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Урок биологии, 7 класс</w:t>
      </w: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«Отряд приматы. Почему они – «первые»?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086DBB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Цели:</w:t>
      </w:r>
    </w:p>
    <w:p w:rsidR="00D76F5C" w:rsidRPr="00D76F5C" w:rsidRDefault="00D76F5C" w:rsidP="00D76F5C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Образовательные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знаний о характерных особенностей и многообразии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приматов,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признаках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высокой организации 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сравнение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другими представителями класса млекопитающих.</w:t>
      </w:r>
    </w:p>
    <w:p w:rsidR="00D76F5C" w:rsidRPr="00D76F5C" w:rsidRDefault="00D76F5C" w:rsidP="00D76F5C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навыка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критического м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ышления, работы в группе, умения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анализировать, сравнивать, обобщать и делать выводы, публично выступать, проводить рефлексию.</w:t>
      </w:r>
    </w:p>
    <w:p w:rsidR="00D76F5C" w:rsidRPr="00D76F5C" w:rsidRDefault="00D76F5C" w:rsidP="00D76F5C">
      <w:pPr>
        <w:numPr>
          <w:ilvl w:val="0"/>
          <w:numId w:val="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Воспитательные: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отношения к мнению одноклассников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бережно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отношения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окружающей природе.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урока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1225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Комбинированный урок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Форма урока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индивидуальная, групповая, фронтальная.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Методы и приёмы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словесный (рассказ учителя, беседа), наглядный (рисунки, фото, презентация, схема), исследовательский.</w:t>
      </w:r>
      <w:proofErr w:type="gramEnd"/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Оборудование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презентация «Отряд приматы», раздаточный материал на печатной основе (передняя конечность, глаза, головной мозг, мимика обезьяны), рабочий лист ученика, смайлики для поощрения.</w:t>
      </w:r>
      <w:proofErr w:type="gramEnd"/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272E9" w:rsidRPr="00D76F5C" w:rsidRDefault="005272E9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Pr="00D76F5C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ХОД УРОКА</w:t>
      </w: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I.Организационный момент. Приветствие</w:t>
      </w: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Начнём, пожалуй, наш урок,</w:t>
      </w: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Звонок сигнал даёт нам в срок.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 другу мило улыбнёмся,</w:t>
      </w: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 мне тихонько повернёмся.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Добрый день, ребята! Присаживайтесь.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Фаза вызова (начало урока)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 Актуализация познавательной деятельности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 беседа на основе имеющихся знаний.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Назовите, какой класс животных изучали? Сегодня мы с вами продолжаем знакомиться с классом Млекопитающие.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 «Кто лишний?»: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карте изображены млекопитающие, живущие на территории России. Но одно животное художник изобразил по ошибке. Назовите его и объясните, почему допущена ошибка? (</w:t>
      </w: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карте показана обезьяна, обитает в тропических лесах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2.Постановка проблемы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Обезьяны или отряд «приматы» – обитатели тропиков, особенно любят густые заросли лесов. «ПРИМАТЫ» - означает «первые». Почему не вторые, не пятые, десятые?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«Отряд приматы. Почему они – «первые»? Это тема нашего урока.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3.Постановка целей и задач урока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 вы думаете, что необходимо сделать, чтобы найти ответ на вопрос? (найти факты доказывающие, что приматы – первые, провести исследование для поиска этих фактов). Итак, вы поставили перед собой цель. Для достижения её необходимо:</w:t>
      </w:r>
    </w:p>
    <w:p w:rsidR="00D76F5C" w:rsidRPr="00D76F5C" w:rsidRDefault="00D76F5C" w:rsidP="00D76F5C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особенности строения приматов как наиболее высокоразвитых млекопитающих.</w:t>
      </w:r>
    </w:p>
    <w:p w:rsidR="00D76F5C" w:rsidRPr="00D76F5C" w:rsidRDefault="00D76F5C" w:rsidP="00D76F5C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Выявить приспособления животных, связанных с образом жизни.</w:t>
      </w:r>
    </w:p>
    <w:p w:rsidR="00D76F5C" w:rsidRPr="00D76F5C" w:rsidRDefault="00D76F5C" w:rsidP="00D76F5C">
      <w:pPr>
        <w:numPr>
          <w:ilvl w:val="0"/>
          <w:numId w:val="8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Познакомиться с многообразием и значением приматов.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Pr="00D76F5C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III.Осмысление содержания урок</w:t>
      </w:r>
      <w:proofErr w:type="gramStart"/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5272E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(</w:t>
      </w:r>
      <w:proofErr w:type="gramEnd"/>
      <w:r w:rsidR="005272E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Ч</w:t>
      </w:r>
      <w:r w:rsidR="001225B0" w:rsidRPr="005272E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ертим таблицу</w:t>
      </w:r>
      <w:r w:rsidR="003D438F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и заполняем первую колонку</w:t>
      </w:r>
      <w:r w:rsidR="001225B0" w:rsidRPr="005272E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)</w:t>
      </w:r>
      <w:r w:rsidR="00241E64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« Что знаю?; Что узнал?»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241E64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1.Общая характеристика отряда «Приматы</w:t>
      </w:r>
      <w:proofErr w:type="gramStart"/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  <w:r w:rsidR="00241E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="00086DBB" w:rsidRPr="00241E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учебнике сами ищут, пишут в тетради, зачитывают</w:t>
      </w:r>
      <w:r w:rsidR="00241E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) 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 (рассказ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 ведет древесный образ жизни;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передвижении опираются на всю стопу;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Относительно большая черепная коробка;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Значительно развит </w:t>
      </w: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головной мозг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особенно большие полушария переднего отдела, на поверхности которого многочисленные борозды и извилины;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Глазницы почти всегда направлены вперед;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Развиты органы слуха и </w:t>
      </w: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глаза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Приматы видят одновременно обоими глазами один и тот же предмет;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Большой палец </w:t>
      </w: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руки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противопоставлен остальным, на пальцах у большинства ногти;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Питаются смешанной пищей с преобладанием растительной, многие поедают мелких животных, особенно насекомых;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Размножаются круглый год, самки рожают 1-2 детенышей;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 одну пару молочных желез;</w:t>
      </w:r>
    </w:p>
    <w:p w:rsidR="00D76F5C" w:rsidRPr="00D76F5C" w:rsidRDefault="00D76F5C" w:rsidP="00D76F5C">
      <w:pPr>
        <w:numPr>
          <w:ilvl w:val="0"/>
          <w:numId w:val="9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Проявляют заботу о потомстве.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 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Обратите внимание на выделенные слова и назовите их: головной мозг, глаза, рука. Именно они позволили приматам стать первыми. </w:t>
      </w:r>
      <w:r w:rsidRPr="003D43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Чем отличаются данные органы от соответствующих у других млекопитающих?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ответить на данный вопрос, проведём небольшое исследование в группах.</w:t>
      </w:r>
    </w:p>
    <w:p w:rsidR="00D76F5C" w:rsidRPr="00D76F5C" w:rsidRDefault="00241E6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Групповая работа (3</w:t>
      </w:r>
      <w:r w:rsidR="00D76F5C"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группы)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Задание: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видоизменены эти органы у приматов? Каково значение этих преобразований в жизни обезьян? Сделать записи в рабочем листе. На партах раздаточный материал (</w:t>
      </w: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1, 2, 3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который поможет выполнить задание, в рабочем листе сделать соответствующие записи. По окончании работы группа представляет свой результат. На выполнение задания отводиться – 10 мин.</w:t>
      </w:r>
    </w:p>
    <w:p w:rsidR="00D76F5C" w:rsidRPr="005272E9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527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D76F5C" w:rsidRPr="00527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группы – головной мозг.</w:t>
      </w:r>
    </w:p>
    <w:p w:rsidR="00D76F5C" w:rsidRPr="005272E9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527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D76F5C" w:rsidRPr="00527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группы – глаза.</w:t>
      </w:r>
    </w:p>
    <w:p w:rsidR="00D76F5C" w:rsidRPr="005272E9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527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="00D76F5C" w:rsidRPr="00527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группы – рука.</w:t>
      </w:r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272E9" w:rsidRDefault="005272E9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272E9" w:rsidRDefault="005272E9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Pr="00D76F5C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3.Представление результатов работы учениками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Головной мозг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сильно развиты полушария переднего мозга, дает возможность для возникновения условных рефлексов, мышления, речи и других психических процессов, обеспечивает трудовую деятельность.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Глаза: </w:t>
      </w:r>
      <w:r w:rsidRPr="00D76F5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расположены не по бокам головы, как у большинства других животных, а направлены вперед, на лицевой части. Они видят один и тот же предмет обоими глазами одновременно, благодаря чему точно определяют расстояние до него. Такая особенность зрения имеет большое значение при прыжках с ветки на ветку. Обезьяны хорошо различают форму и цвет, уже издали они обнаруживают зрелые плоды, съедобных насекомых.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Рука: 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хватательная, пятипалая, в</w:t>
      </w:r>
      <w:r w:rsidRPr="00D76F5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место когтей на пальцах обезьян развиты плоские ногти. Первый (большой) палец может противопоставляться остальным,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пальцы длинные (4+1).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Конечности очень подвижны. Они служат не только для передвижения – ими животные хватают пищу, 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мелкие предметы, образовывают горсть, </w:t>
      </w:r>
      <w:r w:rsidRPr="00D76F5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чистят и расчесывают волосы на любых частях тела.</w:t>
      </w:r>
    </w:p>
    <w:p w:rsidR="00D76F5C" w:rsidRPr="00241E64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FF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1E6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Учитель</w:t>
      </w:r>
      <w:r w:rsidRPr="00241E6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 Сформулируйте вывод по изученному вопросу: развитый головной мозг, бинокулярное зрение, передняя конечность – рука позволили приматам стать первыми в классе млекопитающие.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4.Промежуточная рефлексия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1E64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u-RU"/>
        </w:rPr>
        <w:t>Приём «Зарядка</w:t>
      </w:r>
      <w:r w:rsidRPr="00241E6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»: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давайте оценим свою работу в группе через выполнение определённых движений.</w:t>
      </w:r>
    </w:p>
    <w:p w:rsidR="00D76F5C" w:rsidRPr="00D76F5C" w:rsidRDefault="00D76F5C" w:rsidP="00D76F5C">
      <w:pPr>
        <w:numPr>
          <w:ilvl w:val="0"/>
          <w:numId w:val="10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1E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Очень низкая оценка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присесть на корточки;</w:t>
      </w:r>
    </w:p>
    <w:p w:rsidR="00D76F5C" w:rsidRPr="00D76F5C" w:rsidRDefault="00D76F5C" w:rsidP="00D76F5C">
      <w:pPr>
        <w:numPr>
          <w:ilvl w:val="0"/>
          <w:numId w:val="10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1E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Невысокая оценка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241E64"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присесть,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немного согнув коленки.</w:t>
      </w:r>
    </w:p>
    <w:p w:rsidR="00D76F5C" w:rsidRPr="00D76F5C" w:rsidRDefault="00D76F5C" w:rsidP="00D76F5C">
      <w:pPr>
        <w:numPr>
          <w:ilvl w:val="0"/>
          <w:numId w:val="10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1E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Удовлетворительная оценка, спокойное отношение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обычная поза, руки по швам;</w:t>
      </w:r>
    </w:p>
    <w:p w:rsidR="00D76F5C" w:rsidRPr="00D76F5C" w:rsidRDefault="00D76F5C" w:rsidP="00D76F5C">
      <w:pPr>
        <w:numPr>
          <w:ilvl w:val="0"/>
          <w:numId w:val="10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1E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Хорошая оценка, позитивное отношение –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поднять руки в локтях;</w:t>
      </w:r>
    </w:p>
    <w:p w:rsidR="00D76F5C" w:rsidRPr="00D76F5C" w:rsidRDefault="00D76F5C" w:rsidP="00D76F5C">
      <w:pPr>
        <w:numPr>
          <w:ilvl w:val="0"/>
          <w:numId w:val="10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1E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Очень высокая оценка, восторженное отношение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поднять на цыпочках, руки вверх, хлопая в ладоши.</w:t>
      </w:r>
    </w:p>
    <w:p w:rsidR="00D76F5C" w:rsidRPr="005272E9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5272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Показатели:</w:t>
      </w:r>
    </w:p>
    <w:p w:rsidR="00D76F5C" w:rsidRPr="00D76F5C" w:rsidRDefault="00D76F5C" w:rsidP="00D76F5C">
      <w:pPr>
        <w:numPr>
          <w:ilvl w:val="0"/>
          <w:numId w:val="1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вклад в поисках фактов;</w:t>
      </w:r>
    </w:p>
    <w:p w:rsidR="00D76F5C" w:rsidRPr="00D76F5C" w:rsidRDefault="00D76F5C" w:rsidP="00D76F5C">
      <w:pPr>
        <w:numPr>
          <w:ilvl w:val="0"/>
          <w:numId w:val="1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Моё выступление;</w:t>
      </w:r>
    </w:p>
    <w:p w:rsidR="00D76F5C" w:rsidRPr="00D76F5C" w:rsidRDefault="00D76F5C" w:rsidP="00D76F5C">
      <w:pPr>
        <w:numPr>
          <w:ilvl w:val="0"/>
          <w:numId w:val="1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Получил новые знания;</w:t>
      </w:r>
    </w:p>
    <w:p w:rsidR="00D76F5C" w:rsidRPr="00D76F5C" w:rsidRDefault="00D76F5C" w:rsidP="00D76F5C">
      <w:pPr>
        <w:numPr>
          <w:ilvl w:val="0"/>
          <w:numId w:val="1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Научился выступать, высказывать своё мнение.</w:t>
      </w:r>
    </w:p>
    <w:p w:rsidR="00D76F5C" w:rsidRPr="00D76F5C" w:rsidRDefault="00D76F5C" w:rsidP="00D76F5C">
      <w:pPr>
        <w:numPr>
          <w:ilvl w:val="0"/>
          <w:numId w:val="11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общий результат.</w:t>
      </w:r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Pr="00D76F5C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5.Классификация и значение приматов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(рассказ)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Современных приматов насчитывается около 200 видов. Отряд приматы делиться на два подотряда:</w:t>
      </w:r>
    </w:p>
    <w:p w:rsidR="00D76F5C" w:rsidRPr="00D76F5C" w:rsidRDefault="00D76F5C" w:rsidP="00D76F5C">
      <w:pPr>
        <w:numPr>
          <w:ilvl w:val="0"/>
          <w:numId w:val="1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Низшие приматы или полуобезьяны (лемуры, долгопяты, </w:t>
      </w:r>
      <w:proofErr w:type="spellStart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тупаи</w:t>
      </w:r>
      <w:proofErr w:type="spellEnd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D76F5C" w:rsidRPr="00D76F5C" w:rsidRDefault="00D76F5C" w:rsidP="00D76F5C">
      <w:pPr>
        <w:numPr>
          <w:ilvl w:val="0"/>
          <w:numId w:val="12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Обезьяны или высшие человекоподобные:</w:t>
      </w:r>
    </w:p>
    <w:p w:rsidR="00D76F5C" w:rsidRPr="00D76F5C" w:rsidRDefault="00D76F5C" w:rsidP="00D76F5C">
      <w:pPr>
        <w:numPr>
          <w:ilvl w:val="0"/>
          <w:numId w:val="13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Широконосые – игрунки, капуцины.</w:t>
      </w:r>
    </w:p>
    <w:p w:rsidR="00D76F5C" w:rsidRPr="00D76F5C" w:rsidRDefault="00D76F5C" w:rsidP="00D76F5C">
      <w:pPr>
        <w:numPr>
          <w:ilvl w:val="0"/>
          <w:numId w:val="13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Узконосые – мартышки, макаки, павианы, </w:t>
      </w:r>
      <w:proofErr w:type="spellStart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мадрилы</w:t>
      </w:r>
      <w:proofErr w:type="spellEnd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носачи, т.д.</w:t>
      </w:r>
    </w:p>
    <w:p w:rsidR="00D76F5C" w:rsidRPr="00D76F5C" w:rsidRDefault="00D76F5C" w:rsidP="00D76F5C">
      <w:pPr>
        <w:numPr>
          <w:ilvl w:val="0"/>
          <w:numId w:val="13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Человекообразные обезьян – </w:t>
      </w:r>
      <w:proofErr w:type="spellStart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орангутан</w:t>
      </w:r>
      <w:proofErr w:type="spellEnd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горилла, шимпанзе, </w:t>
      </w:r>
      <w:proofErr w:type="spellStart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бонобо</w:t>
      </w:r>
      <w:proofErr w:type="spellEnd"/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(карликовый шимпанзе) и человек.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Практическое значение приматов очень велико. Как живые и забавные существа, обезьяны всегда привлекали внимание человека. Они были предметом охоты, их продавали в зоопарки и для домашнего развлечения. Мясо многих обезьян и сейчас употребляют в пищу аборигены. Шкуры некоторых видов приматов используют на выделку некоторых вещей.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последние годы приматы всё большее значение приобретают в биологических и медицинских экспериментах, являясь лабораторными объектами.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IV.Подведение</w:t>
      </w:r>
      <w:proofErr w:type="spellEnd"/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итогов. Рефлексия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1.Сообщение домашнего задания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Вопрос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можно ли говорить, что человек произошёл от обезьян?</w:t>
      </w:r>
      <w:r w:rsidR="002A49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Почему?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этот вопрос вы сможете дать ответ, </w:t>
      </w:r>
      <w:r w:rsidR="003D4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выполнив дома задание в своей 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тетради (запись д/з</w:t>
      </w:r>
      <w:r w:rsidR="003D4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086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</w:t>
      </w:r>
      <w:bookmarkStart w:id="0" w:name="_GoBack"/>
      <w:bookmarkEnd w:id="0"/>
      <w:r w:rsidR="003D43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 35 стр184-187,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2.Рефлекси</w:t>
      </w:r>
      <w:proofErr w:type="gramStart"/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я</w:t>
      </w:r>
      <w:r w:rsidR="003D438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="003D438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заполняем вторую колонку таблицы)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Мы подошли к завершению изучения вопросов о приматах.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Вопрос</w:t>
      </w:r>
      <w:r w:rsidRPr="00D76F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ли задачи мы выполнили (показ задач).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3D438F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3D43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Большое спасибо за урок!</w:t>
      </w:r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Default="00D76F5C" w:rsidP="003D438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Pr="00D76F5C" w:rsidRDefault="003D438F" w:rsidP="003D438F">
      <w:pPr>
        <w:shd w:val="clear" w:color="auto" w:fill="F6F6F6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" w:name="doc3"/>
      <w:bookmarkEnd w:id="1"/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РАБОЧИЙ ЛИСТ УЧЕНИКА</w:t>
      </w: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 урока: «Отряд приматы. Почему они – «первые»?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Объект исследования: </w:t>
      </w: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рука приматов.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для изучения:</w:t>
      </w:r>
    </w:p>
    <w:p w:rsidR="00D76F5C" w:rsidRPr="00D76F5C" w:rsidRDefault="00D76F5C" w:rsidP="00D76F5C">
      <w:pPr>
        <w:numPr>
          <w:ilvl w:val="0"/>
          <w:numId w:val="15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видоизменена передняя конечность у приматов?</w:t>
      </w:r>
    </w:p>
    <w:p w:rsidR="00D76F5C" w:rsidRPr="00D76F5C" w:rsidRDefault="00D76F5C" w:rsidP="00D76F5C">
      <w:pPr>
        <w:numPr>
          <w:ilvl w:val="0"/>
          <w:numId w:val="15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Каково значение этих преобразований в жизни животных?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Факты: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 в жизни приматов: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РАБОЧИЙ ЛИСТ УЧЕНИКА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 «Отряд приматы. Почему они – «первые»?»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Объект исследования: </w:t>
      </w: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глаза приматов.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для изучения:</w:t>
      </w:r>
    </w:p>
    <w:p w:rsidR="00D76F5C" w:rsidRPr="00D76F5C" w:rsidRDefault="00D76F5C" w:rsidP="00D76F5C">
      <w:pPr>
        <w:numPr>
          <w:ilvl w:val="0"/>
          <w:numId w:val="16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Какими особенностями обладают глаза приматов?</w:t>
      </w:r>
    </w:p>
    <w:p w:rsidR="00D76F5C" w:rsidRPr="00D76F5C" w:rsidRDefault="00D76F5C" w:rsidP="00D76F5C">
      <w:pPr>
        <w:numPr>
          <w:ilvl w:val="0"/>
          <w:numId w:val="16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Какое значение это имеет для жизни животных?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Факты: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 в жизни приматов: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РАБОЧИЙ ЛИСТ УЧЕНИКА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 «Отряд приматы. Почему они – «первые»?»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Объект исследования: </w:t>
      </w: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головной мозг приматов.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Вопросы для изучения:</w:t>
      </w:r>
    </w:p>
    <w:p w:rsidR="00D76F5C" w:rsidRPr="00D76F5C" w:rsidRDefault="00D76F5C" w:rsidP="00D76F5C">
      <w:pPr>
        <w:numPr>
          <w:ilvl w:val="0"/>
          <w:numId w:val="17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отделы головного мозга сильно развиты?</w:t>
      </w:r>
    </w:p>
    <w:p w:rsidR="00D76F5C" w:rsidRPr="00D76F5C" w:rsidRDefault="00D76F5C" w:rsidP="00D76F5C">
      <w:pPr>
        <w:numPr>
          <w:ilvl w:val="0"/>
          <w:numId w:val="17"/>
        </w:numPr>
        <w:shd w:val="clear" w:color="auto" w:fill="FFFFFF"/>
        <w:spacing w:after="15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какими видами деятельности это связано?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Факты: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 в жизни приматов: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Наследие древесного образа жизни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Приматы обитают преимущественно в областях с теплым климатом. Они живут главным образом на деревьях, а такие наземные формы. Древесный образ жизни привел к развитию ряда приспособлений.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Млекопитающие, живущие на деревьях, должны уметь точно оценивать расстояния, фокусировать взгляд на определённых объектах, удерживаться на ветках и схватывать предметы, годные в пищу. В соответствии с этими требованиями у приматов имеются такие приспособительные особенности, как хорошо развитое </w:t>
      </w: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зрение</w:t>
      </w: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 </w:t>
      </w: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хватательные передние конечности</w:t>
      </w: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с противопоставляющимся большим пальцем и хвост, служащий балансиром.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Острота зрения приматов обеспечивается сочетанием ряда признаков. </w:t>
      </w: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Глаза</w:t>
      </w: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хорошо развиты. Они направлены вперед, что создаёт возможность одновременной фокусировки обоих глаз на одном и том же объекте и оценки расстояния по параллаксу. Наличие желтого пятна на сетчатке улучшает фокусировку. Наконец, приматы обладают цветовым зрением, которого лишены многие группы млекопитающих и которое, вероятно, способствует улучшению объемного зрения.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Зрение служит в свою очередь одним из существенных компонентов высшей нервной деятельности приматов, которая также представляет собой сложную черту. Важное значение для высшей нервной деятельности </w:t>
      </w:r>
      <w:proofErr w:type="gramStart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имеет</w:t>
      </w:r>
      <w:proofErr w:type="gramEnd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прежде всего </w:t>
      </w:r>
      <w:r w:rsidRPr="00D76F5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головной мозг</w:t>
      </w: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хорошо развитый у всех высших приматов. Однако то, что этот мозг может узнать о внешнем мире, в значительной степени зависит от сочетания глаз и передних конечностей приматов. Другие органы чувств (в особенности слух) играют дополнительную роль.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Сочетание «глаз — рука» было и остается той основой, которая давала возможность приматам, предшествовавшим антропоидам, концентрировать внимание на отдельных объектах. У антропоидов это же самое сочетание легло в основу изготовления орудий и их использования, экспериментирования и решения задач.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D438F" w:rsidRDefault="003D438F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F0324" w:rsidRPr="00D76F5C" w:rsidRDefault="00FF0324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Наследие наземного образа жизни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Человекообразные обезьяны обитают в лесах и ведут, во всяком случае, частично, древесный образ жизни. Гиббоны проводят большую часть своей жизни на деревьях и передвигаются при помощи </w:t>
      </w:r>
      <w:proofErr w:type="spellStart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брахиации</w:t>
      </w:r>
      <w:proofErr w:type="spellEnd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прыжков. Шимпанзе и гориллы — </w:t>
      </w:r>
      <w:proofErr w:type="spellStart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полуназемные</w:t>
      </w:r>
      <w:proofErr w:type="spellEnd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животные и передвигаются по земле, опираясь на подошвы ступней и тыльную сторону пальцев передних конечностей.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Способом передвижения у них служит ходьба или бег на двух ногах. Хождение на двух ногах и её следствие — вертикальное положение тела — наиболее яркие отличительные признаки антропоидов.</w:t>
      </w:r>
    </w:p>
    <w:p w:rsidR="00D76F5C" w:rsidRPr="00D76F5C" w:rsidRDefault="00D76F5C" w:rsidP="00D76F5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Передвижение на двух ногах имело важное следствие: оно освободило руки, которые могли теперь заняться изготовлением и использованием орудий и оружия. Умение обращаться с предметами — важная составная часть высшей нервной деятельности древесных приматов, как это уже отмечалось. А теперь с переходом от древесного образа жизни к </w:t>
      </w:r>
      <w:proofErr w:type="gramStart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наземному</w:t>
      </w:r>
      <w:proofErr w:type="gramEnd"/>
      <w:r w:rsidRPr="00D76F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с освобождением рук от участия в передвижении манипуляция предметами могла развиваться в полной мере. Первым результатом этого было развитие простейших ремесел.</w:t>
      </w:r>
    </w:p>
    <w:p w:rsidR="000D3769" w:rsidRDefault="000D3769"/>
    <w:sectPr w:rsidR="000D3769" w:rsidSect="00404041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86D"/>
    <w:multiLevelType w:val="multilevel"/>
    <w:tmpl w:val="1CA67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D5D97"/>
    <w:multiLevelType w:val="multilevel"/>
    <w:tmpl w:val="5DC0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4372C"/>
    <w:multiLevelType w:val="multilevel"/>
    <w:tmpl w:val="83668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860CD9"/>
    <w:multiLevelType w:val="multilevel"/>
    <w:tmpl w:val="0CA8E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DB2624"/>
    <w:multiLevelType w:val="multilevel"/>
    <w:tmpl w:val="D2F0FE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02C96"/>
    <w:multiLevelType w:val="multilevel"/>
    <w:tmpl w:val="65E6A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117964"/>
    <w:multiLevelType w:val="multilevel"/>
    <w:tmpl w:val="9D2E7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FD04E0"/>
    <w:multiLevelType w:val="multilevel"/>
    <w:tmpl w:val="7B669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335262"/>
    <w:multiLevelType w:val="multilevel"/>
    <w:tmpl w:val="9D7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E7220B"/>
    <w:multiLevelType w:val="multilevel"/>
    <w:tmpl w:val="8B06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1D3521"/>
    <w:multiLevelType w:val="multilevel"/>
    <w:tmpl w:val="C8749A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9E57BD"/>
    <w:multiLevelType w:val="multilevel"/>
    <w:tmpl w:val="85BCF8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4A770110"/>
    <w:multiLevelType w:val="multilevel"/>
    <w:tmpl w:val="E2C41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AC45EF"/>
    <w:multiLevelType w:val="multilevel"/>
    <w:tmpl w:val="6D1E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396F1E"/>
    <w:multiLevelType w:val="multilevel"/>
    <w:tmpl w:val="4CF6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725A56"/>
    <w:multiLevelType w:val="multilevel"/>
    <w:tmpl w:val="DB4A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9040EE"/>
    <w:multiLevelType w:val="multilevel"/>
    <w:tmpl w:val="52643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2645F1"/>
    <w:multiLevelType w:val="multilevel"/>
    <w:tmpl w:val="F2C4C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386B0A"/>
    <w:multiLevelType w:val="multilevel"/>
    <w:tmpl w:val="7DCEB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8E3158"/>
    <w:multiLevelType w:val="multilevel"/>
    <w:tmpl w:val="6874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0"/>
  </w:num>
  <w:num w:numId="3">
    <w:abstractNumId w:val="6"/>
  </w:num>
  <w:num w:numId="4">
    <w:abstractNumId w:val="10"/>
  </w:num>
  <w:num w:numId="5">
    <w:abstractNumId w:val="19"/>
  </w:num>
  <w:num w:numId="6">
    <w:abstractNumId w:val="4"/>
  </w:num>
  <w:num w:numId="7">
    <w:abstractNumId w:val="2"/>
  </w:num>
  <w:num w:numId="8">
    <w:abstractNumId w:val="11"/>
  </w:num>
  <w:num w:numId="9">
    <w:abstractNumId w:val="13"/>
  </w:num>
  <w:num w:numId="10">
    <w:abstractNumId w:val="5"/>
  </w:num>
  <w:num w:numId="11">
    <w:abstractNumId w:val="9"/>
  </w:num>
  <w:num w:numId="12">
    <w:abstractNumId w:val="3"/>
  </w:num>
  <w:num w:numId="13">
    <w:abstractNumId w:val="15"/>
  </w:num>
  <w:num w:numId="14">
    <w:abstractNumId w:val="1"/>
  </w:num>
  <w:num w:numId="15">
    <w:abstractNumId w:val="14"/>
  </w:num>
  <w:num w:numId="16">
    <w:abstractNumId w:val="8"/>
  </w:num>
  <w:num w:numId="17">
    <w:abstractNumId w:val="18"/>
  </w:num>
  <w:num w:numId="18">
    <w:abstractNumId w:val="12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76F5C"/>
    <w:rsid w:val="00086DBB"/>
    <w:rsid w:val="000D3769"/>
    <w:rsid w:val="001225B0"/>
    <w:rsid w:val="0018166E"/>
    <w:rsid w:val="00241E64"/>
    <w:rsid w:val="002A4959"/>
    <w:rsid w:val="003D438F"/>
    <w:rsid w:val="00404041"/>
    <w:rsid w:val="005272E9"/>
    <w:rsid w:val="007E6524"/>
    <w:rsid w:val="008B6975"/>
    <w:rsid w:val="00922A37"/>
    <w:rsid w:val="00A73C82"/>
    <w:rsid w:val="00C065CE"/>
    <w:rsid w:val="00D76F5C"/>
    <w:rsid w:val="00D773F0"/>
    <w:rsid w:val="00F2129E"/>
    <w:rsid w:val="00FF0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-block-overflow">
    <w:name w:val="dr-block-overflow"/>
    <w:basedOn w:val="a"/>
    <w:rsid w:val="00D76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6F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4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0888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7047955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38063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400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77891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00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69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603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5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134584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413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45925">
                      <w:marLeft w:val="0"/>
                      <w:marRight w:val="18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5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53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1037147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3816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476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40961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479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651909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3200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1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63112">
                      <w:marLeft w:val="0"/>
                      <w:marRight w:val="18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6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7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2711539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127462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460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99006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11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159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896077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53873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0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836331">
                      <w:marLeft w:val="0"/>
                      <w:marRight w:val="18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56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8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1921506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14767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741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43347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1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kiryandr</Company>
  <LinksUpToDate>false</LinksUpToDate>
  <CharactersWithSpaces>10940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Женя</cp:lastModifiedBy>
  <cp:revision>10</cp:revision>
  <dcterms:created xsi:type="dcterms:W3CDTF">2018-01-07T11:48:00Z</dcterms:created>
  <dcterms:modified xsi:type="dcterms:W3CDTF">2018-01-16T12:57:00Z</dcterms:modified>
</cp:coreProperties>
</file>