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763" w:rsidRPr="001D01DC" w:rsidRDefault="005B3763" w:rsidP="005B3763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  <w:lang w:eastAsia="ru-RU"/>
        </w:rPr>
        <w:t xml:space="preserve">Выступление социального педагога МБОУ « СШ№1 им. Героя России В.Ч.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  <w:lang w:eastAsia="ru-RU"/>
        </w:rPr>
        <w:t>Мезоха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  <w:lang w:eastAsia="ru-RU"/>
        </w:rPr>
        <w:t xml:space="preserve">» а.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  <w:lang w:eastAsia="ru-RU"/>
        </w:rPr>
        <w:t>Тахтамукай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0"/>
          <w:lang w:eastAsia="ru-RU"/>
        </w:rPr>
        <w:t xml:space="preserve"> на родительском собрании первоклассников.</w:t>
      </w:r>
    </w:p>
    <w:p w:rsidR="005B3763" w:rsidRPr="005B3763" w:rsidRDefault="005B3763" w:rsidP="005B3763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Здравствуйте, уважаемые родители</w:t>
      </w:r>
      <w:r w:rsidRPr="005B3763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.</w:t>
      </w:r>
      <w:r w:rsidRPr="005B3763">
        <w:rPr>
          <w:rFonts w:ascii="Times New Roman" w:hAnsi="Times New Roman" w:cs="Times New Roman"/>
          <w:sz w:val="28"/>
        </w:rPr>
        <w:t xml:space="preserve"> </w:t>
      </w:r>
      <w:r w:rsidRPr="005B3763">
        <w:rPr>
          <w:rFonts w:ascii="Times New Roman" w:hAnsi="Times New Roman" w:cs="Times New Roman"/>
          <w:sz w:val="28"/>
        </w:rPr>
        <w:t>Семья и школа-это два социальных института, от согласованности  действий,</w:t>
      </w:r>
      <w:r w:rsidRPr="00B92A53">
        <w:rPr>
          <w:sz w:val="28"/>
        </w:rPr>
        <w:t xml:space="preserve"> </w:t>
      </w:r>
      <w:r w:rsidRPr="005B3763">
        <w:rPr>
          <w:rFonts w:ascii="Times New Roman" w:hAnsi="Times New Roman" w:cs="Times New Roman"/>
          <w:sz w:val="28"/>
        </w:rPr>
        <w:t>которых зависит эффективность процесса воспитания ребёнка.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 ребенка на семейное воспитание провозглашено Конвенцией ООН о правах ребенка и признано национальным законодательством: Конституцией России. Семейным кодексом РФ и другими актами.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Регулирование семейных отношений осуществляется в соответствии с принципами добровольного брачного союза мужчины и женщины, равенства прав супругов в семье, разрешения внутрисемейных вопросов по взаимному согласию, приоритета семейного воспитания, заботы об их благосостоянии и развитии, обеспечения приоритетной защиты  прав и интересов несовершеннолетних членов семьи. Супруги обязаны строить свои отношения в семье на основе взаимоуважения и взаимопомощи. Содействовать благополучию и укреплению семьи, заботится о благосостоянии своих  детей.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Каждому ребенку для гармоничного развития его личности необходимо расти в семейном окружении, в атмосфере счастья, любви, понимания. В атмосфере признанного родительского авторитета</w:t>
      </w:r>
      <w:proofErr w:type="gramStart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proofErr w:type="gramEnd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оторый принимается ребенком как должное. Очень важно не потерять абсолютное доверие со стороны ребенка. А для этого родители должны серьезно относиться к своим словам и поступкам, не допускать расхождение слов с делом. Важно создать эмоционально положительную атмосферу в семье. Соблюдать педагогический такт в отношениях с детьми.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Духовное общение с детьм</w:t>
      </w:r>
      <w:proofErr w:type="gramStart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и-</w:t>
      </w:r>
      <w:proofErr w:type="gramEnd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одно из условий поддержания авторитета родителей. При этом важно совместные занятия, игры,  приобщение  малыша к полезным и увлекательным хобби отца и матери.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Традиционно главным институтом воспитания является семья. То, что ребенок в детские годы приобретает в семье, он сохраняет в течение всей последующей жизни. Ни детский сад, ни школа, ни другое учебное заведение не даст столько ребёнку, как семья, ведь в семье он проводит большую часть своей жизни.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Семья может выступать в качестве как положительного, так и отрицательного фактора воспитания. Положительный фактор в том, что никто, кроме самых близких и родных не любит ребёнка больше. Но семья может и навредить ребёнку при использовании неправильных методов воспитания.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Могут быть выделены 4 тактики воспитания в семье</w:t>
      </w:r>
      <w:proofErr w:type="gramStart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:</w:t>
      </w:r>
      <w:proofErr w:type="gramEnd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диктат, опека, "невмешательство" и сотрудничество.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Диктат в семье проявляется в проявлении инициативы одними членами семьи (в основном взрослыми) и подавлении желаний и инициативы других.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Опека в семье - это когда родители всячески пытаются оградить своего ребёнка от разных трудностей, проблем и пытаются удовлетворить все его потребности.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Сотрудничество как тип взаимоотношений в семье предполагает совместную деятельность, времяпровождение.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тактике "невмешательства" родители не вникают в проблемы ребёнка, предоставляя ему возможность самому решать свои проблемы.</w:t>
      </w:r>
    </w:p>
    <w:p w:rsidR="005B3763" w:rsidRPr="005B3763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Существует 3 стиля семейного воспитания: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- демократический;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- авторитарный;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proofErr w:type="spellStart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попустический</w:t>
      </w:r>
      <w:proofErr w:type="spellEnd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5B3763" w:rsidRPr="005B3763" w:rsidRDefault="005B3763" w:rsidP="005B3763">
      <w:pPr>
        <w:spacing w:after="75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5B3763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>Демократический стиль</w:t>
      </w:r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 это стиль "согласия"; авторитарный стиль - стиль "подавления";  </w:t>
      </w:r>
      <w:proofErr w:type="spellStart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>попустический</w:t>
      </w:r>
      <w:proofErr w:type="spellEnd"/>
      <w:r w:rsidRPr="005B37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стиль - ребёнок предоставлен сам себе.</w:t>
      </w:r>
      <w:proofErr w:type="gramEnd"/>
    </w:p>
    <w:p w:rsidR="005B3763" w:rsidRPr="001D01DC" w:rsidRDefault="005B3763" w:rsidP="005B3763">
      <w:pPr>
        <w:spacing w:after="75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Для формирования полноценного члена общества, способного регулировать свою эмоциональную жизнь, для развития у него адекватной самооценки, рядом с ребенком должен постоянно находиться любящий и понимающий его взрослый человек. Очевидно, что обеспечить такой тесный, а главное постоянный контакт оказывается возможным только в семье</w:t>
      </w:r>
    </w:p>
    <w:p w:rsidR="005B3763" w:rsidRPr="001D01DC" w:rsidRDefault="005B3763" w:rsidP="005B3763">
      <w:pPr>
        <w:pStyle w:val="c0"/>
        <w:shd w:val="clear" w:color="auto" w:fill="FFFFFF"/>
        <w:rPr>
          <w:color w:val="444444"/>
          <w:sz w:val="28"/>
          <w:szCs w:val="20"/>
        </w:rPr>
      </w:pPr>
    </w:p>
    <w:p w:rsidR="005B3763" w:rsidRPr="005B3763" w:rsidRDefault="005B3763" w:rsidP="005B3763">
      <w:pPr>
        <w:pStyle w:val="c0"/>
        <w:shd w:val="clear" w:color="auto" w:fill="FFFFFF"/>
        <w:ind w:firstLine="567"/>
        <w:rPr>
          <w:sz w:val="28"/>
          <w:szCs w:val="20"/>
        </w:rPr>
      </w:pPr>
      <w:r w:rsidRPr="005B3763">
        <w:rPr>
          <w:rStyle w:val="c2"/>
          <w:sz w:val="28"/>
          <w:szCs w:val="20"/>
        </w:rPr>
        <w:t xml:space="preserve">«Всё самое хорошее, что связывает меня с окружающим миром, связано с моей семьёй, - писал в своих воспоминаниях основатель Берлинского университета Вильгельм  </w:t>
      </w:r>
      <w:proofErr w:type="spellStart"/>
      <w:r w:rsidRPr="005B3763">
        <w:rPr>
          <w:rStyle w:val="c2"/>
          <w:sz w:val="28"/>
          <w:szCs w:val="20"/>
        </w:rPr>
        <w:t>Гумбольт</w:t>
      </w:r>
      <w:proofErr w:type="spellEnd"/>
      <w:r w:rsidRPr="005B3763">
        <w:rPr>
          <w:rStyle w:val="c2"/>
          <w:sz w:val="28"/>
          <w:szCs w:val="20"/>
        </w:rPr>
        <w:t xml:space="preserve">. Под этими строчками может </w:t>
      </w:r>
      <w:proofErr w:type="gramStart"/>
      <w:r w:rsidRPr="005B3763">
        <w:rPr>
          <w:rStyle w:val="c2"/>
          <w:sz w:val="28"/>
          <w:szCs w:val="20"/>
        </w:rPr>
        <w:t>подписаться</w:t>
      </w:r>
      <w:proofErr w:type="gramEnd"/>
      <w:r w:rsidRPr="005B3763">
        <w:rPr>
          <w:rStyle w:val="c2"/>
          <w:sz w:val="28"/>
          <w:szCs w:val="20"/>
        </w:rPr>
        <w:t xml:space="preserve">  пожалуй любой человек. Однако и по сегодняшний день многих людей занимает вопрос места и роли семьи в обществе, ее значение в воспитании подрастающего поколения.</w:t>
      </w:r>
    </w:p>
    <w:p w:rsidR="005B3763" w:rsidRPr="001D01DC" w:rsidRDefault="005B3763" w:rsidP="005B3763">
      <w:pPr>
        <w:pStyle w:val="c0"/>
        <w:shd w:val="clear" w:color="auto" w:fill="FFFFFF"/>
        <w:ind w:firstLine="567"/>
        <w:rPr>
          <w:color w:val="444444"/>
          <w:sz w:val="28"/>
          <w:szCs w:val="20"/>
        </w:rPr>
      </w:pPr>
      <w:r w:rsidRPr="001D01DC">
        <w:rPr>
          <w:rFonts w:eastAsia="Calibri"/>
          <w:sz w:val="28"/>
          <w:szCs w:val="20"/>
        </w:rPr>
        <w:t>Развитие ребенка, его социализация, превращение в «общественного человека» начинается с общения с близкими ему людьми. Все дальнейшее развитие ребенка зависит от того, какое место он занимает в системе человеческих отношений, в системе общения. Улыбка, кивок головы, слово, жест или надменный взгляд, крик – заменяют ощущение некоторых контактов. Недостаток эмоциональных контактов всегда негативно отражается на личности ребенка. Невнимание родителей к чувствам и потребностям ребенка препятствуют его здоровому развитию.</w:t>
      </w:r>
    </w:p>
    <w:p w:rsidR="005B3763" w:rsidRPr="001D01DC" w:rsidRDefault="005B3763" w:rsidP="005B3763">
      <w:pPr>
        <w:spacing w:before="100" w:beforeAutospacing="1"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В первых ощущениях от положительных или отрицательных контактов дети начинают улавливать сообщения о себе, о своей ценности. Первые чувства детей к себе остаются наиболее мощной силой в их личностном развитии, значительно влияя на психологические позиции, которые принимают дети, на роли, которые они играют. Недостаток эмоционального общения лишает ребенка возможности самостоятельно ориентироваться в характере эмоциональных отношений окружающих и может привести к страху перед общением.</w:t>
      </w:r>
    </w:p>
    <w:p w:rsidR="005B3763" w:rsidRPr="001D01DC" w:rsidRDefault="005B3763" w:rsidP="005B3763">
      <w:pPr>
        <w:spacing w:before="100" w:beforeAutospacing="1"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 xml:space="preserve">Статистические данные показывают: в тех семьях, где существовали тесные и теплые взаимоотношения матери и ребенка, дети вырастают  </w:t>
      </w:r>
      <w:proofErr w:type="gramStart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самостоятельными</w:t>
      </w:r>
      <w:proofErr w:type="gramEnd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и активными. В тех семьях, где наблюдается дефицит эмоционального контакта, дети отличались замкнутостью и агрессивностью. В общении с детьми и взрослыми ребенок овладевает нормами и правилами поведения, взаимоотношений, понимает их целесообразность и необходимость.</w:t>
      </w:r>
    </w:p>
    <w:p w:rsidR="005B3763" w:rsidRPr="001D01DC" w:rsidRDefault="005B3763" w:rsidP="005B3763">
      <w:pPr>
        <w:spacing w:before="100" w:beforeAutospacing="1"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Отношения детей и взрослых в семье должны быть доверительными, доброжелательными, но не равноправными. Ребенок понимает: он еще много не знает, не умеет; взрослый образован</w:t>
      </w:r>
      <w:proofErr w:type="gramStart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опытен, поэтому нужно прислушиваться к его советам, словам. Однако при этом ребенок видит, что не всегда  взрослые  </w:t>
      </w:r>
      <w:proofErr w:type="gramStart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бывают</w:t>
      </w:r>
      <w:proofErr w:type="gramEnd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правы, что поведение многих отнюдь не отвечает нравственным устоям. Ребенок учится  отличать  </w:t>
      </w:r>
      <w:proofErr w:type="gramStart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плохое</w:t>
      </w:r>
      <w:proofErr w:type="gramEnd"/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от хорошего. В семье ребенок учится высказывать свое мнение, имеет право спорить, доказывать, рассуждать; в семье должно поддерживаться любое проявление ребенком творчества, инициативы, самостоятельности.</w:t>
      </w:r>
    </w:p>
    <w:p w:rsidR="005B3763" w:rsidRDefault="005B3763" w:rsidP="005B3763">
      <w:pPr>
        <w:spacing w:before="100" w:beforeAutospacing="1"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D01DC">
        <w:rPr>
          <w:rFonts w:ascii="Times New Roman" w:eastAsia="Calibri" w:hAnsi="Times New Roman" w:cs="Times New Roman"/>
          <w:sz w:val="28"/>
          <w:szCs w:val="20"/>
          <w:lang w:eastAsia="ru-RU"/>
        </w:rPr>
        <w:t>Какой бы ни был ребенок, он нуждается в признании своей индивидуальности и поддержки любящих родителей.</w:t>
      </w:r>
    </w:p>
    <w:p w:rsidR="005B3763" w:rsidRPr="001D01DC" w:rsidRDefault="005B3763" w:rsidP="005B3763">
      <w:pPr>
        <w:spacing w:before="100" w:beforeAutospacing="1"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B3763" w:rsidRDefault="005B3763" w:rsidP="005B3763">
      <w:pPr>
        <w:pStyle w:val="a3"/>
        <w:rPr>
          <w:rFonts w:ascii="Times New Roman" w:hAnsi="Times New Roman" w:cs="Times New Roman"/>
          <w:b/>
          <w:i/>
          <w:sz w:val="32"/>
        </w:rPr>
      </w:pPr>
      <w:r w:rsidRPr="005B3763">
        <w:rPr>
          <w:rFonts w:ascii="Times New Roman" w:hAnsi="Times New Roman" w:cs="Times New Roman"/>
          <w:b/>
          <w:i/>
          <w:sz w:val="32"/>
        </w:rPr>
        <w:t xml:space="preserve">         Рекомендации для родителей, у которых ребенок            готовится стать первоклассником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b/>
          <w:i/>
          <w:sz w:val="32"/>
        </w:rPr>
      </w:pP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Ваш ребенок скоро пойдет в школу. Но считайте, что вы пойдете в школу. У вас много дел и без этого.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Не старайтесь увидеть в ребенке десятиклассника. Будьте готовы, что учеником он станет спустя некоторое время. Парта, ранец, тетради еще не делают из него ученика.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Уважайте новую жизнь ребенка. Теперь уже не вы решаете, с кем он сидит за одной партой, какими должны быть его взаимоотношения с учительницей и одноклассниками. Все это теперь его собственные уроки жизни, которые, поверьте, важнее школьного расписания.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Меньше отвечайте за его пребывание в школе и больше - за пребывание дома. Дом теперь приобретает для ребенка гораздо большее значение, чем раньше.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Старайтесь не демонстрировать возможностей ребенка перед сверстниками. Важнее, чтобы он почувствовал себя равным другим, хотя бы в первом классе.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*Попробуйте запомнить имена учителей, одноклассников, их родителей. Иногда это может оказаться важным в самых неожиданных обстоятельствах.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*Старайтесь не заходить в магазины и не делайте побочных дел по дороге в школу. Беседуйте с ребенком, спрашивайте об уроках, которые сегодня предстоят, то есть проявляйте уважение к школе как самому важному делу вашего ребенка.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lastRenderedPageBreak/>
        <w:t>*На первых порах просите ребенка "подсказать" вам, как дойти до дома. Советуйтесь: а что, если мы пройдем по другой улице? Ребенку важно, проведя несколько часов в школе, почувствовать пространство. Просто побыть в движении.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Дойдите с ребенком до одной или двух соседних школ. Он должен ощущать, что его школа - не единственная.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* Помогайте ребенку поддерживать связь с его дошкольной жизнью. Зайдите вместе с ним в детский сад, чтобы поздороваться с воспитателями, рассказать о школе.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 xml:space="preserve">* Очень важно - уважение к миру ребенка. Не заглядывайте в ранец без его </w:t>
      </w:r>
      <w:proofErr w:type="gramStart"/>
      <w:r w:rsidRPr="005B3763">
        <w:rPr>
          <w:rFonts w:ascii="Times New Roman" w:hAnsi="Times New Roman" w:cs="Times New Roman"/>
          <w:sz w:val="28"/>
        </w:rPr>
        <w:t>ведома</w:t>
      </w:r>
      <w:proofErr w:type="gramEnd"/>
      <w:r w:rsidRPr="005B3763">
        <w:rPr>
          <w:rFonts w:ascii="Times New Roman" w:hAnsi="Times New Roman" w:cs="Times New Roman"/>
          <w:sz w:val="28"/>
        </w:rPr>
        <w:t>. Он должен быть уверен, что отныне без его разрешения никто не будет трогать вещи, принадлежащие ему.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</w:p>
    <w:p w:rsidR="005B3763" w:rsidRPr="005B3763" w:rsidRDefault="005B3763" w:rsidP="005B3763">
      <w:pPr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 xml:space="preserve">                                                            Памятка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 xml:space="preserve">                                                 «Как общаться с ребенком»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1.</w:t>
      </w:r>
      <w:r w:rsidRPr="005B3763">
        <w:rPr>
          <w:rFonts w:ascii="Times New Roman" w:hAnsi="Times New Roman" w:cs="Times New Roman"/>
          <w:sz w:val="28"/>
        </w:rPr>
        <w:tab/>
        <w:t>Всегда принимайте активное участие в жизни семьи.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2.</w:t>
      </w:r>
      <w:r w:rsidRPr="005B3763">
        <w:rPr>
          <w:rFonts w:ascii="Times New Roman" w:hAnsi="Times New Roman" w:cs="Times New Roman"/>
          <w:sz w:val="28"/>
        </w:rPr>
        <w:tab/>
        <w:t>Находите время, чтобы поговорить с ребенком.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3.</w:t>
      </w:r>
      <w:r w:rsidRPr="005B3763">
        <w:rPr>
          <w:rFonts w:ascii="Times New Roman" w:hAnsi="Times New Roman" w:cs="Times New Roman"/>
          <w:sz w:val="28"/>
        </w:rPr>
        <w:tab/>
        <w:t>Интересуйтесь проблемами ребенка</w:t>
      </w:r>
      <w:proofErr w:type="gramStart"/>
      <w:r w:rsidRPr="005B3763">
        <w:rPr>
          <w:rFonts w:ascii="Times New Roman" w:hAnsi="Times New Roman" w:cs="Times New Roman"/>
          <w:sz w:val="28"/>
        </w:rPr>
        <w:t>.</w:t>
      </w:r>
      <w:proofErr w:type="gramEnd"/>
      <w:r w:rsidRPr="005B376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B3763">
        <w:rPr>
          <w:rFonts w:ascii="Times New Roman" w:hAnsi="Times New Roman" w:cs="Times New Roman"/>
          <w:sz w:val="28"/>
        </w:rPr>
        <w:t>в</w:t>
      </w:r>
      <w:proofErr w:type="gramEnd"/>
      <w:r w:rsidRPr="005B3763">
        <w:rPr>
          <w:rFonts w:ascii="Times New Roman" w:hAnsi="Times New Roman" w:cs="Times New Roman"/>
          <w:sz w:val="28"/>
        </w:rPr>
        <w:t>никайте во все его трудности.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4.</w:t>
      </w:r>
      <w:r w:rsidRPr="005B3763">
        <w:rPr>
          <w:rFonts w:ascii="Times New Roman" w:hAnsi="Times New Roman" w:cs="Times New Roman"/>
          <w:sz w:val="28"/>
        </w:rPr>
        <w:tab/>
        <w:t>Помогайте развивать способности и таланты.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5.</w:t>
      </w:r>
      <w:r w:rsidRPr="005B3763">
        <w:rPr>
          <w:rFonts w:ascii="Times New Roman" w:hAnsi="Times New Roman" w:cs="Times New Roman"/>
          <w:sz w:val="28"/>
        </w:rPr>
        <w:tab/>
        <w:t>Не оказывайте на ребенка нажима. Помогая ему тем самым самостоятельно принимать решения.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6.</w:t>
      </w:r>
      <w:r w:rsidRPr="005B3763">
        <w:rPr>
          <w:rFonts w:ascii="Times New Roman" w:hAnsi="Times New Roman" w:cs="Times New Roman"/>
          <w:sz w:val="28"/>
        </w:rPr>
        <w:tab/>
        <w:t>Имейте представление о различных этапах жизни ребенка.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7.</w:t>
      </w:r>
      <w:r w:rsidRPr="005B3763">
        <w:rPr>
          <w:rFonts w:ascii="Times New Roman" w:hAnsi="Times New Roman" w:cs="Times New Roman"/>
          <w:sz w:val="28"/>
        </w:rPr>
        <w:tab/>
        <w:t>Уважайте право ребенка на собственное мнение.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8.</w:t>
      </w:r>
      <w:r w:rsidRPr="005B3763">
        <w:rPr>
          <w:rFonts w:ascii="Times New Roman" w:hAnsi="Times New Roman" w:cs="Times New Roman"/>
          <w:sz w:val="28"/>
        </w:rPr>
        <w:tab/>
        <w:t>Относитесь к ребенку как к равноправному члену семьи, у которого пока просто мало жизненного опыта.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9.</w:t>
      </w:r>
      <w:r w:rsidRPr="005B3763">
        <w:rPr>
          <w:rFonts w:ascii="Times New Roman" w:hAnsi="Times New Roman" w:cs="Times New Roman"/>
          <w:sz w:val="28"/>
        </w:rPr>
        <w:tab/>
        <w:t>Будьте последовательны в своих действиях.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28"/>
        </w:rPr>
      </w:pPr>
      <w:r w:rsidRPr="005B3763">
        <w:rPr>
          <w:rFonts w:ascii="Times New Roman" w:hAnsi="Times New Roman" w:cs="Times New Roman"/>
          <w:sz w:val="28"/>
        </w:rPr>
        <w:t>10.</w:t>
      </w:r>
      <w:r w:rsidRPr="005B3763">
        <w:rPr>
          <w:rFonts w:ascii="Times New Roman" w:hAnsi="Times New Roman" w:cs="Times New Roman"/>
          <w:sz w:val="28"/>
        </w:rPr>
        <w:tab/>
        <w:t>Не давайте ребенку невыполнимых обещаний.</w:t>
      </w:r>
    </w:p>
    <w:p w:rsidR="005B3763" w:rsidRPr="005B3763" w:rsidRDefault="005B3763" w:rsidP="005B3763">
      <w:pPr>
        <w:pStyle w:val="a3"/>
        <w:rPr>
          <w:rFonts w:ascii="Times New Roman" w:hAnsi="Times New Roman" w:cs="Times New Roman"/>
          <w:sz w:val="36"/>
        </w:rPr>
      </w:pPr>
      <w:r w:rsidRPr="005B3763">
        <w:rPr>
          <w:rFonts w:ascii="Times New Roman" w:hAnsi="Times New Roman" w:cs="Times New Roman"/>
          <w:sz w:val="28"/>
        </w:rPr>
        <w:t>11.</w:t>
      </w:r>
      <w:r w:rsidRPr="005B3763">
        <w:rPr>
          <w:rFonts w:ascii="Times New Roman" w:hAnsi="Times New Roman" w:cs="Times New Roman"/>
          <w:sz w:val="28"/>
        </w:rPr>
        <w:tab/>
        <w:t>Ежедневно давайте ребенку почувствовать свою любовь и заботу</w:t>
      </w:r>
      <w:r w:rsidR="00E62897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5B3763" w:rsidRPr="005B3763" w:rsidRDefault="005B3763" w:rsidP="005B3763">
      <w:pPr>
        <w:spacing w:before="100" w:beforeAutospacing="1"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5B3763" w:rsidRPr="005B3763" w:rsidRDefault="005B3763" w:rsidP="005B3763">
      <w:pPr>
        <w:rPr>
          <w:rFonts w:ascii="Times New Roman" w:hAnsi="Times New Roman" w:cs="Times New Roman"/>
          <w:sz w:val="32"/>
        </w:rPr>
      </w:pPr>
    </w:p>
    <w:p w:rsidR="0087799E" w:rsidRPr="005B3763" w:rsidRDefault="0087799E">
      <w:pPr>
        <w:rPr>
          <w:rFonts w:ascii="Times New Roman" w:hAnsi="Times New Roman" w:cs="Times New Roman"/>
        </w:rPr>
      </w:pPr>
    </w:p>
    <w:sectPr w:rsidR="0087799E" w:rsidRPr="005B3763" w:rsidSect="005B3763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6FF"/>
    <w:rsid w:val="004966FF"/>
    <w:rsid w:val="005B3763"/>
    <w:rsid w:val="0087799E"/>
    <w:rsid w:val="00E6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5B3763"/>
  </w:style>
  <w:style w:type="paragraph" w:customStyle="1" w:styleId="c0">
    <w:name w:val="c0"/>
    <w:basedOn w:val="a"/>
    <w:rsid w:val="005B3763"/>
    <w:pPr>
      <w:spacing w:before="56" w:after="5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B37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5B3763"/>
  </w:style>
  <w:style w:type="paragraph" w:customStyle="1" w:styleId="c0">
    <w:name w:val="c0"/>
    <w:basedOn w:val="a"/>
    <w:rsid w:val="005B3763"/>
    <w:pPr>
      <w:spacing w:before="56" w:after="5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B37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2</cp:revision>
  <dcterms:created xsi:type="dcterms:W3CDTF">2017-08-11T20:28:00Z</dcterms:created>
  <dcterms:modified xsi:type="dcterms:W3CDTF">2017-08-11T20:43:00Z</dcterms:modified>
</cp:coreProperties>
</file>