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A95" w:rsidRDefault="002F1A95" w:rsidP="002F1A9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Проблема «отцов» и «детей». По тексту Тендрякова. Щемит сердце, хоть кричи… Сева – наш сын, единственный сын в благополучной семье.</w:t>
      </w:r>
    </w:p>
    <w:p w:rsidR="002F1A95" w:rsidRDefault="002F1A95" w:rsidP="002F1A9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Конфликт поколений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… В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сегда ли он существовал? Почему дети перестают слушать своих родителей, а родители не понимают своих повзрослевших отпрысков? Можно ли избежать конфликта? Эти и другие вопросы возникают у меня после прочтения текста В.Тендрякова.</w:t>
      </w:r>
    </w:p>
    <w:p w:rsidR="002F1A95" w:rsidRDefault="002F1A95" w:rsidP="002F1A9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своём тексте автор поднимает проблему «отцов» и «детей». Он рассказывает о непростых взаимоотношениях отца с сыном-подростком.  «Домашний, послушный» мальчик Сева изменился в подростковом возрасте.  Сначала внешне: «отпустил волосы, наотрез отказался стричься, в какой-то женской кофте с бубенчиками…». Стал «повышенно раздражительным», «любая мелочь выводила его из себя».  А потом «Сева стал чаще пропадать из дома». Отец переживает, но он понимает, что происходит с сыном.  В рамках семьи «становится тесно, внешний мир манит к себе, опека матери и отца угнетает, хочется свободы и самостоятельности». Автор  замечает, что конфликт этот существовал всегда. В доказательство он приводит слова Гесиода, произнесённые в 7 веке до нашей эры: «…Молодёжь невыносима, невыдержанна, просто ужасна». Проблема, которую поднимает писатель, заставила меня глубоко задуматься о своих взаимоотношениях с родителями.</w:t>
      </w:r>
    </w:p>
    <w:p w:rsidR="002F1A95" w:rsidRDefault="002F1A95" w:rsidP="002F1A9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Позиция автора мне понятна: «становление человека  неизбежно создаёт этот неисключительный кризис, у одних он проходит незаметно, у других перерастает в трагедию». Мы разделяем переживания отца  и понимаем подростка-Севу.</w:t>
      </w:r>
    </w:p>
    <w:p w:rsidR="002F1A95" w:rsidRDefault="002F1A95" w:rsidP="002F1A9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Я разделяю позицию автора. Во многих семьях происходит этот конфликт. Часто его разрешение заканчивается ссорами, обвинениями в адрес друг друга, уходом подростка из дома. Это неправильный выход. Нужно набраться терпения, прежде всего родителям, у них есть житейский опыт. Постараться не потерять доверие детей, ненавязчиво быть в курсе, чем увлекаются, с кем дружат. Иного выхода нет. Художественная литература показывает нам много примеров, когда в юношеском возрасте дети часто не слушают родителей и порой совершают непоправимые ошибки. Попробую это доказать.</w:t>
      </w:r>
    </w:p>
    <w:p w:rsidR="002F1A95" w:rsidRDefault="002F1A95" w:rsidP="002F1A9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сентиментальном рассказе Н.М.Карамзина «Бедная Лиза» мы встречаем девушку-крестьянку Лизу, которую нам безумно жаль. Она влюбилась в молодого дворянина Эраста, она поверила его словам любви, и совершила ошибку. Эраст обманул её. Он даёт ей сто рублей и презрительно выставляет. Девушка раздавлена предательством. Она не может рассказать старенькой матери о своём позоре. Лиза бросается с моста. Мы знаем, что Лиза очень любила мать, но, может быть, матери нужно было подготовить девушку к тому, что предательства часто встречаются, но жизнь на этом не заканчивается. Скрытность девушки, нежелание расстроить мать приводят к трагедии. Родителям нужно стараться поддерживать доверительные отношения с детьми.</w:t>
      </w:r>
    </w:p>
    <w:p w:rsidR="002F1A95" w:rsidRDefault="002F1A95" w:rsidP="002F1A9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романе-эпопее Л.Н.Толстого «Война и мир» Наташа Ростова, послушная дочка, доверяла матери графине Ростовой все свои девичьи секреты. Они разговаривали обо всём, как подружки. Но, когда ей кажется, что она полюбила Анатоля Курагина, она становится скрытной. О планируемом побеге знает только Соня, которая, к счастью, обратится за помощью к Пьеру.  Почему открытая, жизнерадостная дочь скрывает от матери свою любовь? Она понимает, что сбежать с Анатолем ей никто не позволит.  А ей не терпится быть с ним. Когда родители всё узнают, они не упрекают дочь, хотя понятно, что здесь была запятнана честь семьи, помогают ей справиться с отчаянием, с болезнью. Они очень сильно любят дочь.</w:t>
      </w:r>
    </w:p>
    <w:p w:rsidR="002F1A95" w:rsidRDefault="002F1A95" w:rsidP="002F1A9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Таким образом, даже самые благополучные дети могут отдалиться от своих родителей, которые, как им кажется, их не поймут и не поддержат. Родителя на какое-то время становятся врагами, которые мешают им быть счастливыми. И здесь мудрость родителей, их терпение и понимание способны либо разрешить конфликт, либо сделать его менее болезненным. Агрессивное, враждебное поведение только усугубит конфликт. Будьте мудрыми!</w:t>
      </w:r>
    </w:p>
    <w:p w:rsidR="002F1A95" w:rsidRDefault="002F1A95" w:rsidP="002F1A9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2F1A95" w:rsidRDefault="002F1A95" w:rsidP="002F1A9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2F1A95" w:rsidRDefault="002F1A95" w:rsidP="002F1A9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2F1A95" w:rsidRDefault="002F1A95" w:rsidP="002F1A9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9C606F" w:rsidRDefault="009C606F" w:rsidP="009C606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9C606F" w:rsidRDefault="009C606F" w:rsidP="009C606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F5A81" w:rsidRDefault="0050418A"/>
    <w:sectPr w:rsidR="006F5A81" w:rsidSect="00F43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606F"/>
    <w:rsid w:val="0002667F"/>
    <w:rsid w:val="002F1A95"/>
    <w:rsid w:val="0050418A"/>
    <w:rsid w:val="008F27C0"/>
    <w:rsid w:val="009C606F"/>
    <w:rsid w:val="00AE012B"/>
    <w:rsid w:val="00BA7C46"/>
    <w:rsid w:val="00F43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3314</Characters>
  <Application>Microsoft Office Word</Application>
  <DocSecurity>0</DocSecurity>
  <Lines>27</Lines>
  <Paragraphs>7</Paragraphs>
  <ScaleCrop>false</ScaleCrop>
  <Company/>
  <LinksUpToDate>false</LinksUpToDate>
  <CharactersWithSpaces>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2018-03-30T14:30:00Z</dcterms:created>
  <dcterms:modified xsi:type="dcterms:W3CDTF">2018-03-30T14:38:00Z</dcterms:modified>
</cp:coreProperties>
</file>