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F56" w:rsidRDefault="006A3F56" w:rsidP="00EA79B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34364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3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F56" w:rsidRDefault="006A3F56" w:rsidP="00EA79B5">
      <w:pPr>
        <w:rPr>
          <w:rFonts w:ascii="Times New Roman" w:hAnsi="Times New Roman"/>
          <w:b/>
          <w:sz w:val="24"/>
          <w:szCs w:val="24"/>
        </w:rPr>
      </w:pPr>
    </w:p>
    <w:p w:rsidR="006A3F56" w:rsidRDefault="006A3F56" w:rsidP="00EA79B5">
      <w:pPr>
        <w:rPr>
          <w:rFonts w:ascii="Times New Roman" w:hAnsi="Times New Roman"/>
          <w:b/>
          <w:sz w:val="24"/>
          <w:szCs w:val="24"/>
        </w:rPr>
      </w:pPr>
    </w:p>
    <w:p w:rsidR="006A3F56" w:rsidRDefault="006A3F56" w:rsidP="00EA79B5">
      <w:pPr>
        <w:rPr>
          <w:rFonts w:ascii="Times New Roman" w:hAnsi="Times New Roman"/>
          <w:b/>
          <w:sz w:val="24"/>
          <w:szCs w:val="24"/>
        </w:rPr>
      </w:pPr>
    </w:p>
    <w:p w:rsidR="00EA79B5" w:rsidRPr="00062D9C" w:rsidRDefault="00EA79B5" w:rsidP="00EA79B5">
      <w:pPr>
        <w:rPr>
          <w:rFonts w:ascii="Times New Roman" w:hAnsi="Times New Roman"/>
          <w:b/>
          <w:sz w:val="24"/>
          <w:szCs w:val="24"/>
        </w:rPr>
      </w:pPr>
      <w:r w:rsidRPr="00062D9C">
        <w:rPr>
          <w:rFonts w:ascii="Times New Roman" w:hAnsi="Times New Roman"/>
          <w:b/>
          <w:sz w:val="24"/>
          <w:szCs w:val="24"/>
        </w:rPr>
        <w:t>Пояснительная записка. Литература .7класс</w:t>
      </w:r>
    </w:p>
    <w:p w:rsidR="00D31F06" w:rsidRPr="00062D9C" w:rsidRDefault="008E2AE5" w:rsidP="003B3FD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Рабочая программа по </w:t>
      </w:r>
      <w:r w:rsidR="003A0450"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литературе 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7 класса разработана в соответствии с Феде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ральным законом от 29.12.2012 № 273-ФЗ «Об образовании в Россий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ской Федерации», Федеральным государственным образователь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ным стандартом основного общего образования (утвержден прика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зом № 1897 Министерства образования и науки РФ 17.12.2010), приказом Минобрнауки России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наукиРФ от 17.12.2010 № 1897», Программой для общеобразовательных учреждений порусско</w:t>
      </w:r>
      <w:r w:rsidR="003B3FDB"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йлитературе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основной школы (</w:t>
      </w:r>
      <w:r w:rsidR="003B3FDB"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Литература</w:t>
      </w:r>
      <w:r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Рабочие программы. Предметная линия учебников </w:t>
      </w:r>
      <w:r w:rsidR="003B3FDB" w:rsidRPr="00062D9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Коровина В.Я. </w:t>
      </w:r>
      <w:r w:rsidR="003B3FDB"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В.П.Журавлёв, В.П.Полухина, В.И.Коровин, И.С.Збарский),</w:t>
      </w:r>
      <w:r w:rsidR="003B3FDB" w:rsidRPr="00062D9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Москва. Просвещение. 2017</w:t>
      </w:r>
      <w:r w:rsidR="00D31F06" w:rsidRPr="00062D9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r w:rsidR="00D31F06" w:rsidRPr="00062D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образовательной программы и учебного плана МКОУ «Советская СОШ им.Ш.Т.Амачиева»</w:t>
      </w:r>
    </w:p>
    <w:p w:rsidR="003B3FDB" w:rsidRPr="00062D9C" w:rsidRDefault="003B3FDB" w:rsidP="003B3FDB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062D9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Планирование составлено из расчета 2 часа в неделю (68 часов в год) и предназначено для работы по учебнику Литература. В двух частях. 7 класс. Авторы Коровина В.Я. В.П.Журавлёв, В.П.Полухина, В.И.Коровин, И.С.Збарский),, Москва. Просвещение. 2017</w:t>
      </w:r>
    </w:p>
    <w:p w:rsidR="003B3FDB" w:rsidRPr="00062D9C" w:rsidRDefault="003B3FDB" w:rsidP="003B3FD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A79B5" w:rsidRPr="00062D9C" w:rsidRDefault="00EA79B5" w:rsidP="00EA79B5">
      <w:pPr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62D9C">
        <w:rPr>
          <w:rFonts w:ascii="Times New Roman" w:hAnsi="Times New Roman"/>
          <w:b/>
          <w:sz w:val="24"/>
          <w:szCs w:val="24"/>
        </w:rPr>
        <w:t>Цели изучения литературы в 7 классе</w:t>
      </w:r>
      <w:r w:rsidRPr="00062D9C">
        <w:rPr>
          <w:rFonts w:ascii="Times New Roman" w:hAnsi="Times New Roman"/>
          <w:sz w:val="24"/>
          <w:szCs w:val="24"/>
        </w:rPr>
        <w:t>:</w:t>
      </w:r>
    </w:p>
    <w:p w:rsidR="00EA79B5" w:rsidRPr="00062D9C" w:rsidRDefault="00EA79B5" w:rsidP="00EA79B5">
      <w:pPr>
        <w:rPr>
          <w:rFonts w:ascii="Times New Roman" w:hAnsi="Times New Roman"/>
          <w:sz w:val="24"/>
          <w:szCs w:val="24"/>
        </w:rPr>
      </w:pPr>
      <w:r w:rsidRPr="00062D9C">
        <w:rPr>
          <w:rFonts w:ascii="Times New Roman" w:hAnsi="Times New Roman"/>
          <w:sz w:val="24"/>
          <w:szCs w:val="24"/>
        </w:rPr>
        <w:t xml:space="preserve">: </w:t>
      </w:r>
      <w:r w:rsidRPr="00062D9C">
        <w:rPr>
          <w:rFonts w:ascii="Times New Roman" w:hAnsi="Times New Roman"/>
          <w:sz w:val="24"/>
          <w:szCs w:val="24"/>
        </w:rPr>
        <w:sym w:font="Symbol" w:char="F0A7"/>
      </w:r>
      <w:r w:rsidRPr="00062D9C">
        <w:rPr>
          <w:rFonts w:ascii="Times New Roman" w:hAnsi="Times New Roman"/>
          <w:sz w:val="24"/>
          <w:szCs w:val="24"/>
        </w:rPr>
        <w:t xml:space="preserve"> формирование духовно-развитой личности, осознающей свою принадлежность к родной культуре, обладающей гуманистическим мировоззрением, общероссийским гражданским сознанием, чувством патриотизма; </w:t>
      </w:r>
    </w:p>
    <w:p w:rsidR="00EA79B5" w:rsidRPr="00062D9C" w:rsidRDefault="00EA79B5" w:rsidP="00EA79B5">
      <w:pPr>
        <w:rPr>
          <w:rFonts w:ascii="Times New Roman" w:hAnsi="Times New Roman"/>
          <w:sz w:val="24"/>
          <w:szCs w:val="24"/>
        </w:rPr>
      </w:pPr>
      <w:r w:rsidRPr="00062D9C">
        <w:rPr>
          <w:rFonts w:ascii="Times New Roman" w:hAnsi="Times New Roman"/>
          <w:sz w:val="24"/>
          <w:szCs w:val="24"/>
        </w:rPr>
        <w:sym w:font="Symbol" w:char="F0A7"/>
      </w:r>
      <w:r w:rsidRPr="00062D9C">
        <w:rPr>
          <w:rFonts w:ascii="Times New Roman" w:hAnsi="Times New Roman"/>
          <w:sz w:val="24"/>
          <w:szCs w:val="24"/>
        </w:rPr>
        <w:t xml:space="preserve"> развитие интеллектуальных и творческих способностей учащихся, необходимых для их успешной социализации и самореализации; </w:t>
      </w:r>
    </w:p>
    <w:p w:rsidR="00EA79B5" w:rsidRPr="00062D9C" w:rsidRDefault="00EA79B5" w:rsidP="00EA79B5">
      <w:pPr>
        <w:rPr>
          <w:rFonts w:ascii="Times New Roman" w:hAnsi="Times New Roman"/>
          <w:sz w:val="24"/>
          <w:szCs w:val="24"/>
        </w:rPr>
      </w:pPr>
      <w:r w:rsidRPr="00062D9C">
        <w:rPr>
          <w:rFonts w:ascii="Times New Roman" w:hAnsi="Times New Roman"/>
          <w:sz w:val="24"/>
          <w:szCs w:val="24"/>
        </w:rPr>
        <w:sym w:font="Symbol" w:char="F0A7"/>
      </w:r>
      <w:r w:rsidRPr="00062D9C">
        <w:rPr>
          <w:rFonts w:ascii="Times New Roman" w:hAnsi="Times New Roman"/>
          <w:sz w:val="24"/>
          <w:szCs w:val="24"/>
        </w:rPr>
        <w:t xml:space="preserve"> постижение учащимися вершинных произведений отечественной и мировой литературы, их чтение и анализ, освоенный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EA79B5" w:rsidRPr="00062D9C" w:rsidRDefault="00EA79B5" w:rsidP="00EA79B5">
      <w:pPr>
        <w:rPr>
          <w:rFonts w:ascii="Times New Roman" w:hAnsi="Times New Roman"/>
          <w:sz w:val="24"/>
          <w:szCs w:val="24"/>
        </w:rPr>
      </w:pPr>
      <w:r w:rsidRPr="00062D9C">
        <w:rPr>
          <w:rFonts w:ascii="Times New Roman" w:hAnsi="Times New Roman"/>
          <w:sz w:val="24"/>
          <w:szCs w:val="24"/>
        </w:rPr>
        <w:sym w:font="Symbol" w:char="F0A7"/>
      </w:r>
      <w:r w:rsidRPr="00062D9C">
        <w:rPr>
          <w:rFonts w:ascii="Times New Roman" w:hAnsi="Times New Roman"/>
          <w:sz w:val="24"/>
          <w:szCs w:val="24"/>
        </w:rPr>
        <w:t xml:space="preserve"> поэтапное, последовательное формирование умений читать, комментировать, анализировать и интерпретировать художественный текст; </w:t>
      </w:r>
    </w:p>
    <w:p w:rsidR="00EA79B5" w:rsidRPr="00062D9C" w:rsidRDefault="00EA79B5" w:rsidP="00EA79B5">
      <w:pPr>
        <w:rPr>
          <w:rFonts w:ascii="Times New Roman" w:hAnsi="Times New Roman"/>
          <w:sz w:val="24"/>
          <w:szCs w:val="24"/>
        </w:rPr>
      </w:pPr>
      <w:r w:rsidRPr="00062D9C">
        <w:rPr>
          <w:rFonts w:ascii="Times New Roman" w:hAnsi="Times New Roman"/>
          <w:sz w:val="24"/>
          <w:szCs w:val="24"/>
        </w:rPr>
        <w:sym w:font="Symbol" w:char="F0A7"/>
      </w:r>
      <w:r w:rsidRPr="00062D9C">
        <w:rPr>
          <w:rFonts w:ascii="Times New Roman" w:hAnsi="Times New Roman"/>
          <w:sz w:val="24"/>
          <w:szCs w:val="24"/>
        </w:rPr>
        <w:t xml:space="preserve"> овладение возможными алгоритмами постижения смыслов, заложенных в художественном тексте (или любом другом речевом высказывании) и создание собственного текста, представление своих оценок и суждений по поводу прочитанного; </w:t>
      </w:r>
    </w:p>
    <w:p w:rsidR="00EA79B5" w:rsidRPr="00062D9C" w:rsidRDefault="00EA79B5" w:rsidP="00EA79B5">
      <w:pPr>
        <w:rPr>
          <w:rFonts w:ascii="Times New Roman" w:hAnsi="Times New Roman"/>
          <w:sz w:val="24"/>
          <w:szCs w:val="24"/>
        </w:rPr>
      </w:pPr>
      <w:r w:rsidRPr="00062D9C">
        <w:rPr>
          <w:rFonts w:ascii="Times New Roman" w:hAnsi="Times New Roman"/>
          <w:sz w:val="24"/>
          <w:szCs w:val="24"/>
        </w:rPr>
        <w:sym w:font="Symbol" w:char="F0A7"/>
      </w:r>
      <w:r w:rsidRPr="00062D9C">
        <w:rPr>
          <w:rFonts w:ascii="Times New Roman" w:hAnsi="Times New Roman"/>
          <w:sz w:val="24"/>
          <w:szCs w:val="24"/>
        </w:rPr>
        <w:t xml:space="preserve"> овладение важнейшими общеучебными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 </w:t>
      </w:r>
    </w:p>
    <w:p w:rsidR="00EA79B5" w:rsidRPr="00062D9C" w:rsidRDefault="00EA79B5" w:rsidP="00EA79B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8562A" w:rsidRPr="00062D9C" w:rsidRDefault="0078562A" w:rsidP="00EA79B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8562A" w:rsidRPr="00062D9C" w:rsidRDefault="0078562A" w:rsidP="00EA79B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D7080" w:rsidRPr="00062D9C" w:rsidRDefault="00ED7080" w:rsidP="00EA79B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8562A" w:rsidRPr="00062D9C" w:rsidRDefault="0078562A" w:rsidP="00EA79B5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5"/>
        <w:gridCol w:w="1539"/>
        <w:gridCol w:w="1348"/>
        <w:gridCol w:w="2108"/>
        <w:gridCol w:w="1411"/>
      </w:tblGrid>
      <w:tr w:rsidR="00EA79B5" w:rsidRPr="00062D9C" w:rsidTr="004B7E6E">
        <w:trPr>
          <w:trHeight w:val="285"/>
        </w:trPr>
        <w:tc>
          <w:tcPr>
            <w:tcW w:w="1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647F60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Изучаемые разделы</w:t>
            </w:r>
          </w:p>
        </w:tc>
        <w:tc>
          <w:tcPr>
            <w:tcW w:w="2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EA79B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количество часов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EA79B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Формы контроля</w:t>
            </w:r>
          </w:p>
        </w:tc>
      </w:tr>
      <w:tr w:rsidR="00EA79B5" w:rsidRPr="00062D9C" w:rsidTr="004B7E6E">
        <w:trPr>
          <w:trHeight w:val="270"/>
        </w:trPr>
        <w:tc>
          <w:tcPr>
            <w:tcW w:w="1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9B5" w:rsidRPr="00062D9C" w:rsidRDefault="00EA79B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647F60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Кол-во часов по  программе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647F60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Кол-во часов по рабочей программе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EA79B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62D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Изменения</w:t>
            </w:r>
          </w:p>
          <w:p w:rsidR="0078562A" w:rsidRPr="00062D9C" w:rsidRDefault="0078562A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8562A" w:rsidRPr="00062D9C" w:rsidRDefault="0078562A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B5" w:rsidRPr="00062D9C" w:rsidRDefault="00EA79B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Р/р</w:t>
            </w: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Литература как искусство слова.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Древнерусская литература.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E61EA6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Литература  18  века.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E61EA6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 xml:space="preserve">Литература  19  века.  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+2</w:t>
            </w:r>
            <w:r w:rsidRPr="00062D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Литература  20  века.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446B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2</w:t>
            </w:r>
            <w:r w:rsidR="00446BC9" w:rsidRPr="00062D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+2</w:t>
            </w:r>
            <w:r w:rsidRPr="00062D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446BC9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Литература народов России.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E61EA6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A0535" w:rsidRPr="00062D9C" w:rsidTr="004B7E6E"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Зарубежная литература.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647F60" w:rsidP="0073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2D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E61EA6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62D9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535" w:rsidRPr="00062D9C" w:rsidRDefault="00AA0535" w:rsidP="00EA79B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7A61DD" w:rsidRDefault="007A61DD" w:rsidP="000A38F4">
      <w:pPr>
        <w:rPr>
          <w:rFonts w:ascii="Times New Roman" w:hAnsi="Times New Roman"/>
          <w:b/>
          <w:sz w:val="24"/>
          <w:szCs w:val="24"/>
        </w:rPr>
      </w:pPr>
    </w:p>
    <w:p w:rsidR="000A38F4" w:rsidRPr="000A38F4" w:rsidRDefault="000A38F4" w:rsidP="000A38F4">
      <w:pPr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>Планируемые результаты изучения учебного предмета.  7 класс</w:t>
      </w:r>
    </w:p>
    <w:p w:rsidR="000A38F4" w:rsidRPr="000A38F4" w:rsidRDefault="000A38F4" w:rsidP="000A38F4">
      <w:pPr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>1.Изображение человека как важнейшая идейно – нравственная проблема литературы.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Предметные: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Научиться определять основные идейно - нравственные проблемы литературы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Познавательные: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искать и выделять необходимую информацию из учебника, определять понятия, создавать обобщения. 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Регулятивные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: выбирать действия в соответствии с поставленной задачей. 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Коммуникативные: </w:t>
      </w:r>
      <w:r w:rsidRPr="000A38F4">
        <w:rPr>
          <w:rFonts w:ascii="Times New Roman" w:eastAsiaTheme="minorHAnsi" w:hAnsi="Times New Roman"/>
          <w:sz w:val="24"/>
          <w:szCs w:val="24"/>
        </w:rPr>
        <w:t>уметь ставить вопросы и обращаться за помощью к учебной литературе.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Личностные</w:t>
      </w:r>
      <w:r w:rsidRPr="000A38F4">
        <w:rPr>
          <w:rFonts w:ascii="Times New Roman" w:eastAsiaTheme="minorHAnsi" w:hAnsi="Times New Roman"/>
          <w:sz w:val="24"/>
          <w:szCs w:val="24"/>
        </w:rPr>
        <w:t>: Формирование «стартовой» мотивации к обучению.</w:t>
      </w:r>
    </w:p>
    <w:p w:rsidR="000A38F4" w:rsidRPr="000A38F4" w:rsidRDefault="000A38F4" w:rsidP="000A38F4">
      <w:pPr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 xml:space="preserve">                                         2.Устное народное творчество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Познавательные: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 уметь осмысленно читать и объяснять значение прочитанного. Выбирать текст для чтения в зависимости от поставленной цели, определять понятия. 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Регулятивные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: выполнять учебные действия в речевой и умственной формах, использовать речь для регуляции своих действий, устанавливать причинно- следственные связи. 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Коммуникативные: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строить монологические высказывания, овладеть навыками и умениями диалогической речи.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 xml:space="preserve">                                       3.Древнерусская литература</w:t>
      </w:r>
      <w:r w:rsidRPr="000A38F4">
        <w:rPr>
          <w:rFonts w:ascii="Times New Roman" w:hAnsi="Times New Roman"/>
          <w:sz w:val="24"/>
          <w:szCs w:val="24"/>
        </w:rPr>
        <w:t>.</w:t>
      </w:r>
      <w:r w:rsidRPr="000A38F4">
        <w:rPr>
          <w:rFonts w:ascii="Times New Roman" w:hAnsi="Times New Roman"/>
          <w:sz w:val="24"/>
          <w:szCs w:val="24"/>
        </w:rPr>
        <w:tab/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Познавательные:  </w:t>
      </w:r>
      <w:r w:rsidRPr="000A38F4">
        <w:rPr>
          <w:rFonts w:ascii="Times New Roman" w:eastAsiaTheme="minorHAnsi" w:hAnsi="Times New Roman"/>
          <w:sz w:val="24"/>
          <w:szCs w:val="24"/>
        </w:rPr>
        <w:t>уметь извлекать необходимую информацию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sz w:val="24"/>
          <w:szCs w:val="24"/>
        </w:rPr>
        <w:t>из прослушанного или прочитанного текста, узнавать, называть и определять объекты в соответствии с содержанием.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 Регулятивные: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анализировать текст жития, формировать ситуацию саморегуляции  эмоциональных состояний (т.е. формировать операциональный опыт)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Коммуникативные: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читать вслух и понимать прочитанное.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 xml:space="preserve">                                          4.Литература  18  века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Познавательные: 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уметь извлекать необходимую информацию из прослушанного или прочитанного текста. Уметь синтезировать полученную информацию для составления ответа (тест).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Регулятивные: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анализировать стихотворный текст.  Уметь определять меры усвоения изученного материала.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lastRenderedPageBreak/>
        <w:t xml:space="preserve">Коммуникативные: </w:t>
      </w:r>
      <w:r w:rsidRPr="000A38F4">
        <w:rPr>
          <w:rFonts w:ascii="Times New Roman" w:eastAsiaTheme="minorHAnsi" w:hAnsi="Times New Roman"/>
          <w:sz w:val="24"/>
          <w:szCs w:val="24"/>
        </w:rPr>
        <w:t>уметь читать вслух и понимать прочитанное.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sz w:val="24"/>
          <w:szCs w:val="24"/>
        </w:rPr>
        <w:t>Уметь делать анализ текста, используя изученную терминологию и полученные знания.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 xml:space="preserve">                                           5.Литература  19  века. 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Познавательные: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искать и выделять необходимую информацию из учебника, определять понятия, создавать обобщения и устанавливать аналогии.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Регулятивные: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выбирать действия в соответствии с поставленной задачей, классифицировать, самостоятельно выбирать основания и критерии для классификации.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Коммуникативные: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ставить вопросы и обращаться за помощью к учебной литературе, устанавливать причинно-следственные связи, строить логическое  рассуждение, умозаключение и делать выводы.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 xml:space="preserve">                                          6.Литература  20  века.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Познавательные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: уметь синтезировать полученную информацию для составления ответа (тест)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Регулятивные: 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уметь выполнять учебные действия (отвечать на вопросы теста), планировать алгоритм ответа, работать самостоятельно.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Коммуникативные: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строить монологическое высказывание, формулировать свою точку зрения, адекватное использовать различные речевые средства для разрешения коммуникативных задач.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b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7.Литература народов России.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Познавательные: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извлекать необходимую информацию из прослушанного или прочитанного текста.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Регулятивные: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анализировать текст.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Коммуникативные: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уметь читать вслух, понимать  прочитанное и аргументировать точку зрения.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hAnsi="Times New Roman"/>
          <w:b/>
          <w:sz w:val="24"/>
          <w:szCs w:val="24"/>
        </w:rPr>
      </w:pPr>
      <w:r w:rsidRPr="000A38F4">
        <w:rPr>
          <w:rFonts w:ascii="Times New Roman" w:hAnsi="Times New Roman"/>
          <w:b/>
          <w:sz w:val="24"/>
          <w:szCs w:val="24"/>
        </w:rPr>
        <w:t xml:space="preserve">                                  8.Зарубежная литература.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Познавательные: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 уметь осмысленно читать и объяснять значение  прочитанного, выбирать текст для чтения.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>Регулятивные: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 выполнять учебные действия в громко речевой и умственной формах, использовать речь для регуляции своих действий, устанавливать причинно- следственные связи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  <w:r w:rsidRPr="000A38F4">
        <w:rPr>
          <w:rFonts w:ascii="Times New Roman" w:eastAsiaTheme="minorHAnsi" w:hAnsi="Times New Roman"/>
          <w:b/>
          <w:sz w:val="24"/>
          <w:szCs w:val="24"/>
        </w:rPr>
        <w:t xml:space="preserve">Коммуникативные: </w:t>
      </w:r>
      <w:r w:rsidRPr="000A38F4">
        <w:rPr>
          <w:rFonts w:ascii="Times New Roman" w:eastAsiaTheme="minorHAnsi" w:hAnsi="Times New Roman"/>
          <w:sz w:val="24"/>
          <w:szCs w:val="24"/>
        </w:rPr>
        <w:t xml:space="preserve">строить монологические высказывания в письменной форме. Формирование навыков исследовательской и диагностической деятельности. </w:t>
      </w: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7A61DD" w:rsidRDefault="007A61DD" w:rsidP="000A38F4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hAnsi="Times New Roman"/>
          <w:b/>
          <w:bCs/>
          <w:sz w:val="24"/>
          <w:szCs w:val="24"/>
        </w:rPr>
        <w:t>СОДЕРЖАНИЕ УЧЕБНОГО ПРЕДМЕТА.7 КЛАСС.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                                     1.</w:t>
      </w:r>
      <w:r w:rsidRPr="000A38F4">
        <w:rPr>
          <w:rFonts w:ascii="Times New Roman" w:hAnsi="Times New Roman"/>
          <w:b/>
          <w:bCs/>
          <w:sz w:val="24"/>
          <w:szCs w:val="24"/>
        </w:rPr>
        <w:t xml:space="preserve">Введение 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4"/>
          <w:sz w:val="24"/>
          <w:szCs w:val="24"/>
        </w:rPr>
        <w:t>Изображение человека как важнейшая идейно-нравст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  <w:t>венная проблема литературы. Взаимосвязь характеров и обстоятельств в художественном произведении. Труд пи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  <w:t xml:space="preserve">сателя, его позиция, отношение к несовершенству мира и </w:t>
      </w:r>
      <w:r w:rsidRPr="000A38F4">
        <w:rPr>
          <w:rFonts w:ascii="Times New Roman" w:hAnsi="Times New Roman"/>
          <w:sz w:val="24"/>
          <w:szCs w:val="24"/>
        </w:rPr>
        <w:t>стремление к нравственному и эстетическому идеалу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hAnsi="Times New Roman"/>
          <w:b/>
          <w:bCs/>
          <w:spacing w:val="6"/>
          <w:sz w:val="24"/>
          <w:szCs w:val="24"/>
        </w:rPr>
        <w:t xml:space="preserve">                                  2. Устное народное творчество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4"/>
          <w:sz w:val="24"/>
          <w:szCs w:val="24"/>
        </w:rPr>
        <w:t xml:space="preserve">Предания. Поэтическая автобиография народа. </w:t>
      </w:r>
      <w:r w:rsidRPr="000A38F4">
        <w:rPr>
          <w:rFonts w:ascii="Times New Roman" w:hAnsi="Times New Roman"/>
          <w:spacing w:val="-2"/>
          <w:sz w:val="24"/>
          <w:szCs w:val="24"/>
        </w:rPr>
        <w:t xml:space="preserve">Устный рассказ об исторических событиях. </w:t>
      </w: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t xml:space="preserve">«Воцарение </w:t>
      </w:r>
      <w:r w:rsidRPr="000A38F4">
        <w:rPr>
          <w:rFonts w:ascii="Times New Roman" w:hAnsi="Times New Roman"/>
          <w:i/>
          <w:iCs/>
          <w:spacing w:val="-11"/>
          <w:sz w:val="24"/>
          <w:szCs w:val="24"/>
        </w:rPr>
        <w:t>Ивана Грозного», «Сороки-Ведьмы», «Петр и плотник».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6"/>
          <w:sz w:val="24"/>
          <w:szCs w:val="24"/>
        </w:rPr>
        <w:t xml:space="preserve">Былины. </w:t>
      </w:r>
      <w:r w:rsidRPr="000A38F4">
        <w:rPr>
          <w:rFonts w:ascii="Times New Roman" w:hAnsi="Times New Roman"/>
          <w:i/>
          <w:iCs/>
          <w:spacing w:val="-6"/>
          <w:sz w:val="24"/>
          <w:szCs w:val="24"/>
        </w:rPr>
        <w:t>«Вольга</w:t>
      </w:r>
      <w:r w:rsidRPr="000A38F4">
        <w:rPr>
          <w:rFonts w:ascii="Times New Roman" w:hAnsi="Times New Roman"/>
          <w:spacing w:val="-6"/>
          <w:sz w:val="24"/>
          <w:szCs w:val="24"/>
        </w:rPr>
        <w:t>и</w:t>
      </w:r>
      <w:r w:rsidRPr="000A38F4">
        <w:rPr>
          <w:rFonts w:ascii="Times New Roman" w:hAnsi="Times New Roman"/>
          <w:i/>
          <w:iCs/>
          <w:spacing w:val="-6"/>
          <w:sz w:val="24"/>
          <w:szCs w:val="24"/>
        </w:rPr>
        <w:t xml:space="preserve">Микула Селянинович». </w:t>
      </w:r>
      <w:r w:rsidRPr="000A38F4">
        <w:rPr>
          <w:rFonts w:ascii="Times New Roman" w:hAnsi="Times New Roman"/>
          <w:spacing w:val="-6"/>
          <w:sz w:val="24"/>
          <w:szCs w:val="24"/>
        </w:rPr>
        <w:t>Вопло</w:t>
      </w:r>
      <w:r w:rsidRPr="000A38F4">
        <w:rPr>
          <w:rFonts w:ascii="Times New Roman" w:hAnsi="Times New Roman"/>
          <w:spacing w:val="-6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щение в былине нравственных свойств русского народа, </w:t>
      </w:r>
      <w:r w:rsidRPr="000A38F4">
        <w:rPr>
          <w:rFonts w:ascii="Times New Roman" w:hAnsi="Times New Roman"/>
          <w:spacing w:val="-4"/>
          <w:sz w:val="24"/>
          <w:szCs w:val="24"/>
        </w:rPr>
        <w:t xml:space="preserve">прославление мирного труда.   Микула — носитель лучших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человеческих качеств (трудолюбие, мастерство, чувство </w:t>
      </w:r>
      <w:r w:rsidRPr="000A38F4">
        <w:rPr>
          <w:rFonts w:ascii="Times New Roman" w:hAnsi="Times New Roman"/>
          <w:spacing w:val="-1"/>
          <w:sz w:val="24"/>
          <w:szCs w:val="24"/>
        </w:rPr>
        <w:t>собственного достоинства, доброта, щедрость, физиче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ская сила).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4"/>
          <w:sz w:val="24"/>
          <w:szCs w:val="24"/>
        </w:rPr>
        <w:t xml:space="preserve">Киевский цикл былин. </w:t>
      </w: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>«Илья Муромец и Соло</w:t>
      </w: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вей-разбойник». </w:t>
      </w:r>
      <w:r w:rsidRPr="000A38F4">
        <w:rPr>
          <w:rFonts w:ascii="Times New Roman" w:hAnsi="Times New Roman"/>
          <w:sz w:val="24"/>
          <w:szCs w:val="24"/>
        </w:rPr>
        <w:t>Бескорыстное служение Родине и на</w:t>
      </w:r>
      <w:r w:rsidRPr="000A38F4">
        <w:rPr>
          <w:rFonts w:ascii="Times New Roman" w:hAnsi="Times New Roman"/>
          <w:sz w:val="24"/>
          <w:szCs w:val="24"/>
        </w:rPr>
        <w:softHyphen/>
        <w:t xml:space="preserve">роду, мужество, справедливость, чувство собственного </w:t>
      </w:r>
      <w:r w:rsidRPr="000A38F4">
        <w:rPr>
          <w:rFonts w:ascii="Times New Roman" w:hAnsi="Times New Roman"/>
          <w:spacing w:val="-1"/>
          <w:sz w:val="24"/>
          <w:szCs w:val="24"/>
        </w:rPr>
        <w:t>достоинства — основные черты характера Ильи Муром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>ца. (Изучается одна былина по выбору.) Для внеклас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  <w:t>сного чтения.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2"/>
          <w:sz w:val="24"/>
          <w:szCs w:val="24"/>
        </w:rPr>
        <w:t xml:space="preserve">Новгородский цикл былин. </w:t>
      </w: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t xml:space="preserve">«Садко».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Своеобразие </w:t>
      </w:r>
      <w:r w:rsidRPr="000A38F4">
        <w:rPr>
          <w:rFonts w:ascii="Times New Roman" w:hAnsi="Times New Roman"/>
          <w:sz w:val="24"/>
          <w:szCs w:val="24"/>
        </w:rPr>
        <w:t>былины. Поэтичность. Тематическое различие Киевско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го и Новгородского циклов былин. Своеобразие былин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>ного стиха. Собирание былин. Собиратели. (Для само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стоятельного чтения.)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5"/>
          <w:sz w:val="24"/>
          <w:szCs w:val="24"/>
        </w:rPr>
        <w:t xml:space="preserve">«Калевала» — </w:t>
      </w:r>
      <w:r w:rsidRPr="000A38F4">
        <w:rPr>
          <w:rFonts w:ascii="Times New Roman" w:hAnsi="Times New Roman"/>
          <w:spacing w:val="-5"/>
          <w:sz w:val="24"/>
          <w:szCs w:val="24"/>
        </w:rPr>
        <w:t xml:space="preserve">карело-финский мифологический эпос. </w:t>
      </w:r>
      <w:r w:rsidRPr="000A38F4">
        <w:rPr>
          <w:rFonts w:ascii="Times New Roman" w:hAnsi="Times New Roman"/>
          <w:spacing w:val="2"/>
          <w:sz w:val="24"/>
          <w:szCs w:val="24"/>
        </w:rPr>
        <w:t>Изображение жизни народа, его национальных тради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ций, обычаев, трудовых будней и праздников. Кузнец Ильмаринен и ведьма Лоухи как представители светлого </w:t>
      </w:r>
      <w:r w:rsidRPr="000A38F4">
        <w:rPr>
          <w:rFonts w:ascii="Times New Roman" w:hAnsi="Times New Roman"/>
          <w:sz w:val="24"/>
          <w:szCs w:val="24"/>
        </w:rPr>
        <w:t xml:space="preserve">и темного миров карело-финских эпических песен (Для </w:t>
      </w:r>
      <w:r w:rsidRPr="000A38F4">
        <w:rPr>
          <w:rFonts w:ascii="Times New Roman" w:hAnsi="Times New Roman"/>
          <w:spacing w:val="-2"/>
          <w:sz w:val="24"/>
          <w:szCs w:val="24"/>
        </w:rPr>
        <w:t>внеклассного чтения).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z w:val="24"/>
          <w:szCs w:val="24"/>
        </w:rPr>
        <w:t xml:space="preserve"> Предание (развитие пред</w:t>
      </w:r>
      <w:r w:rsidRPr="000A38F4">
        <w:rPr>
          <w:rFonts w:ascii="Times New Roman" w:hAnsi="Times New Roman"/>
          <w:sz w:val="24"/>
          <w:szCs w:val="24"/>
        </w:rPr>
        <w:softHyphen/>
        <w:t>ставлений). Гипербола (развитие представлений). Былина. Руны. Мифологический эпос (начальные представления).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 xml:space="preserve">Пословицы и поговорки. </w:t>
      </w:r>
      <w:r w:rsidRPr="000A38F4">
        <w:rPr>
          <w:rFonts w:ascii="Times New Roman" w:hAnsi="Times New Roman"/>
          <w:spacing w:val="-4"/>
          <w:sz w:val="24"/>
          <w:szCs w:val="24"/>
        </w:rPr>
        <w:t>Народная мудрость посло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виц и поговорок. Выражение в них духа народного языка</w:t>
      </w:r>
      <w:r w:rsidRPr="000A38F4">
        <w:rPr>
          <w:rFonts w:ascii="Times New Roman" w:hAnsi="Times New Roman"/>
          <w:sz w:val="24"/>
          <w:szCs w:val="24"/>
        </w:rPr>
        <w:t xml:space="preserve"> Сборники пословиц. Собиратели пословиц. Меткость и точность языка. Краткость и выразительность. Прямой и переносный смысл пословиц. Пословицы народов ми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 xml:space="preserve">ра. Сходство и различия пословиц разных стран мира на </w:t>
      </w:r>
      <w:r w:rsidRPr="000A38F4">
        <w:rPr>
          <w:rFonts w:ascii="Times New Roman" w:hAnsi="Times New Roman"/>
          <w:spacing w:val="3"/>
          <w:sz w:val="24"/>
          <w:szCs w:val="24"/>
        </w:rPr>
        <w:t>одну тему (эпитеты, сравнения, метафоры).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2"/>
          <w:sz w:val="24"/>
          <w:szCs w:val="24"/>
        </w:rPr>
      </w:pPr>
      <w:r w:rsidRPr="000A38F4">
        <w:rPr>
          <w:rFonts w:ascii="Times New Roman" w:hAnsi="Times New Roman"/>
          <w:spacing w:val="14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pacing w:val="14"/>
          <w:sz w:val="24"/>
          <w:szCs w:val="24"/>
        </w:rPr>
        <w:t xml:space="preserve"> Героический эпос, афори</w:t>
      </w:r>
      <w:r w:rsidRPr="000A38F4">
        <w:rPr>
          <w:rFonts w:ascii="Times New Roman" w:hAnsi="Times New Roman"/>
          <w:spacing w:val="14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>стические жанры фольклора. Пословицы, поговорки (развитие представлений)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                             3.  </w:t>
      </w:r>
      <w:r w:rsidRPr="000A38F4">
        <w:rPr>
          <w:rFonts w:ascii="Times New Roman" w:hAnsi="Times New Roman"/>
          <w:b/>
          <w:bCs/>
          <w:spacing w:val="7"/>
          <w:sz w:val="24"/>
          <w:szCs w:val="24"/>
        </w:rPr>
        <w:t>Из древнерусской литературы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«Поучение» Владимира Мономаха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(отрывок), </w:t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>«По</w:t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softHyphen/>
        <w:t xml:space="preserve">весть о Петре и Февронии Муромских». </w:t>
      </w:r>
      <w:r w:rsidRPr="000A38F4">
        <w:rPr>
          <w:rFonts w:ascii="Times New Roman" w:hAnsi="Times New Roman"/>
          <w:spacing w:val="-3"/>
          <w:sz w:val="24"/>
          <w:szCs w:val="24"/>
        </w:rPr>
        <w:t>Нравствен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ные заветы Древней Руси. Внимание к личности, гимн </w:t>
      </w:r>
      <w:r w:rsidRPr="000A38F4">
        <w:rPr>
          <w:rFonts w:ascii="Times New Roman" w:hAnsi="Times New Roman"/>
          <w:spacing w:val="4"/>
          <w:sz w:val="24"/>
          <w:szCs w:val="24"/>
        </w:rPr>
        <w:t>любви и верности.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0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0"/>
          <w:sz w:val="24"/>
          <w:szCs w:val="24"/>
        </w:rPr>
        <w:t>. Поучение (начальные пред</w:t>
      </w:r>
      <w:r w:rsidRPr="000A38F4">
        <w:rPr>
          <w:rFonts w:ascii="Times New Roman" w:hAnsi="Times New Roman"/>
          <w:spacing w:val="10"/>
          <w:sz w:val="24"/>
          <w:szCs w:val="24"/>
        </w:rPr>
        <w:softHyphen/>
      </w:r>
      <w:r w:rsidRPr="000A38F4">
        <w:rPr>
          <w:rFonts w:ascii="Times New Roman" w:hAnsi="Times New Roman"/>
          <w:spacing w:val="-4"/>
          <w:sz w:val="24"/>
          <w:szCs w:val="24"/>
        </w:rPr>
        <w:t>ставления).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«Повесть временных лет».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Отрывок «О пользе книг».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Формирование традиции уважительного отношения к </w:t>
      </w:r>
      <w:r w:rsidRPr="000A38F4">
        <w:rPr>
          <w:rFonts w:ascii="Times New Roman" w:hAnsi="Times New Roman"/>
          <w:spacing w:val="-2"/>
          <w:sz w:val="24"/>
          <w:szCs w:val="24"/>
        </w:rPr>
        <w:t>книге.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2"/>
          <w:sz w:val="24"/>
          <w:szCs w:val="24"/>
        </w:rPr>
        <w:t xml:space="preserve">Р/р. Сочинение «Нравственный облик человека в древнерусской литературе» 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6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6"/>
          <w:sz w:val="24"/>
          <w:szCs w:val="24"/>
        </w:rPr>
        <w:t>. Летопись (развитие пред</w:t>
      </w:r>
      <w:r w:rsidRPr="000A38F4">
        <w:rPr>
          <w:rFonts w:ascii="Times New Roman" w:hAnsi="Times New Roman"/>
          <w:spacing w:val="16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ставлений).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                 4. </w:t>
      </w:r>
      <w:r w:rsidRPr="000A38F4">
        <w:rPr>
          <w:rFonts w:ascii="Times New Roman" w:hAnsi="Times New Roman"/>
          <w:b/>
          <w:bCs/>
          <w:spacing w:val="8"/>
          <w:sz w:val="24"/>
          <w:szCs w:val="24"/>
        </w:rPr>
        <w:t xml:space="preserve">Из русской литературы </w:t>
      </w:r>
      <w:r w:rsidRPr="000A38F4">
        <w:rPr>
          <w:rFonts w:ascii="Times New Roman" w:hAnsi="Times New Roman"/>
          <w:b/>
          <w:bCs/>
          <w:spacing w:val="8"/>
          <w:sz w:val="24"/>
          <w:szCs w:val="24"/>
          <w:lang w:val="en-US"/>
        </w:rPr>
        <w:t>XVIII</w:t>
      </w:r>
      <w:r w:rsidRPr="000A38F4">
        <w:rPr>
          <w:rFonts w:ascii="Times New Roman" w:hAnsi="Times New Roman"/>
          <w:b/>
          <w:bCs/>
          <w:spacing w:val="8"/>
          <w:sz w:val="24"/>
          <w:szCs w:val="24"/>
        </w:rPr>
        <w:t xml:space="preserve"> века</w:t>
      </w:r>
      <w:bookmarkStart w:id="0" w:name="_GoBack"/>
      <w:bookmarkEnd w:id="0"/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2"/>
          <w:sz w:val="24"/>
          <w:szCs w:val="24"/>
        </w:rPr>
        <w:t xml:space="preserve">Михаил Васильевич Ломоносов. Краткий рассказ </w:t>
      </w:r>
      <w:r w:rsidRPr="000A38F4">
        <w:rPr>
          <w:rFonts w:ascii="Times New Roman" w:hAnsi="Times New Roman"/>
          <w:spacing w:val="5"/>
          <w:sz w:val="24"/>
          <w:szCs w:val="24"/>
        </w:rPr>
        <w:t>об ученом и поэте.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5"/>
          <w:sz w:val="24"/>
          <w:szCs w:val="24"/>
        </w:rPr>
        <w:t>«К статуе Петра Великого», «Ода на день вос</w:t>
      </w:r>
      <w:r w:rsidRPr="000A38F4">
        <w:rPr>
          <w:rFonts w:ascii="Times New Roman" w:hAnsi="Times New Roman"/>
          <w:i/>
          <w:iCs/>
          <w:spacing w:val="-5"/>
          <w:sz w:val="24"/>
          <w:szCs w:val="24"/>
        </w:rPr>
        <w:softHyphen/>
      </w: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t>шествия на Всероссийский престол её Величест</w:t>
      </w: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i/>
          <w:iCs/>
          <w:spacing w:val="-6"/>
          <w:sz w:val="24"/>
          <w:szCs w:val="24"/>
        </w:rPr>
        <w:t xml:space="preserve">ва государыни Императрицы Елисаветы Петровны 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1747 года» </w:t>
      </w:r>
      <w:r w:rsidRPr="000A38F4">
        <w:rPr>
          <w:rFonts w:ascii="Times New Roman" w:hAnsi="Times New Roman"/>
          <w:sz w:val="24"/>
          <w:szCs w:val="24"/>
        </w:rPr>
        <w:t>(отрывок). Уверенность Ломоносова в буду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5"/>
          <w:sz w:val="24"/>
          <w:szCs w:val="24"/>
        </w:rPr>
        <w:t xml:space="preserve">щем русской науки и ее творцов. Патриотизм. Призыв </w:t>
      </w:r>
      <w:r w:rsidRPr="000A38F4">
        <w:rPr>
          <w:rFonts w:ascii="Times New Roman" w:hAnsi="Times New Roman"/>
          <w:sz w:val="24"/>
          <w:szCs w:val="24"/>
        </w:rPr>
        <w:t>к миру. Признание труда, деяний на благо Родины важ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нейшей чертой гражданина.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2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pacing w:val="12"/>
          <w:sz w:val="24"/>
          <w:szCs w:val="24"/>
        </w:rPr>
        <w:t xml:space="preserve"> Ода (начальные представ</w:t>
      </w:r>
      <w:r w:rsidRPr="000A38F4">
        <w:rPr>
          <w:rFonts w:ascii="Times New Roman" w:hAnsi="Times New Roman"/>
          <w:spacing w:val="12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ления).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0A38F4">
        <w:rPr>
          <w:rFonts w:ascii="Times New Roman" w:hAnsi="Times New Roman"/>
          <w:spacing w:val="1"/>
          <w:sz w:val="24"/>
          <w:szCs w:val="24"/>
        </w:rPr>
        <w:t xml:space="preserve">Гавриил Романович Державин. Краткий рассказ о </w:t>
      </w:r>
      <w:r w:rsidRPr="000A38F4">
        <w:rPr>
          <w:rFonts w:ascii="Times New Roman" w:hAnsi="Times New Roman"/>
          <w:sz w:val="24"/>
          <w:szCs w:val="24"/>
        </w:rPr>
        <w:t xml:space="preserve">поэте. 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«Река времен в своем стремленьи...», «На </w:t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птичку...», «Признание». </w:t>
      </w:r>
      <w:r w:rsidRPr="000A38F4">
        <w:rPr>
          <w:rFonts w:ascii="Times New Roman" w:hAnsi="Times New Roman"/>
          <w:spacing w:val="-1"/>
          <w:sz w:val="24"/>
          <w:szCs w:val="24"/>
        </w:rPr>
        <w:t>Размышления о смысле жиз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ни, о судьбе. Утверждение необходимости свободы </w:t>
      </w:r>
      <w:r w:rsidRPr="000A38F4">
        <w:rPr>
          <w:rFonts w:ascii="Times New Roman" w:hAnsi="Times New Roman"/>
          <w:spacing w:val="-2"/>
          <w:sz w:val="24"/>
          <w:szCs w:val="24"/>
        </w:rPr>
        <w:t>творчества.</w:t>
      </w:r>
    </w:p>
    <w:p w:rsidR="000A38F4" w:rsidRPr="000A38F4" w:rsidRDefault="000A38F4" w:rsidP="000A38F4">
      <w:pPr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5. </w:t>
      </w:r>
      <w:r w:rsidRPr="000A38F4">
        <w:rPr>
          <w:rFonts w:ascii="Times New Roman" w:hAnsi="Times New Roman"/>
          <w:b/>
          <w:bCs/>
          <w:spacing w:val="-1"/>
          <w:sz w:val="24"/>
          <w:szCs w:val="24"/>
        </w:rPr>
        <w:t xml:space="preserve">Из русской литературы </w:t>
      </w:r>
      <w:r w:rsidRPr="000A38F4">
        <w:rPr>
          <w:rFonts w:ascii="Times New Roman" w:hAnsi="Times New Roman"/>
          <w:b/>
          <w:bCs/>
          <w:spacing w:val="-1"/>
          <w:sz w:val="24"/>
          <w:szCs w:val="24"/>
          <w:lang w:val="en-US"/>
        </w:rPr>
        <w:t>XIX</w:t>
      </w:r>
      <w:r w:rsidRPr="000A38F4">
        <w:rPr>
          <w:rFonts w:ascii="Times New Roman" w:hAnsi="Times New Roman"/>
          <w:b/>
          <w:bCs/>
          <w:spacing w:val="-1"/>
          <w:sz w:val="24"/>
          <w:szCs w:val="24"/>
        </w:rPr>
        <w:t xml:space="preserve"> века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5"/>
          <w:sz w:val="24"/>
          <w:szCs w:val="24"/>
        </w:rPr>
        <w:t>Александр Сергеевич Пушкин.</w:t>
      </w:r>
      <w:r w:rsidRPr="000A38F4">
        <w:rPr>
          <w:rFonts w:ascii="Times New Roman" w:hAnsi="Times New Roman"/>
          <w:spacing w:val="5"/>
          <w:sz w:val="24"/>
          <w:szCs w:val="24"/>
        </w:rPr>
        <w:t xml:space="preserve"> Краткий рассказ о </w:t>
      </w:r>
      <w:r w:rsidRPr="000A38F4">
        <w:rPr>
          <w:rFonts w:ascii="Times New Roman" w:hAnsi="Times New Roman"/>
          <w:spacing w:val="-2"/>
          <w:sz w:val="24"/>
          <w:szCs w:val="24"/>
        </w:rPr>
        <w:t>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6"/>
          <w:sz w:val="24"/>
          <w:szCs w:val="24"/>
        </w:rPr>
        <w:t xml:space="preserve">«Полтава» («Полтавский бой»), «Медный всадник» </w:t>
      </w:r>
      <w:r w:rsidRPr="000A38F4">
        <w:rPr>
          <w:rFonts w:ascii="Times New Roman" w:hAnsi="Times New Roman"/>
          <w:spacing w:val="-5"/>
          <w:sz w:val="24"/>
          <w:szCs w:val="24"/>
        </w:rPr>
        <w:t xml:space="preserve">(вступление «На берегу пустынных волн...»), </w:t>
      </w:r>
      <w:r w:rsidRPr="000A38F4">
        <w:rPr>
          <w:rFonts w:ascii="Times New Roman" w:hAnsi="Times New Roman"/>
          <w:i/>
          <w:iCs/>
          <w:spacing w:val="-5"/>
          <w:sz w:val="24"/>
          <w:szCs w:val="24"/>
        </w:rPr>
        <w:t>«Песнь о ве</w:t>
      </w:r>
      <w:r w:rsidRPr="000A38F4">
        <w:rPr>
          <w:rFonts w:ascii="Times New Roman" w:hAnsi="Times New Roman"/>
          <w:i/>
          <w:iCs/>
          <w:spacing w:val="-5"/>
          <w:sz w:val="24"/>
          <w:szCs w:val="24"/>
        </w:rPr>
        <w:softHyphen/>
      </w:r>
      <w:r w:rsidRPr="000A38F4">
        <w:rPr>
          <w:rFonts w:ascii="Times New Roman" w:hAnsi="Times New Roman"/>
          <w:i/>
          <w:iCs/>
          <w:spacing w:val="1"/>
          <w:sz w:val="24"/>
          <w:szCs w:val="24"/>
        </w:rPr>
        <w:t xml:space="preserve">щем Олеге». </w:t>
      </w:r>
      <w:r w:rsidRPr="000A38F4">
        <w:rPr>
          <w:rFonts w:ascii="Times New Roman" w:hAnsi="Times New Roman"/>
          <w:spacing w:val="1"/>
          <w:sz w:val="24"/>
          <w:szCs w:val="24"/>
        </w:rPr>
        <w:t>Интерес Пушкина к истории России. Мас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 xml:space="preserve">терство в изображении Полтавской битвы, прославление </w:t>
      </w:r>
      <w:r w:rsidRPr="000A38F4">
        <w:rPr>
          <w:rFonts w:ascii="Times New Roman" w:hAnsi="Times New Roman"/>
          <w:sz w:val="24"/>
          <w:szCs w:val="24"/>
        </w:rPr>
        <w:t xml:space="preserve">мужества и отваги русских солдат. Выражение чувства любви к Родине. Сопоставление полководцев (Петра </w:t>
      </w:r>
      <w:r w:rsidRPr="000A38F4">
        <w:rPr>
          <w:rFonts w:ascii="Times New Roman" w:hAnsi="Times New Roman"/>
          <w:sz w:val="24"/>
          <w:szCs w:val="24"/>
          <w:lang w:val="en-US"/>
        </w:rPr>
        <w:t>I</w:t>
      </w:r>
      <w:r w:rsidRPr="000A38F4">
        <w:rPr>
          <w:rFonts w:ascii="Times New Roman" w:hAnsi="Times New Roman"/>
          <w:sz w:val="24"/>
          <w:szCs w:val="24"/>
        </w:rPr>
        <w:t xml:space="preserve"> и Карла </w:t>
      </w:r>
      <w:r w:rsidRPr="000A38F4">
        <w:rPr>
          <w:rFonts w:ascii="Times New Roman" w:hAnsi="Times New Roman"/>
          <w:sz w:val="24"/>
          <w:szCs w:val="24"/>
          <w:lang w:val="en-US"/>
        </w:rPr>
        <w:t>XII</w:t>
      </w:r>
      <w:r w:rsidRPr="000A38F4">
        <w:rPr>
          <w:rFonts w:ascii="Times New Roman" w:hAnsi="Times New Roman"/>
          <w:sz w:val="24"/>
          <w:szCs w:val="24"/>
        </w:rPr>
        <w:t xml:space="preserve">). Авторское отношение к героям. Летописный </w:t>
      </w:r>
      <w:r w:rsidRPr="000A38F4">
        <w:rPr>
          <w:rFonts w:ascii="Times New Roman" w:hAnsi="Times New Roman"/>
          <w:spacing w:val="-1"/>
          <w:sz w:val="24"/>
          <w:szCs w:val="24"/>
        </w:rPr>
        <w:t>источник «Песни о вещем Олеге». Особенности компози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 xml:space="preserve">ции. Своеобразие языка. Смысл сопоставления Олега и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волхва. Художественное воспроизведение быта и нравов </w:t>
      </w:r>
      <w:r w:rsidRPr="000A38F4">
        <w:rPr>
          <w:rFonts w:ascii="Times New Roman" w:hAnsi="Times New Roman"/>
          <w:sz w:val="24"/>
          <w:szCs w:val="24"/>
        </w:rPr>
        <w:t>Древней Руси.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6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6"/>
          <w:sz w:val="24"/>
          <w:szCs w:val="24"/>
        </w:rPr>
        <w:t>. Баллада (развитие пред</w:t>
      </w:r>
      <w:r w:rsidRPr="000A38F4">
        <w:rPr>
          <w:rFonts w:ascii="Times New Roman" w:hAnsi="Times New Roman"/>
          <w:spacing w:val="16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ставлений).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 xml:space="preserve">«Борис Годунов» (сцена вЧудовоммонастыре). </w:t>
      </w:r>
      <w:r w:rsidRPr="000A38F4">
        <w:rPr>
          <w:rFonts w:ascii="Times New Roman" w:hAnsi="Times New Roman"/>
          <w:spacing w:val="-4"/>
          <w:sz w:val="24"/>
          <w:szCs w:val="24"/>
        </w:rPr>
        <w:t>Об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раз летописца как образ древнерусского писателя. Мо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нолог Пимена: размышления о труде летописца как о </w:t>
      </w:r>
      <w:r w:rsidRPr="000A38F4">
        <w:rPr>
          <w:rFonts w:ascii="Times New Roman" w:hAnsi="Times New Roman"/>
          <w:spacing w:val="-1"/>
          <w:sz w:val="24"/>
          <w:szCs w:val="24"/>
        </w:rPr>
        <w:t>нравственном подвиге. Истина как цель летописного по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>вествования и как завет будущим поколениям.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11"/>
          <w:sz w:val="24"/>
          <w:szCs w:val="24"/>
        </w:rPr>
        <w:t xml:space="preserve">«Станционный смотритель». </w:t>
      </w:r>
      <w:r w:rsidRPr="000A38F4">
        <w:rPr>
          <w:rFonts w:ascii="Times New Roman" w:hAnsi="Times New Roman"/>
          <w:spacing w:val="-11"/>
          <w:sz w:val="24"/>
          <w:szCs w:val="24"/>
        </w:rPr>
        <w:t>Изображение «малень</w:t>
      </w:r>
      <w:r w:rsidRPr="000A38F4">
        <w:rPr>
          <w:rFonts w:ascii="Times New Roman" w:hAnsi="Times New Roman"/>
          <w:spacing w:val="-11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кого человека», его положения в обществе. Пробуждение человеческого достоинства и чувства протеста. Трагиче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ское и гуманистическое в повести.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7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7"/>
          <w:sz w:val="24"/>
          <w:szCs w:val="24"/>
        </w:rPr>
        <w:t>. Повесть (развитие пред</w:t>
      </w:r>
      <w:r w:rsidRPr="000A38F4">
        <w:rPr>
          <w:rFonts w:ascii="Times New Roman" w:hAnsi="Times New Roman"/>
          <w:spacing w:val="17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ставлений).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4"/>
          <w:sz w:val="24"/>
          <w:szCs w:val="24"/>
        </w:rPr>
        <w:t>Михаил Юрьевич Лермонтов.</w:t>
      </w:r>
      <w:r w:rsidRPr="000A38F4">
        <w:rPr>
          <w:rFonts w:ascii="Times New Roman" w:hAnsi="Times New Roman"/>
          <w:spacing w:val="4"/>
          <w:sz w:val="24"/>
          <w:szCs w:val="24"/>
        </w:rPr>
        <w:t xml:space="preserve"> Краткий рассказ о </w:t>
      </w:r>
      <w:r w:rsidRPr="000A38F4">
        <w:rPr>
          <w:rFonts w:ascii="Times New Roman" w:hAnsi="Times New Roman"/>
          <w:spacing w:val="-2"/>
          <w:sz w:val="24"/>
          <w:szCs w:val="24"/>
        </w:rPr>
        <w:t>поэте.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1"/>
          <w:sz w:val="24"/>
          <w:szCs w:val="24"/>
        </w:rPr>
        <w:t xml:space="preserve">«Песня про царя Ивана Васильевича, молодого 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опричника и удалого купца Калашникова». </w:t>
      </w:r>
      <w:r w:rsidRPr="000A38F4">
        <w:rPr>
          <w:rFonts w:ascii="Times New Roman" w:hAnsi="Times New Roman"/>
          <w:sz w:val="24"/>
          <w:szCs w:val="24"/>
        </w:rPr>
        <w:t xml:space="preserve">Поэма об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историческом прошлом Руси. Картины быта </w:t>
      </w:r>
      <w:r w:rsidRPr="000A38F4">
        <w:rPr>
          <w:rFonts w:ascii="Times New Roman" w:hAnsi="Times New Roman"/>
          <w:spacing w:val="-1"/>
          <w:sz w:val="24"/>
          <w:szCs w:val="24"/>
          <w:lang w:val="en-US"/>
        </w:rPr>
        <w:t>XVI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 века, их </w:t>
      </w:r>
      <w:r w:rsidRPr="000A38F4">
        <w:rPr>
          <w:rFonts w:ascii="Times New Roman" w:hAnsi="Times New Roman"/>
          <w:spacing w:val="5"/>
          <w:sz w:val="24"/>
          <w:szCs w:val="24"/>
        </w:rPr>
        <w:t xml:space="preserve">значение для понимания характеров и идеи поэмы.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Смысл столкновения Калашникова с Кирибеевичем и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Иваном Грозным. Защита Калашниковым человеческого </w:t>
      </w:r>
      <w:r w:rsidRPr="000A38F4">
        <w:rPr>
          <w:rFonts w:ascii="Times New Roman" w:hAnsi="Times New Roman"/>
          <w:spacing w:val="1"/>
          <w:sz w:val="24"/>
          <w:szCs w:val="24"/>
        </w:rPr>
        <w:t>достоинства, его готовность стоять за правду до конца.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 xml:space="preserve">Особенности сюжета поэмы. Авторское отношение к </w:t>
      </w:r>
      <w:r w:rsidRPr="000A38F4">
        <w:rPr>
          <w:rFonts w:ascii="Times New Roman" w:hAnsi="Times New Roman"/>
          <w:spacing w:val="1"/>
          <w:sz w:val="24"/>
          <w:szCs w:val="24"/>
        </w:rPr>
        <w:t>изображаемому. Связь поэмы с произведениями устно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>го народного творчества. Оценка героев с позиций на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5"/>
          <w:sz w:val="24"/>
          <w:szCs w:val="24"/>
        </w:rPr>
        <w:t>рода. Образы гусляров. Язык и стих поэмы.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i/>
          <w:iCs/>
          <w:spacing w:val="-4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>«Когда волнуется желтеющая нива...», «Молит</w:t>
      </w: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softHyphen/>
        <w:t>ва», «Ангел»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2"/>
          <w:sz w:val="24"/>
          <w:szCs w:val="24"/>
        </w:rPr>
        <w:t>Стихотворение «Ангел» как воспоминание об идеаль</w:t>
      </w:r>
      <w:r w:rsidRPr="000A38F4">
        <w:rPr>
          <w:rFonts w:ascii="Times New Roman" w:hAnsi="Times New Roman"/>
          <w:spacing w:val="-2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>ной гармонии, о «небесных» звуках, оставшихся в памя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  <w:t xml:space="preserve">ти души, переживание блаженства, полноты жизненных </w:t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сил, связанное с красотой природы и ее проявлений. </w:t>
      </w:r>
      <w:r w:rsidRPr="000A38F4">
        <w:rPr>
          <w:rFonts w:ascii="Times New Roman" w:hAnsi="Times New Roman"/>
          <w:sz w:val="24"/>
          <w:szCs w:val="24"/>
        </w:rPr>
        <w:t xml:space="preserve">«Молитва» («В минуту жизни трудную...») — готовность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ринуться навстречу знакомым гармоничным звукам, </w:t>
      </w:r>
      <w:r w:rsidRPr="000A38F4">
        <w:rPr>
          <w:rFonts w:ascii="Times New Roman" w:hAnsi="Times New Roman"/>
          <w:spacing w:val="3"/>
          <w:sz w:val="24"/>
          <w:szCs w:val="24"/>
        </w:rPr>
        <w:t>символизирующим ожидаемое счастье на земле.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5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5"/>
          <w:sz w:val="24"/>
          <w:szCs w:val="24"/>
        </w:rPr>
        <w:t xml:space="preserve">. Фольклоризм литературы </w:t>
      </w:r>
      <w:r w:rsidRPr="000A38F4">
        <w:rPr>
          <w:rFonts w:ascii="Times New Roman" w:hAnsi="Times New Roman"/>
          <w:spacing w:val="2"/>
          <w:sz w:val="24"/>
          <w:szCs w:val="24"/>
        </w:rPr>
        <w:t>(развитие представлений).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-1"/>
          <w:sz w:val="24"/>
          <w:szCs w:val="24"/>
        </w:rPr>
        <w:t>Николай Васильевич Гоголь</w:t>
      </w:r>
      <w:r w:rsidRPr="000A38F4">
        <w:rPr>
          <w:rFonts w:ascii="Times New Roman" w:hAnsi="Times New Roman"/>
          <w:spacing w:val="-1"/>
          <w:sz w:val="24"/>
          <w:szCs w:val="24"/>
        </w:rPr>
        <w:t>. Краткий рассказ о пи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-18"/>
          <w:sz w:val="24"/>
          <w:szCs w:val="24"/>
        </w:rPr>
        <w:t>сателе ■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z w:val="24"/>
          <w:szCs w:val="24"/>
        </w:rPr>
        <w:t xml:space="preserve">«Тарас Бульба». </w:t>
      </w:r>
      <w:r w:rsidRPr="000A38F4">
        <w:rPr>
          <w:rFonts w:ascii="Times New Roman" w:hAnsi="Times New Roman"/>
          <w:sz w:val="24"/>
          <w:szCs w:val="24"/>
        </w:rPr>
        <w:t>Прославление боевого товарище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ства, осуждение предательства. Героизм и самоотвер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 xml:space="preserve">женность Тараса и его товарищей-запорожцев в борьбе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за освобождение родной земли. Противопоставление </w:t>
      </w:r>
      <w:r w:rsidRPr="000A38F4">
        <w:rPr>
          <w:rFonts w:ascii="Times New Roman" w:hAnsi="Times New Roman"/>
          <w:spacing w:val="-1"/>
          <w:sz w:val="24"/>
          <w:szCs w:val="24"/>
        </w:rPr>
        <w:t>Остапа Андрию, смысл этого противопоставления. Пат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риотический пафос повести.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>Особенности изображения людей и природы в по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вести.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3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3"/>
          <w:sz w:val="24"/>
          <w:szCs w:val="24"/>
        </w:rPr>
        <w:t>. Историческая и фольклор</w:t>
      </w:r>
      <w:r w:rsidRPr="000A38F4">
        <w:rPr>
          <w:rFonts w:ascii="Times New Roman" w:hAnsi="Times New Roman"/>
          <w:spacing w:val="13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>ная основа произведения. Роды литературы: эпос (раз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витие понятия).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4"/>
          <w:sz w:val="24"/>
          <w:szCs w:val="24"/>
        </w:rPr>
        <w:t>Литературный герой (развитие понятия).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1"/>
          <w:sz w:val="24"/>
          <w:szCs w:val="24"/>
        </w:rPr>
        <w:t>Иван Сергеевич Тургенев.</w:t>
      </w:r>
      <w:r w:rsidRPr="000A38F4">
        <w:rPr>
          <w:rFonts w:ascii="Times New Roman" w:hAnsi="Times New Roman"/>
          <w:spacing w:val="1"/>
          <w:sz w:val="24"/>
          <w:szCs w:val="24"/>
        </w:rPr>
        <w:t xml:space="preserve"> Краткий рассказ о писа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-5"/>
          <w:sz w:val="24"/>
          <w:szCs w:val="24"/>
        </w:rPr>
        <w:t>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t xml:space="preserve">«Бирюк». </w:t>
      </w:r>
      <w:r w:rsidRPr="000A38F4">
        <w:rPr>
          <w:rFonts w:ascii="Times New Roman" w:hAnsi="Times New Roman"/>
          <w:spacing w:val="-2"/>
          <w:sz w:val="24"/>
          <w:szCs w:val="24"/>
        </w:rPr>
        <w:t>Изображение быта крестьян, авторское от</w:t>
      </w:r>
      <w:r w:rsidRPr="000A38F4">
        <w:rPr>
          <w:rFonts w:ascii="Times New Roman" w:hAnsi="Times New Roman"/>
          <w:spacing w:val="-2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ношение к бесправным и обездоленным. Мастерство в изображении пейзажа. Художественные особенности </w:t>
      </w:r>
      <w:r w:rsidRPr="000A38F4">
        <w:rPr>
          <w:rFonts w:ascii="Times New Roman" w:hAnsi="Times New Roman"/>
          <w:sz w:val="24"/>
          <w:szCs w:val="24"/>
        </w:rPr>
        <w:t>рассказа.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 xml:space="preserve">Стихотворения в прозе. 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«Русский язык». </w:t>
      </w:r>
      <w:r w:rsidRPr="000A38F4">
        <w:rPr>
          <w:rFonts w:ascii="Times New Roman" w:hAnsi="Times New Roman"/>
          <w:sz w:val="24"/>
          <w:szCs w:val="24"/>
        </w:rPr>
        <w:t xml:space="preserve">Тургенев </w:t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о богатстве и красоте русского языка. Родной язык как </w:t>
      </w:r>
      <w:r w:rsidRPr="000A38F4">
        <w:rPr>
          <w:rFonts w:ascii="Times New Roman" w:hAnsi="Times New Roman"/>
          <w:sz w:val="24"/>
          <w:szCs w:val="24"/>
        </w:rPr>
        <w:t xml:space="preserve">духовная опора человека. </w:t>
      </w:r>
      <w:r w:rsidRPr="000A38F4">
        <w:rPr>
          <w:rFonts w:ascii="Times New Roman" w:hAnsi="Times New Roman"/>
          <w:i/>
          <w:iCs/>
          <w:sz w:val="24"/>
          <w:szCs w:val="24"/>
        </w:rPr>
        <w:t>«Близнецы», «Два богача».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2"/>
          <w:sz w:val="24"/>
          <w:szCs w:val="24"/>
        </w:rPr>
        <w:t xml:space="preserve">Нравственность и человеческие взаимоотношения. </w:t>
      </w:r>
      <w:r w:rsidRPr="000A38F4">
        <w:rPr>
          <w:rFonts w:ascii="Times New Roman" w:hAnsi="Times New Roman"/>
          <w:spacing w:val="16"/>
          <w:sz w:val="24"/>
          <w:szCs w:val="24"/>
        </w:rPr>
        <w:t>Теория литературы. Стихотворения в прозе.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1"/>
          <w:sz w:val="24"/>
          <w:szCs w:val="24"/>
        </w:rPr>
        <w:t>Николай Алексеевич Некрасов.</w:t>
      </w:r>
      <w:r w:rsidRPr="000A38F4">
        <w:rPr>
          <w:rFonts w:ascii="Times New Roman" w:hAnsi="Times New Roman"/>
          <w:spacing w:val="1"/>
          <w:sz w:val="24"/>
          <w:szCs w:val="24"/>
        </w:rPr>
        <w:t xml:space="preserve"> Краткий рассказ о </w:t>
      </w:r>
      <w:r w:rsidRPr="000A38F4">
        <w:rPr>
          <w:rFonts w:ascii="Times New Roman" w:hAnsi="Times New Roman"/>
          <w:spacing w:val="-3"/>
          <w:sz w:val="24"/>
          <w:szCs w:val="24"/>
        </w:rPr>
        <w:t>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lastRenderedPageBreak/>
        <w:t xml:space="preserve">«Русские женщины» («Княгиня Трубецкая»), </w:t>
      </w:r>
      <w:r w:rsidRPr="000A38F4">
        <w:rPr>
          <w:rFonts w:ascii="Times New Roman" w:hAnsi="Times New Roman"/>
          <w:spacing w:val="-1"/>
          <w:sz w:val="24"/>
          <w:szCs w:val="24"/>
        </w:rPr>
        <w:t>Исто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 xml:space="preserve">рическая основа поэмы. Величие духа русских женщин, </w:t>
      </w:r>
      <w:r w:rsidRPr="000A38F4">
        <w:rPr>
          <w:rFonts w:ascii="Times New Roman" w:hAnsi="Times New Roman"/>
          <w:spacing w:val="2"/>
          <w:sz w:val="24"/>
          <w:szCs w:val="24"/>
        </w:rPr>
        <w:t>отправившихся вслед за осужденными мужьями в Си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 xml:space="preserve">бирь. Художественные особенности исторических поэм </w:t>
      </w:r>
      <w:r w:rsidRPr="000A38F4">
        <w:rPr>
          <w:rFonts w:ascii="Times New Roman" w:hAnsi="Times New Roman"/>
          <w:spacing w:val="-2"/>
          <w:sz w:val="24"/>
          <w:szCs w:val="24"/>
        </w:rPr>
        <w:t>Некрасова.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«Размышления у парадного подъезда». </w:t>
      </w:r>
      <w:r w:rsidRPr="000A38F4">
        <w:rPr>
          <w:rFonts w:ascii="Times New Roman" w:hAnsi="Times New Roman"/>
          <w:spacing w:val="-1"/>
          <w:sz w:val="24"/>
          <w:szCs w:val="24"/>
        </w:rPr>
        <w:t>Боль поэ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та за судьбу народа. Своеобразие некрасовской музы. </w:t>
      </w:r>
      <w:r w:rsidRPr="000A38F4">
        <w:rPr>
          <w:rFonts w:ascii="Times New Roman" w:hAnsi="Times New Roman"/>
          <w:spacing w:val="4"/>
          <w:sz w:val="24"/>
          <w:szCs w:val="24"/>
        </w:rPr>
        <w:t>(Для чтения и обсуждения.)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3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3"/>
          <w:sz w:val="24"/>
          <w:szCs w:val="24"/>
        </w:rPr>
        <w:t xml:space="preserve">. Поэма (развитие понятия). </w:t>
      </w:r>
      <w:r w:rsidRPr="000A38F4">
        <w:rPr>
          <w:rFonts w:ascii="Times New Roman" w:hAnsi="Times New Roman"/>
          <w:spacing w:val="3"/>
          <w:sz w:val="24"/>
          <w:szCs w:val="24"/>
        </w:rPr>
        <w:t>Трехсложные размеры стиха (развитие понятия).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z w:val="24"/>
          <w:szCs w:val="24"/>
        </w:rPr>
        <w:t>Алексей Константинович Толстой.</w:t>
      </w:r>
      <w:r w:rsidRPr="000A38F4">
        <w:rPr>
          <w:rFonts w:ascii="Times New Roman" w:hAnsi="Times New Roman"/>
          <w:sz w:val="24"/>
          <w:szCs w:val="24"/>
        </w:rPr>
        <w:t xml:space="preserve"> Слово о поэте.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1"/>
          <w:sz w:val="24"/>
          <w:szCs w:val="24"/>
        </w:rPr>
        <w:t xml:space="preserve">Исторические баллады </w:t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«Василий Шибанов»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и </w:t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>«Ми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хайло Репнин». </w:t>
      </w:r>
      <w:r w:rsidRPr="000A38F4">
        <w:rPr>
          <w:rFonts w:ascii="Times New Roman" w:hAnsi="Times New Roman"/>
          <w:sz w:val="24"/>
          <w:szCs w:val="24"/>
        </w:rPr>
        <w:t>Воспроизведение исторического коло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рита эпохи. Правда и вымысел. Тема древнерусского «рыцарства», противостоящего самовластию.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>Смех сквозь слезы, или «Уроки Щедрина»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2"/>
          <w:sz w:val="24"/>
          <w:szCs w:val="24"/>
        </w:rPr>
        <w:t>Михаил Евграфович Салтыков-Щедрин.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 Краткий </w:t>
      </w:r>
      <w:r w:rsidRPr="000A38F4">
        <w:rPr>
          <w:rFonts w:ascii="Times New Roman" w:hAnsi="Times New Roman"/>
          <w:spacing w:val="3"/>
          <w:sz w:val="24"/>
          <w:szCs w:val="24"/>
        </w:rPr>
        <w:t>рассказ о 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«Повесть о том, как один мужик двух генералов </w:t>
      </w:r>
      <w:r w:rsidRPr="000A38F4">
        <w:rPr>
          <w:rFonts w:ascii="Times New Roman" w:hAnsi="Times New Roman"/>
          <w:i/>
          <w:iCs/>
          <w:spacing w:val="1"/>
          <w:sz w:val="24"/>
          <w:szCs w:val="24"/>
        </w:rPr>
        <w:t xml:space="preserve">прокормил». </w:t>
      </w:r>
      <w:r w:rsidRPr="000A38F4">
        <w:rPr>
          <w:rFonts w:ascii="Times New Roman" w:hAnsi="Times New Roman"/>
          <w:spacing w:val="1"/>
          <w:sz w:val="24"/>
          <w:szCs w:val="24"/>
        </w:rPr>
        <w:t>Нравственные пороки общества. Парази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тизм генералов, трудолюбие и сметливость мужика. </w:t>
      </w:r>
      <w:r w:rsidRPr="000A38F4">
        <w:rPr>
          <w:rFonts w:ascii="Times New Roman" w:hAnsi="Times New Roman"/>
          <w:spacing w:val="3"/>
          <w:sz w:val="24"/>
          <w:szCs w:val="24"/>
        </w:rPr>
        <w:t>Осуждение покорности мужика. Сатира в «Повести...».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t xml:space="preserve">«Дикий помещик». </w:t>
      </w:r>
      <w:r w:rsidRPr="000A38F4">
        <w:rPr>
          <w:rFonts w:ascii="Times New Roman" w:hAnsi="Times New Roman"/>
          <w:spacing w:val="2"/>
          <w:sz w:val="24"/>
          <w:szCs w:val="24"/>
        </w:rPr>
        <w:t>Для самостоятельного чтения.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3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pacing w:val="13"/>
          <w:sz w:val="24"/>
          <w:szCs w:val="24"/>
        </w:rPr>
        <w:t xml:space="preserve"> Гротеск (начальные пред</w:t>
      </w:r>
      <w:r w:rsidRPr="000A38F4">
        <w:rPr>
          <w:rFonts w:ascii="Times New Roman" w:hAnsi="Times New Roman"/>
          <w:spacing w:val="13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ставления).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"/>
          <w:sz w:val="24"/>
          <w:szCs w:val="24"/>
        </w:rPr>
        <w:t>Лев Николаевич Толстой. Краткий рассказ о писа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-5"/>
          <w:sz w:val="24"/>
          <w:szCs w:val="24"/>
        </w:rPr>
        <w:t>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7"/>
          <w:sz w:val="24"/>
          <w:szCs w:val="24"/>
        </w:rPr>
        <w:t xml:space="preserve">«Детство». </w:t>
      </w:r>
      <w:r w:rsidRPr="000A38F4">
        <w:rPr>
          <w:rFonts w:ascii="Times New Roman" w:hAnsi="Times New Roman"/>
          <w:spacing w:val="-7"/>
          <w:sz w:val="24"/>
          <w:szCs w:val="24"/>
        </w:rPr>
        <w:t xml:space="preserve">Главы из повести: «Классы», «Наталья </w:t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Савишна», «Матап» и др. Взаимоотношения детей и </w:t>
      </w:r>
      <w:r w:rsidRPr="000A38F4">
        <w:rPr>
          <w:rFonts w:ascii="Times New Roman" w:hAnsi="Times New Roman"/>
          <w:spacing w:val="1"/>
          <w:sz w:val="24"/>
          <w:szCs w:val="24"/>
        </w:rPr>
        <w:t xml:space="preserve">взрослых. Проявления чувств героя, беспощадность к </w:t>
      </w:r>
      <w:r w:rsidRPr="000A38F4">
        <w:rPr>
          <w:rFonts w:ascii="Times New Roman" w:hAnsi="Times New Roman"/>
          <w:spacing w:val="3"/>
          <w:sz w:val="24"/>
          <w:szCs w:val="24"/>
        </w:rPr>
        <w:t>себе, анализ собственных поступков.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3"/>
          <w:sz w:val="24"/>
          <w:szCs w:val="24"/>
          <w:u w:val="single"/>
        </w:rPr>
        <w:t>Теория литературы</w:t>
      </w:r>
      <w:r w:rsidRPr="000A38F4">
        <w:rPr>
          <w:rFonts w:ascii="Times New Roman" w:hAnsi="Times New Roman"/>
          <w:spacing w:val="13"/>
          <w:sz w:val="24"/>
          <w:szCs w:val="24"/>
        </w:rPr>
        <w:t>. Автобиографическое худо</w:t>
      </w:r>
      <w:r w:rsidRPr="000A38F4">
        <w:rPr>
          <w:rFonts w:ascii="Times New Roman" w:hAnsi="Times New Roman"/>
          <w:spacing w:val="13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жественное произведение (развитие понятия). Герой-повествователь (развитие понятия).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bCs/>
          <w:iCs/>
          <w:spacing w:val="3"/>
          <w:sz w:val="24"/>
          <w:szCs w:val="24"/>
        </w:rPr>
        <w:t>Иван Алексеевич Бунин.</w:t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 Краткий рассказ о писа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pacing w:val="-5"/>
          <w:sz w:val="24"/>
          <w:szCs w:val="24"/>
        </w:rPr>
        <w:t>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z w:val="24"/>
          <w:szCs w:val="24"/>
        </w:rPr>
        <w:t xml:space="preserve">«Цифры». </w:t>
      </w:r>
      <w:r w:rsidRPr="000A38F4">
        <w:rPr>
          <w:rFonts w:ascii="Times New Roman" w:hAnsi="Times New Roman"/>
          <w:sz w:val="24"/>
          <w:szCs w:val="24"/>
        </w:rPr>
        <w:t>Воспитание детей в семье. Герой расска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 xml:space="preserve">за: сложность взаимопонимания детей и взрослых. </w:t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«Лапти». </w:t>
      </w:r>
      <w:r w:rsidRPr="000A38F4">
        <w:rPr>
          <w:rFonts w:ascii="Times New Roman" w:hAnsi="Times New Roman"/>
          <w:spacing w:val="-1"/>
          <w:sz w:val="24"/>
          <w:szCs w:val="24"/>
        </w:rPr>
        <w:t>Душевное богатство простого крестьянина.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 xml:space="preserve">Смешное и грустное рядом, или «Уроки Чехова» </w:t>
      </w:r>
      <w:r w:rsidRPr="000A38F4">
        <w:rPr>
          <w:rFonts w:ascii="Times New Roman" w:hAnsi="Times New Roman"/>
          <w:spacing w:val="-2"/>
          <w:sz w:val="24"/>
          <w:szCs w:val="24"/>
        </w:rPr>
        <w:t xml:space="preserve">Антон Павлович Чехов. Краткий рассказ о писателе. </w:t>
      </w:r>
      <w:r w:rsidRPr="000A38F4">
        <w:rPr>
          <w:rFonts w:ascii="Times New Roman" w:hAnsi="Times New Roman"/>
          <w:i/>
          <w:iCs/>
          <w:spacing w:val="3"/>
          <w:sz w:val="24"/>
          <w:szCs w:val="24"/>
        </w:rPr>
        <w:t xml:space="preserve">«Хамелеон». </w:t>
      </w:r>
      <w:r w:rsidRPr="000A38F4">
        <w:rPr>
          <w:rFonts w:ascii="Times New Roman" w:hAnsi="Times New Roman"/>
          <w:spacing w:val="3"/>
          <w:sz w:val="24"/>
          <w:szCs w:val="24"/>
        </w:rPr>
        <w:t>Живая картина нравов. Осмеяние тру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>сости и угодничества. Смысл названия рассказа. «Гово</w:t>
      </w:r>
      <w:r w:rsidRPr="000A38F4">
        <w:rPr>
          <w:rFonts w:ascii="Times New Roman" w:hAnsi="Times New Roman"/>
          <w:spacing w:val="2"/>
          <w:sz w:val="24"/>
          <w:szCs w:val="24"/>
        </w:rPr>
        <w:t>рящие фамилии» как средство юмористической харак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теристики.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 xml:space="preserve">«Злоумышленник», «Размазня». </w:t>
      </w:r>
      <w:r w:rsidRPr="000A38F4">
        <w:rPr>
          <w:rFonts w:ascii="Times New Roman" w:hAnsi="Times New Roman"/>
          <w:spacing w:val="-4"/>
          <w:sz w:val="24"/>
          <w:szCs w:val="24"/>
        </w:rPr>
        <w:t>Многогранность ко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мического в рассказах А. П. Чехова. (Для чтения и обсуж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  <w:t>дения.)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4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pacing w:val="14"/>
          <w:sz w:val="24"/>
          <w:szCs w:val="24"/>
        </w:rPr>
        <w:t xml:space="preserve"> Сатира и юмор как формы </w:t>
      </w:r>
      <w:r w:rsidRPr="000A38F4">
        <w:rPr>
          <w:rFonts w:ascii="Times New Roman" w:hAnsi="Times New Roman"/>
          <w:spacing w:val="3"/>
          <w:sz w:val="24"/>
          <w:szCs w:val="24"/>
        </w:rPr>
        <w:t>комического (развитие представлений).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>«Край ты мой, родимый край!»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>Р\р. Подготовка домашнему сочинению по повести «Тарас Бульба»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 xml:space="preserve">Р\р. Подготовка к домашнему сочинению по сказке.  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>Р\р. Подготовка к контрольному сочинению на тему «</w:t>
      </w:r>
      <w:r w:rsidRPr="000A38F4">
        <w:rPr>
          <w:rFonts w:ascii="Times New Roman" w:hAnsi="Times New Roman"/>
          <w:bCs/>
          <w:sz w:val="24"/>
          <w:szCs w:val="24"/>
        </w:rPr>
        <w:t>Как в повести Л.Н. Толстого «Детство» раскрывается тема детства?»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5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>К\. Сочинение на тему «</w:t>
      </w:r>
      <w:r w:rsidRPr="000A38F4">
        <w:rPr>
          <w:rFonts w:ascii="Times New Roman" w:hAnsi="Times New Roman"/>
          <w:bCs/>
          <w:spacing w:val="5"/>
          <w:sz w:val="24"/>
          <w:szCs w:val="24"/>
        </w:rPr>
        <w:t>Как в повести Л.Н. Толстого «Детство» раскрывается тема детства?»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         6.</w:t>
      </w:r>
      <w:r w:rsidRPr="000A38F4">
        <w:rPr>
          <w:rFonts w:ascii="Times New Roman" w:hAnsi="Times New Roman"/>
          <w:b/>
          <w:bCs/>
          <w:spacing w:val="1"/>
          <w:sz w:val="24"/>
          <w:szCs w:val="24"/>
        </w:rPr>
        <w:t xml:space="preserve">Стихотворения русских поэтов </w:t>
      </w:r>
      <w:r w:rsidRPr="000A38F4">
        <w:rPr>
          <w:rFonts w:ascii="Times New Roman" w:hAnsi="Times New Roman"/>
          <w:b/>
          <w:bCs/>
          <w:spacing w:val="1"/>
          <w:sz w:val="24"/>
          <w:szCs w:val="24"/>
          <w:lang w:val="en-US"/>
        </w:rPr>
        <w:t>XIX</w:t>
      </w:r>
      <w:r w:rsidRPr="000A38F4">
        <w:rPr>
          <w:rFonts w:ascii="Times New Roman" w:hAnsi="Times New Roman"/>
          <w:b/>
          <w:bCs/>
          <w:spacing w:val="1"/>
          <w:sz w:val="24"/>
          <w:szCs w:val="24"/>
        </w:rPr>
        <w:t xml:space="preserve"> века о родной </w:t>
      </w:r>
      <w:r w:rsidRPr="000A38F4">
        <w:rPr>
          <w:rFonts w:ascii="Times New Roman" w:hAnsi="Times New Roman"/>
          <w:b/>
          <w:bCs/>
          <w:sz w:val="24"/>
          <w:szCs w:val="24"/>
        </w:rPr>
        <w:t>природе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3"/>
          <w:sz w:val="24"/>
          <w:szCs w:val="24"/>
        </w:rPr>
        <w:t xml:space="preserve">В. Жуковский. </w:t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«Приход весны»;»; </w:t>
      </w:r>
      <w:r w:rsidRPr="000A38F4">
        <w:rPr>
          <w:rFonts w:ascii="Times New Roman" w:hAnsi="Times New Roman"/>
          <w:spacing w:val="-4"/>
          <w:sz w:val="24"/>
          <w:szCs w:val="24"/>
        </w:rPr>
        <w:t xml:space="preserve">А. К. Толстой. </w:t>
      </w: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>«Край ты мой, родимый край...», «Благо</w:t>
      </w: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вест». </w:t>
      </w:r>
      <w:r w:rsidRPr="000A38F4">
        <w:rPr>
          <w:rFonts w:ascii="Times New Roman" w:hAnsi="Times New Roman"/>
          <w:spacing w:val="-3"/>
          <w:sz w:val="24"/>
          <w:szCs w:val="24"/>
        </w:rPr>
        <w:t>Поэтическое изображение родной природы и вы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>ражение авторского настроения, миросозерцания.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pacing w:val="8"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            7. </w:t>
      </w:r>
      <w:r w:rsidRPr="000A38F4">
        <w:rPr>
          <w:rFonts w:ascii="Times New Roman" w:hAnsi="Times New Roman"/>
          <w:b/>
          <w:bCs/>
          <w:spacing w:val="8"/>
          <w:sz w:val="24"/>
          <w:szCs w:val="24"/>
        </w:rPr>
        <w:t xml:space="preserve">Из русской литературы </w:t>
      </w:r>
      <w:r w:rsidRPr="000A38F4">
        <w:rPr>
          <w:rFonts w:ascii="Times New Roman" w:hAnsi="Times New Roman"/>
          <w:b/>
          <w:bCs/>
          <w:spacing w:val="8"/>
          <w:sz w:val="24"/>
          <w:szCs w:val="24"/>
          <w:lang w:val="en-US"/>
        </w:rPr>
        <w:t>XX</w:t>
      </w:r>
      <w:r w:rsidRPr="000A38F4">
        <w:rPr>
          <w:rFonts w:ascii="Times New Roman" w:hAnsi="Times New Roman"/>
          <w:b/>
          <w:bCs/>
          <w:spacing w:val="8"/>
          <w:sz w:val="24"/>
          <w:szCs w:val="24"/>
        </w:rPr>
        <w:t xml:space="preserve"> века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pacing w:val="8"/>
          <w:sz w:val="24"/>
          <w:szCs w:val="24"/>
        </w:rPr>
      </w:pPr>
      <w:r w:rsidRPr="000A38F4">
        <w:rPr>
          <w:rFonts w:ascii="Times New Roman" w:hAnsi="Times New Roman"/>
          <w:spacing w:val="-3"/>
          <w:sz w:val="24"/>
          <w:szCs w:val="24"/>
        </w:rPr>
        <w:t xml:space="preserve">И. Бунин. </w:t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>«Родина»,»Цифры»,»Лапты»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>Максим Горький. Краткий рассказ о 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lastRenderedPageBreak/>
        <w:t xml:space="preserve">«Детство».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Автобиографический характер повести. </w:t>
      </w:r>
      <w:r w:rsidRPr="000A38F4">
        <w:rPr>
          <w:rFonts w:ascii="Times New Roman" w:hAnsi="Times New Roman"/>
          <w:spacing w:val="-1"/>
          <w:sz w:val="24"/>
          <w:szCs w:val="24"/>
        </w:rPr>
        <w:t>Изображение «свинцовых мерзостей жизни». Дед Каши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рин. «Яркое, здоровое, творческое в русской жизни» </w:t>
      </w:r>
      <w:r w:rsidRPr="000A38F4">
        <w:rPr>
          <w:rFonts w:ascii="Times New Roman" w:hAnsi="Times New Roman"/>
          <w:sz w:val="24"/>
          <w:szCs w:val="24"/>
        </w:rPr>
        <w:t>(Алеша, бабушка, Цыганок, Хорошее Дело). Изображе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ние быта и характеров. Вера в творческие силы народа.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t>«Старуха Изергиль» («Легенда о Данко»).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8"/>
          <w:sz w:val="24"/>
          <w:szCs w:val="24"/>
        </w:rPr>
        <w:t xml:space="preserve">Теория литературы. Понятие о теме и идее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произведения (начальные представления). Портрет как </w:t>
      </w:r>
      <w:r w:rsidRPr="000A38F4">
        <w:rPr>
          <w:rFonts w:ascii="Times New Roman" w:hAnsi="Times New Roman"/>
          <w:spacing w:val="4"/>
          <w:sz w:val="24"/>
          <w:szCs w:val="24"/>
        </w:rPr>
        <w:t>средство характеристики героя.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 xml:space="preserve">Владимир Владимирович Маяковский. Краткий </w:t>
      </w:r>
      <w:r w:rsidRPr="000A38F4">
        <w:rPr>
          <w:rFonts w:ascii="Times New Roman" w:hAnsi="Times New Roman"/>
          <w:spacing w:val="4"/>
          <w:sz w:val="24"/>
          <w:szCs w:val="24"/>
        </w:rPr>
        <w:t>рассказ о 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t>«Необычайное приключение, бывшее с Владими</w:t>
      </w: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softHyphen/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ром Маяковским летом на даче». </w:t>
      </w:r>
      <w:r w:rsidRPr="000A38F4">
        <w:rPr>
          <w:rFonts w:ascii="Times New Roman" w:hAnsi="Times New Roman"/>
          <w:spacing w:val="-1"/>
          <w:sz w:val="24"/>
          <w:szCs w:val="24"/>
        </w:rPr>
        <w:t>Мысли автора о ро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ли поэзии в жизни человека и общества. Своеобразие </w:t>
      </w:r>
      <w:r w:rsidRPr="000A38F4">
        <w:rPr>
          <w:rFonts w:ascii="Times New Roman" w:hAnsi="Times New Roman"/>
          <w:spacing w:val="3"/>
          <w:sz w:val="24"/>
          <w:szCs w:val="24"/>
        </w:rPr>
        <w:t>стихотворного ритма, словотворчество Маяковского.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«Хорошее отношение к лошадям».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Два взгляда на </w:t>
      </w:r>
      <w:r w:rsidRPr="000A38F4">
        <w:rPr>
          <w:rFonts w:ascii="Times New Roman" w:hAnsi="Times New Roman"/>
          <w:spacing w:val="1"/>
          <w:sz w:val="24"/>
          <w:szCs w:val="24"/>
        </w:rPr>
        <w:t xml:space="preserve">мир: безразличие, бессердечие мещанина и гуманизм, </w:t>
      </w:r>
      <w:r w:rsidRPr="000A38F4">
        <w:rPr>
          <w:rFonts w:ascii="Times New Roman" w:hAnsi="Times New Roman"/>
          <w:spacing w:val="4"/>
          <w:sz w:val="24"/>
          <w:szCs w:val="24"/>
        </w:rPr>
        <w:t>доброта, сострадание лирического героя стихотворе</w:t>
      </w:r>
      <w:r w:rsidRPr="000A38F4">
        <w:rPr>
          <w:rFonts w:ascii="Times New Roman" w:hAnsi="Times New Roman"/>
          <w:spacing w:val="4"/>
          <w:sz w:val="24"/>
          <w:szCs w:val="24"/>
        </w:rPr>
        <w:softHyphen/>
      </w:r>
      <w:r w:rsidRPr="000A38F4">
        <w:rPr>
          <w:rFonts w:ascii="Times New Roman" w:hAnsi="Times New Roman"/>
          <w:spacing w:val="-5"/>
          <w:sz w:val="24"/>
          <w:szCs w:val="24"/>
        </w:rPr>
        <w:t>ния.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9"/>
          <w:sz w:val="24"/>
          <w:szCs w:val="24"/>
        </w:rPr>
        <w:t>Теория литературы. Лирический герой (на</w:t>
      </w:r>
      <w:r w:rsidRPr="000A38F4">
        <w:rPr>
          <w:rFonts w:ascii="Times New Roman" w:hAnsi="Times New Roman"/>
          <w:spacing w:val="19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чальные представления). Обогащение знаний о ритме и </w:t>
      </w:r>
      <w:r w:rsidRPr="000A38F4">
        <w:rPr>
          <w:rFonts w:ascii="Times New Roman" w:hAnsi="Times New Roman"/>
          <w:spacing w:val="1"/>
          <w:sz w:val="24"/>
          <w:szCs w:val="24"/>
        </w:rPr>
        <w:t>рифме. Тоническое стихосложение (начальные пред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>ставления)</w:t>
      </w:r>
      <w:r w:rsidRPr="000A38F4">
        <w:rPr>
          <w:rFonts w:ascii="Times New Roman" w:hAnsi="Times New Roman"/>
          <w:spacing w:val="4"/>
          <w:sz w:val="24"/>
          <w:szCs w:val="24"/>
        </w:rPr>
        <w:t xml:space="preserve"> Леонид Николаевич Андреев. Краткий рассказ о </w:t>
      </w:r>
      <w:r w:rsidRPr="000A38F4">
        <w:rPr>
          <w:rFonts w:ascii="Times New Roman" w:hAnsi="Times New Roman"/>
          <w:spacing w:val="-3"/>
          <w:sz w:val="24"/>
          <w:szCs w:val="24"/>
        </w:rPr>
        <w:t>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1"/>
          <w:sz w:val="24"/>
          <w:szCs w:val="24"/>
        </w:rPr>
        <w:t xml:space="preserve">«Кусака». </w:t>
      </w:r>
      <w:r w:rsidRPr="000A38F4">
        <w:rPr>
          <w:rFonts w:ascii="Times New Roman" w:hAnsi="Times New Roman"/>
          <w:spacing w:val="1"/>
          <w:sz w:val="24"/>
          <w:szCs w:val="24"/>
        </w:rPr>
        <w:t xml:space="preserve">Чувство сострадания к братьям нашим </w:t>
      </w:r>
      <w:r w:rsidRPr="000A38F4">
        <w:rPr>
          <w:rFonts w:ascii="Times New Roman" w:hAnsi="Times New Roman"/>
          <w:sz w:val="24"/>
          <w:szCs w:val="24"/>
        </w:rPr>
        <w:t>меньшим, бессердечие героев. Гуманистический пафос произведения.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 xml:space="preserve">Андрей Платонович Платонов. Краткий рассказ о </w:t>
      </w:r>
      <w:r w:rsidRPr="000A38F4">
        <w:rPr>
          <w:rFonts w:ascii="Times New Roman" w:hAnsi="Times New Roman"/>
          <w:spacing w:val="-3"/>
          <w:sz w:val="24"/>
          <w:szCs w:val="24"/>
        </w:rPr>
        <w:t>писателе.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1"/>
          <w:sz w:val="24"/>
          <w:szCs w:val="24"/>
        </w:rPr>
        <w:t xml:space="preserve">«Юшка». </w:t>
      </w:r>
      <w:r w:rsidRPr="000A38F4">
        <w:rPr>
          <w:rFonts w:ascii="Times New Roman" w:hAnsi="Times New Roman"/>
          <w:spacing w:val="1"/>
          <w:sz w:val="24"/>
          <w:szCs w:val="24"/>
        </w:rPr>
        <w:t>Главный герой произведения, его непо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  <w:t xml:space="preserve">хожесть на окружающих людей, душевная щедрость. </w:t>
      </w:r>
      <w:r w:rsidRPr="000A38F4">
        <w:rPr>
          <w:rFonts w:ascii="Times New Roman" w:hAnsi="Times New Roman"/>
          <w:spacing w:val="8"/>
          <w:sz w:val="24"/>
          <w:szCs w:val="24"/>
        </w:rPr>
        <w:t>Любовь и ненависть окружающих героя людей. Юш</w:t>
      </w:r>
      <w:r w:rsidRPr="000A38F4">
        <w:rPr>
          <w:rFonts w:ascii="Times New Roman" w:hAnsi="Times New Roman"/>
          <w:spacing w:val="8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>ка — незаметный герой с большим сердцем. Осозна</w:t>
      </w:r>
      <w:r w:rsidRPr="000A38F4">
        <w:rPr>
          <w:rFonts w:ascii="Times New Roman" w:hAnsi="Times New Roman"/>
          <w:spacing w:val="4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ние необходимости сострадания и уважения к челове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ку. Неповторимость и ценность каждой человеческой </w:t>
      </w:r>
      <w:r w:rsidRPr="000A38F4">
        <w:rPr>
          <w:rFonts w:ascii="Times New Roman" w:hAnsi="Times New Roman"/>
          <w:spacing w:val="-1"/>
          <w:sz w:val="24"/>
          <w:szCs w:val="24"/>
        </w:rPr>
        <w:t>личности.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z w:val="24"/>
          <w:szCs w:val="24"/>
        </w:rPr>
        <w:t xml:space="preserve">«В прекрасном и яростном мире». </w:t>
      </w:r>
      <w:r w:rsidRPr="000A38F4">
        <w:rPr>
          <w:rFonts w:ascii="Times New Roman" w:hAnsi="Times New Roman"/>
          <w:sz w:val="24"/>
          <w:szCs w:val="24"/>
        </w:rPr>
        <w:t>Труд как нрав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ственное содержание человеческой жизни. Идеи доб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pacing w:val="5"/>
          <w:sz w:val="24"/>
          <w:szCs w:val="24"/>
        </w:rPr>
        <w:t>роты, взаимопонимания, жизни для других. Своеоб</w:t>
      </w:r>
      <w:r w:rsidRPr="000A38F4">
        <w:rPr>
          <w:rFonts w:ascii="Times New Roman" w:hAnsi="Times New Roman"/>
          <w:spacing w:val="5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разие языка прозы Платонова (для самостоятельного </w:t>
      </w:r>
      <w:r w:rsidRPr="000A38F4">
        <w:rPr>
          <w:rFonts w:ascii="Times New Roman" w:hAnsi="Times New Roman"/>
          <w:spacing w:val="-3"/>
          <w:sz w:val="24"/>
          <w:szCs w:val="24"/>
        </w:rPr>
        <w:t>чтения).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4"/>
          <w:sz w:val="24"/>
          <w:szCs w:val="24"/>
        </w:rPr>
        <w:t xml:space="preserve">Борис Леонидович Пастернак. Слово о поэте. </w:t>
      </w:r>
      <w:r w:rsidRPr="000A38F4">
        <w:rPr>
          <w:rFonts w:ascii="Times New Roman" w:hAnsi="Times New Roman"/>
          <w:i/>
          <w:iCs/>
          <w:spacing w:val="1"/>
          <w:sz w:val="24"/>
          <w:szCs w:val="24"/>
        </w:rPr>
        <w:t xml:space="preserve">«Июль», «Никого не будет в доме...». </w:t>
      </w:r>
      <w:r w:rsidRPr="000A38F4">
        <w:rPr>
          <w:rFonts w:ascii="Times New Roman" w:hAnsi="Times New Roman"/>
          <w:spacing w:val="1"/>
          <w:sz w:val="24"/>
          <w:szCs w:val="24"/>
        </w:rPr>
        <w:t>Картины при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>роды, преображенные поэтическим зрением Пастер</w:t>
      </w:r>
      <w:r w:rsidRPr="000A38F4">
        <w:rPr>
          <w:rFonts w:ascii="Times New Roman" w:hAnsi="Times New Roman"/>
          <w:spacing w:val="4"/>
          <w:sz w:val="24"/>
          <w:szCs w:val="24"/>
        </w:rPr>
        <w:softHyphen/>
      </w:r>
      <w:r w:rsidRPr="000A38F4">
        <w:rPr>
          <w:rFonts w:ascii="Times New Roman" w:hAnsi="Times New Roman"/>
          <w:spacing w:val="1"/>
          <w:sz w:val="24"/>
          <w:szCs w:val="24"/>
        </w:rPr>
        <w:t xml:space="preserve">нака. Сравнения и метафоры в художественном мире </w:t>
      </w:r>
      <w:r w:rsidRPr="000A38F4">
        <w:rPr>
          <w:rFonts w:ascii="Times New Roman" w:hAnsi="Times New Roman"/>
          <w:spacing w:val="-3"/>
          <w:sz w:val="24"/>
          <w:szCs w:val="24"/>
        </w:rPr>
        <w:t>поэта.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4"/>
          <w:sz w:val="24"/>
          <w:szCs w:val="24"/>
        </w:rPr>
        <w:t xml:space="preserve">Федор Александрович Абрамов. Краткий рассказ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о писателе. </w:t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«О чем плачут лошади».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Эстетические и </w:t>
      </w:r>
      <w:r w:rsidRPr="000A38F4">
        <w:rPr>
          <w:rFonts w:ascii="Times New Roman" w:hAnsi="Times New Roman"/>
          <w:sz w:val="24"/>
          <w:szCs w:val="24"/>
        </w:rPr>
        <w:t>нравственно-экологические проблемы, поднятые в рас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>сказе.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7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pacing w:val="17"/>
          <w:sz w:val="24"/>
          <w:szCs w:val="24"/>
        </w:rPr>
        <w:t xml:space="preserve"> Литературные традиции.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"/>
          <w:sz w:val="24"/>
          <w:szCs w:val="24"/>
        </w:rPr>
        <w:t>Евгений Иванович Носов. Краткий рассказ о писа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 xml:space="preserve">«Кукла» </w:t>
      </w:r>
      <w:r w:rsidRPr="000A38F4">
        <w:rPr>
          <w:rFonts w:ascii="Times New Roman" w:hAnsi="Times New Roman"/>
          <w:spacing w:val="-4"/>
          <w:sz w:val="24"/>
          <w:szCs w:val="24"/>
        </w:rPr>
        <w:t xml:space="preserve">(«Акимыч»), </w:t>
      </w:r>
      <w:r w:rsidRPr="000A38F4">
        <w:rPr>
          <w:rFonts w:ascii="Times New Roman" w:hAnsi="Times New Roman"/>
          <w:i/>
          <w:iCs/>
          <w:spacing w:val="-4"/>
          <w:sz w:val="24"/>
          <w:szCs w:val="24"/>
        </w:rPr>
        <w:t xml:space="preserve">«Живое пламя». </w:t>
      </w:r>
      <w:r w:rsidRPr="000A38F4">
        <w:rPr>
          <w:rFonts w:ascii="Times New Roman" w:hAnsi="Times New Roman"/>
          <w:spacing w:val="-4"/>
          <w:sz w:val="24"/>
          <w:szCs w:val="24"/>
        </w:rPr>
        <w:t>Сила внутрен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>ней, духовной красоты человека. Протест против равно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душия, бездуховности, безразличного отношения к </w:t>
      </w:r>
      <w:r w:rsidRPr="000A38F4">
        <w:rPr>
          <w:rFonts w:ascii="Times New Roman" w:hAnsi="Times New Roman"/>
          <w:spacing w:val="1"/>
          <w:sz w:val="24"/>
          <w:szCs w:val="24"/>
        </w:rPr>
        <w:t>окружающим людям, природе. Осознание огромной ро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  <w:t>ли прекрасного в душе человека, в окружающей приро</w:t>
      </w:r>
      <w:r w:rsidRPr="000A38F4">
        <w:rPr>
          <w:rFonts w:ascii="Times New Roman" w:hAnsi="Times New Roman"/>
          <w:spacing w:val="1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>де. Взаимосвязь природы и человека.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2"/>
          <w:sz w:val="24"/>
          <w:szCs w:val="24"/>
        </w:rPr>
        <w:t>Юрий Павлович Казаков. Краткий рассказ о писа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-6"/>
          <w:sz w:val="24"/>
          <w:szCs w:val="24"/>
        </w:rPr>
        <w:t>теле.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t xml:space="preserve">«Тихое утро». </w:t>
      </w:r>
      <w:r w:rsidRPr="000A38F4">
        <w:rPr>
          <w:rFonts w:ascii="Times New Roman" w:hAnsi="Times New Roman"/>
          <w:spacing w:val="-2"/>
          <w:sz w:val="24"/>
          <w:szCs w:val="24"/>
        </w:rPr>
        <w:t>Взаимоотношения детей, взаимопо</w:t>
      </w:r>
      <w:r w:rsidRPr="000A38F4">
        <w:rPr>
          <w:rFonts w:ascii="Times New Roman" w:hAnsi="Times New Roman"/>
          <w:spacing w:val="-2"/>
          <w:sz w:val="24"/>
          <w:szCs w:val="24"/>
        </w:rPr>
        <w:softHyphen/>
      </w:r>
      <w:r w:rsidRPr="000A38F4">
        <w:rPr>
          <w:rFonts w:ascii="Times New Roman" w:hAnsi="Times New Roman"/>
          <w:spacing w:val="7"/>
          <w:sz w:val="24"/>
          <w:szCs w:val="24"/>
        </w:rPr>
        <w:t>мощь, взаимовыручка. Особенности характера геро</w:t>
      </w:r>
      <w:r w:rsidRPr="000A38F4">
        <w:rPr>
          <w:rFonts w:ascii="Times New Roman" w:hAnsi="Times New Roman"/>
          <w:spacing w:val="7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ев — сельского и городского мальчиков, понимание окружающей природы. Подвиг мальчика и радость от </w:t>
      </w:r>
      <w:r w:rsidRPr="000A38F4">
        <w:rPr>
          <w:rFonts w:ascii="Times New Roman" w:hAnsi="Times New Roman"/>
          <w:spacing w:val="4"/>
          <w:sz w:val="24"/>
          <w:szCs w:val="24"/>
        </w:rPr>
        <w:t>собственного доброго поступка.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"/>
          <w:sz w:val="24"/>
          <w:szCs w:val="24"/>
        </w:rPr>
        <w:t>«Тихая моя Родина»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2"/>
          <w:sz w:val="24"/>
          <w:szCs w:val="24"/>
        </w:rPr>
        <w:t>Стихотворения о Родине, родной природе, собствен</w:t>
      </w:r>
      <w:r w:rsidRPr="000A38F4">
        <w:rPr>
          <w:rFonts w:ascii="Times New Roman" w:hAnsi="Times New Roman"/>
          <w:spacing w:val="-2"/>
          <w:sz w:val="24"/>
          <w:szCs w:val="24"/>
        </w:rPr>
        <w:softHyphen/>
      </w:r>
      <w:r w:rsidRPr="000A38F4">
        <w:rPr>
          <w:rFonts w:ascii="Times New Roman" w:hAnsi="Times New Roman"/>
          <w:sz w:val="24"/>
          <w:szCs w:val="24"/>
        </w:rPr>
        <w:t>ном восприятии окружающего (В. Брюсов, Ф. Сологуб, С. Есенин, Н. Заболоцкий, Н. Рубцов). Человек и при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рода. Выражение душевных настроений, состояний чело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</w:r>
      <w:r w:rsidRPr="000A38F4">
        <w:rPr>
          <w:rFonts w:ascii="Times New Roman" w:hAnsi="Times New Roman"/>
          <w:spacing w:val="-4"/>
          <w:sz w:val="24"/>
          <w:szCs w:val="24"/>
        </w:rPr>
        <w:t>века через описание картин природы. Общее и индивиду</w:t>
      </w:r>
      <w:r w:rsidRPr="000A38F4">
        <w:rPr>
          <w:rFonts w:ascii="Times New Roman" w:hAnsi="Times New Roman"/>
          <w:spacing w:val="-4"/>
          <w:sz w:val="24"/>
          <w:szCs w:val="24"/>
        </w:rPr>
        <w:softHyphen/>
      </w:r>
      <w:r w:rsidRPr="000A38F4">
        <w:rPr>
          <w:rFonts w:ascii="Times New Roman" w:hAnsi="Times New Roman"/>
          <w:spacing w:val="-3"/>
          <w:sz w:val="24"/>
          <w:szCs w:val="24"/>
        </w:rPr>
        <w:t>альное в восприятии родной природы русскими поэтами.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3"/>
          <w:sz w:val="24"/>
          <w:szCs w:val="24"/>
        </w:rPr>
        <w:t>Александр Трифонович Твардовский. Краткий рас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>сказ о поэте.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«Снега потемнеют синие...», «Июль </w:t>
      </w:r>
      <w:r w:rsidRPr="000A38F4">
        <w:rPr>
          <w:rFonts w:ascii="Times New Roman" w:hAnsi="Times New Roman"/>
          <w:spacing w:val="-3"/>
          <w:sz w:val="24"/>
          <w:szCs w:val="24"/>
        </w:rPr>
        <w:t xml:space="preserve">— </w:t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макушка </w:t>
      </w: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t xml:space="preserve">лета...», «На дне моей жизни...».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Размышления поэта </w:t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о взаимосвязи человека и природы, о неразделимости </w:t>
      </w:r>
      <w:r w:rsidRPr="000A38F4">
        <w:rPr>
          <w:rFonts w:ascii="Times New Roman" w:hAnsi="Times New Roman"/>
          <w:spacing w:val="2"/>
          <w:sz w:val="24"/>
          <w:szCs w:val="24"/>
        </w:rPr>
        <w:t>судьбы человека и народа.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6"/>
          <w:sz w:val="24"/>
          <w:szCs w:val="24"/>
          <w:u w:val="single"/>
        </w:rPr>
        <w:t>Теория литературы.</w:t>
      </w:r>
      <w:r w:rsidRPr="000A38F4">
        <w:rPr>
          <w:rFonts w:ascii="Times New Roman" w:hAnsi="Times New Roman"/>
          <w:spacing w:val="16"/>
          <w:sz w:val="24"/>
          <w:szCs w:val="24"/>
        </w:rPr>
        <w:t xml:space="preserve"> Лирический герой (разви</w:t>
      </w:r>
      <w:r w:rsidRPr="000A38F4">
        <w:rPr>
          <w:rFonts w:ascii="Times New Roman" w:hAnsi="Times New Roman"/>
          <w:spacing w:val="16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>тие понятия).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5"/>
          <w:sz w:val="24"/>
          <w:szCs w:val="24"/>
        </w:rPr>
        <w:t xml:space="preserve">Дмитрий  Сергеевич Лихачев.   </w:t>
      </w:r>
      <w:r w:rsidRPr="000A38F4">
        <w:rPr>
          <w:rFonts w:ascii="Times New Roman" w:hAnsi="Times New Roman"/>
          <w:i/>
          <w:iCs/>
          <w:spacing w:val="5"/>
          <w:sz w:val="24"/>
          <w:szCs w:val="24"/>
        </w:rPr>
        <w:t>«Земля родная»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4"/>
          <w:sz w:val="24"/>
          <w:szCs w:val="24"/>
        </w:rPr>
        <w:t>(главы из книги). Духовное напутствие молодежи.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7"/>
          <w:sz w:val="24"/>
          <w:szCs w:val="24"/>
          <w:u w:val="single"/>
        </w:rPr>
        <w:lastRenderedPageBreak/>
        <w:t>Теория литературы.</w:t>
      </w:r>
      <w:r w:rsidRPr="000A38F4">
        <w:rPr>
          <w:rFonts w:ascii="Times New Roman" w:hAnsi="Times New Roman"/>
          <w:spacing w:val="17"/>
          <w:sz w:val="24"/>
          <w:szCs w:val="24"/>
        </w:rPr>
        <w:t xml:space="preserve"> Публицистика (развитие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представлений). Мемуары как публицистический жанр </w:t>
      </w:r>
      <w:r w:rsidRPr="000A38F4">
        <w:rPr>
          <w:rFonts w:ascii="Times New Roman" w:hAnsi="Times New Roman"/>
          <w:sz w:val="24"/>
          <w:szCs w:val="24"/>
        </w:rPr>
        <w:t>(начальные представления).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"/>
          <w:sz w:val="24"/>
          <w:szCs w:val="24"/>
        </w:rPr>
        <w:t xml:space="preserve">Писатели улыбаются, </w:t>
      </w:r>
      <w:r w:rsidRPr="000A38F4">
        <w:rPr>
          <w:rFonts w:ascii="Times New Roman" w:hAnsi="Times New Roman"/>
          <w:spacing w:val="5"/>
          <w:sz w:val="24"/>
          <w:szCs w:val="24"/>
        </w:rPr>
        <w:t>или Смех Михаила Зощенко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pacing w:val="4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 xml:space="preserve">М. Зощенко. Слово о писателе. Рассказ </w:t>
      </w:r>
      <w:r w:rsidRPr="000A38F4">
        <w:rPr>
          <w:rFonts w:ascii="Times New Roman" w:hAnsi="Times New Roman"/>
          <w:i/>
          <w:iCs/>
          <w:spacing w:val="3"/>
          <w:sz w:val="24"/>
          <w:szCs w:val="24"/>
        </w:rPr>
        <w:t xml:space="preserve">Беда». </w:t>
      </w:r>
      <w:r w:rsidRPr="000A38F4">
        <w:rPr>
          <w:rFonts w:ascii="Times New Roman" w:hAnsi="Times New Roman"/>
          <w:spacing w:val="4"/>
          <w:sz w:val="24"/>
          <w:szCs w:val="24"/>
        </w:rPr>
        <w:t xml:space="preserve">Смешное и грустное в рассказах писателя 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6"/>
          <w:sz w:val="24"/>
          <w:szCs w:val="24"/>
        </w:rPr>
        <w:t xml:space="preserve">Песни на слова русских поэтов </w:t>
      </w:r>
      <w:r w:rsidRPr="000A38F4">
        <w:rPr>
          <w:rFonts w:ascii="Times New Roman" w:hAnsi="Times New Roman"/>
          <w:spacing w:val="6"/>
          <w:sz w:val="24"/>
          <w:szCs w:val="24"/>
          <w:lang w:val="en-US"/>
        </w:rPr>
        <w:t>XX</w:t>
      </w:r>
      <w:r w:rsidRPr="000A38F4">
        <w:rPr>
          <w:rFonts w:ascii="Times New Roman" w:hAnsi="Times New Roman"/>
          <w:spacing w:val="6"/>
          <w:sz w:val="24"/>
          <w:szCs w:val="24"/>
        </w:rPr>
        <w:t xml:space="preserve"> века </w:t>
      </w:r>
      <w:r w:rsidRPr="000A38F4">
        <w:rPr>
          <w:rFonts w:ascii="Times New Roman" w:hAnsi="Times New Roman"/>
          <w:sz w:val="24"/>
          <w:szCs w:val="24"/>
        </w:rPr>
        <w:t xml:space="preserve">А. Вертинский.   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«Доченьки»;   </w:t>
      </w:r>
      <w:r w:rsidRPr="000A38F4">
        <w:rPr>
          <w:rFonts w:ascii="Times New Roman" w:hAnsi="Times New Roman"/>
          <w:sz w:val="24"/>
          <w:szCs w:val="24"/>
        </w:rPr>
        <w:t xml:space="preserve">И. Гофф.   </w:t>
      </w:r>
      <w:r w:rsidRPr="000A38F4">
        <w:rPr>
          <w:rFonts w:ascii="Times New Roman" w:hAnsi="Times New Roman"/>
          <w:i/>
          <w:iCs/>
          <w:sz w:val="24"/>
          <w:szCs w:val="24"/>
        </w:rPr>
        <w:t xml:space="preserve">«Русское </w:t>
      </w: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t xml:space="preserve">поле»; </w:t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Б. Окуджава. </w:t>
      </w:r>
      <w:r w:rsidRPr="000A38F4">
        <w:rPr>
          <w:rFonts w:ascii="Times New Roman" w:hAnsi="Times New Roman"/>
          <w:i/>
          <w:iCs/>
          <w:spacing w:val="2"/>
          <w:sz w:val="24"/>
          <w:szCs w:val="24"/>
        </w:rPr>
        <w:t xml:space="preserve">«По смоленской дороге...». </w:t>
      </w:r>
      <w:r w:rsidRPr="000A38F4">
        <w:rPr>
          <w:rFonts w:ascii="Times New Roman" w:hAnsi="Times New Roman"/>
          <w:spacing w:val="2"/>
          <w:sz w:val="24"/>
          <w:szCs w:val="24"/>
        </w:rPr>
        <w:t>Ли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рические размышления о жизни, быстро текущем вре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>мени. Светлая грусть переживаний.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 xml:space="preserve">Подготовка к домашнему сочинению. 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>Р\р.«Нужны ли в жизни сострадания и сочувствие?»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pacing w:val="3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>Р\р. Сочинение- рассуждение  на тему «Женщина на войне»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pacing w:val="3"/>
          <w:sz w:val="24"/>
          <w:szCs w:val="24"/>
        </w:rPr>
      </w:pPr>
      <w:r w:rsidRPr="000A38F4">
        <w:rPr>
          <w:rFonts w:ascii="Times New Roman" w:hAnsi="Times New Roman"/>
          <w:sz w:val="24"/>
          <w:szCs w:val="24"/>
        </w:rPr>
        <w:t>Е. И. Носов.«Живое пламя». Подготовка к домашнему сочинению.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pacing w:val="7"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>8.</w:t>
      </w:r>
      <w:r w:rsidRPr="000A38F4">
        <w:rPr>
          <w:rFonts w:ascii="Times New Roman" w:hAnsi="Times New Roman"/>
          <w:b/>
          <w:bCs/>
          <w:spacing w:val="7"/>
          <w:sz w:val="24"/>
          <w:szCs w:val="24"/>
        </w:rPr>
        <w:t>Из литературы народов России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 xml:space="preserve">Расул Гамзатов. Краткий рассказ о дагестанском </w:t>
      </w:r>
      <w:r w:rsidRPr="000A38F4">
        <w:rPr>
          <w:rFonts w:ascii="Times New Roman" w:hAnsi="Times New Roman"/>
          <w:spacing w:val="-2"/>
          <w:sz w:val="24"/>
          <w:szCs w:val="24"/>
        </w:rPr>
        <w:t>поэте.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z w:val="24"/>
          <w:szCs w:val="24"/>
        </w:rPr>
        <w:t xml:space="preserve">«Опять за спиною родная земля...», «Я вновь </w:t>
      </w:r>
      <w:r w:rsidRPr="000A38F4">
        <w:rPr>
          <w:rFonts w:ascii="Times New Roman" w:hAnsi="Times New Roman"/>
          <w:i/>
          <w:iCs/>
          <w:spacing w:val="5"/>
          <w:sz w:val="24"/>
          <w:szCs w:val="24"/>
        </w:rPr>
        <w:t xml:space="preserve">пришел сюда и сам не верю...» </w:t>
      </w:r>
      <w:r w:rsidRPr="000A38F4">
        <w:rPr>
          <w:rFonts w:ascii="Times New Roman" w:hAnsi="Times New Roman"/>
          <w:spacing w:val="5"/>
          <w:sz w:val="24"/>
          <w:szCs w:val="24"/>
        </w:rPr>
        <w:t>(из цикла «Восьми</w:t>
      </w:r>
      <w:r w:rsidRPr="000A38F4">
        <w:rPr>
          <w:rFonts w:ascii="Times New Roman" w:hAnsi="Times New Roman"/>
          <w:spacing w:val="5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 xml:space="preserve">стишия»), </w:t>
      </w:r>
      <w:r w:rsidRPr="000A38F4">
        <w:rPr>
          <w:rFonts w:ascii="Times New Roman" w:hAnsi="Times New Roman"/>
          <w:i/>
          <w:iCs/>
          <w:spacing w:val="3"/>
          <w:sz w:val="24"/>
          <w:szCs w:val="24"/>
        </w:rPr>
        <w:t>«О моей Родине».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2"/>
          <w:sz w:val="24"/>
          <w:szCs w:val="24"/>
        </w:rPr>
        <w:t>Возвращение к истокам, основам жизни. Осмысле</w:t>
      </w:r>
      <w:r w:rsidRPr="000A38F4">
        <w:rPr>
          <w:rFonts w:ascii="Times New Roman" w:hAnsi="Times New Roman"/>
          <w:spacing w:val="2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ние зрелости собственного возраста, зрелости обще</w:t>
      </w:r>
      <w:r w:rsidRPr="000A38F4">
        <w:rPr>
          <w:rFonts w:ascii="Times New Roman" w:hAnsi="Times New Roman"/>
          <w:spacing w:val="3"/>
          <w:sz w:val="24"/>
          <w:szCs w:val="24"/>
        </w:rPr>
        <w:softHyphen/>
      </w:r>
      <w:r w:rsidRPr="000A38F4">
        <w:rPr>
          <w:rFonts w:ascii="Times New Roman" w:hAnsi="Times New Roman"/>
          <w:spacing w:val="2"/>
          <w:sz w:val="24"/>
          <w:szCs w:val="24"/>
        </w:rPr>
        <w:t xml:space="preserve">ства, дружеского расположения к окружающим людям </w:t>
      </w:r>
      <w:r w:rsidRPr="000A38F4">
        <w:rPr>
          <w:rFonts w:ascii="Times New Roman" w:hAnsi="Times New Roman"/>
          <w:spacing w:val="-1"/>
          <w:sz w:val="24"/>
          <w:szCs w:val="24"/>
        </w:rPr>
        <w:t xml:space="preserve">разных национальностей. Особенности художественной </w:t>
      </w:r>
      <w:r w:rsidRPr="000A38F4">
        <w:rPr>
          <w:rFonts w:ascii="Times New Roman" w:hAnsi="Times New Roman"/>
          <w:spacing w:val="4"/>
          <w:sz w:val="24"/>
          <w:szCs w:val="24"/>
        </w:rPr>
        <w:t>образности дагестанского поэта.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A38F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                    9.</w:t>
      </w:r>
      <w:r w:rsidRPr="000A38F4">
        <w:rPr>
          <w:rFonts w:ascii="Times New Roman" w:hAnsi="Times New Roman"/>
          <w:b/>
          <w:bCs/>
          <w:spacing w:val="7"/>
          <w:sz w:val="24"/>
          <w:szCs w:val="24"/>
        </w:rPr>
        <w:t>Из зарубежной литературы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>Роберт Берне. Особенности творчества.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i/>
          <w:iCs/>
          <w:spacing w:val="-6"/>
          <w:sz w:val="24"/>
          <w:szCs w:val="24"/>
        </w:rPr>
        <w:t xml:space="preserve">«Честная бедность». </w:t>
      </w:r>
      <w:r w:rsidRPr="000A38F4">
        <w:rPr>
          <w:rFonts w:ascii="Times New Roman" w:hAnsi="Times New Roman"/>
          <w:spacing w:val="-6"/>
          <w:sz w:val="24"/>
          <w:szCs w:val="24"/>
        </w:rPr>
        <w:t>Представления народа о спра</w:t>
      </w:r>
      <w:r w:rsidRPr="000A38F4">
        <w:rPr>
          <w:rFonts w:ascii="Times New Roman" w:hAnsi="Times New Roman"/>
          <w:spacing w:val="-6"/>
          <w:sz w:val="24"/>
          <w:szCs w:val="24"/>
        </w:rPr>
        <w:softHyphen/>
      </w:r>
      <w:r w:rsidRPr="000A38F4">
        <w:rPr>
          <w:rFonts w:ascii="Times New Roman" w:hAnsi="Times New Roman"/>
          <w:spacing w:val="-1"/>
          <w:sz w:val="24"/>
          <w:szCs w:val="24"/>
        </w:rPr>
        <w:t>ведливости и честности. Народно-поэтический характер произведения.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2"/>
          <w:sz w:val="24"/>
          <w:szCs w:val="24"/>
        </w:rPr>
        <w:t xml:space="preserve">Джордж Гордон Байрон. </w:t>
      </w:r>
      <w:r w:rsidRPr="000A38F4">
        <w:rPr>
          <w:rFonts w:ascii="Times New Roman" w:hAnsi="Times New Roman"/>
          <w:i/>
          <w:iCs/>
          <w:spacing w:val="-2"/>
          <w:sz w:val="24"/>
          <w:szCs w:val="24"/>
        </w:rPr>
        <w:t xml:space="preserve">«Ты кончил жизни путь, </w:t>
      </w:r>
      <w:r w:rsidRPr="000A38F4">
        <w:rPr>
          <w:rFonts w:ascii="Times New Roman" w:hAnsi="Times New Roman"/>
          <w:i/>
          <w:iCs/>
          <w:spacing w:val="-1"/>
          <w:sz w:val="24"/>
          <w:szCs w:val="24"/>
        </w:rPr>
        <w:t xml:space="preserve">герой!». </w:t>
      </w:r>
      <w:r w:rsidRPr="000A38F4">
        <w:rPr>
          <w:rFonts w:ascii="Times New Roman" w:hAnsi="Times New Roman"/>
          <w:spacing w:val="-1"/>
          <w:sz w:val="24"/>
          <w:szCs w:val="24"/>
        </w:rPr>
        <w:t>Гимн герою, павшему в борьбе за свободу Ро</w:t>
      </w:r>
      <w:r w:rsidRPr="000A38F4">
        <w:rPr>
          <w:rFonts w:ascii="Times New Roman" w:hAnsi="Times New Roman"/>
          <w:spacing w:val="-1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дины.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2"/>
          <w:sz w:val="24"/>
          <w:szCs w:val="24"/>
        </w:rPr>
        <w:t xml:space="preserve">Японские хокку (трехстишия). Изображение жизни </w:t>
      </w:r>
      <w:r w:rsidRPr="000A38F4">
        <w:rPr>
          <w:rFonts w:ascii="Times New Roman" w:hAnsi="Times New Roman"/>
          <w:sz w:val="24"/>
          <w:szCs w:val="24"/>
        </w:rPr>
        <w:t>природы и жизни человека в их нерасторжимом единст</w:t>
      </w:r>
      <w:r w:rsidRPr="000A38F4">
        <w:rPr>
          <w:rFonts w:ascii="Times New Roman" w:hAnsi="Times New Roman"/>
          <w:sz w:val="24"/>
          <w:szCs w:val="24"/>
        </w:rPr>
        <w:softHyphen/>
        <w:t>ве на фоне круговорота времен года. Поэтическая кар</w:t>
      </w:r>
      <w:r w:rsidRPr="000A38F4">
        <w:rPr>
          <w:rFonts w:ascii="Times New Roman" w:hAnsi="Times New Roman"/>
          <w:sz w:val="24"/>
          <w:szCs w:val="24"/>
        </w:rPr>
        <w:softHyphen/>
      </w:r>
      <w:r w:rsidRPr="000A38F4">
        <w:rPr>
          <w:rFonts w:ascii="Times New Roman" w:hAnsi="Times New Roman"/>
          <w:spacing w:val="3"/>
          <w:sz w:val="24"/>
          <w:szCs w:val="24"/>
        </w:rPr>
        <w:t>тина, нарисованная одним-двумя штрихами.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16"/>
          <w:sz w:val="24"/>
          <w:szCs w:val="24"/>
        </w:rPr>
        <w:t xml:space="preserve">Теория литературы. Особенности жанра хокку </w:t>
      </w:r>
      <w:r w:rsidRPr="000A38F4">
        <w:rPr>
          <w:rFonts w:ascii="Times New Roman" w:hAnsi="Times New Roman"/>
          <w:spacing w:val="-3"/>
          <w:sz w:val="24"/>
          <w:szCs w:val="24"/>
        </w:rPr>
        <w:t>(хайку).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-3"/>
          <w:sz w:val="24"/>
          <w:szCs w:val="24"/>
        </w:rPr>
        <w:t xml:space="preserve">О. Генри. </w:t>
      </w:r>
      <w:r w:rsidRPr="000A38F4">
        <w:rPr>
          <w:rFonts w:ascii="Times New Roman" w:hAnsi="Times New Roman"/>
          <w:i/>
          <w:iCs/>
          <w:spacing w:val="-3"/>
          <w:sz w:val="24"/>
          <w:szCs w:val="24"/>
        </w:rPr>
        <w:t xml:space="preserve">«Дары волхвов». </w:t>
      </w:r>
      <w:r w:rsidRPr="000A38F4">
        <w:rPr>
          <w:rFonts w:ascii="Times New Roman" w:hAnsi="Times New Roman"/>
          <w:spacing w:val="-3"/>
          <w:sz w:val="24"/>
          <w:szCs w:val="24"/>
        </w:rPr>
        <w:t>Сила любви и преданно</w:t>
      </w:r>
      <w:r w:rsidRPr="000A38F4">
        <w:rPr>
          <w:rFonts w:ascii="Times New Roman" w:hAnsi="Times New Roman"/>
          <w:spacing w:val="-3"/>
          <w:sz w:val="24"/>
          <w:szCs w:val="24"/>
        </w:rPr>
        <w:softHyphen/>
      </w:r>
      <w:r w:rsidRPr="000A38F4">
        <w:rPr>
          <w:rFonts w:ascii="Times New Roman" w:hAnsi="Times New Roman"/>
          <w:spacing w:val="-2"/>
          <w:sz w:val="24"/>
          <w:szCs w:val="24"/>
        </w:rPr>
        <w:t>сти. Жертвенность во имя любви. Смешное и возвышен</w:t>
      </w:r>
      <w:r w:rsidRPr="000A38F4">
        <w:rPr>
          <w:rFonts w:ascii="Times New Roman" w:hAnsi="Times New Roman"/>
          <w:spacing w:val="-2"/>
          <w:sz w:val="24"/>
          <w:szCs w:val="24"/>
        </w:rPr>
        <w:softHyphen/>
      </w:r>
      <w:r w:rsidRPr="000A38F4">
        <w:rPr>
          <w:rFonts w:ascii="Times New Roman" w:hAnsi="Times New Roman"/>
          <w:spacing w:val="4"/>
          <w:sz w:val="24"/>
          <w:szCs w:val="24"/>
        </w:rPr>
        <w:t>ное в рассказе.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38F4">
        <w:rPr>
          <w:rFonts w:ascii="Times New Roman" w:hAnsi="Times New Roman"/>
          <w:spacing w:val="3"/>
          <w:sz w:val="24"/>
          <w:szCs w:val="24"/>
        </w:rPr>
        <w:t xml:space="preserve">Рей Дуглас Брэдбери. </w:t>
      </w:r>
      <w:r w:rsidRPr="000A38F4">
        <w:rPr>
          <w:rFonts w:ascii="Times New Roman" w:hAnsi="Times New Roman"/>
          <w:i/>
          <w:iCs/>
          <w:spacing w:val="3"/>
          <w:sz w:val="24"/>
          <w:szCs w:val="24"/>
        </w:rPr>
        <w:t>«Каникулы».</w:t>
      </w:r>
    </w:p>
    <w:p w:rsidR="000A38F4" w:rsidRPr="000A38F4" w:rsidRDefault="000A38F4" w:rsidP="000A38F4">
      <w:pPr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38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  <w:r w:rsidRPr="000A38F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Календарно-тематическое планирование по литературе. 7класс.</w:t>
      </w: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"/>
        <w:gridCol w:w="6482"/>
        <w:gridCol w:w="952"/>
        <w:gridCol w:w="835"/>
        <w:gridCol w:w="1834"/>
      </w:tblGrid>
      <w:tr w:rsidR="000A38F4" w:rsidRPr="000A38F4" w:rsidTr="00816780">
        <w:trPr>
          <w:trHeight w:val="35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pacing w:val="-20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pacing w:val="-20"/>
                <w:sz w:val="24"/>
                <w:szCs w:val="24"/>
              </w:rPr>
              <w:t>Кол-во</w:t>
            </w:r>
          </w:p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pacing w:val="-20"/>
                <w:sz w:val="24"/>
                <w:szCs w:val="24"/>
              </w:rPr>
              <w:t>часов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0A38F4" w:rsidRPr="000A38F4" w:rsidTr="00816780">
        <w:trPr>
          <w:trHeight w:val="35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Введение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Изображение человека как важнейшая идейно-нравственная проблема литературы.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4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Устное народное творчество</w:t>
            </w:r>
          </w:p>
        </w:tc>
      </w:tr>
      <w:tr w:rsidR="000A38F4" w:rsidRPr="000A38F4" w:rsidTr="00816780">
        <w:trPr>
          <w:trHeight w:val="56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Предания как поэтическая автобиография народа.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54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Понятие о былине.  «Вольга и Микула Селянинович».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69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Новгородский цикл былин. Былина «Садко». Своеобразие былины.   «Калевала»..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Пословицы и поговорки.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42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Древнерусская литература</w:t>
            </w:r>
          </w:p>
        </w:tc>
      </w:tr>
      <w:tr w:rsidR="000A38F4" w:rsidRPr="000A38F4" w:rsidTr="00816780">
        <w:trPr>
          <w:trHeight w:val="58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«Поучение» Владимира Мономаха..«Повесть временных лет».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«Повесть о Петре и Февронии Муромских».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Р/р. Сочинение «Нравственный облик человека в древнерусской литературе»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45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      Из русской литературы 18 века- 2</w:t>
            </w:r>
          </w:p>
        </w:tc>
      </w:tr>
      <w:tr w:rsidR="000A38F4" w:rsidRPr="000A38F4" w:rsidTr="00816780">
        <w:trPr>
          <w:trHeight w:val="78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В. Ломоносов.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Поэт и учёный.  «Ода на день восшествия на Всероссийский престол Её Величества Госуда</w:t>
            </w:r>
            <w:r w:rsidRPr="000A38F4">
              <w:rPr>
                <w:rFonts w:ascii="Times New Roman" w:hAnsi="Times New Roman"/>
                <w:sz w:val="24"/>
                <w:szCs w:val="24"/>
              </w:rPr>
              <w:softHyphen/>
              <w:t>рыни Императрицы Елисаветы Петровны 1747 года».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Г. Р. Державин.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«На птичку...», «Признание».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ЕГЭ,задание16</w:t>
            </w:r>
          </w:p>
        </w:tc>
      </w:tr>
      <w:tr w:rsidR="000A38F4" w:rsidRPr="000A38F4" w:rsidTr="00816780">
        <w:trPr>
          <w:trHeight w:val="48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   Русская  литература 19 века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А.С. Пушкин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. Слово о поэте. Интерес Пушкина к истории России. «Полтава».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А.С. Пушкин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«Медный всадник».  Выражение чувства любви к Родине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 С. Пушкин.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«Песнь о вещем Олеге» и ее летописный источ</w:t>
            </w:r>
            <w:r w:rsidRPr="000A38F4">
              <w:rPr>
                <w:rFonts w:ascii="Times New Roman" w:hAnsi="Times New Roman"/>
                <w:sz w:val="24"/>
                <w:szCs w:val="24"/>
              </w:rPr>
              <w:softHyphen/>
              <w:t>ник.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 С. Пушкин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«Борис Годунов».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 С. Пушкин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«Станционный смотритель». Изображение «маленького человека».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ЕГЭ,задание14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Дуня и Минский. Анализ эпизода «Самсон Вырину Минского».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Ю. Лермонтов.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поэте. «Песня  про  царя Ивана Васильевича…»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Нравственный поединок Калашникова с Кирибеевичем и Иваном Грозным.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Ю. Лермонтов.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Стихотворения «Когда волнуется желтеющая нива», «Молитва», «Ангел».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Н. В. Гоголь.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«Тарас Бульба».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Смысл противопоставления Остапа и Андрия.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Нравственный облик Тараса Бульбы и его товарищей.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ЕГЭ,задание13</w:t>
            </w:r>
          </w:p>
        </w:tc>
      </w:tr>
      <w:tr w:rsidR="000A38F4" w:rsidRPr="000A38F4" w:rsidTr="00816780">
        <w:trPr>
          <w:trHeight w:val="533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Особенности изображения природы и людей в повести Гоголя. Подготовка к домашнему сочинению по повести «Тарас Бульба».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38F4" w:rsidRPr="000A38F4" w:rsidRDefault="000A38F4" w:rsidP="000A38F4">
            <w:pPr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И. С. Тургенев.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«Записки охотника». «Бирюк».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И. С. Тургенев.  Цикл рассказов «Записки охотника» и их гуманистический пафос. «Бирюк»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Стихотворения в прозе. «Русский язык», «Близнецы», «Два богача».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Н. А. Некрасов.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поэте. «Русские женщины», «Княгиня Трубецкая».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Н. А. Некрасов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«Размышления у парадного подъезда» и другие стихотворения о судьбе русского народа.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А.К Толстой.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поэте. Исторические баллады «Василий Шибанов» и «Михайло Репнин».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Е. Салтыков – Щедрин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. «Повесть о том, как один мужик двух генералов прокормил».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Е. Салтыков – Щедрин.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«Дикий помещик». Подготовка к домашнему сочинению по сказке.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Л. Н. Толстой.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Слово о писателе. «Детство»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Л. Н. Толстой.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Слово о писателе. «Детство»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Главный герой повести Толстого «Детство».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ЕГЭ,задание15</w:t>
            </w:r>
          </w:p>
        </w:tc>
      </w:tr>
      <w:tr w:rsidR="000A38F4" w:rsidRPr="000A38F4" w:rsidTr="00816780">
        <w:trPr>
          <w:trHeight w:val="69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Р\р. Подготовка к контрольному сочинению на тему «</w:t>
            </w:r>
            <w:r w:rsidRPr="000A38F4">
              <w:rPr>
                <w:rFonts w:ascii="Times New Roman" w:hAnsi="Times New Roman"/>
                <w:bCs/>
                <w:sz w:val="24"/>
                <w:szCs w:val="24"/>
              </w:rPr>
              <w:t>Как в повести Л.Н. Толстого «Детство» раскрывается тема детства?»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К\ сочинение на тему «</w:t>
            </w:r>
            <w:r w:rsidRPr="000A38F4">
              <w:rPr>
                <w:rFonts w:ascii="Times New Roman" w:hAnsi="Times New Roman"/>
                <w:bCs/>
                <w:sz w:val="24"/>
                <w:szCs w:val="24"/>
              </w:rPr>
              <w:t>Как в повести Л.Н. Толстого «Детство» раскрывается тема детства?»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 П. Чехов.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«Хамелеон».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Средства создания комического в рассказе Чехова «Хамелеон».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Два лица России в рассказе Чехова «Злоумышленник».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Стихи русских поэтов </w:t>
            </w: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века о родной природе. Обучение анализу лирического текста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</w:t>
            </w:r>
          </w:p>
        </w:tc>
      </w:tr>
      <w:tr w:rsidR="000A38F4" w:rsidRPr="000A38F4" w:rsidTr="00816780">
        <w:trPr>
          <w:trHeight w:val="46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              Русская литература 20 века</w:t>
            </w:r>
          </w:p>
        </w:tc>
      </w:tr>
      <w:tr w:rsidR="000A38F4" w:rsidRPr="000A38F4" w:rsidTr="00816780">
        <w:trPr>
          <w:trHeight w:val="57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И. А. </w:t>
            </w: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Бунин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. «Цифры».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57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И. А. Бунин.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«Лапти». Подготовка к сочинению «Золотая пора детства»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57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Горький.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«Детство»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Горький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«Детство». 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Понятие о теме и идее произведения.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М. Горький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«Детство». Портрет как средство характеристики героя.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58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«Легенда о Данко» из рассказа Горького «Старуха Изергиль». 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ЕГЭ,задание15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В.В. Маяковский.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«Необычайное приключение…».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В.В. Маяковский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. «Хорошее отношение к лошадям».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Л. Н. Андреев.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«Кусака».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А. П. Платонов.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«Юшка». Друзья и вра</w:t>
            </w:r>
            <w:r w:rsidRPr="000A38F4">
              <w:rPr>
                <w:rFonts w:ascii="Times New Roman" w:hAnsi="Times New Roman"/>
                <w:sz w:val="24"/>
                <w:szCs w:val="24"/>
              </w:rPr>
              <w:softHyphen/>
              <w:t>ги главного героя.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А.П. Платонов. «В прекрасном и яростном мире».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Подготовка к домашнему сочинению. 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«Нужны ли в жизни сострадания и сочувствие?»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46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Б.Л. Пастернак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«Июль», «Никого не будет в доме…»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Стихотворения поэтов – фронтовиков.(А.Т.Твардовского )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9.04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ЕГЭ,задание10-12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Р\р. Сочинение- рассуждение  на тему «Женщина на войне»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Ф. А. Абрамов.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«О чём плачут лошади».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Понятие о литературной традиции.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Е.И. Носов.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«Кукла». Нравственные проблемы рассказа.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Е. И. Носов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«Живое пламя». Подготовка к домашнему сочинению.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Ю. П. Казаков.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писателе. «Тихое утро». Герои и поступки.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Стихи поэтов 20 века о Родине, родной природе.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ЕГЭ,задание8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Р\р. Сочинение стихотворения о родном крае.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7.05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Д. С. Лихачёв.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Слово о писателе, учёном, гражданине. «Земля родная.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8.05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М. М. Зощенко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. «Беда». Смешное и грустное </w:t>
            </w:r>
            <w:r w:rsidRPr="000A38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рассказах писателя.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Песни на слова русских поэтов </w:t>
            </w: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века. А. Вертинский. «Доченьки»;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 xml:space="preserve"> И. Гофф. «Рус</w:t>
            </w:r>
            <w:r w:rsidRPr="000A38F4">
              <w:rPr>
                <w:rFonts w:ascii="Times New Roman" w:hAnsi="Times New Roman"/>
                <w:sz w:val="24"/>
                <w:szCs w:val="24"/>
              </w:rPr>
              <w:softHyphen/>
              <w:t>ское поле».  Тест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7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Литература народов России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Расул Гамзатов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. «Опять за спиною родная земля… », «О моей Родине»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48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7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Зарубежная  литература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rPr>
          <w:trHeight w:val="56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Р. Бёрнс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«Честная бедность».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 xml:space="preserve">Дж. Г.Байрон. 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Слово о поэте. «Ты кончил жизни путь, герой!».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Японские хокку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. Особенности жанра.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8F4" w:rsidRPr="000A38F4" w:rsidTr="00816780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О. Генри «Дары волхвов»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b/>
                <w:sz w:val="24"/>
                <w:szCs w:val="24"/>
              </w:rPr>
              <w:t>Р. Д. Брэдбери</w:t>
            </w:r>
            <w:r w:rsidRPr="000A38F4">
              <w:rPr>
                <w:rFonts w:ascii="Times New Roman" w:hAnsi="Times New Roman"/>
                <w:sz w:val="24"/>
                <w:szCs w:val="24"/>
              </w:rPr>
              <w:t>«Каникулы». Мечта о победе добра. Тест</w:t>
            </w:r>
          </w:p>
          <w:p w:rsidR="000A38F4" w:rsidRPr="000A38F4" w:rsidRDefault="000A38F4" w:rsidP="000A3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8F4"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F4" w:rsidRPr="000A38F4" w:rsidRDefault="000A38F4" w:rsidP="000A38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5278B" w:rsidRPr="00BA2554" w:rsidRDefault="0075278B" w:rsidP="007527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Пояснительная записка.  Литература. 11 класс.</w:t>
      </w:r>
    </w:p>
    <w:p w:rsidR="0075278B" w:rsidRPr="00BA2554" w:rsidRDefault="0075278B" w:rsidP="007527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5278B" w:rsidRPr="00BA2554" w:rsidRDefault="0075278B" w:rsidP="007527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25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Рабочая программа по русской литературе для 10-11 классов составлена на основе:</w:t>
      </w:r>
    </w:p>
    <w:p w:rsidR="0075278B" w:rsidRPr="00BA2554" w:rsidRDefault="0075278B" w:rsidP="0075278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255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Приказа Минобрнауки России от 31.12.2015г. №1577 «О внесении изменений 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декабря 2010г. №1897»</w:t>
      </w:r>
    </w:p>
    <w:p w:rsidR="0075278B" w:rsidRPr="00BA2554" w:rsidRDefault="0075278B" w:rsidP="007527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255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Приказа </w:t>
      </w:r>
      <w:r w:rsidRPr="00BA255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Министерства образования Российской Федерации </w:t>
      </w:r>
      <w:r w:rsidRPr="00BA2554">
        <w:rPr>
          <w:rFonts w:ascii="Times New Roman" w:eastAsia="Times New Roman" w:hAnsi="Times New Roman"/>
          <w:sz w:val="24"/>
          <w:szCs w:val="24"/>
          <w:lang w:eastAsia="ru-RU"/>
        </w:rPr>
        <w:t>от 09.03.2004 N 1312</w:t>
      </w:r>
      <w:r w:rsidRPr="00BA2554">
        <w:rPr>
          <w:rFonts w:ascii="Times New Roman" w:eastAsia="Times New Roman" w:hAnsi="Times New Roman"/>
          <w:sz w:val="24"/>
          <w:szCs w:val="24"/>
          <w:lang w:eastAsia="ru-RU"/>
        </w:rPr>
        <w:br/>
        <w:t>(ред. от 01.02.2012) "Об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образования";</w:t>
      </w:r>
    </w:p>
    <w:p w:rsidR="0075278B" w:rsidRPr="00BA2554" w:rsidRDefault="0075278B" w:rsidP="007527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2554">
        <w:rPr>
          <w:rFonts w:ascii="Times New Roman" w:eastAsia="Times New Roman" w:hAnsi="Times New Roman"/>
          <w:sz w:val="24"/>
          <w:szCs w:val="24"/>
          <w:lang w:eastAsia="ru-RU"/>
        </w:rPr>
        <w:t>Приказа Министерства образования Российской Федерации от 05.07.2017 N 629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:rsidR="0075278B" w:rsidRPr="00BA2554" w:rsidRDefault="0075278B" w:rsidP="0075278B">
      <w:pPr>
        <w:widowControl w:val="0"/>
        <w:numPr>
          <w:ilvl w:val="0"/>
          <w:numId w:val="1"/>
        </w:numPr>
        <w:tabs>
          <w:tab w:val="left" w:pos="284"/>
          <w:tab w:val="left" w:pos="1418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25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Основной образовательной программы и учебного плана МКОУ «Советская СОШ им.Ш.Т.Амачиева»</w:t>
      </w:r>
    </w:p>
    <w:p w:rsidR="0075278B" w:rsidRPr="00BA2554" w:rsidRDefault="0075278B" w:rsidP="0075278B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Программы для общеобразовательных учреждений: </w:t>
      </w: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Литература для 5-11 классов общеобразовательной школы. Изд. 5-е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.       Авторы-составители: Меркин Г.С., Зинин С.А., ЧалмаевВ.А.М.:«Русское слово»,2009.</w:t>
      </w:r>
    </w:p>
    <w:p w:rsidR="0075278B" w:rsidRPr="00BA2554" w:rsidRDefault="0075278B" w:rsidP="007527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5278B" w:rsidRPr="00BA2554" w:rsidRDefault="0075278B" w:rsidP="0075278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Авторы учебника: Зинин С.А., Чалмаев В.А. «Русская литература </w:t>
      </w:r>
      <w:r w:rsidRPr="00BA2554">
        <w:rPr>
          <w:rFonts w:ascii="Times New Roman" w:eastAsia="Times New Roman" w:hAnsi="Times New Roman"/>
          <w:sz w:val="24"/>
          <w:szCs w:val="24"/>
          <w:lang w:val="en-US" w:eastAsia="ar-SA"/>
        </w:rPr>
        <w:t>XX</w:t>
      </w: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 века» Учебник для 11 класса общеобразовательных учреждений. - М.: «Русское слово»,2013г.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Цели обучения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Изучение литературы в образовательных учреждениях на ступени основного среднего образования направлено на достижение следующих целей: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• </w:t>
      </w:r>
      <w:r w:rsidRPr="00BA25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воспитание </w:t>
      </w: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• </w:t>
      </w:r>
      <w:r w:rsidRPr="00BA25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развитие </w:t>
      </w:r>
      <w:r w:rsidRPr="00BA2554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познавательных интересов, интеллектуальных и творческих способностей, </w:t>
      </w: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• </w:t>
      </w:r>
      <w:r w:rsidRPr="00BA25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освоение </w:t>
      </w: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текстов художественных произведений в единстве формы и содержания,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• </w:t>
      </w:r>
      <w:r w:rsidRPr="00BA25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совершенствование умений </w:t>
      </w: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Интернет; </w:t>
      </w:r>
    </w:p>
    <w:p w:rsidR="0075278B" w:rsidRPr="00BA2554" w:rsidRDefault="0075278B" w:rsidP="0075278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• </w:t>
      </w:r>
      <w:r w:rsidRPr="00BA25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обогащение </w:t>
      </w:r>
      <w:r w:rsidRPr="00BA2554">
        <w:rPr>
          <w:rFonts w:ascii="Times New Roman" w:eastAsia="Times New Roman" w:hAnsi="Times New Roman"/>
          <w:bCs/>
          <w:sz w:val="24"/>
          <w:szCs w:val="24"/>
          <w:lang w:eastAsia="ar-SA"/>
        </w:rPr>
        <w:t>духовного мира учащихся путем приобщения их к нравственным ценностям и художественному многообразию русской литературы, к вершинным  произведениям зарубежной классики.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 xml:space="preserve">Задачи изучения литературы: 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- приобретение знаний по чтению и анализу художественных произведений с привлечением базовых литературоведческих понятий и необходимых сведений по истории литературы; 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- овладение способами правильного, беглого и выразительного чтения вслух художественных и учебных текстов, в том числе и чтению наизусть;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- овладение навыками устного пересказа(подробного, выборочного, сжатого, от другого лица, художественного) – небольшого отрывка, главы, повести, рассказа; 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свободного владения монологической и диалогической речью в объеме изучаемых произведений;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 xml:space="preserve">- формирование умений развернутого ответа на вопрос, рассказа о литературном герое, характеристике героя; 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BA2554">
        <w:rPr>
          <w:rFonts w:ascii="Times New Roman" w:eastAsia="Times New Roman" w:hAnsi="Times New Roman"/>
          <w:sz w:val="24"/>
          <w:szCs w:val="24"/>
          <w:lang w:eastAsia="ar-SA"/>
        </w:rPr>
        <w:t>- совершенствование умений создавать отзыв на самостоятельно прочитанное произведение; свободно владеть письменной речью; освоение лингвистической, культурологической, коммуникативной компетенций.</w:t>
      </w: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49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2"/>
        <w:gridCol w:w="1510"/>
        <w:gridCol w:w="1321"/>
        <w:gridCol w:w="2064"/>
        <w:gridCol w:w="1383"/>
      </w:tblGrid>
      <w:tr w:rsidR="0075278B" w:rsidRPr="00BA2554" w:rsidTr="00650FD0">
        <w:trPr>
          <w:trHeight w:val="285"/>
        </w:trPr>
        <w:tc>
          <w:tcPr>
            <w:tcW w:w="16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Изучаемые разделы</w:t>
            </w:r>
          </w:p>
        </w:tc>
        <w:tc>
          <w:tcPr>
            <w:tcW w:w="2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количество часов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Формы контроля</w:t>
            </w:r>
          </w:p>
        </w:tc>
      </w:tr>
      <w:tr w:rsidR="0075278B" w:rsidRPr="00BA2554" w:rsidTr="00650FD0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Кол-во часов по  программе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Кол-во часов по рабочей программе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Изменения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Р/р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Введение. Реалистические традиции модернистские искания в литературе начала ХХ века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Начало 20века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  <w:r w:rsidRPr="00BA25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BA25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«Серебряный век  «русской</w:t>
            </w:r>
          </w:p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поэзии»</w:t>
            </w:r>
          </w:p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+1</w:t>
            </w:r>
            <w:r w:rsidRPr="00BA25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Преодолевшие символизм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«Короли смеха из журнала</w:t>
            </w:r>
          </w:p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«Сатирикон»</w:t>
            </w:r>
          </w:p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Октябрьская революция и литературный процесс 20-х годов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BA25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Лирика30-х- годов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+2</w:t>
            </w:r>
            <w:r w:rsidRPr="00BA25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Литература периода Великой Отечественной войны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+1</w:t>
            </w:r>
            <w:r w:rsidRPr="00BA25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Литературный процесс 50-80-х годов</w:t>
            </w:r>
          </w:p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+1</w:t>
            </w:r>
            <w:r w:rsidRPr="00BA255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Важная тема в ЕГЭ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Новейшая русская проза и поэзия 80-90-х годов 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5278B" w:rsidRPr="00BA2554" w:rsidTr="00650FD0"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Итоговый урок. «Прощай, страна Литературия!»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A255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8B" w:rsidRPr="00BA2554" w:rsidRDefault="0075278B" w:rsidP="00650FD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75278B" w:rsidRPr="00BA2554" w:rsidRDefault="0075278B" w:rsidP="0075278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5278B" w:rsidRPr="00BA2554" w:rsidRDefault="0075278B" w:rsidP="0075278B">
      <w:pPr>
        <w:widowControl w:val="0"/>
        <w:tabs>
          <w:tab w:val="left" w:pos="284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2554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обучающихся.11кл.</w:t>
      </w:r>
    </w:p>
    <w:p w:rsidR="0075278B" w:rsidRPr="00230A68" w:rsidRDefault="0075278B" w:rsidP="0075278B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30A68">
        <w:rPr>
          <w:rFonts w:ascii="Times New Roman" w:hAnsi="Times New Roman" w:cs="Times New Roman"/>
          <w:b/>
          <w:sz w:val="24"/>
          <w:szCs w:val="24"/>
        </w:rPr>
        <w:lastRenderedPageBreak/>
        <w:t>Введение. Русская литература ХХ века.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основные темы и проблемы русской литературы ХХ в.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Уметь:</w:t>
      </w:r>
      <w:r w:rsidRPr="00230A68">
        <w:rPr>
          <w:rFonts w:ascii="Times New Roman" w:hAnsi="Times New Roman"/>
          <w:sz w:val="24"/>
          <w:szCs w:val="24"/>
        </w:rPr>
        <w:t>соотносить процесс развития русской литературы с литературой других стран, с мировой культурой; находить информацию по заданной теме в источниках различного типа. Писать аннотации, отзывы и рецензии на литературные или на их театральные или кинематографические версии.</w:t>
      </w:r>
    </w:p>
    <w:p w:rsidR="0075278B" w:rsidRPr="00230A68" w:rsidRDefault="0075278B" w:rsidP="0075278B">
      <w:pPr>
        <w:rPr>
          <w:rFonts w:ascii="Times New Roman" w:hAnsi="Times New Roman"/>
          <w:b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2.Реалистические традиции модернистские искания в литературе начала ХХ века.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основные закономерности развития литературного процесса рубежа веков, биографию писателя, основные мотивы лирики, основные направления развития современной литературы. Уметь соотносить процесс развития литературы с общественной жизнью и культурой, находить информацию по заданной теме в источниках различного типа. Характеризовать сюжет произведения, его тематику, проблематику, идейно-эмоциональное содержание. Сопоставлять сюжеты, персонажей литературных произведений. Писать аннотации, отзывы и рецензии на литературные или на их театральные или кинематографические версии. Подбирать и обобщить дополнительный материал о биографиях и творчестве писателей. выступать с устным сообщением.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Уметь:</w:t>
      </w:r>
      <w:r w:rsidRPr="00230A68">
        <w:rPr>
          <w:rFonts w:ascii="Times New Roman" w:hAnsi="Times New Roman"/>
          <w:sz w:val="24"/>
          <w:szCs w:val="24"/>
        </w:rPr>
        <w:t xml:space="preserve"> выделять изобразительно-выразительные средства и определять их роль в художественном тексте, применять для решения учебных задач информационные и телекоммуникационные технологии, ориентироваться в информационных потоках, выделять в них главное.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3.«Серебряный век» русской поэзии».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биографию писателя, историю создания произведения, его проблематику.отбирать литературный материал по выбранной теме, полно раскрыть ее и грамотно изложить материал, историю создания произведения, жанровое своеобразие, проблематику, характеристику центральных циклов и программных стихотворений.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 xml:space="preserve"> Уметь</w:t>
      </w:r>
      <w:r w:rsidRPr="00230A68">
        <w:rPr>
          <w:rFonts w:ascii="Times New Roman" w:hAnsi="Times New Roman"/>
          <w:sz w:val="24"/>
          <w:szCs w:val="24"/>
        </w:rPr>
        <w:t xml:space="preserve"> самостоятельно редактировать текст, создавать письменные тексты на заданную тему, отбирать литературный материал по выбранной теме, создавать письменные тексты на заданную тему, выступать с устным сообщением, анализировать драматическое произведение, выделяя его художественные особенности, составлять развернутую характеристику героя; определять роль художественной детали, выделять в тексте нравственно-идеологические проблемы и формулировать собственные ценностные ориентиры 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4.Новые направления в русской поэзии.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основные закономерности развития литературного процесса рубежа веков, биографию писателя, основные мотивы лирики, основные направления развития современной литературы</w:t>
      </w:r>
      <w:r w:rsidRPr="00230A68">
        <w:rPr>
          <w:rFonts w:ascii="Times New Roman" w:hAnsi="Times New Roman"/>
          <w:b/>
          <w:sz w:val="24"/>
          <w:szCs w:val="24"/>
        </w:rPr>
        <w:t>Уметь</w:t>
      </w:r>
      <w:r w:rsidRPr="00230A68">
        <w:rPr>
          <w:rFonts w:ascii="Times New Roman" w:hAnsi="Times New Roman"/>
          <w:sz w:val="24"/>
          <w:szCs w:val="24"/>
        </w:rPr>
        <w:t xml:space="preserve"> соотносить процесс развития литературы с общественной жизнью и культурой, находить информацию по заданной теме в источниках различного типа, характеризовать сюжет произведения, его тематику, проблематику, идейно-эмоциональное содержание. Сопоставлять сюжеты, персонажей литературных </w:t>
      </w:r>
      <w:r w:rsidRPr="00230A68">
        <w:rPr>
          <w:rFonts w:ascii="Times New Roman" w:hAnsi="Times New Roman"/>
          <w:sz w:val="24"/>
          <w:szCs w:val="24"/>
        </w:rPr>
        <w:lastRenderedPageBreak/>
        <w:t>произведений. Писать аннотации, отзывы и рецензии на литературные или на их театральные или кинематографические версии. Подбирать и обобщить дополнительный материал о биографиях и творчестве писателей,  выступать с устным сообщением.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5.Октябрьская революция и литературный процесс 20-х годов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биографию писателя, основные мотивы лирики.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</w:t>
      </w:r>
      <w:r w:rsidRPr="00230A68">
        <w:rPr>
          <w:rFonts w:ascii="Times New Roman" w:hAnsi="Times New Roman"/>
          <w:sz w:val="24"/>
          <w:szCs w:val="24"/>
        </w:rPr>
        <w:t xml:space="preserve">: видеть обстановку действия и мысленно рисовать портрет героя, выделять изобразительные средства языка и определять их роль в художественном тексте, находить информацию по заданной теме в различных источниках, анализировать систему образов произведения; вести диалог, писать отзыв о театральном спектакле, инсценировке, экранизации изученного произведения. Самостоятельно отбирать необходимую для решения учебных задач информацию, выступать с устным сообщением ,выделять изобразительно-выразительные средства и определять их роль в художественном тексте, применять для решения учебных задач информационные и телекоммуникационные технологии Давать устный или письменный ответ на вопрос по тексту произведения, в то числе с использованием цитирования. - Характеризовать сюжет произведения, его тематику. - Сопоставлять сюжеты, персонажей литературных произведений. Характеризовать героя литературного произведения.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6.Литературный процесс 30-х-начала 40-х годов.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смысл названия произведения, центральные образы, проблематику.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Уметь:</w:t>
      </w:r>
      <w:r w:rsidRPr="00230A68">
        <w:rPr>
          <w:rFonts w:ascii="Times New Roman" w:hAnsi="Times New Roman"/>
          <w:sz w:val="24"/>
          <w:szCs w:val="24"/>
        </w:rPr>
        <w:t>определять стилистическую окрашенность повествования, анализировать эпизод и объяснять его связь с проблематикой произведения передавать информацию адекватно поставленной цели (сжато, полно, выборочно) Подбирать материал о биографии и творчестве писателя, истории создания произведения, прототипах с использованием справочной литературы и ресурсов Интернета. - Характеризовать сюжет произведения, его тематику. - Сопоставлять сюжеты, персонажей литературных произведений.  Характеризовать героя литературного произведения, анализировать систему образов произведения; вести диалог.  Самостоятельно отбирать необходимую для решения учебных задач информацию,  соотносить произведение с конкретно-исторической ситуацией.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7.Литература периода Великой Отечественной войны.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смысл названия произведения, центральные образы, проблематику, историю создания, смысл названия романа, жанровые и композиционные особенности.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Уметь:</w:t>
      </w:r>
      <w:r w:rsidRPr="00230A68">
        <w:rPr>
          <w:rFonts w:ascii="Times New Roman" w:hAnsi="Times New Roman"/>
          <w:sz w:val="24"/>
          <w:szCs w:val="24"/>
        </w:rPr>
        <w:t xml:space="preserve">вести диалог, постигать содержание произведения на аналитическом уровне (вопросы к тексту, размышления над прочитанным, мотивировка событий, поступков героев) передавать содержание информации адекватно поставленной цели (сжато, полно, выборочно). Подбирать материал о биографии и творчестве писателя, истории создания произведения, прототипах с использованием справочной литературы и ресурсов Интернета.  Характеризовать сюжет произведения, его тематику.  Сопоставлять сюжеты, персонажей литературных произведений. Характеризовать героя литературного произведения, постигать содержание произведения на синтезирующем уровне, (концепция </w:t>
      </w:r>
      <w:r w:rsidRPr="00230A68">
        <w:rPr>
          <w:rFonts w:ascii="Times New Roman" w:hAnsi="Times New Roman"/>
          <w:sz w:val="24"/>
          <w:szCs w:val="24"/>
        </w:rPr>
        <w:lastRenderedPageBreak/>
        <w:t>произведения в целом) находить информацию по заданной теме, систематизировать и обобщать ее.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8.Литературный процесс 50-80-х годов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особенности языка, стиля писателя, главных героев, основные сюжетные линии, смысл названия.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Уметь:</w:t>
      </w:r>
      <w:r w:rsidRPr="00230A68">
        <w:rPr>
          <w:rFonts w:ascii="Times New Roman" w:hAnsi="Times New Roman"/>
          <w:sz w:val="24"/>
          <w:szCs w:val="24"/>
        </w:rPr>
        <w:t>анализировать место и роль отдельного эпизода в архитектонике произведения, осознанно воспринимать информацию, распространяемую по каналам СМИ, выделять в тексте нравственно-идеологические проблемы и формулировать собственные ценностные ориентиры по отношению к ним осознанно воспринимать информацию, получаемую по каналам СМИ; находить информацию поза данной теме в источниках различного типа и передавать ее соответственно поставленной цели (кратко, полно, ) Подбирать материал о биографии и творчестве писателя, истории создания произведения, прототипах с использованием справочной литературы и ресурсов Интернета. - Характеризовать сюжет произведения, его тематику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9.Новейшая русская проза и поэзия 80-90-х годов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Знать:</w:t>
      </w:r>
      <w:r w:rsidRPr="00230A68">
        <w:rPr>
          <w:rFonts w:ascii="Times New Roman" w:hAnsi="Times New Roman"/>
          <w:sz w:val="24"/>
          <w:szCs w:val="24"/>
        </w:rPr>
        <w:t xml:space="preserve"> смысл названия произведения, центральные образы, проблематику, историю создания, смысл названия романа, жанровые и композиционные особенности.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b/>
          <w:sz w:val="24"/>
          <w:szCs w:val="24"/>
        </w:rPr>
        <w:t>Уметь:</w:t>
      </w:r>
      <w:r w:rsidRPr="00230A68">
        <w:rPr>
          <w:rFonts w:ascii="Times New Roman" w:hAnsi="Times New Roman"/>
          <w:sz w:val="24"/>
          <w:szCs w:val="24"/>
        </w:rPr>
        <w:t xml:space="preserve">использовать мультимедийные ресурсы и компьютерные технологии для обработки, передачи, систематизации информации, передавать динамику чувств героя и автора в выразительном чтении Характеризовать сюжет произведения, его тематику, проблематику, идейно-эмоциональное содержание. Сопоставлять сюжеты, персонажей литературных произведений.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 xml:space="preserve">Писать аннотации, отзывы и рецензии на литературные или на их театральные или кинематографические версии. </w:t>
      </w:r>
    </w:p>
    <w:p w:rsidR="0075278B" w:rsidRPr="00230A68" w:rsidRDefault="0075278B" w:rsidP="0075278B">
      <w:pPr>
        <w:rPr>
          <w:rFonts w:ascii="Times New Roman" w:hAnsi="Times New Roman"/>
          <w:sz w:val="24"/>
          <w:szCs w:val="24"/>
        </w:rPr>
      </w:pPr>
      <w:r w:rsidRPr="00230A68">
        <w:rPr>
          <w:rFonts w:ascii="Times New Roman" w:hAnsi="Times New Roman"/>
          <w:sz w:val="24"/>
          <w:szCs w:val="24"/>
        </w:rPr>
        <w:t>Подобрать и обобщить дополнительный материал о биографиях и творчестве писателей.  Составить план, в том числе и цитатный, литературного произведения.</w:t>
      </w: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Содержание учебного предмета. 11кл.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      1. Введение. 1ч.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2.Начало XX века 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Обзор русской литературы первой половины XX века 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И. А. Бунин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 (обзор) Стихотворения: «Вечер», «Не устану воспевать вас, звезды!..», «Последний шмель». Живописность, напевность, философская и психологическая насыщенность, тонкий лиризм стихотворений Бунина. Рассказы: «Антоновские яблоки». Поэтика «остывших» усадеб и лирических воспоминаний. «Господин из Сан-Франциско». Тема «закатной» цивилизации и образ «нового человека со старым сердцем». «Чистый понедельник». Тема России, ее духовных тайн и нерушимых ценностей.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М. Горький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 (обзор) «Старуха Изергиль». Романтизм ранних рассказов Горького. Воспевание красоты и духовной мощи свободного человека. Протест героя-одиночки против «бескрылого существования», «пустыря в душе» в повести «Фома Гордеев». «На дне». Философско-этическая проблематика пьесы о людях дна. Спор героев о правде и мечте как образно-тематический стержень пьесы.  Сочинение по творчеству М.Горького.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Р/р.</w:t>
      </w:r>
      <w:r w:rsidRPr="004E17B4">
        <w:rPr>
          <w:rFonts w:ascii="Times New Roman" w:hAnsi="Times New Roman"/>
          <w:sz w:val="24"/>
          <w:szCs w:val="24"/>
        </w:rPr>
        <w:t>Сочинение по творчеству М.    Горького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А.И. Куприн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Жизнь и творчество (обзор) «Олеся». Внутренняя цельность и красота «природного» человека. «Поединок». Мир армейских отношений как отражение духовного кризиса общества. «Гранатовый браслет». Нравственно-философский смысл истории о «невозможной» любви. 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Л. Н. Андреев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Символический смысл художественных деталей, поэтическое изображение природы. Мастерство психологического анализа. Роль эпиграфа в повести, смысл финала.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E17B4">
        <w:rPr>
          <w:rFonts w:ascii="Times New Roman" w:hAnsi="Times New Roman"/>
          <w:sz w:val="24"/>
          <w:szCs w:val="24"/>
        </w:rPr>
        <w:t xml:space="preserve">Р/р.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Сочинение по творчеству И. Бунина, А. Куприна, Л. Андреева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Обзор русской поэзии конца XIX – начала XX века 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В. Брюсов, К. Бальмонт, И. Ф. Анненский, А. Белый, Н. С. Гумилев, И. Северянин, В. Хлебников. 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              3. Серебряный век «русской поэзии»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Серебряный век русской поэзии как своеобразный «русский ренессанс» (обзор). Литературные течения поэзии русского модернизма: символизм, акмеизм, футуризм. ОбзорСеребряный века (З. Н. Гиппиус, И. Ф. Анненский)  Художественные открытия, поиски новых форм.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hAnsi="Times New Roman"/>
          <w:sz w:val="24"/>
          <w:szCs w:val="24"/>
        </w:rPr>
        <w:t>Групповой зачет по поэзии Серебряного века.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А. А. Блок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 Жизнь и творчество. Романтический образ «влюбленной души» в «Стихах о Прекрасной Даме». Поэма «Двенадцать». Образ «мирового пожара в крови» как отражение» музыки стихий» в поэме. Сочинение по творчеству </w:t>
      </w: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А. А. Блока </w:t>
      </w:r>
      <w:r w:rsidRPr="004E17B4">
        <w:rPr>
          <w:rFonts w:ascii="Times New Roman" w:hAnsi="Times New Roman"/>
          <w:sz w:val="24"/>
          <w:szCs w:val="24"/>
        </w:rPr>
        <w:t>К\т по теме«Серебряный век « русской поэзии».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   4.Преодолевшие символизм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Н. С. Гумилев.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Поэзия и судьба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А. А. Ахматова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Жизнь и творчество. Стихотворения «Песня последней встречи», «Сжала руки под темной вуалью…», «Мне ни к чему одические рати…», «Мне голос был. Он звал утешно..», «Родная земля», «Я научилась просто, мудро жить…», «Бывает так: какая-то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истома…». Психологическая глубина и яркость любовной лирики. Поэма «Реквием»История создания и публикации. Тема исторической памяти.  Сочинение по творчеству А.А.Ахматовой.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М. И. Цветаева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Стихотворения: «Моим стихам, написанным так рано..», «Стихи к Блоку» «Кто создан из камня, кто создан из глины…», «Тоска по Родине! Давно…», «Идешь на меня похожий…», «Куст» Основные темы творчества Цветаевой. Конфликт быта и бытия, времени и вечности. Исповедальность, внутренняя самоотдача, максимальное напряжение духовных сил как отличительная черта поэзии М. Цветаевой. Своеобразие поэтического стиля.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hAnsi="Times New Roman"/>
          <w:sz w:val="24"/>
          <w:szCs w:val="24"/>
        </w:rPr>
        <w:t>Р/р. Сочинение по творчеству В. И. Цветаева.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В. В. Маяковский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творчество. Стихотворения «А вы могли бы?», «Послушайте!», «Скрипка и немножко нервно», «Лиличка!», «Юбилейное», «Прозаседавшиеся», «Нате!», «Разговор с фининспектором о поэзии», «Письмо Татьяне Яковлевой». Поэмы «Облако в штанах», «Про это», «Во весь голос» (вступление). Проблематика, художественное своеобразие.</w:t>
      </w:r>
      <w:r w:rsidRPr="004E17B4">
        <w:rPr>
          <w:rFonts w:ascii="Times New Roman" w:hAnsi="Times New Roman"/>
          <w:sz w:val="24"/>
          <w:szCs w:val="24"/>
        </w:rPr>
        <w:t>Р/р. Сочинение «В. В. Маяковский о назначении поэта и поэзии»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5.«Короли смеха» из журнала «Сатирикон» 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А. Аверченко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Темы и мотивы  сатирической новеллистики.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6.Октябрьская революция и литературный процесс 20-х годов (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Характерные черты времени в повести </w:t>
      </w: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А. Платонова «Котлован».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Развитие жанра антиутопии в романе </w:t>
      </w: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Е. Замятина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 «Мы». Трагизм поэтического мышления </w:t>
      </w: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О. Мандельштама.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С. А. Есенин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 Жизнь и творчество. Стихотворения. Поэмы «Анна Снегина», «Пугачев». 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Р\р. Сочинение по творчеству В. Маяковского и С. Есенина.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Литературный процесс 30-х – начала 40-х годов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А. Н. Толстой.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Роман «Петр Первый» (обзор). Основные этапы становления исторической личности, черты национального характера в образе Петра.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М. А. Шолохов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Жизнь и творчество. Роман «Тихий Дон» (обзорное изучение) 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Р\р.Сочинение по роману М.А.Шолохова «Тихий Дон»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М. А. Булгаков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творчество. Роман «Мастер и Маргарита»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Сочинение по творчеству М.А.Булгакова.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hAnsi="Times New Roman"/>
          <w:sz w:val="24"/>
          <w:szCs w:val="24"/>
        </w:rPr>
        <w:t>Р\р. Сочинение по творчеству М. Булгакова.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Б. Л. Пастернак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творчество. Стихи. Единство человеческой души и стихии мира в лирике. Роман «Доктор Живаго» (обзор). Интеллигенция и революция в романе. Нравственные искания героя.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Литература периода Великой Отечественной войны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А. Т. Твардовский 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творчество. Доверительность и теплота лирической интонации поэта.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Литературный процесс 50-х – начала 80-х годов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Н. А. Заболоцкий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. Вечные вопросы о сущности красоты и единства природы и человека в лирике поэта.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В. М. Шукшин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 xml:space="preserve"> Колоритность и яркость героев-чудиков.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Р\р.Сочинение по творчеству В.М. Шукшина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А.И.Солженицин</w:t>
      </w: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Жизнь и творчество. Отражение «лагерных университетов» в повести «Один день Ивана Денисовича», «Матренин двор». Тип героя-праведника.</w:t>
      </w:r>
    </w:p>
    <w:p w:rsidR="0075278B" w:rsidRPr="004E17B4" w:rsidRDefault="0075278B" w:rsidP="0075278B">
      <w:pPr>
        <w:suppressAutoHyphens/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Р/р.  Письменная работа по творчеству А.И. Солженицына и В.М. Шукшина.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b/>
          <w:sz w:val="24"/>
          <w:szCs w:val="24"/>
          <w:lang w:eastAsia="ar-SA"/>
        </w:rPr>
        <w:t>Новейшая русская проза и поэзия 80-90-х годов.</w:t>
      </w:r>
    </w:p>
    <w:p w:rsidR="0075278B" w:rsidRPr="004E17B4" w:rsidRDefault="0075278B" w:rsidP="0075278B">
      <w:pPr>
        <w:suppressAutoHyphens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E17B4">
        <w:rPr>
          <w:rFonts w:ascii="Times New Roman" w:eastAsia="Times New Roman" w:hAnsi="Times New Roman"/>
          <w:sz w:val="24"/>
          <w:szCs w:val="24"/>
          <w:lang w:eastAsia="ar-SA"/>
        </w:rPr>
        <w:t>«Прощай, страна Литературия!» (Урок-бенефис любимых литературных героев)</w:t>
      </w:r>
    </w:p>
    <w:p w:rsidR="0075278B" w:rsidRPr="004E17B4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Default="0075278B" w:rsidP="0075278B">
      <w:pPr>
        <w:rPr>
          <w:rFonts w:ascii="Times New Roman" w:hAnsi="Times New Roman"/>
          <w:sz w:val="24"/>
          <w:szCs w:val="24"/>
        </w:rPr>
      </w:pPr>
    </w:p>
    <w:p w:rsidR="0075278B" w:rsidRPr="00AF3469" w:rsidRDefault="0075278B" w:rsidP="0075278B">
      <w:pPr>
        <w:rPr>
          <w:rFonts w:ascii="Times New Roman" w:hAnsi="Times New Roman"/>
          <w:b/>
          <w:sz w:val="24"/>
          <w:szCs w:val="24"/>
        </w:rPr>
      </w:pPr>
      <w:r w:rsidRPr="00AF3469">
        <w:rPr>
          <w:rFonts w:ascii="Times New Roman" w:hAnsi="Times New Roman"/>
          <w:b/>
          <w:sz w:val="24"/>
          <w:szCs w:val="24"/>
        </w:rPr>
        <w:t xml:space="preserve">   Календарно-тематическое планирование по литературе. 11 класс. </w:t>
      </w:r>
    </w:p>
    <w:tbl>
      <w:tblPr>
        <w:tblW w:w="1413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4820"/>
        <w:gridCol w:w="709"/>
        <w:gridCol w:w="142"/>
        <w:gridCol w:w="850"/>
        <w:gridCol w:w="142"/>
        <w:gridCol w:w="1559"/>
        <w:gridCol w:w="2938"/>
        <w:gridCol w:w="2126"/>
      </w:tblGrid>
      <w:tr w:rsidR="0075278B" w:rsidRPr="00AF3469" w:rsidTr="00650FD0">
        <w:trPr>
          <w:trHeight w:val="12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120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Введение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Реалистические традиции и модернистские искания в литературе начала </w:t>
            </w:r>
            <w:r w:rsidRPr="00AF3469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стр.5-16, составить тезисы.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120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Начало 20 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Судьба реализма: Историческое место произведений Л. Н. Толстого, и А. П. Чехова на рубеже  19-20 веков.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Стр. 28-30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Выразительное чтение фрагментов книги «Окаянные дни»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И. А. Бунин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. Жизненный и творческий путь.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рассказ «Антоновские яблоки»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Поэтика «Остывших усадеб» в прозе Бунина.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Написать мини-сочинение «Усадебная Русь И. Бунина»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Образ «закатной» цивилизации в рассказе И. Бунина «Господин из Сан-Франциско» Тест.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 сообщение по биографии Горького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М. Горький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. Ранние произведения М. Горького.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Читать рассказы «Макар Чудра», «Старуха Изергиль».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Драматургия М. Горького.  Драма «На дне» и система образов.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«Жизненный путь Сатина,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Бубнов, Луки».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Спор о назначении человека. (Бубнов, Лука, Сатин)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Наизусть монолог Сатина о Человеке.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Нравственно-философские мотивы драмы «На дне» Тест.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сочинению по творчеству Горького.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Сочинение по творчеству М.    Горького.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урокам по творчеству Куприна.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А. И. Куприн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. «Гранатовый браслет»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повесть А. .Куприна «Олеся»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Повесть А.И. Куприна «Олеся» Тест.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Ответы на вопросы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Л. Н. Андреев. 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Повесть «Иуда Искариот»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Прочитать повесть «Иуда Искариот»; ответить на вопросы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Л. Н. Андреев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.  Нравственно-философская проблематика повести «Иуда Искариот»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рассказы «Вор» «Первый гонорар»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«Баргамот и Гараська».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«Ангелочек»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Сочинение по творчеству И. Бунина, А. Куприна, Л. Андреева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Индивидуальное задание. «Серебряный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век в литературе, живописи, музыке»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«Серебряный век « русской поэзии»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Предшественники символизма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Наизусть стихотворение (по выбору)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Символизм и поэты-символисты. 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В. Брюсов, К. Бальмонт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Доклады по биографии и творчеству В.Брюсова, К.Бальмонта;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З. Н. Гиппиус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«Всё кругом».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И.Ф. Анненский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Смысл поэзии И.Ф. Анненского.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Ответы на вопросы 1,3,4.Наизусть одно стихотворение.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8-12,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Групповой зачет по поэзии Серебряного века.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задания по творчеству А. Блока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А. А. Блок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. Жизненные и творческие искания.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 рассказ о поэте. Выучить стихотворение «На железной дороге»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8-12,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rPr>
          <w:trHeight w:val="9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Тема «страшного мира» в лирике А. Блока.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наизусть стихотворен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ие «Незнакомка»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rPr>
          <w:trHeight w:val="6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Россия и ее судьба в поэзии Блока.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стихотворение.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Старый и новый мир в поэме А. Блока «Двенадцать»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Перечитать поэму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К\т по теме«Серебряный век « русской поэзии»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Чтение учебника.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120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Преодолевшие  символизм.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Кризис символизма и новые направления в русской поэзии.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Сочинение-рассуждение «Футуризм – это только новое мышление или только форма?»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Н. С. Гумилев.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Поэзия и судьба.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наизусть стихотворения «Жираф», «Кенгуру»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8-12,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А. Ахматова.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Очерк жизни и творчества. Любовная лирика.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 выразительное чтение стихов о Родине.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8-12,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Тема Родины в творчестве Ахматовой.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поэму «Реквием» Выписать народно-поэтические элементы: причитания, плач матери по сыну.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А. Ахматова. Поэма «Реквием» Тест.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Биография М.     Цветаевой. Написать сочинение по творчеству А.Ахматовой..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В.В.Маяковский.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Анализ 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стихотворений «Левый марш», «Ода революции».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Составить конспект статьи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8-12,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rPr>
          <w:trHeight w:val="15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75278B">
            <w:pPr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Р\р Сочинение</w:t>
            </w:r>
            <w:r w:rsidRPr="00AF3469">
              <w:rPr>
                <w:rFonts w:ascii="Times New Roman" w:hAnsi="Times New Roman"/>
                <w:color w:val="31384F"/>
                <w:kern w:val="36"/>
                <w:sz w:val="24"/>
                <w:szCs w:val="24"/>
                <w:shd w:val="clear" w:color="auto" w:fill="F5F5FF"/>
                <w:lang w:eastAsia="ru-RU"/>
              </w:rPr>
              <w:t xml:space="preserve"> «</w:t>
            </w:r>
            <w:r w:rsidRPr="00AF3469">
              <w:rPr>
                <w:rFonts w:ascii="Times New Roman" w:hAnsi="Times New Roman"/>
                <w:bCs/>
                <w:sz w:val="24"/>
                <w:szCs w:val="24"/>
              </w:rPr>
              <w:t>В. В. Маяковский о назначении поэта и поэзии».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задания по творчеству Н. Тэффи и С.Черного.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«</w:t>
            </w: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Короли смеха «из журнала «Сатирикон».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А.Аверченко.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«Сатирикон». «Дюжина ножей в спину революции».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«Разгром» Фадеева. Составить тезисный план по учебнику сообщения о Пришвине и Волошине.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120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Октябрьская революция и литературный процесс20-хгодов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Литературные направления и группировки в 20-е годы </w:t>
            </w:r>
            <w:r w:rsidRPr="00AF3469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 века.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«Окаянные дни» И. Бунина и «Несвоевременные мысли»  М. Горького, сравнить их.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Публицистика. Анализ статей «Окаянные дни» Бунина и «Несвоевременные мысли» М. Горького.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Индивидуальное задание: Написать реферат о жизни и творчестве А. Фадеева.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Возрождение традиций Л. Толстого в романе А. Фадеева «Разгром».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Письменная сопоставительная характеристика Мечика и Морозки.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Левинсона.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1-7,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37.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Образ Левинсона и проблема гуманизма в романе «Разгром». Тест.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Сочинение малой формы на тему: «Смерть Морозки» (анализ эпизода).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Изображение Гражданской войны в романе И. Бабеля «Конармия».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Анализ любой новеллы.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Развитие жанра антиутопии в романе Е. Замятина «Мы»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Задание по роману «Мы» (по группам)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Судьба личности в тоталитарном государстве (по роману Е.Замятина «Мы»)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задания по биографии и творчеству В. Маяковского.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650FD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И. Цветаева.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Очерк жизни и творчества. Любовная лирика.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Составить план-схему биографии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И. Цветаева. Чтение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стихотворений.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8-12,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15-16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278B" w:rsidRPr="00AF3469" w:rsidRDefault="0075278B" w:rsidP="0075278B">
      <w:pPr>
        <w:rPr>
          <w:rFonts w:ascii="Times New Roman" w:hAnsi="Times New Roman"/>
          <w:sz w:val="24"/>
          <w:szCs w:val="24"/>
        </w:rPr>
      </w:pPr>
    </w:p>
    <w:tbl>
      <w:tblPr>
        <w:tblW w:w="1417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4820"/>
        <w:gridCol w:w="851"/>
        <w:gridCol w:w="992"/>
        <w:gridCol w:w="1559"/>
        <w:gridCol w:w="2977"/>
        <w:gridCol w:w="2126"/>
      </w:tblGrid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Тема Родины в творчестве М. И. Цветаева.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Анализ стихотворений (по вариантам)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К\тестирование на тему</w:t>
            </w: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«Преодолевшие  символизм»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4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Р/р. Подготовка к сочинению по творчеству И. Цветаева.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сочинению.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Р/р Сочинение по творчеству В. И. Цветаева.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 сообщение о жизни и творчестве С. Есенина. (инд. задание)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Написать сочинение.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0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46.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С. Есенин: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поэзия и судьба.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«Поющее сердце России…»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Биография С. Есенина.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12,15-16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Образ Руси и природа родного края в лирике Есенина.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наизусть стихотворение о природе, о Родине (по выбору учащихся)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48.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Тема революции в поэзии С. Есенина.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Написать мини-сочинение «Революция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1917 года в творчестве С. Есенина»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Нравственно-философское звучание поэмы «Анна Снегина». Тест.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Подготовка к сочинению.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5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РР. Сочинение по творчеству С.А. Есенина.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Закончить сочинение.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1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Лирика 30-х годов.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Литературный процесс 30-40-х годов.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Материал учебника.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А.Н. Толстой.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Историческая проза. Личность царя-реформатора в романе «Петр</w:t>
            </w:r>
            <w:r w:rsidRPr="00AF346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Люди из народа: Меньшиков, Лефорт, Бровкин.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  <w:tc>
          <w:tcPr>
            <w:tcW w:w="2126" w:type="dxa"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75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Противники и соратники Петра. 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Народ и власть в романе.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Голиков. Жемов.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 сообщения по биографии Шолохова.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М.А. Шолохов.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Жизненный и творческий путь.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1-2 части «Тихого Дона»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Картины жизни донского казачества в романе «Тихий Дон»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главы 5,7,8,10,12 третьей части; гл.3,4 четвертой части «Тихого Дона»; ответить на вопросы.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События революции и Гражданской войны в романе «Тихий Дон»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главы 11,12,13,28 пятой части. Ответить на вопросы.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Гуманизм М. Шолохова в изображении противоборствующих сторон на Дону.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гл.63 шестой части; гл.29 седьмой части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Григорий Мелехов и его путь исканий. Тест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Письменно ответить на вопрос «В чем трагедия Григория Мелехова?»Подготовиться к сочинению.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Р/р. Сочинение по творчеству М. Шолохова.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Дописать сочинение.Чтение романа М. Булгакова «Мастер и Маргарита»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М.А. Булгаков.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Жизнь и судьба.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Таблица «Этапы биографии М. Булгакова и их отражение в его творчестве».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М.А. Булгаков Роман «Мастер и Маргарита»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Гл.2,16,25,26,31,32, эпилог.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Роман «Мастер и Маргарита» как «роман-лабиринт».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Индивидуальные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задания: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2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Своеобразие булгаковской «дьяволиады» в романе «Мастер и Маргарита».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Индивидуально: подготовить рассказ о судьбе Мастера и Маргариты.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  <w:trHeight w:val="92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Тема любви и творчества в романе «Мастер и Маргарита» Тест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Составить сложный план к одной из тем сочинений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21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РР. Сочинение по творчеству М. Булгакова.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Индивидуально: подготовить доклады, связанные с разными периодами жизни Пастернака.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Б.Л. Пастернак.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Жизненный и творческий путь.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Анализ стихотворений Пастернака «Февраль. Достать чернил и плакать…», «Снег идет», «Плачущий сад»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8-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12,15-16</w:t>
            </w:r>
          </w:p>
        </w:tc>
        <w:tc>
          <w:tcPr>
            <w:tcW w:w="2126" w:type="dxa"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Лирика   Б. Пастернака.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наизусть стихотворение по выбору.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Роман «Доктор Живаго». Духовные искания героев.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Обзорный анализ романа с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частичным чтением произведения и «Стихотворений Ю. Живаго»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69.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Юрий Живаго. «Гамлетизм» Гамлета и жертвенность.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письменной работе по творчеству Б.Л. Пастернака. (Работу выполнить дома)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3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В. В. Набоков очерк жизни.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Анализ стих-ий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В. В. Набоков.  «К России».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Составить тесты по творчеству В. В. Набокова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1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Литература периода Великой Отечественной войны и послевоенных лет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Лирика периода Великой Отечественной войны.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Анализ стихотворения М. Исаковского «Враги сожгли родную хату» или «Жди меня» Симонова.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Проза и публицистика военных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Индивидуальные задания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>А.Т. Твардовский.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Жизненный и творческий путь.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278B" w:rsidRPr="006E6548" w:rsidRDefault="0075278B" w:rsidP="00650FD0">
            <w:pPr>
              <w:tabs>
                <w:tab w:val="left" w:pos="45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Выучить наизусть стихотворен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ие А. Твардовского о войне.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75.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Основные мотивы лирики А. Твардовского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Поэма «По праву памяти» и ее нравственно-философский смысл. Тест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Написание сочинения по творчеству А. Твардовского.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Н.А. Заболоцкий. Лирика.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стихотворение наизусть.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Н. Заболоцкий «Некрасивая девочка», «Не позволяй                                                                                          душе лениться!»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Материал учебника.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Письменный анализ стихотворения.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1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4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Литературный процесс 50-80-х годов.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Литературный процесс 50-80-х годов.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семинару на тему «Проблематика «военной прозы» (групповое задание)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Герои и проблематика «военной прозы».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Письменная работа «Мой любимый герой в произведении о войне»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Поэтическая «оттепель».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Авторская песня как песенный моно - театр.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Письменный анализ одного из стихотворений по теме урока.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Поэтическая «оттепель». «Тихая» лирика.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Задание по вариантам.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«Деревенская проза» 50-80-х годов.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Творчество В. Распутина: «Прощание с Матерой», «Пожар» (прочитать)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Ю. Трифонов «Обмен»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А. Вампилов «Старший сын». Нравственно-философская проблематика.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Содержание лекции.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В.М. Шукшин. Жизнь и творчество. «Чудик»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Проза В.М. Шукшина. Рассказы «Срезал» и «Выбираю деревню на жительство» Тест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Задание по вариантам.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Сочинение по творчеству В.М. Шукшина.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и групповые задания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56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Сочинение по творчеству В.М. Шукшина.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и групповые задания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 w:rsidRPr="00AF34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Творчество В. Распутина. Повести «Прощание с Матерой», «Пожар»,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Индивидуальные и групповые задания к конференции.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  <w:trHeight w:val="9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Нравственно-философская проблематика прозы и драматургии 70-80-х годов.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Художественный рассказ «Царь-рыба»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2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А.И. Солженицын. «Один день Ивана Денисовича».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Составить хронологическую таблицу по творчеству писателя.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ЕГЭ,задание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7,13-14</w:t>
            </w:r>
          </w:p>
        </w:tc>
      </w:tr>
      <w:tr w:rsidR="0075278B" w:rsidRPr="00AF3469" w:rsidTr="0075278B">
        <w:trPr>
          <w:gridAfter w:val="1"/>
          <w:wAfter w:w="2126" w:type="dxa"/>
          <w:trHeight w:val="7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А.И. Солженицын Обзор романов.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Ответить на вопросы учебника.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6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А.И. Солженицын. Рассказ «Матренин двор».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Прочитать рассказ «Матренин двор»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7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Рассказ «Матренин двор». 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Тема праведничества. Тест.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Ответить на вопросы учебника.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5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РР.  Письменная работа по творчеству А.И. Солженицына и В.М. Шукшина.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сочинению по творчеству Солженицына и Шукшина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75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РР.  Письменная работа по творчеству А.И. Солженицына и В.М. Шукшина.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Повести Е. Носова – война без войны.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74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Обзор творчества Е. Носова, В. Шаламова, В. Солоухина.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Читать произведения В. Распутина, В. Астафьева, В. Маканина, Л. </w:t>
            </w: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Петрушевской.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0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Новейшая русская проза и поэзия последних десятилетий.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 сообщение по группам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2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Своеобразие современной реалистической прозы.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Составить план статьи «Реалистическая проза»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5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Поэзия и проза модернизма и постмодернизма.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Выучить новые термины.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10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Поэзия и проза модернизма и постмодернизма.</w:t>
            </w:r>
          </w:p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Проза Татьяны Толстой. Тест.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Подготовиться к заключительному уроку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78B" w:rsidRPr="00AF3469" w:rsidTr="0075278B">
        <w:trPr>
          <w:gridAfter w:val="1"/>
          <w:wAfter w:w="2126" w:type="dxa"/>
          <w:trHeight w:val="9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 w:rsidRPr="00AF3469">
              <w:rPr>
                <w:rFonts w:ascii="Times New Roman" w:hAnsi="Times New Roman"/>
                <w:sz w:val="24"/>
                <w:szCs w:val="24"/>
              </w:rPr>
              <w:t xml:space="preserve"> «Прощай, страна Литературия!» (Урок-бенефис любимых литературных героев)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78B" w:rsidRPr="00AF3469" w:rsidRDefault="0075278B" w:rsidP="00650F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278B" w:rsidRPr="000A38F4" w:rsidRDefault="0075278B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0A38F4" w:rsidRPr="000A38F4" w:rsidRDefault="000A38F4" w:rsidP="000A38F4">
      <w:pPr>
        <w:tabs>
          <w:tab w:val="left" w:pos="3985"/>
        </w:tabs>
        <w:rPr>
          <w:rFonts w:ascii="Times New Roman" w:eastAsiaTheme="minorHAnsi" w:hAnsi="Times New Roman"/>
          <w:sz w:val="24"/>
          <w:szCs w:val="24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B7E6E" w:rsidRPr="004B7E6E" w:rsidRDefault="004B7E6E" w:rsidP="004B7E6E">
      <w:pPr>
        <w:shd w:val="clear" w:color="auto" w:fill="FFFFFF"/>
        <w:spacing w:after="0" w:line="240" w:lineRule="auto"/>
        <w:ind w:left="-540" w:firstLine="90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B7E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4B7E6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Календарно-тематическое планирование по литературе. 7класс.</w:t>
      </w: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"/>
        <w:gridCol w:w="6482"/>
        <w:gridCol w:w="952"/>
        <w:gridCol w:w="835"/>
        <w:gridCol w:w="1834"/>
      </w:tblGrid>
      <w:tr w:rsidR="004B7E6E" w:rsidRPr="004B7E6E" w:rsidTr="009A529E">
        <w:trPr>
          <w:trHeight w:val="35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pacing w:val="-20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pacing w:val="-20"/>
                <w:sz w:val="24"/>
                <w:szCs w:val="24"/>
              </w:rPr>
              <w:t>Кол-во</w:t>
            </w:r>
          </w:p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pacing w:val="-20"/>
                <w:sz w:val="24"/>
                <w:szCs w:val="24"/>
              </w:rPr>
              <w:t>часов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4B7E6E" w:rsidRPr="004B7E6E" w:rsidTr="009A529E">
        <w:trPr>
          <w:trHeight w:val="35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Введение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Изображение человека как важнейшая идейно-нравственная проблема литературы.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4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Устное народное творчество</w:t>
            </w:r>
          </w:p>
        </w:tc>
      </w:tr>
      <w:tr w:rsidR="004B7E6E" w:rsidRPr="004B7E6E" w:rsidTr="009A529E">
        <w:trPr>
          <w:trHeight w:val="56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Предания как поэтическая автобиография народа.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54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Понятие о былине.  «Вольга и Микула Селянинович».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69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Новгородский цикл былин. Былина «Садко». Своеобразие былины.   «Калевала»..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Пословицы и поговорки.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42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Древнерусская литература</w:t>
            </w:r>
          </w:p>
        </w:tc>
      </w:tr>
      <w:tr w:rsidR="004B7E6E" w:rsidRPr="004B7E6E" w:rsidTr="009A529E">
        <w:trPr>
          <w:trHeight w:val="58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«Поучение» Владимира Мономаха..«Повесть временных лет».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«Повесть о Петре и Февронии Муромских».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Р/р. Сочинение «Нравственный облик человека в древнерусской литературе»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45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      Из русской литературы 18 века- 2</w:t>
            </w:r>
          </w:p>
        </w:tc>
      </w:tr>
      <w:tr w:rsidR="004B7E6E" w:rsidRPr="004B7E6E" w:rsidTr="009A529E">
        <w:trPr>
          <w:trHeight w:val="78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В. Ломоносов.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Поэт и учёный.  «Ода на день восшествия на Всероссийский престол Её Величества Госуда</w:t>
            </w:r>
            <w:r w:rsidRPr="004B7E6E">
              <w:rPr>
                <w:rFonts w:ascii="Times New Roman" w:hAnsi="Times New Roman"/>
                <w:sz w:val="24"/>
                <w:szCs w:val="24"/>
              </w:rPr>
              <w:softHyphen/>
              <w:t>рыни Императрицы Елисаветы Петровны 1747 года».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Г. Р. Державин.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«На птичку...», «Признание».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ЕГЭ,задание16</w:t>
            </w:r>
          </w:p>
        </w:tc>
      </w:tr>
      <w:tr w:rsidR="004B7E6E" w:rsidRPr="004B7E6E" w:rsidTr="009A529E">
        <w:trPr>
          <w:trHeight w:val="48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   Русская  литература 19 века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А.С. Пушкин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. Слово о поэте. Интерес Пушкина к истории России. «Полтава».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А.С. Пушкин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«Медный всадник».  Выражение чувства любви к Родине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 С. Пушкин.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«Песнь о вещем Олеге» и ее летописный источ</w:t>
            </w:r>
            <w:r w:rsidRPr="004B7E6E">
              <w:rPr>
                <w:rFonts w:ascii="Times New Roman" w:hAnsi="Times New Roman"/>
                <w:sz w:val="24"/>
                <w:szCs w:val="24"/>
              </w:rPr>
              <w:softHyphen/>
              <w:t>ник.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 С. Пушкин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«Борис Годунов».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 С. Пушкин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«Станционный смотритель». Изображение «маленького человека».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ЕГЭ,задание14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Дуня и Минский. Анализ эпизода «Самсон Вырину Минского».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Ю. Лермонтов.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поэте. «Песня  про  царя Ивана Васильевича…»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Нравственный поединок Калашникова с Кирибеевичем и Иваном Грозным.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Ю. Лермонтов.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Стихотворения «Когда волнуется желтеющая нива», «Молитва», «Ангел».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Н. В. Гоголь.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«Тарас Бульба».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Смысл противопоставления Остапа и Андрия.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Нравственный облик Тараса Бульбы и его товарищей.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ЕГЭ,задание13</w:t>
            </w:r>
          </w:p>
        </w:tc>
      </w:tr>
      <w:tr w:rsidR="004B7E6E" w:rsidRPr="004B7E6E" w:rsidTr="009A529E">
        <w:trPr>
          <w:trHeight w:val="533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Особенности изображения природы и людей в повести Гоголя. Подготовка к домашнему сочинению по повести «Тарас Бульба».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7E6E" w:rsidRPr="004B7E6E" w:rsidRDefault="004B7E6E" w:rsidP="004B7E6E">
            <w:pPr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И. С. Тургенев.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«Записки охотника». «Бирюк».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И. С. Тургенев.  Цикл рассказов «Записки охотника» и их гуманистический пафос. «Бирюк»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Стихотворения в прозе. «Русский язык», «Близнецы», «Два богача».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Н. А. Некрасов.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поэте. «Русские женщины», «Княгиня Трубецкая».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Н. А. Некрасов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«Размышления у парадного подъезда» и другие стихотворения о судьбе русского народа.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А.К Толстой.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поэте. Исторические баллады «Василий Шибанов» и «Михайло Репнин».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Е. Салтыков – Щедрин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. «Повесть о том, как один мужик двух генералов прокормил».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Е. Салтыков – Щедрин.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«Дикий помещик». Подготовка к домашнему сочинению по сказке.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Л. Н. Толстой.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Слово о писателе. «Детство»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Л. Н. Толстой.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Слово о писателе. «Детство»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Главный герой повести Толстого «Детство».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ЕГЭ,задание15</w:t>
            </w:r>
          </w:p>
        </w:tc>
      </w:tr>
      <w:tr w:rsidR="004B7E6E" w:rsidRPr="004B7E6E" w:rsidTr="009A529E">
        <w:trPr>
          <w:trHeight w:val="69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Р\р. Подготовка к контрольному сочинению на тему «</w:t>
            </w:r>
            <w:r w:rsidRPr="004B7E6E">
              <w:rPr>
                <w:rFonts w:ascii="Times New Roman" w:hAnsi="Times New Roman"/>
                <w:bCs/>
                <w:sz w:val="24"/>
                <w:szCs w:val="24"/>
              </w:rPr>
              <w:t>Как в повести Л.Н. Толстого «Детство» раскрывается тема детства?»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К\ сочинение на тему «</w:t>
            </w:r>
            <w:r w:rsidRPr="004B7E6E">
              <w:rPr>
                <w:rFonts w:ascii="Times New Roman" w:hAnsi="Times New Roman"/>
                <w:bCs/>
                <w:sz w:val="24"/>
                <w:szCs w:val="24"/>
              </w:rPr>
              <w:t>Как в повести Л.Н. Толстого «Детство» раскрывается тема детства?»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 П. Чехов.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«Хамелеон».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Средства создания комического в рассказе Чехова «Хамелеон».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Два лица России в рассказе Чехова «Злоумышленник».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Стихи русских поэтов </w:t>
            </w: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века о родной природе. Обучение анализу лирического текста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</w:t>
            </w:r>
          </w:p>
        </w:tc>
      </w:tr>
      <w:tr w:rsidR="004B7E6E" w:rsidRPr="004B7E6E" w:rsidTr="009A529E">
        <w:trPr>
          <w:trHeight w:val="46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0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              Русская литература 20 века</w:t>
            </w:r>
          </w:p>
        </w:tc>
      </w:tr>
      <w:tr w:rsidR="004B7E6E" w:rsidRPr="004B7E6E" w:rsidTr="009A529E">
        <w:trPr>
          <w:trHeight w:val="57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И. А. </w:t>
            </w: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Бунин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. «Цифры».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57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И. А. Бунин.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«Лапти». Подготовка к сочинению «Золотая пора детства»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57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Горький.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«Детство»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Горький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«Детство». 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Понятие о теме и идее произведения.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М. Горький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«Детство». Портрет как средство характеристики героя.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58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«Легенда о Данко» из рассказа Горького «Старуха Изергиль».  Тест.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ЕГЭ,задание15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В.В. Маяковский.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«Необычайное приключение…».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В.В. Маяковский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. «Хорошее отношение к лошадям».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Л. Н. Андреев.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«Кусака».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А. П. Платонов.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«Юшка». Друзья и вра</w:t>
            </w:r>
            <w:r w:rsidRPr="004B7E6E">
              <w:rPr>
                <w:rFonts w:ascii="Times New Roman" w:hAnsi="Times New Roman"/>
                <w:sz w:val="24"/>
                <w:szCs w:val="24"/>
              </w:rPr>
              <w:softHyphen/>
              <w:t>ги главного героя.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А.П. Платонов. «В прекрасном и яростном мире».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Подготовка к домашнему сочинению. 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«Нужны ли в жизни сострадания и сочувствие?»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46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Б.Л. Пастернак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«Июль», «Никого не будет в доме…»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Стихотворения поэтов – фронтовиков.(А.Т.Твардовского )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9.04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ЕГЭ,задание10-12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Р\р. Сочинение- рассуждение  на тему «Женщина на войне»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Ф. А. Абрамов.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«О чём плачут лошади».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Понятие о литературной традиции.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Е.И. Носов.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«Кукла». Нравственные проблемы рассказа.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Е. И. Носов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«Живое пламя». Подготовка к домашнему сочинению.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Ю. П. Казаков.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писателе. «Тихое утро». Герои и поступки.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Стихи поэтов 20 века о Родине, родной природе.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ЕГЭ,задание8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Р\р. Сочинение стихотворения о родном крае.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7.05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Д. С. Лихачёв.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Слово о писателе, учёном, гражданине. «Земля родная.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8.05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М. М. Зощенко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. «Беда». Смешное и грустное </w:t>
            </w:r>
            <w:r w:rsidRPr="004B7E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рассказах писателя.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eastAsiaTheme="minorHAnsi" w:hAnsi="Times New Roman" w:cstheme="minorBidi"/>
                <w:sz w:val="24"/>
                <w:szCs w:val="24"/>
              </w:rPr>
              <w:t>ЕГЭ,задание1-8</w:t>
            </w: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Песни на слова русских поэтов </w:t>
            </w: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века. А. Вертинский. «Доченьки»;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 xml:space="preserve"> И. Гофф. «Рус</w:t>
            </w:r>
            <w:r w:rsidRPr="004B7E6E">
              <w:rPr>
                <w:rFonts w:ascii="Times New Roman" w:hAnsi="Times New Roman"/>
                <w:sz w:val="24"/>
                <w:szCs w:val="24"/>
              </w:rPr>
              <w:softHyphen/>
              <w:t>ское поле».  Тест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7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Литература народов России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Расул Гамзатов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. «Опять за спиною родная земля… », «О моей Родине»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48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7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Зарубежная  литература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rPr>
          <w:trHeight w:val="56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Р. Бёрнс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«Честная бедность».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 xml:space="preserve">Дж. Г.Байрон. 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Слово о поэте. «Ты кончил жизни путь, герой!».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Японские хокку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. Особенности жанра.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6E" w:rsidRPr="004B7E6E" w:rsidTr="009A529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О. Генри «Дары волхвов»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b/>
                <w:sz w:val="24"/>
                <w:szCs w:val="24"/>
              </w:rPr>
              <w:t>Р. Д. Брэдбери</w:t>
            </w:r>
            <w:r w:rsidRPr="004B7E6E">
              <w:rPr>
                <w:rFonts w:ascii="Times New Roman" w:hAnsi="Times New Roman"/>
                <w:sz w:val="24"/>
                <w:szCs w:val="24"/>
              </w:rPr>
              <w:t>«Каникулы». Мечта о победе добра. Тест</w:t>
            </w:r>
          </w:p>
          <w:p w:rsidR="004B7E6E" w:rsidRPr="004B7E6E" w:rsidRDefault="004B7E6E" w:rsidP="004B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E6E"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6E" w:rsidRPr="004B7E6E" w:rsidRDefault="004B7E6E" w:rsidP="004B7E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B7E6E" w:rsidRPr="004B7E6E" w:rsidRDefault="004B7E6E" w:rsidP="004B7E6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04E91" w:rsidRPr="00062D9C" w:rsidRDefault="0075278B">
      <w:pPr>
        <w:rPr>
          <w:rFonts w:ascii="Times New Roman" w:hAnsi="Times New Roman"/>
          <w:sz w:val="24"/>
          <w:szCs w:val="24"/>
        </w:rPr>
      </w:pPr>
    </w:p>
    <w:sectPr w:rsidR="00204E91" w:rsidRPr="00062D9C" w:rsidSect="00180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3180013"/>
    <w:multiLevelType w:val="hybridMultilevel"/>
    <w:tmpl w:val="3702A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55331"/>
    <w:multiLevelType w:val="hybridMultilevel"/>
    <w:tmpl w:val="6EF64D02"/>
    <w:lvl w:ilvl="0" w:tplc="BCE4104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15684C"/>
    <w:rsid w:val="00062D9C"/>
    <w:rsid w:val="000A38F4"/>
    <w:rsid w:val="0015684C"/>
    <w:rsid w:val="00180309"/>
    <w:rsid w:val="002000A7"/>
    <w:rsid w:val="003A0450"/>
    <w:rsid w:val="003B3FDB"/>
    <w:rsid w:val="003D178F"/>
    <w:rsid w:val="00446BC9"/>
    <w:rsid w:val="004B7E6E"/>
    <w:rsid w:val="00647F60"/>
    <w:rsid w:val="006A3F56"/>
    <w:rsid w:val="00722B2F"/>
    <w:rsid w:val="0075278B"/>
    <w:rsid w:val="0078562A"/>
    <w:rsid w:val="007A61DD"/>
    <w:rsid w:val="008A151E"/>
    <w:rsid w:val="008E2AE5"/>
    <w:rsid w:val="00983E71"/>
    <w:rsid w:val="00AA0535"/>
    <w:rsid w:val="00CB1672"/>
    <w:rsid w:val="00D31F06"/>
    <w:rsid w:val="00E61EA6"/>
    <w:rsid w:val="00EA79B5"/>
    <w:rsid w:val="00ED7080"/>
    <w:rsid w:val="00F344AC"/>
    <w:rsid w:val="00FF5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B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5278B"/>
    <w:pPr>
      <w:keepNext/>
      <w:numPr>
        <w:numId w:val="3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5278B"/>
    <w:pPr>
      <w:keepNext/>
      <w:numPr>
        <w:ilvl w:val="1"/>
        <w:numId w:val="3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75278B"/>
    <w:pPr>
      <w:keepNext/>
      <w:numPr>
        <w:ilvl w:val="3"/>
        <w:numId w:val="3"/>
      </w:numPr>
      <w:suppressAutoHyphens/>
      <w:spacing w:before="240"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0A38F4"/>
  </w:style>
  <w:style w:type="paragraph" w:styleId="a3">
    <w:name w:val="Balloon Text"/>
    <w:basedOn w:val="a"/>
    <w:link w:val="a4"/>
    <w:uiPriority w:val="99"/>
    <w:semiHidden/>
    <w:unhideWhenUsed/>
    <w:rsid w:val="006A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5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5278B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75278B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semiHidden/>
    <w:rsid w:val="007527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75278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A38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42</Pages>
  <Words>9653</Words>
  <Characters>55027</Characters>
  <Application>Microsoft Office Word</Application>
  <DocSecurity>0</DocSecurity>
  <Lines>458</Lines>
  <Paragraphs>129</Paragraphs>
  <ScaleCrop>false</ScaleCrop>
  <Company>DNA Project</Company>
  <LinksUpToDate>false</LinksUpToDate>
  <CharactersWithSpaces>64551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ZORO</cp:lastModifiedBy>
  <cp:revision>32</cp:revision>
  <dcterms:created xsi:type="dcterms:W3CDTF">2017-08-18T08:56:00Z</dcterms:created>
  <dcterms:modified xsi:type="dcterms:W3CDTF">2017-09-05T11:18:00Z</dcterms:modified>
</cp:coreProperties>
</file>