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57E" w:rsidRPr="00DB457E" w:rsidRDefault="00DB457E" w:rsidP="00DB457E">
      <w:pPr>
        <w:spacing w:after="75" w:line="390" w:lineRule="atLeast"/>
        <w:outlineLvl w:val="0"/>
        <w:rPr>
          <w:rFonts w:ascii="Arial" w:eastAsia="Times New Roman" w:hAnsi="Arial" w:cs="Arial"/>
          <w:color w:val="336699"/>
          <w:kern w:val="36"/>
          <w:sz w:val="39"/>
          <w:szCs w:val="39"/>
        </w:rPr>
      </w:pPr>
      <w:r w:rsidRPr="00DB457E">
        <w:rPr>
          <w:rFonts w:ascii="Arial" w:eastAsia="Times New Roman" w:hAnsi="Arial" w:cs="Arial"/>
          <w:color w:val="336699"/>
          <w:kern w:val="36"/>
          <w:sz w:val="39"/>
          <w:szCs w:val="39"/>
        </w:rPr>
        <w:t>Занятие по ФЭМП в детском саду в младшей группе</w:t>
      </w:r>
    </w:p>
    <w:p w:rsidR="00DB457E" w:rsidRDefault="00DB457E" w:rsidP="00DB457E">
      <w:pPr>
        <w:shd w:val="clear" w:color="auto" w:fill="FFFFFF"/>
        <w:spacing w:after="150" w:line="315" w:lineRule="atLeast"/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</w:pPr>
    </w:p>
    <w:p w:rsidR="00DB457E" w:rsidRPr="00DB457E" w:rsidRDefault="00DB457E" w:rsidP="00DB457E">
      <w:pPr>
        <w:shd w:val="clear" w:color="auto" w:fill="FFFFFF"/>
        <w:spacing w:after="150" w:line="315" w:lineRule="atLeast"/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</w:pPr>
      <w:r w:rsidRPr="00DB457E"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  <w:t xml:space="preserve">Занятие по ФЭМП в </w:t>
      </w:r>
      <w:r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  <w:t xml:space="preserve">ДОУ </w:t>
      </w:r>
      <w:r w:rsidRPr="00DB457E">
        <w:rPr>
          <w:rFonts w:ascii="Trebuchet MS" w:eastAsia="Times New Roman" w:hAnsi="Trebuchet MS" w:cs="Arial"/>
          <w:b/>
          <w:bCs/>
          <w:color w:val="CC0066"/>
          <w:sz w:val="32"/>
          <w:szCs w:val="32"/>
        </w:rPr>
        <w:t>для младших дошкольников</w:t>
      </w:r>
    </w:p>
    <w:p w:rsidR="00DB457E" w:rsidRPr="00DB457E" w:rsidRDefault="00DB457E" w:rsidP="00DB457E">
      <w:pPr>
        <w:shd w:val="clear" w:color="auto" w:fill="FFFFFF"/>
        <w:spacing w:after="75" w:line="240" w:lineRule="auto"/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</w:pPr>
      <w:r w:rsidRPr="00DB457E">
        <w:rPr>
          <w:rFonts w:ascii="Trebuchet MS" w:eastAsia="Times New Roman" w:hAnsi="Trebuchet MS" w:cs="Arial"/>
          <w:b/>
          <w:bCs/>
          <w:color w:val="A71E90"/>
          <w:sz w:val="32"/>
          <w:szCs w:val="32"/>
        </w:rPr>
        <w:t>Технологическая карта организованной учебной деятельности</w:t>
      </w:r>
    </w:p>
    <w:p w:rsidR="00DB457E" w:rsidRDefault="00DB457E" w:rsidP="00DB457E">
      <w:pPr>
        <w:spacing w:after="0" w:line="240" w:lineRule="auto"/>
        <w:rPr>
          <w:rFonts w:ascii="Arial" w:eastAsia="Times New Roman" w:hAnsi="Arial" w:cs="Arial"/>
          <w:color w:val="000000"/>
          <w:sz w:val="23"/>
        </w:rPr>
      </w:pPr>
      <w:r w:rsidRPr="00DB457E">
        <w:rPr>
          <w:rFonts w:ascii="Arial" w:eastAsia="Times New Roman" w:hAnsi="Arial" w:cs="Arial"/>
          <w:b/>
          <w:bCs/>
          <w:color w:val="000000"/>
          <w:sz w:val="23"/>
        </w:rPr>
        <w:t>Образовательные области:</w:t>
      </w:r>
      <w:r w:rsidRPr="00DB457E">
        <w:rPr>
          <w:rFonts w:ascii="Arial" w:eastAsia="Times New Roman" w:hAnsi="Arial" w:cs="Arial"/>
          <w:color w:val="000000"/>
          <w:sz w:val="23"/>
        </w:rPr>
        <w:t> </w:t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Познание. Коммуникация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Раздел</w:t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ФЭМП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Тема:</w:t>
      </w:r>
      <w:r w:rsidRPr="00DB457E">
        <w:rPr>
          <w:rFonts w:ascii="Arial" w:eastAsia="Times New Roman" w:hAnsi="Arial" w:cs="Arial"/>
          <w:color w:val="000000"/>
          <w:sz w:val="23"/>
        </w:rPr>
        <w:t> </w:t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Вверху – внизу. Далеко - близко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Цель:</w:t>
      </w:r>
      <w:r w:rsidRPr="00DB457E">
        <w:rPr>
          <w:rFonts w:ascii="Arial" w:eastAsia="Times New Roman" w:hAnsi="Arial" w:cs="Arial"/>
          <w:color w:val="000000"/>
          <w:sz w:val="23"/>
        </w:rPr>
        <w:t> 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Формирование понятия о пространственном расположении предметов (вверху – внизу на рисунке и непосредственной близости от себя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Задачи: 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1.ОБРАЗОВАТЕЛЬНАЯ: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• Закрепить понятия: понятия о пространственном расположении предметов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РАЗВИВАЮЩАЯ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• Формировать внимание, мышление, воображение, память.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•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Развивать связанную речь.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3.ВОСПИТАТЕЛЬНАЯ: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• Воспитывать доброжелательность, чувство взаимопомощи.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• Воспитывать аккуратность.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Словарная работа:</w:t>
      </w:r>
      <w:r w:rsidRPr="00DB457E">
        <w:rPr>
          <w:rFonts w:ascii="Arial" w:eastAsia="Times New Roman" w:hAnsi="Arial" w:cs="Arial"/>
          <w:color w:val="000000"/>
          <w:sz w:val="23"/>
        </w:rPr>
        <w:t> </w:t>
      </w:r>
      <w:proofErr w:type="spell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Вверху-внизу</w:t>
      </w:r>
      <w:proofErr w:type="spell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, далеко-близко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Оборудование, демонстрационный материал</w:t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: игрушечный заяц, картинка «Волк» и задания на А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., разноцветные кубики различных размеров.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1. Организационный момент «Подари улыбку»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(Дети стоят в кругу)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Собрались все дети в круг.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- твой друг и ты - мой друг.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Крепко за руки возьмёмся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друг другу улыбнёмся.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Сюрпризный момент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Ребята, а вы любите сказки?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Давайте вспомним сказки о животных?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(Стук в дверь)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Пойду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посмотрю, кто к нам стучится.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(Воспитатель заносит маленького зайчонка)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- Ой, ребята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посмотрите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кто к нам пришел. Да он весь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дрожит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давайте спросим почему?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Зайчонок просит нас помочь укрыть его. За ним кто-то гонится. Давайте поможем ему спрятаться. А кто за ним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гонится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мы узнаем сами. А как я вам сейчас покажу.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(На доске закрытый заданиями рисунок Волка)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Чтобы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узнать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кто же за нашим зайчиком гонится надо открыть этот рисунок.</w:t>
      </w:r>
      <w:r w:rsidRPr="00DB457E">
        <w:rPr>
          <w:rFonts w:ascii="Arial" w:eastAsia="Times New Roman" w:hAnsi="Arial" w:cs="Arial"/>
          <w:color w:val="000000"/>
          <w:sz w:val="23"/>
        </w:rPr>
        <w:t> </w:t>
      </w:r>
    </w:p>
    <w:p w:rsidR="00DB457E" w:rsidRDefault="00DB457E" w:rsidP="00DB457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1. Задание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азвать геометрические фигуры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2. Задание («</w:t>
      </w:r>
      <w:proofErr w:type="spell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Вверху-внизу</w:t>
      </w:r>
      <w:proofErr w:type="spell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, </w:t>
      </w:r>
      <w:proofErr w:type="spell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слева-справа</w:t>
      </w:r>
      <w:proofErr w:type="spell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Рассмотрите картинку. Расскажите, кто, где находится?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(Ответ: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Мальчик вверху, а девочка внизу.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Мальчик слева, а девочка справа)</w:t>
      </w:r>
      <w:proofErr w:type="gramEnd"/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</w:p>
    <w:p w:rsidR="00DB457E" w:rsidRP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</w:rPr>
      </w:pPr>
    </w:p>
    <w:p w:rsidR="00DB457E" w:rsidRPr="00DB457E" w:rsidRDefault="00DB457E" w:rsidP="00DB457E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4152900" cy="5953125"/>
            <wp:effectExtent l="19050" t="0" r="0" b="0"/>
            <wp:docPr id="2" name="Рисунок 2" descr="http://kladraz.ru/upload/blogs2/2017/2/17691_405da68c214655a21f845980335da2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upload/blogs2/2017/2/17691_405da68c214655a21f845980335da2d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95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7E" w:rsidRDefault="00DB457E" w:rsidP="00DB457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proofErr w:type="spellStart"/>
      <w:r w:rsidRPr="00DB457E">
        <w:rPr>
          <w:rFonts w:ascii="Arial" w:eastAsia="Times New Roman" w:hAnsi="Arial" w:cs="Arial"/>
          <w:b/>
          <w:bCs/>
          <w:color w:val="000000"/>
          <w:sz w:val="23"/>
        </w:rPr>
        <w:t>Физминутка</w:t>
      </w:r>
      <w:proofErr w:type="spellEnd"/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подую высоко, (руки поднять вверх)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подую низко (руки опустить вниз)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подую далеко (руки вытянуть перед собой)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подую близко (руки положить на грудь)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(подуть).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t>3. Задание. Игра-задание. </w:t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«Найди такой кубик» среди других кубиков идентичных по размеру, но отличных по цвету.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Индивидуальная работа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Лера, что ты видишь на картинке? ( Ответ: мальчика и девочку)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Где находится мальчик? (Ответ: далеко)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Артем, что ты видишь на картинке? ( Ответ: мальчика и девочку)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Где находится девочка? (Ответ: близко)</w:t>
      </w:r>
    </w:p>
    <w:p w:rsidR="00DB457E" w:rsidRPr="00DB457E" w:rsidRDefault="00DB457E" w:rsidP="00DB457E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DB457E" w:rsidRPr="00DB457E" w:rsidRDefault="00DB457E" w:rsidP="00DB457E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5991225" cy="4362450"/>
            <wp:effectExtent l="19050" t="0" r="9525" b="0"/>
            <wp:docPr id="3" name="Рисунок 3" descr="http://kladraz.ru/upload/blogs2/2017/2/17691_f03c046a56f5bb5fda32b6aab09d8f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upload/blogs2/2017/2/17691_f03c046a56f5bb5fda32b6aab09d8f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</w:rPr>
      </w:pPr>
    </w:p>
    <w:p w:rsidR="00DB457E" w:rsidRPr="00DB457E" w:rsidRDefault="00DB457E" w:rsidP="00DB457E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  <w:r w:rsidRPr="00DB457E"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3.Задание Работа в тетради. «Помоги ежику»</w:t>
      </w: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- Ребята, если мы поможем ежику, то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узнаем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кто же все таки напугал нашего зайчика.</w:t>
      </w:r>
    </w:p>
    <w:p w:rsidR="00DB457E" w:rsidRPr="00DB457E" w:rsidRDefault="00DB457E" w:rsidP="00DB457E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4371975" cy="5753100"/>
            <wp:effectExtent l="19050" t="0" r="9525" b="0"/>
            <wp:docPr id="4" name="Рисунок 4" descr="http://kladraz.ru/upload/blogs2/2017/2/1_5bef1c34300a72d28b433c6c53cd5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draz.ru/upload/blogs2/2017/2/1_5bef1c34300a72d28b433c6c53cd594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57E" w:rsidRPr="00DB457E" w:rsidRDefault="00DB457E" w:rsidP="00DB457E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</w:rPr>
      </w:pPr>
    </w:p>
    <w:p w:rsidR="00DB457E" w:rsidRPr="00DB457E" w:rsidRDefault="00DB457E" w:rsidP="00DB457E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p w:rsidR="00DB457E" w:rsidRPr="00DB457E" w:rsidRDefault="00DB457E" w:rsidP="00DB457E">
      <w:pPr>
        <w:spacing w:line="240" w:lineRule="auto"/>
        <w:jc w:val="both"/>
        <w:rPr>
          <w:rFonts w:ascii="Arial" w:eastAsia="Times New Roman" w:hAnsi="Arial" w:cs="Arial"/>
          <w:sz w:val="23"/>
          <w:szCs w:val="23"/>
        </w:rPr>
      </w:pPr>
      <w:r w:rsidRPr="00DB457E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Рефлексивно 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–к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орригирующий этап: воспитатель создаёт ситуацию успеха для всех детей. Благодарит за участие в занятии, говорит о том, что дети порадовали его своими действиями, ответами и желанием помочь зайчику (отмечает особо старательных детей). Обращается к детям с вопросом: «Что интересного для вас было сегодня на занятии, что запомнилось, о чём расскажите маме и т.д.» За ваши добрые сердца, за старания, за желание оказать помощь и не оставить в беде - примите сюрприз от зайчонка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(</w:t>
      </w:r>
      <w:proofErr w:type="gramStart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</w:t>
      </w:r>
      <w:proofErr w:type="gramEnd"/>
      <w:r w:rsidRPr="00DB457E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ети получают наклейки с изображением зайчиков)</w:t>
      </w:r>
    </w:p>
    <w:p w:rsidR="00C35C4A" w:rsidRDefault="00C35C4A"/>
    <w:sectPr w:rsidR="00C35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457E"/>
    <w:rsid w:val="00C35C4A"/>
    <w:rsid w:val="00DB4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45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5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B457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457E"/>
  </w:style>
  <w:style w:type="character" w:styleId="a4">
    <w:name w:val="Strong"/>
    <w:basedOn w:val="a0"/>
    <w:uiPriority w:val="22"/>
    <w:qFormat/>
    <w:rsid w:val="00DB45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45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530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941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6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8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8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5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1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9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49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69000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4268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2770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448</Words>
  <Characters>2557</Characters>
  <Application>Microsoft Office Word</Application>
  <DocSecurity>0</DocSecurity>
  <Lines>21</Lines>
  <Paragraphs>5</Paragraphs>
  <ScaleCrop>false</ScaleCrop>
  <Company>RUSSIA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XP GAME 2009</cp:lastModifiedBy>
  <cp:revision>3</cp:revision>
  <dcterms:created xsi:type="dcterms:W3CDTF">2018-05-19T19:41:00Z</dcterms:created>
  <dcterms:modified xsi:type="dcterms:W3CDTF">2018-05-19T19:43:00Z</dcterms:modified>
</cp:coreProperties>
</file>