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0FF" w:rsidRPr="00C870D6" w:rsidRDefault="00A060FF" w:rsidP="00A060FF">
      <w:pPr>
        <w:pStyle w:val="af4"/>
        <w:spacing w:before="0" w:beforeAutospacing="0" w:after="0" w:afterAutospacing="0"/>
        <w:ind w:firstLine="709"/>
        <w:jc w:val="both"/>
      </w:pPr>
    </w:p>
    <w:p w:rsidR="00A060FF" w:rsidRPr="00C870D6" w:rsidRDefault="00A060FF" w:rsidP="00A060FF">
      <w:pPr>
        <w:pStyle w:val="af4"/>
        <w:spacing w:before="0" w:beforeAutospacing="0" w:after="0" w:afterAutospacing="0"/>
        <w:ind w:firstLine="709"/>
        <w:jc w:val="both"/>
      </w:pPr>
    </w:p>
    <w:p w:rsidR="00A060FF" w:rsidRPr="00C870D6" w:rsidRDefault="00A060FF" w:rsidP="00A060FF">
      <w:pPr>
        <w:pStyle w:val="af4"/>
        <w:spacing w:before="0" w:beforeAutospacing="0" w:after="0" w:afterAutospacing="0"/>
        <w:ind w:firstLine="709"/>
        <w:jc w:val="both"/>
      </w:pPr>
    </w:p>
    <w:p w:rsidR="00A060FF" w:rsidRPr="00C870D6" w:rsidRDefault="00A060FF" w:rsidP="00A060FF">
      <w:pPr>
        <w:pStyle w:val="af4"/>
        <w:spacing w:before="0" w:beforeAutospacing="0" w:after="0" w:afterAutospacing="0"/>
        <w:ind w:firstLine="709"/>
        <w:jc w:val="both"/>
      </w:pPr>
    </w:p>
    <w:p w:rsidR="00A060FF" w:rsidRPr="00C870D6" w:rsidRDefault="00A060FF" w:rsidP="00A060FF">
      <w:pPr>
        <w:pStyle w:val="af4"/>
        <w:spacing w:before="0" w:beforeAutospacing="0" w:after="0" w:afterAutospacing="0"/>
        <w:ind w:firstLine="709"/>
        <w:jc w:val="both"/>
      </w:pPr>
    </w:p>
    <w:p w:rsidR="00A060FF" w:rsidRPr="00C870D6" w:rsidRDefault="00A060FF" w:rsidP="00A060FF">
      <w:pPr>
        <w:pStyle w:val="af4"/>
        <w:spacing w:before="0" w:beforeAutospacing="0" w:after="0" w:afterAutospacing="0"/>
        <w:ind w:firstLine="709"/>
        <w:jc w:val="both"/>
      </w:pPr>
    </w:p>
    <w:p w:rsidR="00A060FF" w:rsidRPr="00C870D6" w:rsidRDefault="00A060FF" w:rsidP="00A060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060FF" w:rsidRPr="00C870D6" w:rsidRDefault="00A060FF" w:rsidP="00A060FF">
      <w:pPr>
        <w:shd w:val="clear" w:color="auto" w:fill="FFFFFF"/>
        <w:adjustRightInd w:val="0"/>
        <w:spacing w:after="0"/>
        <w:ind w:firstLine="284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870D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РАБОЧАЯ ПРОГРАММА</w:t>
      </w:r>
    </w:p>
    <w:p w:rsidR="00A060FF" w:rsidRPr="00C870D6" w:rsidRDefault="00906B76" w:rsidP="00A060FF">
      <w:pPr>
        <w:shd w:val="clear" w:color="auto" w:fill="FFFFFF"/>
        <w:adjustRightInd w:val="0"/>
        <w:spacing w:after="0"/>
        <w:ind w:firstLine="284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Учебного предмета</w:t>
      </w:r>
      <w:r w:rsidR="00114A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A060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«Русский язык</w:t>
      </w:r>
      <w:r w:rsidR="00A060FF" w:rsidRPr="00C870D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5 класс</w:t>
      </w:r>
    </w:p>
    <w:p w:rsidR="00A060FF" w:rsidRPr="00C870D6" w:rsidRDefault="00A060FF" w:rsidP="00FE0597">
      <w:pPr>
        <w:shd w:val="clear" w:color="auto" w:fill="FFFFFF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A060FF" w:rsidRPr="00C870D6" w:rsidRDefault="00A060FF" w:rsidP="00A060FF">
      <w:pPr>
        <w:shd w:val="clear" w:color="auto" w:fill="FFFFFF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A060FF" w:rsidRPr="00C870D6" w:rsidRDefault="00A060FF" w:rsidP="00A060FF">
      <w:pPr>
        <w:shd w:val="clear" w:color="auto" w:fill="FFFFFF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D0C91" w:rsidRDefault="008D0C91" w:rsidP="008C6F5A">
      <w:pPr>
        <w:shd w:val="clear" w:color="auto" w:fill="FFFFFF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 w:rsidRPr="00C870D6">
        <w:rPr>
          <w:rFonts w:ascii="Times New Roman" w:eastAsia="Times New Roman" w:hAnsi="Times New Roman"/>
          <w:color w:val="000000"/>
          <w:sz w:val="24"/>
          <w:szCs w:val="24"/>
        </w:rPr>
        <w:t>Состав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итель: учитель русского языка и литературы </w:t>
      </w:r>
    </w:p>
    <w:p w:rsidR="008C6F5A" w:rsidRDefault="008C6F5A" w:rsidP="008C6F5A">
      <w:pPr>
        <w:shd w:val="clear" w:color="auto" w:fill="FFFFFF"/>
        <w:adjustRightInd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первой квалификационной категории </w:t>
      </w:r>
    </w:p>
    <w:p w:rsidR="00A060FF" w:rsidRPr="00C870D6" w:rsidRDefault="008C6F5A" w:rsidP="008C6F5A">
      <w:pPr>
        <w:shd w:val="clear" w:color="auto" w:fill="FFFFFF"/>
        <w:adjustRightInd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Шкирта Надежда Васильевна</w:t>
      </w:r>
    </w:p>
    <w:p w:rsidR="008C6F5A" w:rsidRDefault="00B241F4" w:rsidP="008C6F5A">
      <w:pPr>
        <w:shd w:val="clear" w:color="auto" w:fill="FFFFFF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8C6F5A" w:rsidRDefault="008C6F5A" w:rsidP="008C6F5A">
      <w:pPr>
        <w:shd w:val="clear" w:color="auto" w:fill="FFFFFF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C6F5A" w:rsidRDefault="008C6F5A" w:rsidP="008C6F5A">
      <w:pPr>
        <w:shd w:val="clear" w:color="auto" w:fill="FFFFFF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C6F5A" w:rsidRDefault="008C6F5A" w:rsidP="008C6F5A">
      <w:pPr>
        <w:shd w:val="clear" w:color="auto" w:fill="FFFFFF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C6F5A" w:rsidRDefault="008C6F5A" w:rsidP="008C6F5A">
      <w:pPr>
        <w:shd w:val="clear" w:color="auto" w:fill="FFFFFF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C6F5A" w:rsidRDefault="008C6F5A" w:rsidP="008C6F5A">
      <w:pPr>
        <w:shd w:val="clear" w:color="auto" w:fill="FFFFFF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C6F5A" w:rsidRDefault="008C6F5A" w:rsidP="008C6F5A">
      <w:pPr>
        <w:shd w:val="clear" w:color="auto" w:fill="FFFFFF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C6F5A" w:rsidRDefault="008C6F5A" w:rsidP="008C6F5A">
      <w:pPr>
        <w:shd w:val="clear" w:color="auto" w:fill="FFFFFF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C6F5A" w:rsidRDefault="008C6F5A" w:rsidP="008C6F5A">
      <w:pPr>
        <w:shd w:val="clear" w:color="auto" w:fill="FFFFFF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C6F5A" w:rsidRDefault="008C6F5A" w:rsidP="008C6F5A">
      <w:pPr>
        <w:shd w:val="clear" w:color="auto" w:fill="FFFFFF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C6F5A" w:rsidRDefault="008C6F5A" w:rsidP="008C6F5A">
      <w:pPr>
        <w:shd w:val="clear" w:color="auto" w:fill="FFFFFF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A060FF" w:rsidRPr="00C870D6" w:rsidRDefault="00B241F4" w:rsidP="008C6F5A">
      <w:pPr>
        <w:shd w:val="clear" w:color="auto" w:fill="FFFFFF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8D3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114A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 Югорск</w:t>
      </w:r>
    </w:p>
    <w:p w:rsidR="00A060FF" w:rsidRDefault="00B241F4" w:rsidP="00A060FF">
      <w:pPr>
        <w:shd w:val="clear" w:color="auto" w:fill="FFFFFF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2017</w:t>
      </w:r>
      <w:r w:rsidR="00A060FF" w:rsidRPr="00C870D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г.</w:t>
      </w:r>
    </w:p>
    <w:p w:rsidR="004340F8" w:rsidRPr="008D3A13" w:rsidRDefault="00B241F4" w:rsidP="008D3A13">
      <w:pPr>
        <w:shd w:val="clear" w:color="auto" w:fill="FFFFFF"/>
        <w:adjustRightInd w:val="0"/>
        <w:spacing w:after="0"/>
        <w:ind w:firstLine="284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lastRenderedPageBreak/>
        <w:br/>
      </w:r>
      <w:r w:rsidR="008D3A1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</w:t>
      </w:r>
      <w:r w:rsidR="004340F8" w:rsidRPr="00124595">
        <w:rPr>
          <w:rFonts w:ascii="Times New Roman" w:hAnsi="Times New Roman" w:cs="Times New Roman"/>
          <w:b/>
          <w:sz w:val="28"/>
          <w:szCs w:val="28"/>
        </w:rPr>
        <w:t>Содержан</w:t>
      </w:r>
      <w:r w:rsidR="00CE1575">
        <w:rPr>
          <w:rFonts w:ascii="Times New Roman" w:hAnsi="Times New Roman" w:cs="Times New Roman"/>
          <w:b/>
          <w:sz w:val="28"/>
          <w:szCs w:val="28"/>
        </w:rPr>
        <w:t xml:space="preserve">ие </w:t>
      </w:r>
      <w:r w:rsidR="004340F8" w:rsidRPr="00124595">
        <w:rPr>
          <w:rFonts w:ascii="Times New Roman" w:hAnsi="Times New Roman" w:cs="Times New Roman"/>
          <w:b/>
          <w:sz w:val="28"/>
          <w:szCs w:val="28"/>
        </w:rPr>
        <w:t xml:space="preserve">программы:                                                                                                        </w:t>
      </w:r>
      <w:r w:rsidR="008D3A13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4340F8" w:rsidRPr="004340F8">
        <w:rPr>
          <w:rFonts w:ascii="Times New Roman" w:hAnsi="Times New Roman" w:cs="Times New Roman"/>
          <w:b/>
          <w:sz w:val="24"/>
          <w:szCs w:val="24"/>
        </w:rPr>
        <w:t>Стр.</w:t>
      </w:r>
      <w:r w:rsidR="008D3A13">
        <w:rPr>
          <w:rFonts w:ascii="Times New Roman" w:hAnsi="Times New Roman" w:cs="Times New Roman"/>
          <w:b/>
          <w:sz w:val="24"/>
          <w:szCs w:val="24"/>
        </w:rPr>
        <w:br/>
      </w:r>
    </w:p>
    <w:p w:rsidR="004340F8" w:rsidRPr="004340F8" w:rsidRDefault="004340F8" w:rsidP="0012459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340F8" w:rsidRPr="00124595" w:rsidRDefault="004340F8" w:rsidP="008D0C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sz w:val="24"/>
          <w:szCs w:val="24"/>
        </w:rPr>
        <w:t>Аннотация …………………………………………………</w:t>
      </w:r>
      <w:r w:rsidR="00F42B2F" w:rsidRPr="00124595">
        <w:rPr>
          <w:rFonts w:ascii="Times New Roman" w:hAnsi="Times New Roman" w:cs="Times New Roman"/>
          <w:sz w:val="24"/>
          <w:szCs w:val="24"/>
        </w:rPr>
        <w:t>…</w:t>
      </w:r>
      <w:r w:rsidR="008D3A13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……………………………………………………………………………………….. </w:t>
      </w:r>
      <w:r w:rsidR="00F42B2F" w:rsidRPr="00124595">
        <w:rPr>
          <w:rFonts w:ascii="Times New Roman" w:hAnsi="Times New Roman" w:cs="Times New Roman"/>
          <w:sz w:val="24"/>
          <w:szCs w:val="24"/>
        </w:rPr>
        <w:t>3</w:t>
      </w:r>
    </w:p>
    <w:p w:rsidR="004340F8" w:rsidRPr="00124595" w:rsidRDefault="004340F8" w:rsidP="008D0C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sz w:val="24"/>
          <w:szCs w:val="24"/>
        </w:rPr>
        <w:t>1.Планируемые результаты освоения учебного предм</w:t>
      </w:r>
      <w:r w:rsidR="00F42B2F" w:rsidRPr="00124595">
        <w:rPr>
          <w:rFonts w:ascii="Times New Roman" w:hAnsi="Times New Roman" w:cs="Times New Roman"/>
          <w:sz w:val="24"/>
          <w:szCs w:val="24"/>
        </w:rPr>
        <w:t>ета …………………………………………………………….……</w:t>
      </w:r>
      <w:r w:rsidR="008D3A13">
        <w:rPr>
          <w:rFonts w:ascii="Times New Roman" w:hAnsi="Times New Roman" w:cs="Times New Roman"/>
          <w:sz w:val="24"/>
          <w:szCs w:val="24"/>
        </w:rPr>
        <w:t>………...</w:t>
      </w:r>
      <w:r w:rsidR="0066067D">
        <w:rPr>
          <w:rFonts w:ascii="Times New Roman" w:hAnsi="Times New Roman" w:cs="Times New Roman"/>
          <w:sz w:val="24"/>
          <w:szCs w:val="24"/>
        </w:rPr>
        <w:t>.................... 4</w:t>
      </w:r>
    </w:p>
    <w:p w:rsidR="004340F8" w:rsidRPr="00124595" w:rsidRDefault="004340F8" w:rsidP="008D0C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sz w:val="24"/>
          <w:szCs w:val="24"/>
        </w:rPr>
        <w:t>2. Соде</w:t>
      </w:r>
      <w:r w:rsidR="00B241F4" w:rsidRPr="00124595">
        <w:rPr>
          <w:rFonts w:ascii="Times New Roman" w:hAnsi="Times New Roman" w:cs="Times New Roman"/>
          <w:sz w:val="24"/>
          <w:szCs w:val="24"/>
        </w:rPr>
        <w:t xml:space="preserve">ржание учебного предмета </w:t>
      </w:r>
      <w:r w:rsidRPr="00124595">
        <w:rPr>
          <w:rFonts w:ascii="Times New Roman" w:hAnsi="Times New Roman" w:cs="Times New Roman"/>
          <w:sz w:val="24"/>
          <w:szCs w:val="24"/>
        </w:rPr>
        <w:t>………………</w:t>
      </w:r>
      <w:r w:rsidR="00F42B2F" w:rsidRPr="001245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8D3A13">
        <w:rPr>
          <w:rFonts w:ascii="Times New Roman" w:hAnsi="Times New Roman" w:cs="Times New Roman"/>
          <w:sz w:val="24"/>
          <w:szCs w:val="24"/>
        </w:rPr>
        <w:t>………</w:t>
      </w:r>
      <w:r w:rsidR="0066067D">
        <w:rPr>
          <w:rFonts w:ascii="Times New Roman" w:hAnsi="Times New Roman" w:cs="Times New Roman"/>
          <w:sz w:val="24"/>
          <w:szCs w:val="24"/>
        </w:rPr>
        <w:t>………..</w:t>
      </w:r>
      <w:r w:rsidR="00F42B2F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="0066067D">
        <w:rPr>
          <w:rFonts w:ascii="Times New Roman" w:hAnsi="Times New Roman" w:cs="Times New Roman"/>
          <w:sz w:val="24"/>
          <w:szCs w:val="24"/>
        </w:rPr>
        <w:t>11</w:t>
      </w:r>
      <w:r w:rsidR="00B241F4" w:rsidRPr="00124595">
        <w:rPr>
          <w:rFonts w:ascii="Times New Roman" w:hAnsi="Times New Roman" w:cs="Times New Roman"/>
          <w:sz w:val="24"/>
          <w:szCs w:val="24"/>
        </w:rPr>
        <w:br/>
      </w:r>
      <w:r w:rsidRPr="00124595">
        <w:rPr>
          <w:rFonts w:ascii="Times New Roman" w:hAnsi="Times New Roman" w:cs="Times New Roman"/>
          <w:sz w:val="24"/>
          <w:szCs w:val="24"/>
        </w:rPr>
        <w:t>3. Тематическое планирование ……………………………</w:t>
      </w:r>
      <w:r w:rsidR="00F42B2F" w:rsidRPr="00124595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124595" w:rsidRPr="00124595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8D3A13">
        <w:rPr>
          <w:rFonts w:ascii="Times New Roman" w:hAnsi="Times New Roman" w:cs="Times New Roman"/>
          <w:sz w:val="24"/>
          <w:szCs w:val="24"/>
        </w:rPr>
        <w:t>………...</w:t>
      </w:r>
      <w:r w:rsidR="0066067D">
        <w:rPr>
          <w:rFonts w:ascii="Times New Roman" w:hAnsi="Times New Roman" w:cs="Times New Roman"/>
          <w:sz w:val="24"/>
          <w:szCs w:val="24"/>
        </w:rPr>
        <w:t>.</w:t>
      </w:r>
      <w:r w:rsidR="00124595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="00763F60">
        <w:rPr>
          <w:rFonts w:ascii="Times New Roman" w:hAnsi="Times New Roman" w:cs="Times New Roman"/>
          <w:sz w:val="24"/>
          <w:szCs w:val="24"/>
        </w:rPr>
        <w:t>16</w:t>
      </w:r>
    </w:p>
    <w:p w:rsidR="00D43229" w:rsidRPr="00124595" w:rsidRDefault="00D43229" w:rsidP="008D0C9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43229" w:rsidRDefault="00D43229" w:rsidP="00A1162B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43229" w:rsidRDefault="00D43229" w:rsidP="00A1162B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43229" w:rsidRDefault="00D43229" w:rsidP="00A1162B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43229" w:rsidRDefault="00D43229" w:rsidP="00A1162B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43229" w:rsidRDefault="00D43229" w:rsidP="00A1162B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0F5C" w:rsidRDefault="00F40F5C" w:rsidP="00F40F5C">
      <w:pPr>
        <w:pStyle w:val="13"/>
        <w:shd w:val="clear" w:color="auto" w:fill="auto"/>
        <w:spacing w:line="360" w:lineRule="auto"/>
        <w:ind w:right="20"/>
        <w:rPr>
          <w:rFonts w:eastAsia="Calibri"/>
          <w:b/>
          <w:sz w:val="24"/>
          <w:szCs w:val="24"/>
        </w:rPr>
      </w:pPr>
    </w:p>
    <w:p w:rsidR="00F40F5C" w:rsidRDefault="00F40F5C" w:rsidP="00F40F5C">
      <w:pPr>
        <w:pStyle w:val="13"/>
        <w:shd w:val="clear" w:color="auto" w:fill="auto"/>
        <w:spacing w:line="360" w:lineRule="auto"/>
        <w:ind w:right="20"/>
        <w:rPr>
          <w:rFonts w:eastAsia="Calibri"/>
          <w:b/>
          <w:sz w:val="24"/>
          <w:szCs w:val="24"/>
        </w:rPr>
      </w:pPr>
    </w:p>
    <w:p w:rsidR="008D0C91" w:rsidRDefault="008D0C91" w:rsidP="00F40F5C">
      <w:pPr>
        <w:pStyle w:val="13"/>
        <w:shd w:val="clear" w:color="auto" w:fill="auto"/>
        <w:spacing w:line="360" w:lineRule="auto"/>
        <w:ind w:right="20"/>
        <w:rPr>
          <w:rFonts w:eastAsia="Calibri"/>
          <w:b/>
          <w:sz w:val="24"/>
          <w:szCs w:val="24"/>
        </w:rPr>
      </w:pPr>
    </w:p>
    <w:p w:rsidR="008D0C91" w:rsidRDefault="008D0C91" w:rsidP="00F40F5C">
      <w:pPr>
        <w:pStyle w:val="13"/>
        <w:shd w:val="clear" w:color="auto" w:fill="auto"/>
        <w:spacing w:line="360" w:lineRule="auto"/>
        <w:ind w:right="20"/>
        <w:rPr>
          <w:rFonts w:eastAsia="Calibri"/>
          <w:b/>
          <w:sz w:val="24"/>
          <w:szCs w:val="24"/>
        </w:rPr>
      </w:pPr>
    </w:p>
    <w:p w:rsidR="008D0C91" w:rsidRDefault="008D0C91" w:rsidP="00F40F5C">
      <w:pPr>
        <w:pStyle w:val="13"/>
        <w:shd w:val="clear" w:color="auto" w:fill="auto"/>
        <w:spacing w:line="360" w:lineRule="auto"/>
        <w:ind w:right="20"/>
        <w:rPr>
          <w:rFonts w:eastAsia="Calibri"/>
          <w:b/>
          <w:sz w:val="24"/>
          <w:szCs w:val="24"/>
        </w:rPr>
      </w:pPr>
    </w:p>
    <w:p w:rsidR="00F40F5C" w:rsidRDefault="00F40F5C" w:rsidP="00F40F5C">
      <w:pPr>
        <w:pStyle w:val="13"/>
        <w:shd w:val="clear" w:color="auto" w:fill="auto"/>
        <w:spacing w:line="360" w:lineRule="auto"/>
        <w:ind w:right="20"/>
        <w:jc w:val="center"/>
        <w:rPr>
          <w:rFonts w:eastAsia="Calibri"/>
          <w:b/>
          <w:sz w:val="24"/>
          <w:szCs w:val="24"/>
        </w:rPr>
      </w:pPr>
    </w:p>
    <w:p w:rsidR="00F40F5C" w:rsidRPr="00C03090" w:rsidRDefault="00350AE0" w:rsidP="0020785F">
      <w:pPr>
        <w:pStyle w:val="13"/>
        <w:shd w:val="clear" w:color="auto" w:fill="auto"/>
        <w:spacing w:line="276" w:lineRule="auto"/>
        <w:ind w:right="20"/>
        <w:rPr>
          <w:b/>
          <w:bCs/>
          <w:sz w:val="28"/>
          <w:szCs w:val="28"/>
        </w:rPr>
      </w:pPr>
      <w:r>
        <w:rPr>
          <w:rFonts w:eastAsia="Calibri"/>
          <w:b/>
          <w:sz w:val="24"/>
          <w:szCs w:val="24"/>
        </w:rPr>
        <w:lastRenderedPageBreak/>
        <w:t xml:space="preserve">                                                                                                        </w:t>
      </w:r>
      <w:r w:rsidR="00F40F5C" w:rsidRPr="00C03090">
        <w:rPr>
          <w:b/>
          <w:bCs/>
          <w:sz w:val="28"/>
          <w:szCs w:val="28"/>
        </w:rPr>
        <w:t>Аннотация</w:t>
      </w:r>
    </w:p>
    <w:p w:rsidR="00F40F5C" w:rsidRPr="00124595" w:rsidRDefault="00F40F5C" w:rsidP="0020785F">
      <w:pPr>
        <w:pStyle w:val="13"/>
        <w:shd w:val="clear" w:color="auto" w:fill="auto"/>
        <w:spacing w:line="276" w:lineRule="auto"/>
        <w:ind w:right="20"/>
        <w:jc w:val="left"/>
        <w:rPr>
          <w:b/>
          <w:bCs/>
          <w:sz w:val="24"/>
          <w:szCs w:val="24"/>
        </w:rPr>
      </w:pPr>
    </w:p>
    <w:p w:rsidR="008D0C91" w:rsidRDefault="00536D6B" w:rsidP="008D0C91">
      <w:pPr>
        <w:spacing w:after="0" w:line="288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B2DC5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Рабочая учебная программа по литературе составлена на основе ФГОС и программы для общеобразовательных учреждений, допущенной Департаментом общего среднего образования Министерства образования Российской Федерации, УМК под редакцией</w:t>
      </w:r>
      <w:r w:rsidR="00D8560E" w:rsidRPr="003B2DC5">
        <w:rPr>
          <w:rFonts w:ascii="Times New Roman" w:hAnsi="Times New Roman" w:cs="Times New Roman"/>
          <w:sz w:val="24"/>
          <w:szCs w:val="24"/>
        </w:rPr>
        <w:t xml:space="preserve"> Т.А. Лад</w:t>
      </w:r>
      <w:r w:rsidRPr="003B2DC5">
        <w:rPr>
          <w:rFonts w:ascii="Times New Roman" w:hAnsi="Times New Roman" w:cs="Times New Roman"/>
          <w:sz w:val="24"/>
          <w:szCs w:val="24"/>
        </w:rPr>
        <w:t>ыженской(М. «Просвещение») и учебника «Русский язык 5 класс». (Авторы – Т.А. Ладыженская</w:t>
      </w:r>
      <w:r w:rsidR="00D8560E" w:rsidRPr="003B2DC5">
        <w:rPr>
          <w:rFonts w:ascii="Times New Roman" w:hAnsi="Times New Roman" w:cs="Times New Roman"/>
          <w:sz w:val="24"/>
          <w:szCs w:val="24"/>
        </w:rPr>
        <w:t>, М.Т. Баранов, Л.М. Шанский и др., издательство:М.: Просвещение, 2</w:t>
      </w:r>
      <w:r w:rsidR="008D0C91">
        <w:rPr>
          <w:rFonts w:ascii="Times New Roman" w:hAnsi="Times New Roman" w:cs="Times New Roman"/>
          <w:sz w:val="24"/>
          <w:szCs w:val="24"/>
        </w:rPr>
        <w:t>017).</w:t>
      </w:r>
    </w:p>
    <w:p w:rsidR="008D0C91" w:rsidRDefault="00F40F5C" w:rsidP="008D0C91">
      <w:pPr>
        <w:spacing w:after="0" w:line="288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B2DC5">
        <w:rPr>
          <w:rFonts w:ascii="Times New Roman" w:hAnsi="Times New Roman" w:cs="Times New Roman"/>
          <w:sz w:val="24"/>
          <w:szCs w:val="24"/>
        </w:rPr>
        <w:t>В рабочей программе учтены идеи и положения Концепции духовно-нравственного развития и воспитания личности гражданина России, программы развития и формирования универсальных учебных действий, которые обеспечивают формирование российской гражданской идентичности, овладение ключевыми компетенциями, составляющими основу для саморазвития обучающихся, ко</w:t>
      </w:r>
      <w:r w:rsidR="0020785F" w:rsidRPr="003B2DC5">
        <w:rPr>
          <w:rFonts w:ascii="Times New Roman" w:hAnsi="Times New Roman" w:cs="Times New Roman"/>
          <w:sz w:val="24"/>
          <w:szCs w:val="24"/>
        </w:rPr>
        <w:t>ммуникат</w:t>
      </w:r>
      <w:r w:rsidR="008D0C91">
        <w:rPr>
          <w:rFonts w:ascii="Times New Roman" w:hAnsi="Times New Roman" w:cs="Times New Roman"/>
          <w:sz w:val="24"/>
          <w:szCs w:val="24"/>
        </w:rPr>
        <w:t>ивных качеств личности.</w:t>
      </w:r>
    </w:p>
    <w:p w:rsidR="008D0C91" w:rsidRDefault="00F40F5C" w:rsidP="008D0C91">
      <w:pPr>
        <w:spacing w:after="0" w:line="288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2DC5">
        <w:rPr>
          <w:rFonts w:ascii="Times New Roman" w:hAnsi="Times New Roman" w:cs="Times New Roman"/>
          <w:sz w:val="24"/>
          <w:szCs w:val="24"/>
        </w:rPr>
        <w:t xml:space="preserve">Курс русского языка основного общего образования направлен на достижение следующих </w:t>
      </w:r>
      <w:r w:rsidRPr="003B2DC5">
        <w:rPr>
          <w:rFonts w:ascii="Times New Roman" w:hAnsi="Times New Roman" w:cs="Times New Roman"/>
          <w:b/>
          <w:sz w:val="24"/>
          <w:szCs w:val="24"/>
        </w:rPr>
        <w:t>целей:</w:t>
      </w:r>
      <w:r w:rsidR="0020785F" w:rsidRPr="003B2DC5">
        <w:rPr>
          <w:rFonts w:ascii="Times New Roman" w:hAnsi="Times New Roman" w:cs="Times New Roman"/>
          <w:sz w:val="24"/>
          <w:szCs w:val="24"/>
        </w:rPr>
        <w:br/>
      </w:r>
      <w:r w:rsidR="005D2106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3B2DC5">
        <w:rPr>
          <w:rFonts w:ascii="Times New Roman" w:hAnsi="Times New Roman" w:cs="Times New Roman"/>
          <w:i/>
          <w:sz w:val="24"/>
          <w:szCs w:val="24"/>
        </w:rPr>
        <w:t>воспитание гражданственности и патриотизма, любви к русскому языку, сознательного отношения к языку как духовной ценности, средству общения и получения знаний в разных сф</w:t>
      </w:r>
      <w:r w:rsidR="0020785F" w:rsidRPr="003B2DC5">
        <w:rPr>
          <w:rFonts w:ascii="Times New Roman" w:hAnsi="Times New Roman" w:cs="Times New Roman"/>
          <w:i/>
          <w:sz w:val="24"/>
          <w:szCs w:val="24"/>
        </w:rPr>
        <w:t>ерах человеческой деятельности;</w:t>
      </w:r>
    </w:p>
    <w:p w:rsidR="008D0C91" w:rsidRDefault="005D2106" w:rsidP="008D0C91">
      <w:pPr>
        <w:spacing w:after="0"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F40F5C" w:rsidRPr="003B2DC5">
        <w:rPr>
          <w:rFonts w:ascii="Times New Roman" w:hAnsi="Times New Roman" w:cs="Times New Roman"/>
          <w:i/>
          <w:sz w:val="24"/>
          <w:szCs w:val="24"/>
        </w:rPr>
        <w:t xml:space="preserve"> развитие речевой и мыслительной деятельности, коммуникативных умений и навыков, обеспечивающих свободное владение русским литературным языком в разных сферах и ситуациях общения; готовности и способности к речевому взаимодействию и взаимопониманию; потребности в</w:t>
      </w:r>
      <w:r w:rsidR="0020785F" w:rsidRPr="003B2DC5">
        <w:rPr>
          <w:rFonts w:ascii="Times New Roman" w:hAnsi="Times New Roman" w:cs="Times New Roman"/>
          <w:i/>
          <w:sz w:val="24"/>
          <w:szCs w:val="24"/>
        </w:rPr>
        <w:t xml:space="preserve"> речевом самосовершенствовании;</w:t>
      </w:r>
    </w:p>
    <w:p w:rsidR="008D0C91" w:rsidRDefault="005D2106" w:rsidP="008D0C91">
      <w:pPr>
        <w:spacing w:after="0"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F40F5C" w:rsidRPr="003B2DC5">
        <w:rPr>
          <w:rFonts w:ascii="Times New Roman" w:hAnsi="Times New Roman" w:cs="Times New Roman"/>
          <w:i/>
          <w:sz w:val="24"/>
          <w:szCs w:val="24"/>
        </w:rPr>
        <w:t xml:space="preserve"> освоение знаний о русском языке, его устройстве и функционировании в различных сферах и ситуациях общения, стилистических ресурсах, основных нормах русского литератур</w:t>
      </w:r>
      <w:r w:rsidR="0020785F" w:rsidRPr="003B2DC5">
        <w:rPr>
          <w:rFonts w:ascii="Times New Roman" w:hAnsi="Times New Roman" w:cs="Times New Roman"/>
          <w:i/>
          <w:sz w:val="24"/>
          <w:szCs w:val="24"/>
        </w:rPr>
        <w:t xml:space="preserve">ного языка и речевого этикета; </w:t>
      </w:r>
    </w:p>
    <w:p w:rsidR="008D0C91" w:rsidRDefault="005D2106" w:rsidP="008D0C91">
      <w:pPr>
        <w:spacing w:after="0"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- </w:t>
      </w:r>
      <w:r w:rsidR="00F40F5C" w:rsidRPr="003B2DC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F40F5C" w:rsidRPr="003B2DC5">
        <w:rPr>
          <w:rFonts w:ascii="Times New Roman" w:hAnsi="Times New Roman" w:cs="Times New Roman"/>
          <w:i/>
          <w:sz w:val="24"/>
          <w:szCs w:val="24"/>
        </w:rPr>
        <w:t>обогащение словарного запаса и расширение круга испол</w:t>
      </w:r>
      <w:r w:rsidR="0020785F" w:rsidRPr="003B2DC5">
        <w:rPr>
          <w:rFonts w:ascii="Times New Roman" w:hAnsi="Times New Roman" w:cs="Times New Roman"/>
          <w:i/>
          <w:sz w:val="24"/>
          <w:szCs w:val="24"/>
        </w:rPr>
        <w:t>ьзуемых грамматических средств;</w:t>
      </w:r>
    </w:p>
    <w:p w:rsidR="008D0C91" w:rsidRDefault="005D2106" w:rsidP="008D0C91">
      <w:pPr>
        <w:spacing w:after="0"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F40F5C" w:rsidRPr="003B2DC5">
        <w:rPr>
          <w:rFonts w:ascii="Times New Roman" w:hAnsi="Times New Roman" w:cs="Times New Roman"/>
          <w:i/>
          <w:sz w:val="24"/>
          <w:szCs w:val="24"/>
        </w:rPr>
        <w:t xml:space="preserve"> формирование умений опознавать, анализировать, классифицировать языковые факты, оценивать их с точки зрения нормативности, соответствия сфере и ситуации общения; осуществлять информационный поиск, извлекать и преобразовывать необходимую информацию;</w:t>
      </w:r>
    </w:p>
    <w:p w:rsidR="008D0C91" w:rsidRDefault="005D2106" w:rsidP="008D0C91">
      <w:pPr>
        <w:spacing w:after="0"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F40F5C" w:rsidRPr="003B2DC5">
        <w:rPr>
          <w:rFonts w:ascii="Times New Roman" w:hAnsi="Times New Roman" w:cs="Times New Roman"/>
          <w:i/>
          <w:sz w:val="24"/>
          <w:szCs w:val="24"/>
        </w:rPr>
        <w:t xml:space="preserve"> применение полученных знаний и умений в собственной речевой практике.</w:t>
      </w:r>
    </w:p>
    <w:p w:rsidR="008D0C91" w:rsidRPr="008D0C91" w:rsidRDefault="00C34AF8" w:rsidP="008D0C91">
      <w:pPr>
        <w:spacing w:after="0" w:line="288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2DC5">
        <w:rPr>
          <w:rFonts w:ascii="Times New Roman" w:hAnsi="Times New Roman" w:cs="Times New Roman"/>
        </w:rPr>
        <w:t xml:space="preserve">Достижение поставленных целей предусматривает решение следующих основных </w:t>
      </w:r>
      <w:r w:rsidRPr="003B2DC5">
        <w:rPr>
          <w:rFonts w:ascii="Times New Roman" w:hAnsi="Times New Roman" w:cs="Times New Roman"/>
          <w:b/>
        </w:rPr>
        <w:t>задач:</w:t>
      </w:r>
    </w:p>
    <w:p w:rsidR="008D0C91" w:rsidRDefault="003B2DC5" w:rsidP="008D0C91">
      <w:pPr>
        <w:spacing w:after="0"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2DC5">
        <w:rPr>
          <w:rFonts w:ascii="Times New Roman" w:hAnsi="Times New Roman" w:cs="Times New Roman"/>
          <w:i/>
        </w:rPr>
        <w:t xml:space="preserve">- </w:t>
      </w:r>
      <w:r w:rsidRPr="003B2DC5">
        <w:rPr>
          <w:rFonts w:ascii="Times New Roman" w:hAnsi="Times New Roman" w:cs="Times New Roman"/>
          <w:i/>
          <w:sz w:val="24"/>
          <w:szCs w:val="24"/>
        </w:rPr>
        <w:t>развивать лингвистические способности учащихся, их познавательную активность, мышление и коммуникативную  культуру;</w:t>
      </w:r>
    </w:p>
    <w:p w:rsidR="008D0C91" w:rsidRDefault="003B2DC5" w:rsidP="008D0C91">
      <w:pPr>
        <w:spacing w:after="0"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2DC5">
        <w:rPr>
          <w:rFonts w:ascii="Times New Roman" w:hAnsi="Times New Roman" w:cs="Times New Roman"/>
          <w:i/>
          <w:sz w:val="24"/>
          <w:szCs w:val="24"/>
        </w:rPr>
        <w:t>- совершенствовать орфографическую и пунктуационную грамотность, умение анализировать текст;</w:t>
      </w:r>
    </w:p>
    <w:p w:rsidR="008D0C91" w:rsidRDefault="003B2DC5" w:rsidP="008D0C91">
      <w:pPr>
        <w:spacing w:after="0"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2DC5">
        <w:rPr>
          <w:rFonts w:ascii="Times New Roman" w:hAnsi="Times New Roman" w:cs="Times New Roman"/>
          <w:i/>
          <w:sz w:val="24"/>
          <w:szCs w:val="24"/>
        </w:rPr>
        <w:t>- развивать  языковые комп</w:t>
      </w:r>
      <w:r>
        <w:rPr>
          <w:rFonts w:ascii="Times New Roman" w:hAnsi="Times New Roman" w:cs="Times New Roman"/>
          <w:i/>
          <w:sz w:val="24"/>
          <w:szCs w:val="24"/>
        </w:rPr>
        <w:t>етенции учащихся, обеспечив</w:t>
      </w:r>
      <w:r w:rsidRPr="003B2DC5">
        <w:rPr>
          <w:rFonts w:ascii="Times New Roman" w:hAnsi="Times New Roman" w:cs="Times New Roman"/>
          <w:i/>
          <w:sz w:val="24"/>
          <w:szCs w:val="24"/>
        </w:rPr>
        <w:t xml:space="preserve"> свободное владение русским литературным языком в разных ситуациях</w:t>
      </w:r>
      <w:r>
        <w:rPr>
          <w:rFonts w:ascii="Times New Roman" w:hAnsi="Times New Roman" w:cs="Times New Roman"/>
          <w:i/>
          <w:sz w:val="24"/>
          <w:szCs w:val="24"/>
        </w:rPr>
        <w:t xml:space="preserve"> общения;</w:t>
      </w:r>
    </w:p>
    <w:p w:rsidR="008D0C91" w:rsidRDefault="003B2DC5" w:rsidP="008D0C91">
      <w:pPr>
        <w:spacing w:after="0"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2DC5">
        <w:rPr>
          <w:rFonts w:ascii="Times New Roman" w:hAnsi="Times New Roman" w:cs="Times New Roman"/>
          <w:i/>
          <w:sz w:val="24"/>
          <w:szCs w:val="24"/>
        </w:rPr>
        <w:t>- развивать  мотивацию к речевому самосовершенствованию, учебной деятельности;</w:t>
      </w:r>
    </w:p>
    <w:p w:rsidR="008D0C91" w:rsidRDefault="003B2DC5" w:rsidP="008D0C91">
      <w:pPr>
        <w:spacing w:after="0"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2DC5">
        <w:rPr>
          <w:rFonts w:ascii="Times New Roman" w:hAnsi="Times New Roman" w:cs="Times New Roman"/>
          <w:i/>
          <w:sz w:val="24"/>
          <w:szCs w:val="24"/>
        </w:rPr>
        <w:t>- воспитывать  гражданственность и патриотизм, любовь к русскому языку, приобщение к культур</w:t>
      </w:r>
      <w:r>
        <w:rPr>
          <w:rFonts w:ascii="Times New Roman" w:hAnsi="Times New Roman" w:cs="Times New Roman"/>
          <w:i/>
          <w:sz w:val="24"/>
          <w:szCs w:val="24"/>
        </w:rPr>
        <w:t>е и литературе русского народа.</w:t>
      </w:r>
    </w:p>
    <w:p w:rsidR="008D0C91" w:rsidRDefault="00F40F5C" w:rsidP="008D0C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24595">
        <w:rPr>
          <w:rFonts w:ascii="Times New Roman" w:hAnsi="Times New Roman" w:cs="Times New Roman"/>
          <w:b/>
          <w:sz w:val="28"/>
          <w:szCs w:val="28"/>
        </w:rPr>
        <w:lastRenderedPageBreak/>
        <w:t>1.Планируемые результаты освоения учебного предмета</w:t>
      </w:r>
      <w:r w:rsidR="00124595">
        <w:rPr>
          <w:rFonts w:ascii="Times New Roman" w:hAnsi="Times New Roman" w:cs="Times New Roman"/>
          <w:b/>
          <w:sz w:val="28"/>
          <w:szCs w:val="28"/>
        </w:rPr>
        <w:br/>
      </w:r>
    </w:p>
    <w:p w:rsidR="00116C6C" w:rsidRPr="00124595" w:rsidRDefault="00116C6C" w:rsidP="008D0C9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45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  <w:r w:rsidRPr="00124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116C6C" w:rsidRPr="00124595" w:rsidRDefault="00116C6C" w:rsidP="008D0C91">
      <w:pPr>
        <w:numPr>
          <w:ilvl w:val="0"/>
          <w:numId w:val="1"/>
        </w:numPr>
        <w:shd w:val="clear" w:color="auto" w:fill="FFFFFF"/>
        <w:spacing w:after="0"/>
        <w:ind w:left="0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4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интеллектуальны, творческих способностей и моральных качеств личности; его значения в процессе получения школьного образования;</w:t>
      </w:r>
    </w:p>
    <w:p w:rsidR="00116C6C" w:rsidRPr="00124595" w:rsidRDefault="00116C6C" w:rsidP="008D0C91">
      <w:pPr>
        <w:numPr>
          <w:ilvl w:val="0"/>
          <w:numId w:val="1"/>
        </w:numPr>
        <w:shd w:val="clear" w:color="auto" w:fill="FFFFFF"/>
        <w:spacing w:after="0"/>
        <w:ind w:left="0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4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самосовершенствованию;</w:t>
      </w:r>
    </w:p>
    <w:p w:rsidR="00116C6C" w:rsidRPr="00124595" w:rsidRDefault="00116C6C" w:rsidP="008D0C91">
      <w:pPr>
        <w:numPr>
          <w:ilvl w:val="0"/>
          <w:numId w:val="1"/>
        </w:numPr>
        <w:shd w:val="clear" w:color="auto" w:fill="FFFFFF"/>
        <w:spacing w:after="0"/>
        <w:ind w:left="0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4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Достаточный объём словарного запаса и усвоенных грамматических средств для свободного выражения мыслей и чувств в процессе речевого общения; способность к самооценке на основе наблюдения за собственной речью.</w:t>
      </w:r>
    </w:p>
    <w:p w:rsidR="00116C6C" w:rsidRPr="00124595" w:rsidRDefault="00116C6C" w:rsidP="008D0C91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45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 результаты</w:t>
      </w:r>
      <w:r w:rsidRPr="00124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116C6C" w:rsidRPr="00124595" w:rsidRDefault="00023FE9" w:rsidP="008D0C91">
      <w:pPr>
        <w:numPr>
          <w:ilvl w:val="0"/>
          <w:numId w:val="2"/>
        </w:numPr>
        <w:shd w:val="clear" w:color="auto" w:fill="FFFFFF"/>
        <w:spacing w:after="0"/>
        <w:ind w:left="0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Познавательные. </w:t>
      </w:r>
      <w:r w:rsidR="00116C6C" w:rsidRPr="00124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Владение всеми видами речевой деятельности:</w:t>
      </w:r>
    </w:p>
    <w:p w:rsidR="00116C6C" w:rsidRPr="00124595" w:rsidRDefault="00116C6C" w:rsidP="008D0C91">
      <w:pPr>
        <w:numPr>
          <w:ilvl w:val="0"/>
          <w:numId w:val="3"/>
        </w:numPr>
        <w:shd w:val="clear" w:color="auto" w:fill="FFFFFF"/>
        <w:spacing w:after="0"/>
        <w:ind w:left="0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4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адекватное понимание информации устного и письменного сообщения;</w:t>
      </w:r>
    </w:p>
    <w:p w:rsidR="00116C6C" w:rsidRPr="00124595" w:rsidRDefault="00116C6C" w:rsidP="008D0C91">
      <w:pPr>
        <w:numPr>
          <w:ilvl w:val="0"/>
          <w:numId w:val="3"/>
        </w:numPr>
        <w:shd w:val="clear" w:color="auto" w:fill="FFFFFF"/>
        <w:spacing w:after="0"/>
        <w:ind w:left="0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4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владение разными видами чтения;</w:t>
      </w:r>
    </w:p>
    <w:p w:rsidR="00116C6C" w:rsidRPr="00124595" w:rsidRDefault="00116C6C" w:rsidP="008D0C91">
      <w:pPr>
        <w:numPr>
          <w:ilvl w:val="0"/>
          <w:numId w:val="3"/>
        </w:numPr>
        <w:shd w:val="clear" w:color="auto" w:fill="FFFFFF"/>
        <w:spacing w:after="0"/>
        <w:ind w:left="0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4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извлекать информацию из различных источников, включая средства массовой информации, компакт-диски учебного назначения, ресурсы Интернета; свободно пользоваться словарями различного типа, справочной литературой;</w:t>
      </w:r>
    </w:p>
    <w:p w:rsidR="00116C6C" w:rsidRPr="00124595" w:rsidRDefault="00116C6C" w:rsidP="008D0C91">
      <w:pPr>
        <w:numPr>
          <w:ilvl w:val="0"/>
          <w:numId w:val="3"/>
        </w:numPr>
        <w:shd w:val="clear" w:color="auto" w:fill="FFFFFF"/>
        <w:spacing w:after="0"/>
        <w:ind w:left="0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4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приёмами отбора и систематизации материала на определённую тему;</w:t>
      </w:r>
    </w:p>
    <w:p w:rsidR="00116C6C" w:rsidRPr="00124595" w:rsidRDefault="00116C6C" w:rsidP="008D0C91">
      <w:pPr>
        <w:numPr>
          <w:ilvl w:val="0"/>
          <w:numId w:val="3"/>
        </w:numPr>
        <w:shd w:val="clear" w:color="auto" w:fill="FFFFFF"/>
        <w:spacing w:after="0"/>
        <w:ind w:left="0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4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определять цели предстоящей учебной деятельности, последовательность действий, оценивать достигнутые результаты и адекватно формулировать их в устной и письменной форме;</w:t>
      </w:r>
    </w:p>
    <w:p w:rsidR="00116C6C" w:rsidRPr="00124595" w:rsidRDefault="00116C6C" w:rsidP="008D0C91">
      <w:pPr>
        <w:numPr>
          <w:ilvl w:val="0"/>
          <w:numId w:val="3"/>
        </w:numPr>
        <w:shd w:val="clear" w:color="auto" w:fill="FFFFFF"/>
        <w:spacing w:after="0"/>
        <w:ind w:left="0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4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воспроизводить прослушанный или прочитанный текст с разной степенью свёрнутости;</w:t>
      </w:r>
    </w:p>
    <w:p w:rsidR="00116C6C" w:rsidRPr="00124595" w:rsidRDefault="00116C6C" w:rsidP="008D0C91">
      <w:pPr>
        <w:numPr>
          <w:ilvl w:val="0"/>
          <w:numId w:val="3"/>
        </w:numPr>
        <w:shd w:val="clear" w:color="auto" w:fill="FFFFFF"/>
        <w:spacing w:after="0"/>
        <w:ind w:left="0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4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свободно, правильно излагать свои мысли в устной и письменной форме;</w:t>
      </w:r>
    </w:p>
    <w:p w:rsidR="00116C6C" w:rsidRPr="00124595" w:rsidRDefault="00116C6C" w:rsidP="008D0C91">
      <w:pPr>
        <w:numPr>
          <w:ilvl w:val="0"/>
          <w:numId w:val="3"/>
        </w:numPr>
        <w:shd w:val="clear" w:color="auto" w:fill="FFFFFF"/>
        <w:spacing w:after="0"/>
        <w:ind w:left="0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4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 соблюдение основных правил орфографии и пунктуации в процессе письменного общения;</w:t>
      </w:r>
    </w:p>
    <w:p w:rsidR="00116C6C" w:rsidRPr="00124595" w:rsidRDefault="00116C6C" w:rsidP="008D0C91">
      <w:pPr>
        <w:numPr>
          <w:ilvl w:val="0"/>
          <w:numId w:val="3"/>
        </w:numPr>
        <w:shd w:val="clear" w:color="auto" w:fill="FFFFFF"/>
        <w:spacing w:after="0"/>
        <w:ind w:left="0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4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выступать перед аудиторией сверстников с небольшими сообщениями, докладами;</w:t>
      </w:r>
    </w:p>
    <w:p w:rsidR="00116C6C" w:rsidRPr="00124595" w:rsidRDefault="00023FE9" w:rsidP="008D0C91">
      <w:pPr>
        <w:numPr>
          <w:ilvl w:val="0"/>
          <w:numId w:val="4"/>
        </w:numPr>
        <w:shd w:val="clear" w:color="auto" w:fill="FFFFFF"/>
        <w:spacing w:after="0"/>
        <w:ind w:left="0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Регулятивные. </w:t>
      </w:r>
      <w:r w:rsidR="00116C6C" w:rsidRPr="00124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приобретённых знаний, умений и навыков в повседневной жизни; способность использовать родной язык как средство получения знаний по другим учебным предметам, применять полученные знания, умения и навыки анализа языковых явлений на межпредметном уровне (на уроках иностранного языка, литературы и т. д.);</w:t>
      </w:r>
    </w:p>
    <w:p w:rsidR="00116C6C" w:rsidRPr="00124595" w:rsidRDefault="00023FE9" w:rsidP="008D0C91">
      <w:pPr>
        <w:numPr>
          <w:ilvl w:val="0"/>
          <w:numId w:val="4"/>
        </w:numPr>
        <w:shd w:val="clear" w:color="auto" w:fill="FFFFFF"/>
        <w:spacing w:after="0"/>
        <w:ind w:left="0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Коммуникативные. </w:t>
      </w:r>
      <w:r w:rsidR="00116C6C" w:rsidRPr="00124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Коммуникативно - целесообразное взаимодействие с окружающими людьми в процессе речевого общения, совместного выполнения каких-либо задач, участия в спорах, обсуждениях; овладение национально-культурными нормами речевого поведения в различных ситуациях формального и неформального межличностного и межкультурного общения.</w:t>
      </w:r>
    </w:p>
    <w:p w:rsidR="00C94BED" w:rsidRPr="00124595" w:rsidRDefault="00C94BED" w:rsidP="008D0C91">
      <w:pPr>
        <w:shd w:val="clear" w:color="auto" w:fill="FFFFFF"/>
        <w:spacing w:after="0"/>
        <w:ind w:left="3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16C6C" w:rsidRPr="00124595" w:rsidRDefault="00116C6C" w:rsidP="008D0C91">
      <w:pPr>
        <w:shd w:val="clear" w:color="auto" w:fill="FFFFFF"/>
        <w:spacing w:after="0"/>
        <w:ind w:left="3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245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 освоения учебного предмета</w:t>
      </w:r>
    </w:p>
    <w:p w:rsidR="00806186" w:rsidRPr="00124595" w:rsidRDefault="00806186" w:rsidP="008D0C91">
      <w:pPr>
        <w:shd w:val="clear" w:color="auto" w:fill="FFFFFF"/>
        <w:spacing w:after="0" w:line="336" w:lineRule="auto"/>
        <w:ind w:firstLine="45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bCs/>
          <w:sz w:val="24"/>
          <w:szCs w:val="24"/>
        </w:rPr>
        <w:t>Речь и речевое общение</w:t>
      </w:r>
    </w:p>
    <w:p w:rsidR="00806186" w:rsidRPr="00124595" w:rsidRDefault="00806186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>Ученик  научится</w:t>
      </w:r>
      <w:r w:rsidRPr="00124595">
        <w:rPr>
          <w:rFonts w:ascii="Times New Roman" w:hAnsi="Times New Roman" w:cs="Times New Roman"/>
          <w:sz w:val="24"/>
          <w:szCs w:val="24"/>
        </w:rPr>
        <w:t>:  использовать различные виды монолога (повествование, описание, рассуждение) в различных ситуациях общения; использовать различные виды диалога в ситуациях формального и неформального, межличностного и межкультурного общения; соблюдать нормы речевого поведения;  оценивать образцы устной монологической и диалогической речи с точки зрения соответствия ситуации речевого общения, достижения коммуникативных целей речевого взаимодействия, уместности использованных языковых средств; предупреждать коммуникативные неудачи в процессе речевого общения.</w:t>
      </w:r>
    </w:p>
    <w:p w:rsidR="00806186" w:rsidRPr="00124595" w:rsidRDefault="00806186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 xml:space="preserve">Ученик получит возможность научиться: </w:t>
      </w:r>
      <w:r w:rsidRPr="00124595">
        <w:rPr>
          <w:rFonts w:ascii="Times New Roman" w:hAnsi="Times New Roman" w:cs="Times New Roman"/>
          <w:sz w:val="24"/>
          <w:szCs w:val="24"/>
        </w:rPr>
        <w:t>выступать перед аудиторией с небольшим докладом; публично представлять проект, реферат; п</w:t>
      </w:r>
      <w:r w:rsidR="00EE1DE0">
        <w:rPr>
          <w:rFonts w:ascii="Times New Roman" w:hAnsi="Times New Roman" w:cs="Times New Roman"/>
          <w:sz w:val="24"/>
          <w:szCs w:val="24"/>
        </w:rPr>
        <w:t xml:space="preserve">ублично защищать свою позицию; </w:t>
      </w:r>
      <w:r w:rsidRPr="00124595">
        <w:rPr>
          <w:rFonts w:ascii="Times New Roman" w:hAnsi="Times New Roman" w:cs="Times New Roman"/>
          <w:sz w:val="24"/>
          <w:szCs w:val="24"/>
        </w:rPr>
        <w:t>участвовать в коллективном обсуждении проблем, аргументировать собственную поз</w:t>
      </w:r>
      <w:r w:rsidR="00EE1DE0">
        <w:rPr>
          <w:rFonts w:ascii="Times New Roman" w:hAnsi="Times New Roman" w:cs="Times New Roman"/>
          <w:sz w:val="24"/>
          <w:szCs w:val="24"/>
        </w:rPr>
        <w:t xml:space="preserve">ицию, доказывать её, убеждать; </w:t>
      </w:r>
      <w:r w:rsidRPr="00124595">
        <w:rPr>
          <w:rFonts w:ascii="Times New Roman" w:hAnsi="Times New Roman" w:cs="Times New Roman"/>
          <w:sz w:val="24"/>
          <w:szCs w:val="24"/>
        </w:rPr>
        <w:t>понимать основные причины коммуникативных неудач и объяснять их.</w:t>
      </w:r>
    </w:p>
    <w:p w:rsidR="00806186" w:rsidRPr="00124595" w:rsidRDefault="00806186" w:rsidP="008D0C91">
      <w:pPr>
        <w:shd w:val="clear" w:color="auto" w:fill="FFFFFF"/>
        <w:spacing w:after="0" w:line="336" w:lineRule="auto"/>
        <w:ind w:firstLine="45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bCs/>
          <w:sz w:val="24"/>
          <w:szCs w:val="24"/>
        </w:rPr>
        <w:t>Речевая деятельность</w:t>
      </w:r>
    </w:p>
    <w:p w:rsidR="00806186" w:rsidRPr="00124595" w:rsidRDefault="00806186" w:rsidP="008D0C91">
      <w:pPr>
        <w:spacing w:after="0" w:line="336" w:lineRule="auto"/>
        <w:ind w:firstLine="454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>Аудирование</w:t>
      </w:r>
    </w:p>
    <w:p w:rsidR="00806186" w:rsidRPr="00124595" w:rsidRDefault="00806186" w:rsidP="008D0C91">
      <w:pPr>
        <w:spacing w:after="0" w:line="336" w:lineRule="auto"/>
        <w:ind w:firstLine="45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 xml:space="preserve">Ученик научится: </w:t>
      </w:r>
      <w:r w:rsidRPr="00124595">
        <w:rPr>
          <w:rFonts w:ascii="Times New Roman" w:hAnsi="Times New Roman" w:cs="Times New Roman"/>
          <w:sz w:val="24"/>
          <w:szCs w:val="24"/>
        </w:rPr>
        <w:t> различным видам аудирования (с полным пониманием аудиотекста, с пониманием основного содержания); передавать содержание аудиотекста в соответствии с заданной коммуникативной задачей в устной форме;  понимать и формулировать в устной форме тему, основную мысль публицистического, художественного аудиотекстов, распознавать в них основную и дополнительную информацию, комментировать её в устной форме;  передавать содержание  публицистического, художественного аудиотекстов в форме плана, ученического изложения (подробного, выборочного, сжатого).</w:t>
      </w:r>
    </w:p>
    <w:p w:rsidR="00806186" w:rsidRPr="00124595" w:rsidRDefault="00EE1DE0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Ученик </w:t>
      </w:r>
      <w:r w:rsidR="00806186" w:rsidRPr="00124595">
        <w:rPr>
          <w:rFonts w:ascii="Times New Roman" w:hAnsi="Times New Roman" w:cs="Times New Roman"/>
          <w:b/>
          <w:sz w:val="24"/>
          <w:szCs w:val="24"/>
        </w:rPr>
        <w:t xml:space="preserve">получит возможность научиться: </w:t>
      </w:r>
      <w:r w:rsidR="00806186" w:rsidRPr="00124595">
        <w:rPr>
          <w:rFonts w:ascii="Times New Roman" w:hAnsi="Times New Roman" w:cs="Times New Roman"/>
          <w:sz w:val="24"/>
          <w:szCs w:val="24"/>
        </w:rPr>
        <w:t>понимать явную и скрытую (подтекстовую) информацию публицистического текста (в том числе в СМИ), анализировать и комментировать её в устной форме.</w:t>
      </w:r>
    </w:p>
    <w:p w:rsidR="00806186" w:rsidRPr="00124595" w:rsidRDefault="00806186" w:rsidP="008D0C91">
      <w:pPr>
        <w:spacing w:after="0" w:line="336" w:lineRule="auto"/>
        <w:ind w:firstLine="454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>Чтение</w:t>
      </w:r>
    </w:p>
    <w:p w:rsidR="00806186" w:rsidRPr="00124595" w:rsidRDefault="00806186" w:rsidP="008D0C91">
      <w:pPr>
        <w:spacing w:after="0" w:line="336" w:lineRule="auto"/>
        <w:ind w:firstLine="45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Ученик  научится: </w:t>
      </w:r>
      <w:r w:rsidRPr="00124595">
        <w:rPr>
          <w:rFonts w:ascii="Times New Roman" w:hAnsi="Times New Roman" w:cs="Times New Roman"/>
          <w:sz w:val="24"/>
          <w:szCs w:val="24"/>
        </w:rPr>
        <w:t> понимать содержание прочитанных публицистических, художественных текстов и воспроизводить их в устной форме в соответствии с ситуацией общения, а также в форме ученического изложения (подробного, выборочного, сжатого), в форме плана, тезисов (в устной и письменной форме); использовать практические умения ознакомительного, изучающего  чтения в соответствии с поставленной коммуникативной задачей; передавать схематически представленную информацию в виде связного текста;  использовать приёмы работы с учебной книгой, справочниками и другими информационными источниками, включая СМИ и ресурсы Интернета;  отбирать и систематизировать материал на определённую тему, анализировать отобранную информацию и интерпретировать её в соответствии с поставленной коммуникативной задачей.</w:t>
      </w:r>
    </w:p>
    <w:p w:rsidR="00806186" w:rsidRPr="00124595" w:rsidRDefault="00806186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 xml:space="preserve">Ученик получит возможность научиться: </w:t>
      </w:r>
      <w:r w:rsidRPr="00124595">
        <w:rPr>
          <w:rFonts w:ascii="Times New Roman" w:hAnsi="Times New Roman" w:cs="Times New Roman"/>
          <w:sz w:val="24"/>
          <w:szCs w:val="24"/>
        </w:rPr>
        <w:t> понимать, анализировать, оценивать явную и скрытую (подтекстовую) информацию в прочитанных текстах разной функционально-стилевой и жанровой принадлежности;  извлекать информацию по заданной проблеме (включая противоположные точки зрения на её решение) из различных источников (учебно-научных текстов, текстов СМИ, в том числе представленных в электронном виде на различных информационных носителях, официально-деловых текстов), высказывать собственную точку зрения на решение проблемы.</w:t>
      </w:r>
    </w:p>
    <w:p w:rsidR="00806186" w:rsidRPr="00124595" w:rsidRDefault="00806186" w:rsidP="008D0C91">
      <w:pPr>
        <w:spacing w:after="0" w:line="336" w:lineRule="auto"/>
        <w:ind w:firstLine="454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>Говорение</w:t>
      </w:r>
    </w:p>
    <w:p w:rsidR="00806186" w:rsidRPr="00124595" w:rsidRDefault="00806186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 xml:space="preserve">Ученик научится: </w:t>
      </w:r>
      <w:r w:rsidRPr="00124595">
        <w:rPr>
          <w:rFonts w:ascii="Times New Roman" w:hAnsi="Times New Roman" w:cs="Times New Roman"/>
          <w:sz w:val="24"/>
          <w:szCs w:val="24"/>
        </w:rPr>
        <w:t> создавать устные монологические и диалогические высказывания на актуальные  нравственно-этические, бытовые, учебные темы  разной коммуникативной направленности в соответствии с целями и ситуацией общения (сообщение, небольшой доклад в ситуации учебно-научного общения, бытовой рассказ о событии, история, участие в беседе, споре);  обсуждать и чётко формулировать цели, план совместной групповой учебной деятельности, распределение частей работы;  извлекать из различных источников, систематизировать и анализировать материал на определённую тему и передавать его в устной форме с учётом заданных условий общения;  соблюдать в практике устного речевого общения основные орфоэпические, лексические, грамматические нормы современного русского литературного языка; стилистически корректно использовать лексику и фразеологию, правила речевого этикета.</w:t>
      </w:r>
    </w:p>
    <w:p w:rsidR="00806186" w:rsidRPr="00124595" w:rsidRDefault="00806186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 xml:space="preserve">Ученик получит возможность научиться: </w:t>
      </w:r>
      <w:r w:rsidRPr="00124595">
        <w:rPr>
          <w:rFonts w:ascii="Times New Roman" w:hAnsi="Times New Roman" w:cs="Times New Roman"/>
          <w:sz w:val="24"/>
          <w:szCs w:val="24"/>
        </w:rPr>
        <w:t>создавать устные монологические и диалогические высказывания различных типов и жанр</w:t>
      </w:r>
      <w:r w:rsidR="00EE1DE0">
        <w:rPr>
          <w:rFonts w:ascii="Times New Roman" w:hAnsi="Times New Roman" w:cs="Times New Roman"/>
          <w:sz w:val="24"/>
          <w:szCs w:val="24"/>
        </w:rPr>
        <w:t xml:space="preserve">ов в различных сферах общения; </w:t>
      </w:r>
      <w:r w:rsidRPr="00124595">
        <w:rPr>
          <w:rFonts w:ascii="Times New Roman" w:hAnsi="Times New Roman" w:cs="Times New Roman"/>
          <w:sz w:val="24"/>
          <w:szCs w:val="24"/>
        </w:rPr>
        <w:t xml:space="preserve">выступать перед аудиторией с докладом; публично </w:t>
      </w:r>
      <w:r w:rsidR="00EE1DE0">
        <w:rPr>
          <w:rFonts w:ascii="Times New Roman" w:hAnsi="Times New Roman" w:cs="Times New Roman"/>
          <w:sz w:val="24"/>
          <w:szCs w:val="24"/>
        </w:rPr>
        <w:t>защищать проект, реферат;</w:t>
      </w:r>
      <w:r w:rsidR="00EE1DE0" w:rsidRPr="00124595">
        <w:rPr>
          <w:rFonts w:ascii="Times New Roman" w:hAnsi="Times New Roman" w:cs="Times New Roman"/>
          <w:sz w:val="24"/>
          <w:szCs w:val="24"/>
        </w:rPr>
        <w:t xml:space="preserve"> участвовать</w:t>
      </w:r>
      <w:r w:rsidRPr="00124595">
        <w:rPr>
          <w:rFonts w:ascii="Times New Roman" w:hAnsi="Times New Roman" w:cs="Times New Roman"/>
          <w:sz w:val="24"/>
          <w:szCs w:val="24"/>
        </w:rPr>
        <w:t xml:space="preserve"> в дискуссии на учебно-научные темы, соблюдая </w:t>
      </w:r>
      <w:r w:rsidR="00EE1DE0">
        <w:rPr>
          <w:rFonts w:ascii="Times New Roman" w:hAnsi="Times New Roman" w:cs="Times New Roman"/>
          <w:sz w:val="24"/>
          <w:szCs w:val="24"/>
        </w:rPr>
        <w:t xml:space="preserve">нормы учебно-научного общения; </w:t>
      </w:r>
      <w:r w:rsidRPr="00124595">
        <w:rPr>
          <w:rFonts w:ascii="Times New Roman" w:hAnsi="Times New Roman" w:cs="Times New Roman"/>
          <w:sz w:val="24"/>
          <w:szCs w:val="24"/>
        </w:rPr>
        <w:t>анализировать и оценивать речевые высказывания с точки зрения их успешности в достижении прогнозируемого результата.</w:t>
      </w:r>
    </w:p>
    <w:p w:rsidR="00806186" w:rsidRPr="00124595" w:rsidRDefault="00A805BA" w:rsidP="008D0C91">
      <w:pPr>
        <w:spacing w:after="0" w:line="336" w:lineRule="auto"/>
        <w:ind w:firstLine="454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lastRenderedPageBreak/>
        <w:br/>
      </w:r>
      <w:r w:rsidR="00806186" w:rsidRPr="00124595">
        <w:rPr>
          <w:rFonts w:ascii="Times New Roman" w:hAnsi="Times New Roman" w:cs="Times New Roman"/>
          <w:b/>
          <w:sz w:val="24"/>
          <w:szCs w:val="24"/>
        </w:rPr>
        <w:t xml:space="preserve">Письмо </w:t>
      </w:r>
    </w:p>
    <w:p w:rsidR="00806186" w:rsidRPr="00124595" w:rsidRDefault="00806186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 xml:space="preserve">Ученик научится: </w:t>
      </w:r>
      <w:r w:rsidRPr="00124595">
        <w:rPr>
          <w:rFonts w:ascii="Times New Roman" w:hAnsi="Times New Roman" w:cs="Times New Roman"/>
          <w:sz w:val="24"/>
          <w:szCs w:val="24"/>
        </w:rPr>
        <w:t> создавать письменные монологические высказывания разной коммуникативной направленности с учётом целей и ситуации общения (ученическое сочинение на бытовые и учебные темы, рассказ о событии);  излагать содержание прослушанного или прочитанного текста (подробно, сжато, выборочно) в форме ученического изложения;  соблюдать в практике письма основные лексические, грамматические, орфографические и пунктуационные нормы современного русского литературного языка; стилистически корректно использовать лексику и фразеологию.</w:t>
      </w:r>
    </w:p>
    <w:p w:rsidR="00806186" w:rsidRPr="00124595" w:rsidRDefault="00806186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 xml:space="preserve">Ученик получит возможность научиться составлять </w:t>
      </w:r>
      <w:r w:rsidRPr="00124595">
        <w:rPr>
          <w:rFonts w:ascii="Times New Roman" w:hAnsi="Times New Roman" w:cs="Times New Roman"/>
          <w:sz w:val="24"/>
          <w:szCs w:val="24"/>
        </w:rPr>
        <w:t>план выступления;</w:t>
      </w:r>
    </w:p>
    <w:p w:rsidR="00806186" w:rsidRPr="00124595" w:rsidRDefault="00806186" w:rsidP="008D0C91">
      <w:pPr>
        <w:shd w:val="clear" w:color="auto" w:fill="FFFFFF"/>
        <w:spacing w:after="0" w:line="336" w:lineRule="auto"/>
        <w:ind w:firstLine="454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24595">
        <w:rPr>
          <w:rFonts w:ascii="Times New Roman" w:hAnsi="Times New Roman" w:cs="Times New Roman"/>
          <w:b/>
          <w:bCs/>
          <w:sz w:val="24"/>
          <w:szCs w:val="24"/>
        </w:rPr>
        <w:t>Текст</w:t>
      </w:r>
    </w:p>
    <w:p w:rsidR="00806186" w:rsidRPr="00124595" w:rsidRDefault="00806186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 xml:space="preserve">Ученик научится: </w:t>
      </w:r>
      <w:r w:rsidRPr="00124595">
        <w:rPr>
          <w:rFonts w:ascii="Times New Roman" w:hAnsi="Times New Roman" w:cs="Times New Roman"/>
          <w:sz w:val="24"/>
          <w:szCs w:val="24"/>
        </w:rPr>
        <w:t xml:space="preserve">анализировать и характеризовать тексты описания и повествования с точки зрения смыслового содержания и структуры, а также требований, предъявляемых к тексту как речевому </w:t>
      </w:r>
      <w:r w:rsidR="00EE1DE0" w:rsidRPr="00124595">
        <w:rPr>
          <w:rFonts w:ascii="Times New Roman" w:hAnsi="Times New Roman" w:cs="Times New Roman"/>
          <w:sz w:val="24"/>
          <w:szCs w:val="24"/>
        </w:rPr>
        <w:t>произведению; осуществлять</w:t>
      </w:r>
      <w:r w:rsidRPr="00124595">
        <w:rPr>
          <w:rFonts w:ascii="Times New Roman" w:hAnsi="Times New Roman" w:cs="Times New Roman"/>
          <w:sz w:val="24"/>
          <w:szCs w:val="24"/>
        </w:rPr>
        <w:t xml:space="preserve"> информационную переработку текста, передавая его содержание в ви</w:t>
      </w:r>
      <w:r w:rsidR="00EE1DE0">
        <w:rPr>
          <w:rFonts w:ascii="Times New Roman" w:hAnsi="Times New Roman" w:cs="Times New Roman"/>
          <w:sz w:val="24"/>
          <w:szCs w:val="24"/>
        </w:rPr>
        <w:t xml:space="preserve">де плана (простого, сложного), </w:t>
      </w:r>
      <w:r w:rsidRPr="00124595">
        <w:rPr>
          <w:rFonts w:ascii="Times New Roman" w:hAnsi="Times New Roman" w:cs="Times New Roman"/>
          <w:sz w:val="24"/>
          <w:szCs w:val="24"/>
        </w:rPr>
        <w:t>схемы, таблицы и т. п.;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создавать и редактировать собственные тексты с учётом требований к построению связного текста.</w:t>
      </w:r>
    </w:p>
    <w:p w:rsidR="00806186" w:rsidRPr="00124595" w:rsidRDefault="00806186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>Ученик получит возможность научиться:</w:t>
      </w:r>
      <w:r w:rsidR="003124F4" w:rsidRPr="001245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создава</w:t>
      </w:r>
      <w:r w:rsidR="00EE1DE0">
        <w:rPr>
          <w:rFonts w:ascii="Times New Roman" w:hAnsi="Times New Roman" w:cs="Times New Roman"/>
          <w:sz w:val="24"/>
          <w:szCs w:val="24"/>
        </w:rPr>
        <w:t xml:space="preserve">ть в устной и письменной форме </w:t>
      </w:r>
      <w:r w:rsidRPr="00124595">
        <w:rPr>
          <w:rFonts w:ascii="Times New Roman" w:hAnsi="Times New Roman" w:cs="Times New Roman"/>
          <w:sz w:val="24"/>
          <w:szCs w:val="24"/>
        </w:rPr>
        <w:t>тексты (участие в беседе, дискуссии) с учётом внеязыковых требований, предъявляемых к ним, и в соответствии со спецификой употребления в них языковых средств.</w:t>
      </w:r>
    </w:p>
    <w:p w:rsidR="00806186" w:rsidRPr="00124595" w:rsidRDefault="00806186" w:rsidP="008D0C91">
      <w:pPr>
        <w:shd w:val="clear" w:color="auto" w:fill="FFFFFF"/>
        <w:spacing w:after="0" w:line="336" w:lineRule="auto"/>
        <w:ind w:firstLine="454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24595">
        <w:rPr>
          <w:rFonts w:ascii="Times New Roman" w:hAnsi="Times New Roman" w:cs="Times New Roman"/>
          <w:b/>
          <w:bCs/>
          <w:sz w:val="24"/>
          <w:szCs w:val="24"/>
        </w:rPr>
        <w:t>Функциональные разновидности языка</w:t>
      </w:r>
    </w:p>
    <w:p w:rsidR="00806186" w:rsidRPr="00124595" w:rsidRDefault="00806186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>Ученик  научится:</w:t>
      </w:r>
      <w:r w:rsidR="003124F4" w:rsidRPr="001245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владеть практическими умениями различать тексты разговорного характера, тексты художественной литературы;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создавать устные и письменные высказывания разных стилей, жанров и типов речи (  сообщение, доклад как  выступление, рассказ, беседа; тексты повествовательного характера, описание)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; </w:t>
      </w:r>
      <w:r w:rsidRPr="00124595">
        <w:rPr>
          <w:rFonts w:ascii="Times New Roman" w:hAnsi="Times New Roman" w:cs="Times New Roman"/>
          <w:sz w:val="24"/>
          <w:szCs w:val="24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исправлять речевые недостатки, редактировать текст;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выступать перед аудиторией сверстников с небольшими информационными сообщениями, сообщением и небольшим докладом на учебную  тему.</w:t>
      </w:r>
    </w:p>
    <w:p w:rsidR="00806186" w:rsidRPr="00124595" w:rsidRDefault="00806186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>Ученик   получит возможность научиться:</w:t>
      </w:r>
      <w:r w:rsidR="003124F4" w:rsidRPr="001245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различать и анализировать тексты разговорного характера, научные, тексты художественной литературы с точки зрения специфики использования в них лексических;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 xml:space="preserve"> участвовать в дискуссиях на учебные  темы; 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 xml:space="preserve">готовить выступление, </w:t>
      </w:r>
      <w:r w:rsidRPr="00124595">
        <w:rPr>
          <w:rFonts w:ascii="Times New Roman" w:hAnsi="Times New Roman" w:cs="Times New Roman"/>
          <w:sz w:val="24"/>
          <w:szCs w:val="24"/>
        </w:rPr>
        <w:lastRenderedPageBreak/>
        <w:t>принимать участие в беседах, разговорах, спорах в бытовой сфере общения, соблюдая нормы речевого поведения; создавать бытовые рассказы, истории, писать дружеские письма с учётом внеязыковых требований, предъявляемых к ним, и в соответствии со спецификой употребления языковых средств;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выступать перед аудиторией сверстников с небольшой речью.</w:t>
      </w:r>
    </w:p>
    <w:p w:rsidR="00806186" w:rsidRPr="00124595" w:rsidRDefault="00806186" w:rsidP="008D0C91">
      <w:pPr>
        <w:shd w:val="clear" w:color="auto" w:fill="FFFFFF"/>
        <w:spacing w:after="0" w:line="336" w:lineRule="auto"/>
        <w:ind w:firstLine="454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24595">
        <w:rPr>
          <w:rFonts w:ascii="Times New Roman" w:hAnsi="Times New Roman" w:cs="Times New Roman"/>
          <w:b/>
          <w:bCs/>
          <w:sz w:val="24"/>
          <w:szCs w:val="24"/>
        </w:rPr>
        <w:t>Общие сведения о языке</w:t>
      </w:r>
    </w:p>
    <w:p w:rsidR="00806186" w:rsidRPr="00124595" w:rsidRDefault="00806186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>Ученик научится:</w:t>
      </w:r>
      <w:r w:rsidR="003124F4" w:rsidRPr="001245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характеризовать основные социальные ф</w:t>
      </w:r>
      <w:r w:rsidR="00EE1DE0">
        <w:rPr>
          <w:rFonts w:ascii="Times New Roman" w:hAnsi="Times New Roman" w:cs="Times New Roman"/>
          <w:sz w:val="24"/>
          <w:szCs w:val="24"/>
        </w:rPr>
        <w:t xml:space="preserve">ункции русского языка в России, </w:t>
      </w:r>
      <w:r w:rsidRPr="00124595">
        <w:rPr>
          <w:rFonts w:ascii="Times New Roman" w:hAnsi="Times New Roman" w:cs="Times New Roman"/>
          <w:sz w:val="24"/>
          <w:szCs w:val="24"/>
        </w:rPr>
        <w:t xml:space="preserve">место русского языка среди славянских языков, роль старославянского (церковнославянского) языка в развитии русского </w:t>
      </w:r>
      <w:r w:rsidR="00EE1DE0" w:rsidRPr="00124595">
        <w:rPr>
          <w:rFonts w:ascii="Times New Roman" w:hAnsi="Times New Roman" w:cs="Times New Roman"/>
          <w:sz w:val="24"/>
          <w:szCs w:val="24"/>
        </w:rPr>
        <w:t>языка; оценивать</w:t>
      </w:r>
      <w:r w:rsidRPr="00124595">
        <w:rPr>
          <w:rFonts w:ascii="Times New Roman" w:hAnsi="Times New Roman" w:cs="Times New Roman"/>
          <w:sz w:val="24"/>
          <w:szCs w:val="24"/>
        </w:rPr>
        <w:t xml:space="preserve"> использование основных изобразительных средств языка.</w:t>
      </w:r>
    </w:p>
    <w:p w:rsidR="00806186" w:rsidRPr="00124595" w:rsidRDefault="00EE1DE0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>Ученик получит</w:t>
      </w:r>
      <w:r w:rsidR="00806186" w:rsidRPr="00124595">
        <w:rPr>
          <w:rFonts w:ascii="Times New Roman" w:hAnsi="Times New Roman" w:cs="Times New Roman"/>
          <w:b/>
          <w:sz w:val="24"/>
          <w:szCs w:val="24"/>
        </w:rPr>
        <w:t xml:space="preserve"> возможность </w:t>
      </w:r>
      <w:r w:rsidRPr="00124595">
        <w:rPr>
          <w:rFonts w:ascii="Times New Roman" w:hAnsi="Times New Roman" w:cs="Times New Roman"/>
          <w:b/>
          <w:sz w:val="24"/>
          <w:szCs w:val="24"/>
        </w:rPr>
        <w:t>научиться: характеризовать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 вклад выдающихся лингвистов в развитие русистики.</w:t>
      </w:r>
    </w:p>
    <w:p w:rsidR="00806186" w:rsidRPr="00124595" w:rsidRDefault="00806186" w:rsidP="008D0C91">
      <w:pPr>
        <w:shd w:val="clear" w:color="auto" w:fill="FFFFFF"/>
        <w:spacing w:after="0" w:line="336" w:lineRule="auto"/>
        <w:ind w:firstLine="454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24595">
        <w:rPr>
          <w:rFonts w:ascii="Times New Roman" w:hAnsi="Times New Roman" w:cs="Times New Roman"/>
          <w:b/>
          <w:bCs/>
          <w:sz w:val="24"/>
          <w:szCs w:val="24"/>
        </w:rPr>
        <w:t>Фонетика и орфоэпия. Графика</w:t>
      </w:r>
    </w:p>
    <w:p w:rsidR="00806186" w:rsidRPr="00124595" w:rsidRDefault="00EE1DE0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>Ученик научится</w:t>
      </w:r>
      <w:r w:rsidRPr="00124595">
        <w:rPr>
          <w:rFonts w:ascii="Times New Roman" w:hAnsi="Times New Roman" w:cs="Times New Roman"/>
          <w:sz w:val="24"/>
          <w:szCs w:val="24"/>
        </w:rPr>
        <w:t>: проводить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 фонетический анализ </w:t>
      </w:r>
      <w:r w:rsidRPr="00124595">
        <w:rPr>
          <w:rFonts w:ascii="Times New Roman" w:hAnsi="Times New Roman" w:cs="Times New Roman"/>
          <w:sz w:val="24"/>
          <w:szCs w:val="24"/>
        </w:rPr>
        <w:t>слова; соблюдать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 основные орфоэпические правила современного русского литературного </w:t>
      </w:r>
      <w:r w:rsidRPr="00124595">
        <w:rPr>
          <w:rFonts w:ascii="Times New Roman" w:hAnsi="Times New Roman" w:cs="Times New Roman"/>
          <w:sz w:val="24"/>
          <w:szCs w:val="24"/>
        </w:rPr>
        <w:t>языка; извлекать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 необходимую информацию из орфоэпических словарей и справочников; использовать её в различных видах деятельности.</w:t>
      </w:r>
    </w:p>
    <w:p w:rsidR="00806186" w:rsidRPr="00124595" w:rsidRDefault="00EE1DE0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>Ученик получит</w:t>
      </w:r>
      <w:r w:rsidR="00806186" w:rsidRPr="00124595">
        <w:rPr>
          <w:rFonts w:ascii="Times New Roman" w:hAnsi="Times New Roman" w:cs="Times New Roman"/>
          <w:b/>
          <w:sz w:val="24"/>
          <w:szCs w:val="24"/>
        </w:rPr>
        <w:t xml:space="preserve"> возможность </w:t>
      </w:r>
      <w:r w:rsidRPr="00124595">
        <w:rPr>
          <w:rFonts w:ascii="Times New Roman" w:hAnsi="Times New Roman" w:cs="Times New Roman"/>
          <w:b/>
          <w:sz w:val="24"/>
          <w:szCs w:val="24"/>
        </w:rPr>
        <w:t>научиться: опознавать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 основные выразительные средства фонетики (звукопись</w:t>
      </w:r>
      <w:r w:rsidRPr="00124595">
        <w:rPr>
          <w:rFonts w:ascii="Times New Roman" w:hAnsi="Times New Roman" w:cs="Times New Roman"/>
          <w:sz w:val="24"/>
          <w:szCs w:val="24"/>
        </w:rPr>
        <w:t>); выразительно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 читать прозаические и поэтические </w:t>
      </w:r>
      <w:r w:rsidRPr="00124595">
        <w:rPr>
          <w:rFonts w:ascii="Times New Roman" w:hAnsi="Times New Roman" w:cs="Times New Roman"/>
          <w:sz w:val="24"/>
          <w:szCs w:val="24"/>
        </w:rPr>
        <w:t>тексты; извлекать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 необходимую информацию из мультимедийных орфоэпических словарей и справочников; использовать её в различных видах деятельности.</w:t>
      </w:r>
    </w:p>
    <w:p w:rsidR="00806186" w:rsidRPr="00124595" w:rsidRDefault="00806186" w:rsidP="008D0C91">
      <w:pPr>
        <w:spacing w:after="0" w:line="336" w:lineRule="auto"/>
        <w:ind w:firstLine="454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>Морфемика и словообразование</w:t>
      </w:r>
    </w:p>
    <w:p w:rsidR="00806186" w:rsidRPr="00124595" w:rsidRDefault="00806186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 xml:space="preserve">Ученик </w:t>
      </w:r>
      <w:r w:rsidR="00EE1DE0" w:rsidRPr="00124595">
        <w:rPr>
          <w:rFonts w:ascii="Times New Roman" w:hAnsi="Times New Roman" w:cs="Times New Roman"/>
          <w:b/>
          <w:sz w:val="24"/>
          <w:szCs w:val="24"/>
        </w:rPr>
        <w:t>научится: делить</w:t>
      </w:r>
      <w:r w:rsidRPr="00124595">
        <w:rPr>
          <w:rFonts w:ascii="Times New Roman" w:hAnsi="Times New Roman" w:cs="Times New Roman"/>
          <w:sz w:val="24"/>
          <w:szCs w:val="24"/>
        </w:rPr>
        <w:t xml:space="preserve"> слова на </w:t>
      </w:r>
      <w:r w:rsidR="00EE1DE0" w:rsidRPr="00124595">
        <w:rPr>
          <w:rFonts w:ascii="Times New Roman" w:hAnsi="Times New Roman" w:cs="Times New Roman"/>
          <w:sz w:val="24"/>
          <w:szCs w:val="24"/>
        </w:rPr>
        <w:t>морфемы; применять</w:t>
      </w:r>
      <w:r w:rsidRPr="00124595">
        <w:rPr>
          <w:rFonts w:ascii="Times New Roman" w:hAnsi="Times New Roman" w:cs="Times New Roman"/>
          <w:sz w:val="24"/>
          <w:szCs w:val="24"/>
        </w:rPr>
        <w:t xml:space="preserve"> знания и умения по морфемике и словообразованию в практике правописания, а также при проведении грамматического и лексического анализа слов.</w:t>
      </w:r>
    </w:p>
    <w:p w:rsidR="00806186" w:rsidRPr="00124595" w:rsidRDefault="00EE1DE0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>Ученик получит</w:t>
      </w:r>
      <w:r w:rsidR="00806186" w:rsidRPr="00124595">
        <w:rPr>
          <w:rFonts w:ascii="Times New Roman" w:hAnsi="Times New Roman" w:cs="Times New Roman"/>
          <w:b/>
          <w:sz w:val="24"/>
          <w:szCs w:val="24"/>
        </w:rPr>
        <w:t xml:space="preserve"> возможность </w:t>
      </w:r>
      <w:r w:rsidRPr="00124595">
        <w:rPr>
          <w:rFonts w:ascii="Times New Roman" w:hAnsi="Times New Roman" w:cs="Times New Roman"/>
          <w:b/>
          <w:sz w:val="24"/>
          <w:szCs w:val="24"/>
        </w:rPr>
        <w:t>научиться: устанавливая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 смысловую и структурную связь однокоренных </w:t>
      </w:r>
      <w:r w:rsidRPr="00124595">
        <w:rPr>
          <w:rFonts w:ascii="Times New Roman" w:hAnsi="Times New Roman" w:cs="Times New Roman"/>
          <w:sz w:val="24"/>
          <w:szCs w:val="24"/>
        </w:rPr>
        <w:t>слов; опознавать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 основные выразительные средства словообразования в художественной речи и оценивать </w:t>
      </w:r>
      <w:r w:rsidRPr="00124595">
        <w:rPr>
          <w:rFonts w:ascii="Times New Roman" w:hAnsi="Times New Roman" w:cs="Times New Roman"/>
          <w:sz w:val="24"/>
          <w:szCs w:val="24"/>
        </w:rPr>
        <w:t>их; извлекать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 необходимую информацию из морфемных, словообразовательных и этимологических словарей и справочников, в том числе </w:t>
      </w:r>
      <w:r w:rsidRPr="00124595">
        <w:rPr>
          <w:rFonts w:ascii="Times New Roman" w:hAnsi="Times New Roman" w:cs="Times New Roman"/>
          <w:sz w:val="24"/>
          <w:szCs w:val="24"/>
        </w:rPr>
        <w:t>мультимедийных; использовать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 этимологическую справку для объяснения правописания и лексического значения слова.</w:t>
      </w:r>
    </w:p>
    <w:p w:rsidR="00806186" w:rsidRPr="00124595" w:rsidRDefault="00806186" w:rsidP="008D0C91">
      <w:pPr>
        <w:shd w:val="clear" w:color="auto" w:fill="FFFFFF"/>
        <w:spacing w:after="0" w:line="336" w:lineRule="auto"/>
        <w:ind w:firstLine="45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bCs/>
          <w:sz w:val="24"/>
          <w:szCs w:val="24"/>
        </w:rPr>
        <w:t>Лексикология и фразеология</w:t>
      </w:r>
    </w:p>
    <w:p w:rsidR="00806186" w:rsidRPr="00124595" w:rsidRDefault="00806186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lastRenderedPageBreak/>
        <w:t>Ученик  научится:</w:t>
      </w:r>
      <w:r w:rsidR="003124F4" w:rsidRPr="001245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проводить лексический анализ слова, характеризуя лексическое значение, принадлежность слова к группе однозначных или многозначных слов;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группировать слова по тематическим группам;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подбирать к словам синонимы, антонимы;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опознавать фразеологические обороты;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соблюдать лексические нормы в устных и письменных высказываниях;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использовать лексическую синонимию как средство исправления неоправданного повтора в речи и как средство связи предложений в тексте;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опознавать основные виды тропов, построенных на переносном значении слова (метафора, эпитет, олицетворение);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пользоваться различными видами лексических словарей (толковым словарём, словарём синонимов, антонимов, фразеологическим словарём и др.) и использовать полученную информацию в различных видах деятельности.</w:t>
      </w:r>
    </w:p>
    <w:p w:rsidR="00806186" w:rsidRPr="00124595" w:rsidRDefault="00806186" w:rsidP="008D0C91">
      <w:p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>Ученик  получит возможность научиться:</w:t>
      </w:r>
      <w:r w:rsidR="003124F4" w:rsidRPr="001245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объяснять общие принципы классификации словарного состава русского языка;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аргументировать различие лексического и грамматического значений слова;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опознавать омонимы разных видов;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оценивать собственную и чужую речь с точки зрения точного, уместного и выразительного словоупотребления;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опознавать основные выразительные средства лексики и фразеологии в  художественной речи и оценивать их; • извлекать необходимую информацию из лексических словарей разного типа (толкового словаря, словарей синонимов, антонимов, устаревших слов, иностранных слов, фразеологического словаря и др.) и справочников, в том числе мультимедийных; использовать эту информацию в различных видах деятельности.</w:t>
      </w:r>
    </w:p>
    <w:p w:rsidR="00806186" w:rsidRPr="00124595" w:rsidRDefault="00806186" w:rsidP="008D0C91">
      <w:pPr>
        <w:spacing w:after="0" w:line="336" w:lineRule="auto"/>
        <w:ind w:firstLine="454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>Морфология</w:t>
      </w:r>
    </w:p>
    <w:p w:rsidR="00806186" w:rsidRPr="00124595" w:rsidRDefault="00806186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>Ученик  научится:</w:t>
      </w:r>
      <w:r w:rsidR="003124F4" w:rsidRPr="001245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опознавать самостоятельные (знаменательные) части речи и их формы, служебные части речи;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анализировать слово с точки зрения его принадлежности к той или иной части речи;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употреблять формы слов различных частей речи в соответствии с нормами современного русского литературного языка;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применять морфологические знания и умения в практике правописания, в различных видах анализа;</w:t>
      </w:r>
      <w:r w:rsidR="003124F4" w:rsidRPr="00124595">
        <w:rPr>
          <w:rFonts w:ascii="Times New Roman" w:hAnsi="Times New Roman" w:cs="Times New Roman"/>
          <w:sz w:val="24"/>
          <w:szCs w:val="24"/>
        </w:rPr>
        <w:t xml:space="preserve"> </w:t>
      </w:r>
      <w:r w:rsidRPr="00124595">
        <w:rPr>
          <w:rFonts w:ascii="Times New Roman" w:hAnsi="Times New Roman" w:cs="Times New Roman"/>
          <w:sz w:val="24"/>
          <w:szCs w:val="24"/>
        </w:rPr>
        <w:t> распознавать явления грамматической омонимии, существенные для решения орфографических и пунктуационных задач.</w:t>
      </w:r>
    </w:p>
    <w:p w:rsidR="00806186" w:rsidRPr="00124595" w:rsidRDefault="00EE1DE0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>Ученик получит</w:t>
      </w:r>
      <w:r w:rsidR="00806186" w:rsidRPr="00124595">
        <w:rPr>
          <w:rFonts w:ascii="Times New Roman" w:hAnsi="Times New Roman" w:cs="Times New Roman"/>
          <w:b/>
          <w:sz w:val="24"/>
          <w:szCs w:val="24"/>
        </w:rPr>
        <w:t xml:space="preserve"> возможность </w:t>
      </w:r>
      <w:r w:rsidRPr="00124595">
        <w:rPr>
          <w:rFonts w:ascii="Times New Roman" w:hAnsi="Times New Roman" w:cs="Times New Roman"/>
          <w:b/>
          <w:sz w:val="24"/>
          <w:szCs w:val="24"/>
        </w:rPr>
        <w:t>научиться</w:t>
      </w:r>
      <w:r w:rsidRPr="00124595">
        <w:rPr>
          <w:rFonts w:ascii="Times New Roman" w:hAnsi="Times New Roman" w:cs="Times New Roman"/>
          <w:sz w:val="24"/>
          <w:szCs w:val="24"/>
        </w:rPr>
        <w:t>: различать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 грамматические </w:t>
      </w:r>
      <w:r w:rsidRPr="00124595">
        <w:rPr>
          <w:rFonts w:ascii="Times New Roman" w:hAnsi="Times New Roman" w:cs="Times New Roman"/>
          <w:sz w:val="24"/>
          <w:szCs w:val="24"/>
        </w:rPr>
        <w:t>омонимы; опознавать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 основные выразительные средства морфологии в художественной речи и оценивать </w:t>
      </w:r>
      <w:r w:rsidRPr="00124595">
        <w:rPr>
          <w:rFonts w:ascii="Times New Roman" w:hAnsi="Times New Roman" w:cs="Times New Roman"/>
          <w:sz w:val="24"/>
          <w:szCs w:val="24"/>
        </w:rPr>
        <w:t>их; извлекать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 необходимую информацию из словарей грамматических трудностей, в том числе мультимедийных; использовать эту информацию в различных видах деятельности.</w:t>
      </w:r>
    </w:p>
    <w:p w:rsidR="00806186" w:rsidRPr="00124595" w:rsidRDefault="00806186" w:rsidP="008D0C91">
      <w:pPr>
        <w:spacing w:after="0" w:line="336" w:lineRule="auto"/>
        <w:ind w:firstLine="454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>Синтаксис</w:t>
      </w:r>
    </w:p>
    <w:p w:rsidR="00806186" w:rsidRPr="00124595" w:rsidRDefault="00806186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 xml:space="preserve">Ученик </w:t>
      </w:r>
      <w:r w:rsidR="00EE1DE0" w:rsidRPr="00124595">
        <w:rPr>
          <w:rFonts w:ascii="Times New Roman" w:hAnsi="Times New Roman" w:cs="Times New Roman"/>
          <w:b/>
          <w:sz w:val="24"/>
          <w:szCs w:val="24"/>
        </w:rPr>
        <w:t>научится</w:t>
      </w:r>
      <w:r w:rsidR="00EE1DE0" w:rsidRPr="00124595">
        <w:rPr>
          <w:rFonts w:ascii="Times New Roman" w:hAnsi="Times New Roman" w:cs="Times New Roman"/>
          <w:sz w:val="24"/>
          <w:szCs w:val="24"/>
        </w:rPr>
        <w:t>: опознавать</w:t>
      </w:r>
      <w:r w:rsidRPr="00124595">
        <w:rPr>
          <w:rFonts w:ascii="Times New Roman" w:hAnsi="Times New Roman" w:cs="Times New Roman"/>
          <w:sz w:val="24"/>
          <w:szCs w:val="24"/>
        </w:rPr>
        <w:t xml:space="preserve"> основные единицы синтаксиса (словосочетание, предложение) и их </w:t>
      </w:r>
      <w:r w:rsidR="00EE1DE0" w:rsidRPr="00124595">
        <w:rPr>
          <w:rFonts w:ascii="Times New Roman" w:hAnsi="Times New Roman" w:cs="Times New Roman"/>
          <w:sz w:val="24"/>
          <w:szCs w:val="24"/>
        </w:rPr>
        <w:t>виды; анализировать</w:t>
      </w:r>
      <w:r w:rsidRPr="00124595">
        <w:rPr>
          <w:rFonts w:ascii="Times New Roman" w:hAnsi="Times New Roman" w:cs="Times New Roman"/>
          <w:sz w:val="24"/>
          <w:szCs w:val="24"/>
        </w:rPr>
        <w:t xml:space="preserve"> различные виды словосочетаний и предложений с точки зрения структурной и смысловой организации, функциональной </w:t>
      </w:r>
      <w:r w:rsidR="00EE1DE0" w:rsidRPr="00124595">
        <w:rPr>
          <w:rFonts w:ascii="Times New Roman" w:hAnsi="Times New Roman" w:cs="Times New Roman"/>
          <w:sz w:val="24"/>
          <w:szCs w:val="24"/>
        </w:rPr>
        <w:t>предназначенности; применять</w:t>
      </w:r>
      <w:r w:rsidRPr="00124595">
        <w:rPr>
          <w:rFonts w:ascii="Times New Roman" w:hAnsi="Times New Roman" w:cs="Times New Roman"/>
          <w:sz w:val="24"/>
          <w:szCs w:val="24"/>
        </w:rPr>
        <w:t xml:space="preserve"> синтаксические знания и умения в практике правописания, в различных видах анализа.</w:t>
      </w:r>
    </w:p>
    <w:p w:rsidR="00806186" w:rsidRPr="00124595" w:rsidRDefault="00EE1DE0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lastRenderedPageBreak/>
        <w:t>Ученик получит</w:t>
      </w:r>
      <w:r w:rsidR="00806186" w:rsidRPr="00124595">
        <w:rPr>
          <w:rFonts w:ascii="Times New Roman" w:hAnsi="Times New Roman" w:cs="Times New Roman"/>
          <w:b/>
          <w:sz w:val="24"/>
          <w:szCs w:val="24"/>
        </w:rPr>
        <w:t xml:space="preserve"> возможность научиться:</w:t>
      </w:r>
      <w:r w:rsidR="003124F4" w:rsidRPr="001245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анализировать синонимические средства </w:t>
      </w:r>
      <w:r w:rsidRPr="00124595">
        <w:rPr>
          <w:rFonts w:ascii="Times New Roman" w:hAnsi="Times New Roman" w:cs="Times New Roman"/>
          <w:sz w:val="24"/>
          <w:szCs w:val="24"/>
        </w:rPr>
        <w:t>синтаксиса; опознавать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 основные выразительные средства синтаксиса </w:t>
      </w:r>
      <w:r w:rsidRPr="00124595">
        <w:rPr>
          <w:rFonts w:ascii="Times New Roman" w:hAnsi="Times New Roman" w:cs="Times New Roman"/>
          <w:sz w:val="24"/>
          <w:szCs w:val="24"/>
        </w:rPr>
        <w:t>в художественной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 речи и оценивать </w:t>
      </w:r>
      <w:r w:rsidRPr="00124595">
        <w:rPr>
          <w:rFonts w:ascii="Times New Roman" w:hAnsi="Times New Roman" w:cs="Times New Roman"/>
          <w:sz w:val="24"/>
          <w:szCs w:val="24"/>
        </w:rPr>
        <w:t>их; анализировать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 особенности употребления синтаксических конструкций с точки зрения их функционально-стилистических качеств, требований выразительности речи.</w:t>
      </w:r>
    </w:p>
    <w:p w:rsidR="00806186" w:rsidRPr="00124595" w:rsidRDefault="00806186" w:rsidP="008D0C91">
      <w:pPr>
        <w:spacing w:after="0" w:line="336" w:lineRule="auto"/>
        <w:ind w:firstLine="454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>Правописание: орфография и пунктуация</w:t>
      </w:r>
    </w:p>
    <w:p w:rsidR="003124F4" w:rsidRPr="00124595" w:rsidRDefault="00806186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 xml:space="preserve">Ученик </w:t>
      </w:r>
      <w:r w:rsidR="00EE1DE0" w:rsidRPr="00124595">
        <w:rPr>
          <w:rFonts w:ascii="Times New Roman" w:hAnsi="Times New Roman" w:cs="Times New Roman"/>
          <w:b/>
          <w:sz w:val="24"/>
          <w:szCs w:val="24"/>
        </w:rPr>
        <w:t>научится: соблюдать</w:t>
      </w:r>
      <w:r w:rsidRPr="00124595">
        <w:rPr>
          <w:rFonts w:ascii="Times New Roman" w:hAnsi="Times New Roman" w:cs="Times New Roman"/>
          <w:sz w:val="24"/>
          <w:szCs w:val="24"/>
        </w:rPr>
        <w:t xml:space="preserve"> орфографические и пунктуационные нормы в процессе письма (в объёме содержания курса</w:t>
      </w:r>
      <w:r w:rsidR="00EE1DE0" w:rsidRPr="00124595">
        <w:rPr>
          <w:rFonts w:ascii="Times New Roman" w:hAnsi="Times New Roman" w:cs="Times New Roman"/>
          <w:sz w:val="24"/>
          <w:szCs w:val="24"/>
        </w:rPr>
        <w:t>); объяснять</w:t>
      </w:r>
      <w:r w:rsidRPr="00124595">
        <w:rPr>
          <w:rFonts w:ascii="Times New Roman" w:hAnsi="Times New Roman" w:cs="Times New Roman"/>
          <w:sz w:val="24"/>
          <w:szCs w:val="24"/>
        </w:rPr>
        <w:t xml:space="preserve"> выбор написания в устной форме (рассуждение) и письменной форме (с помощью графических символов</w:t>
      </w:r>
      <w:r w:rsidR="00EE1DE0" w:rsidRPr="00124595">
        <w:rPr>
          <w:rFonts w:ascii="Times New Roman" w:hAnsi="Times New Roman" w:cs="Times New Roman"/>
          <w:sz w:val="24"/>
          <w:szCs w:val="24"/>
        </w:rPr>
        <w:t>); обнаруживать</w:t>
      </w:r>
      <w:r w:rsidRPr="00124595">
        <w:rPr>
          <w:rFonts w:ascii="Times New Roman" w:hAnsi="Times New Roman" w:cs="Times New Roman"/>
          <w:sz w:val="24"/>
          <w:szCs w:val="24"/>
        </w:rPr>
        <w:t xml:space="preserve"> и исправлять орфографические и пунктуационные </w:t>
      </w:r>
      <w:r w:rsidR="00EE1DE0" w:rsidRPr="00124595">
        <w:rPr>
          <w:rFonts w:ascii="Times New Roman" w:hAnsi="Times New Roman" w:cs="Times New Roman"/>
          <w:sz w:val="24"/>
          <w:szCs w:val="24"/>
        </w:rPr>
        <w:t>ошибки; извлекать</w:t>
      </w:r>
      <w:r w:rsidRPr="00124595">
        <w:rPr>
          <w:rFonts w:ascii="Times New Roman" w:hAnsi="Times New Roman" w:cs="Times New Roman"/>
          <w:sz w:val="24"/>
          <w:szCs w:val="24"/>
        </w:rPr>
        <w:t xml:space="preserve"> необходимую информацию из орфографических словарей и справочников; использовать её в процессе письма.</w:t>
      </w:r>
    </w:p>
    <w:p w:rsidR="00806186" w:rsidRPr="00124595" w:rsidRDefault="00EE1DE0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>Ученик получит</w:t>
      </w:r>
      <w:r w:rsidR="00806186" w:rsidRPr="00124595">
        <w:rPr>
          <w:rFonts w:ascii="Times New Roman" w:hAnsi="Times New Roman" w:cs="Times New Roman"/>
          <w:b/>
          <w:sz w:val="24"/>
          <w:szCs w:val="24"/>
        </w:rPr>
        <w:t xml:space="preserve"> возможность </w:t>
      </w:r>
      <w:r w:rsidRPr="00124595">
        <w:rPr>
          <w:rFonts w:ascii="Times New Roman" w:hAnsi="Times New Roman" w:cs="Times New Roman"/>
          <w:b/>
          <w:sz w:val="24"/>
          <w:szCs w:val="24"/>
        </w:rPr>
        <w:t>научиться: демонстрировать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 роль орфографии и пунктуации в передаче смысловой стороны </w:t>
      </w:r>
      <w:r w:rsidRPr="00124595">
        <w:rPr>
          <w:rFonts w:ascii="Times New Roman" w:hAnsi="Times New Roman" w:cs="Times New Roman"/>
          <w:sz w:val="24"/>
          <w:szCs w:val="24"/>
        </w:rPr>
        <w:t>речи; извлекать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 необходимую информацию из мультимедийных орфографических словарей и справочников по правописанию; использовать эту информацию в процессе письма.</w:t>
      </w:r>
    </w:p>
    <w:p w:rsidR="00806186" w:rsidRPr="00124595" w:rsidRDefault="00806186" w:rsidP="008D0C91">
      <w:pPr>
        <w:pStyle w:val="msonormalcxspmiddle"/>
        <w:spacing w:before="0" w:after="0" w:line="336" w:lineRule="auto"/>
        <w:ind w:firstLine="454"/>
        <w:jc w:val="both"/>
        <w:outlineLvl w:val="0"/>
        <w:rPr>
          <w:rFonts w:cs="Times New Roman"/>
          <w:b/>
          <w:color w:val="auto"/>
          <w:lang w:val="ru-RU"/>
        </w:rPr>
      </w:pPr>
      <w:r w:rsidRPr="00124595">
        <w:rPr>
          <w:rFonts w:cs="Times New Roman"/>
          <w:b/>
          <w:color w:val="auto"/>
          <w:lang w:val="ru-RU"/>
        </w:rPr>
        <w:t>Язык и культура</w:t>
      </w:r>
    </w:p>
    <w:p w:rsidR="00806186" w:rsidRPr="00124595" w:rsidRDefault="00806186" w:rsidP="008D0C91">
      <w:pPr>
        <w:pStyle w:val="msonormalcxspmiddle"/>
        <w:spacing w:before="0" w:after="0" w:line="336" w:lineRule="auto"/>
        <w:ind w:firstLine="454"/>
        <w:jc w:val="both"/>
        <w:rPr>
          <w:rFonts w:cs="Times New Roman"/>
          <w:lang w:val="ru-RU"/>
        </w:rPr>
      </w:pPr>
      <w:r w:rsidRPr="00124595">
        <w:rPr>
          <w:rFonts w:cs="Times New Roman"/>
          <w:b/>
          <w:color w:val="auto"/>
          <w:lang w:val="ru-RU"/>
        </w:rPr>
        <w:t xml:space="preserve">Ученик </w:t>
      </w:r>
      <w:r w:rsidR="00EE1DE0" w:rsidRPr="00124595">
        <w:rPr>
          <w:rFonts w:cs="Times New Roman"/>
          <w:b/>
          <w:color w:val="auto"/>
          <w:lang w:val="ru-RU"/>
        </w:rPr>
        <w:t>научится: выявлять</w:t>
      </w:r>
      <w:r w:rsidRPr="00124595">
        <w:rPr>
          <w:rFonts w:cs="Times New Roman"/>
          <w:lang w:val="ru-RU"/>
        </w:rPr>
        <w:t xml:space="preserve"> единицы языка с национально-культурным компонентом значения в произведениях устного народного творчества, в художественной литературе и исторических </w:t>
      </w:r>
      <w:r w:rsidR="00EE1DE0" w:rsidRPr="00124595">
        <w:rPr>
          <w:rFonts w:cs="Times New Roman"/>
          <w:lang w:val="ru-RU"/>
        </w:rPr>
        <w:t>текстах; приводить</w:t>
      </w:r>
      <w:r w:rsidRPr="00124595">
        <w:rPr>
          <w:rFonts w:cs="Times New Roman"/>
          <w:color w:val="auto"/>
          <w:lang w:val="ru-RU"/>
        </w:rPr>
        <w:t xml:space="preserve"> примеры, которые доказывают, что изучение языка позволяет лучше узнать историю и культуру </w:t>
      </w:r>
      <w:r w:rsidR="00EE1DE0" w:rsidRPr="00124595">
        <w:rPr>
          <w:rFonts w:cs="Times New Roman"/>
          <w:color w:val="auto"/>
          <w:lang w:val="ru-RU"/>
        </w:rPr>
        <w:t>страны; уместно</w:t>
      </w:r>
      <w:r w:rsidRPr="00124595">
        <w:rPr>
          <w:rFonts w:cs="Times New Roman"/>
          <w:lang w:val="ru-RU"/>
        </w:rPr>
        <w:t xml:space="preserve"> использовать правила русского речевого этикета в учебной деятельности и повседневной жизни.</w:t>
      </w:r>
    </w:p>
    <w:p w:rsidR="00806186" w:rsidRPr="00124595" w:rsidRDefault="00EE1DE0" w:rsidP="008D0C91">
      <w:pPr>
        <w:spacing w:after="0" w:line="336" w:lineRule="auto"/>
        <w:ind w:firstLine="45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t>Ученик получит</w:t>
      </w:r>
      <w:r w:rsidR="00806186" w:rsidRPr="00124595">
        <w:rPr>
          <w:rFonts w:ascii="Times New Roman" w:hAnsi="Times New Roman" w:cs="Times New Roman"/>
          <w:b/>
          <w:sz w:val="24"/>
          <w:szCs w:val="24"/>
        </w:rPr>
        <w:t xml:space="preserve"> возможность </w:t>
      </w:r>
      <w:r w:rsidRPr="00124595">
        <w:rPr>
          <w:rFonts w:ascii="Times New Roman" w:hAnsi="Times New Roman" w:cs="Times New Roman"/>
          <w:b/>
          <w:sz w:val="24"/>
          <w:szCs w:val="24"/>
        </w:rPr>
        <w:t>научиться: характеризовать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 на отдельных примерах взаимосвязь языка, культуры и истории народа — носителя </w:t>
      </w:r>
      <w:r w:rsidRPr="00124595">
        <w:rPr>
          <w:rFonts w:ascii="Times New Roman" w:hAnsi="Times New Roman" w:cs="Times New Roman"/>
          <w:sz w:val="24"/>
          <w:szCs w:val="24"/>
        </w:rPr>
        <w:t>языка; анализировать</w:t>
      </w:r>
      <w:r w:rsidR="00806186" w:rsidRPr="00124595">
        <w:rPr>
          <w:rFonts w:ascii="Times New Roman" w:hAnsi="Times New Roman" w:cs="Times New Roman"/>
          <w:sz w:val="24"/>
          <w:szCs w:val="24"/>
        </w:rPr>
        <w:t xml:space="preserve"> и сравнивать русский речевой этикет с речевым этикетом отдельных народов России и мира.</w:t>
      </w:r>
    </w:p>
    <w:p w:rsidR="00F40F5C" w:rsidRPr="00124595" w:rsidRDefault="00F40F5C" w:rsidP="008D0C91">
      <w:pPr>
        <w:spacing w:after="0" w:line="33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D0C91" w:rsidRDefault="00A805BA" w:rsidP="008D0C91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124595">
        <w:rPr>
          <w:rFonts w:ascii="Times New Roman" w:hAnsi="Times New Roman" w:cs="Times New Roman"/>
          <w:b/>
          <w:sz w:val="32"/>
          <w:szCs w:val="32"/>
        </w:rPr>
        <w:br/>
      </w:r>
      <w:r w:rsidRPr="00124595">
        <w:rPr>
          <w:rFonts w:ascii="Times New Roman" w:hAnsi="Times New Roman" w:cs="Times New Roman"/>
          <w:b/>
          <w:sz w:val="32"/>
          <w:szCs w:val="32"/>
        </w:rPr>
        <w:br/>
      </w:r>
      <w:r w:rsidRPr="00124595">
        <w:rPr>
          <w:rFonts w:ascii="Times New Roman" w:hAnsi="Times New Roman" w:cs="Times New Roman"/>
          <w:b/>
          <w:sz w:val="32"/>
          <w:szCs w:val="32"/>
        </w:rPr>
        <w:br/>
      </w:r>
      <w:r w:rsidR="00124595"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C03090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</w:t>
      </w:r>
      <w:r w:rsidR="0066067D">
        <w:rPr>
          <w:rFonts w:ascii="Times New Roman" w:hAnsi="Times New Roman" w:cs="Times New Roman"/>
          <w:b/>
          <w:sz w:val="32"/>
          <w:szCs w:val="32"/>
        </w:rPr>
        <w:br/>
      </w:r>
    </w:p>
    <w:p w:rsidR="008D0C91" w:rsidRDefault="00F40F5C" w:rsidP="008D0C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595">
        <w:rPr>
          <w:rFonts w:ascii="Times New Roman" w:hAnsi="Times New Roman" w:cs="Times New Roman"/>
          <w:b/>
          <w:sz w:val="28"/>
          <w:szCs w:val="28"/>
        </w:rPr>
        <w:lastRenderedPageBreak/>
        <w:t>2. Содержание курса учебного предмета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0C91">
        <w:rPr>
          <w:rFonts w:ascii="Times New Roman" w:hAnsi="Times New Roman" w:cs="Times New Roman"/>
          <w:b/>
          <w:sz w:val="24"/>
          <w:szCs w:val="24"/>
        </w:rPr>
        <w:t xml:space="preserve">Язык - важнейшее средство общения </w:t>
      </w:r>
      <w:r w:rsidR="004340F8" w:rsidRPr="008D0C91">
        <w:rPr>
          <w:rFonts w:ascii="Times New Roman" w:hAnsi="Times New Roman" w:cs="Times New Roman"/>
          <w:b/>
          <w:sz w:val="24"/>
          <w:szCs w:val="24"/>
        </w:rPr>
        <w:t>(3 часа)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0C91">
        <w:rPr>
          <w:rFonts w:ascii="Times New Roman" w:hAnsi="Times New Roman" w:cs="Times New Roman"/>
          <w:b/>
          <w:sz w:val="24"/>
          <w:szCs w:val="24"/>
        </w:rPr>
        <w:t xml:space="preserve">Повторение пройденного в 1 - 4 </w:t>
      </w:r>
      <w:r w:rsidR="00EE1DE0" w:rsidRPr="008D0C91">
        <w:rPr>
          <w:rFonts w:ascii="Times New Roman" w:hAnsi="Times New Roman" w:cs="Times New Roman"/>
          <w:b/>
          <w:sz w:val="24"/>
          <w:szCs w:val="24"/>
        </w:rPr>
        <w:t>классах (</w:t>
      </w:r>
      <w:r w:rsidR="00A805BA" w:rsidRPr="008D0C91">
        <w:rPr>
          <w:rFonts w:ascii="Times New Roman" w:hAnsi="Times New Roman" w:cs="Times New Roman"/>
          <w:b/>
          <w:sz w:val="24"/>
          <w:szCs w:val="24"/>
        </w:rPr>
        <w:t>26 часов</w:t>
      </w:r>
      <w:r w:rsidR="00F40F5C" w:rsidRPr="008D0C91">
        <w:rPr>
          <w:rFonts w:ascii="Times New Roman" w:hAnsi="Times New Roman" w:cs="Times New Roman"/>
          <w:b/>
          <w:sz w:val="24"/>
          <w:szCs w:val="24"/>
        </w:rPr>
        <w:t>)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I. Части слова. Орфограмма. Место орфограмм в словах. Правописание проверяемых и непроверяемых гласных и согласных в корне слова. Правописание букв и, а, у после шипящих. Разделительные ъ и ь.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Самостоятельные и служебные части речи. Имя существительное: три склонения, род, падеж, число. Правописание гласных в надежных окончаниях существительных. Буква ь на конце существительных после шипящих.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Имя прилагательное: род, падеж, число. Правописание гласных в надежных окончаниях прилагательных.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Местоимения 1, 2 и 3-го лица.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 Глагол: лицо, время, число, род (в прошедшем времени); правописание гласных в личных окончаниях наиболее употребительных глаголов 1 и 2 спряжения; буква ь во 2-м лице единственного числа глаголов. Правописание тся и ться; раздельное написание не с глаголами.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Наречие (ознакомление). Предлоги и союзы. Раздельное написание предлогов со словами.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II Текст. Тема текста. Стили.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0C91">
        <w:rPr>
          <w:rFonts w:ascii="Times New Roman" w:hAnsi="Times New Roman" w:cs="Times New Roman"/>
          <w:b/>
          <w:sz w:val="24"/>
          <w:szCs w:val="24"/>
        </w:rPr>
        <w:t xml:space="preserve">Синтаксис. Пунктуация. Культура речи. </w:t>
      </w:r>
      <w:r w:rsidR="00A805BA" w:rsidRPr="008D0C91">
        <w:rPr>
          <w:rFonts w:ascii="Times New Roman" w:hAnsi="Times New Roman" w:cs="Times New Roman"/>
          <w:b/>
          <w:sz w:val="24"/>
          <w:szCs w:val="24"/>
        </w:rPr>
        <w:t>(29 часов)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I. Основные синтаксические понятия (единицы): словосочетание, предложение, текст.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Пунктуация как раздел науки о языке.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Словосочетание: главное и зависимое слова в словосочетании.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Предложение. Простое предложение; виды простых предложений по цели высказывания: повествовательные, вопросительные, побудительные. Восклицательные и невосклицательные предложения. Знаки препинания: знаки завершения (в конце предложения), выделения, разделения (повторение).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Грамматическая основа предложения.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Главные члены предложения, второстепенные члены предложения: дополнение, определение, обстоятельство.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lastRenderedPageBreak/>
        <w:t xml:space="preserve">Нераспространенные и распространенные предложения (с двумя главными членами). Предложения с однородными членами, не связанными союзами, а также связанными союзами а, но и одиночным союзом и; запятая между однородными членами без союзов и с союзами а, но, и. Обобщающие слова перед однородными членами. Двоеточие после обобщающего слова.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Синтаксический разбор словосочетания и предложения.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Обращение, знаки препинания при обращении. Вводные слова и словосочетания.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Сложное предложение. Наличие двух и более грамматических основ как признак сложного предложения. Сложные предложения с союзами (с двумя главными членами в каждом простом предложении).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Запятая между простыми предложениями в сложном предложении перед и, а, но, чтобы, потому что, когда, который, что, если.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Прямая речь после слов автора и перед ними; знаки препинания при прямой речи.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Диалог. Тире в начале реплик диалога.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II. Умение интонационно правильно произносить повествовательные, вопросительные, побудительные и восклицательные предложения, а также предложения с обобщающим словом.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III. Речь устная и письменная; диалогическая и монологическая. Основная мысль текста. Этикетные диалоги. Письмо как одна из разновидностей текста.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0C91">
        <w:rPr>
          <w:rFonts w:ascii="Times New Roman" w:hAnsi="Times New Roman" w:cs="Times New Roman"/>
          <w:b/>
          <w:sz w:val="24"/>
          <w:szCs w:val="24"/>
        </w:rPr>
        <w:t xml:space="preserve">Фонетика. Орфоэпия. Графика и орфография. Культура речи </w:t>
      </w:r>
      <w:r w:rsidR="00A805BA" w:rsidRPr="008D0C91">
        <w:rPr>
          <w:rFonts w:ascii="Times New Roman" w:hAnsi="Times New Roman" w:cs="Times New Roman"/>
          <w:b/>
          <w:sz w:val="24"/>
          <w:szCs w:val="24"/>
        </w:rPr>
        <w:t>(18 часов)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I. Фонетика как раздел науки о языке. Звук как единица языка. Звуки речи; гласные и согласные звуки. Ударение в слове. Гласные ударные и безударные. Твердые и мягкие согласные. Твердые и мягкие согласные, не имеющие парных звуков. Звонкие и глухие согласные. Сонорные согласные. Шипящие и ц. Сильные и слабые позиции звуков.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Фонетический разбор слова. Орфоэпические словари.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Графика как раздел науки о языке. Обозначение звуков речи на письме; алфавит. Рукописные и печатные буквы; прописные и строчные. Каллиграфия.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lastRenderedPageBreak/>
        <w:t>Звуковое значение букв е, ё, ю, я. Обозначение мягкости согласных. Мягкий знак для обозначения мягкости согласных. Опознавательные признаки орфограмм.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Орфографический разбор.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Орфографические словари.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II.Умение соблюдать основные правила литературного произношения в рамках требований учебника; произносить гласные и согласные перед гласным е.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Умение находить справки о произношении слов в различных словарях (в том числе орфоэпических).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III. Типы текстов. Повествование. Описание (предмета), отбор языковых средств в зависимости от темы, цели, адресата высказывания.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0C91">
        <w:rPr>
          <w:rFonts w:ascii="Times New Roman" w:hAnsi="Times New Roman" w:cs="Times New Roman"/>
          <w:b/>
          <w:sz w:val="24"/>
          <w:szCs w:val="24"/>
        </w:rPr>
        <w:t xml:space="preserve">Лексика. Культура речи </w:t>
      </w:r>
      <w:r w:rsidR="00A805BA" w:rsidRPr="008D0C91">
        <w:rPr>
          <w:rFonts w:ascii="Times New Roman" w:hAnsi="Times New Roman" w:cs="Times New Roman"/>
          <w:b/>
          <w:sz w:val="24"/>
          <w:szCs w:val="24"/>
        </w:rPr>
        <w:t>(18 часов)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I. Лексика как раздел науки о языке. Слово как единица языка. Слово и его лексическое значение. Многозначные и однозначные слова. Прямое и переносное значения слов. Омонимы. Синонимы. Антонимы. Толковые словари.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II. Умение пользоваться толковым словарем, словарем антонимов и другими школьными словарями. Умение употреблять слова в свойственном им значении.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Ш. Создание текста на основе исходного (подробное изложение), членение его на части. Описание изображенного на картине с использованием необходимых языковых средств.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0C91">
        <w:rPr>
          <w:rFonts w:ascii="Times New Roman" w:hAnsi="Times New Roman" w:cs="Times New Roman"/>
          <w:b/>
          <w:sz w:val="24"/>
          <w:szCs w:val="24"/>
        </w:rPr>
        <w:t xml:space="preserve">Морфемика. Орфография. Культура речи </w:t>
      </w:r>
      <w:r w:rsidR="00F42B2F" w:rsidRPr="008D0C91">
        <w:rPr>
          <w:rFonts w:ascii="Times New Roman" w:hAnsi="Times New Roman" w:cs="Times New Roman"/>
          <w:b/>
          <w:sz w:val="24"/>
          <w:szCs w:val="24"/>
        </w:rPr>
        <w:t>(25 часов)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I. Морфемика как раздел науки о языке. Морфема как минимальная значимая часть слов. Изменение и образование слов. Однокоренные слова. Основа и окончание в самостоятельных словах. Нулевое окончание. Роль окончаний в словах. Корень, суффикс, приставка; их назначение в слове. чередование гласных и согласных в слове. Варианты морфем. Морфемный разбор слов. Морфемные словари.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Орфография как раздел науки о языке. Орфографическое правило.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Правописание гласных и согласных в приставках; буквы з и с на конце приставок. Правописание чередующихся гласных о и а в корнях -лож-- -лаг-, -рос- - -раст-. Буквы е и о после шипящих в корне. Буквы ы и и после ц.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lastRenderedPageBreak/>
        <w:t xml:space="preserve">II. Умение употреблять слова с разными приставками и суффиксами. Умение пользоваться орфографическими и морфемными словарями.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III. Рассуждение в повествовании. Рассуждение, его структура и разновидности. </w:t>
      </w:r>
      <w:r w:rsidR="00F42B2F" w:rsidRPr="008D0C91">
        <w:rPr>
          <w:rFonts w:ascii="Times New Roman" w:hAnsi="Times New Roman" w:cs="Times New Roman"/>
          <w:sz w:val="24"/>
          <w:szCs w:val="24"/>
        </w:rPr>
        <w:br/>
      </w:r>
      <w:r w:rsidRPr="008D0C91">
        <w:rPr>
          <w:rFonts w:ascii="Times New Roman" w:hAnsi="Times New Roman" w:cs="Times New Roman"/>
          <w:b/>
          <w:sz w:val="24"/>
          <w:szCs w:val="24"/>
        </w:rPr>
        <w:t xml:space="preserve">Морфология. Орфография. Культура речи </w:t>
      </w:r>
      <w:r w:rsidR="00F42B2F" w:rsidRPr="008D0C91">
        <w:rPr>
          <w:rFonts w:ascii="Times New Roman" w:hAnsi="Times New Roman" w:cs="Times New Roman"/>
          <w:b/>
          <w:sz w:val="24"/>
          <w:szCs w:val="24"/>
        </w:rPr>
        <w:t>(50 часов)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0C91">
        <w:rPr>
          <w:rFonts w:ascii="Times New Roman" w:hAnsi="Times New Roman" w:cs="Times New Roman"/>
          <w:b/>
          <w:sz w:val="24"/>
          <w:szCs w:val="24"/>
        </w:rPr>
        <w:t xml:space="preserve">Самостоятельные и служебные части речи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Место причастия, деепричастия, категории состояния в системе частей речи.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0C91">
        <w:rPr>
          <w:rFonts w:ascii="Times New Roman" w:hAnsi="Times New Roman" w:cs="Times New Roman"/>
          <w:b/>
          <w:sz w:val="24"/>
          <w:szCs w:val="24"/>
        </w:rPr>
        <w:t xml:space="preserve">Имя существительное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I. Имя существительное как часть речи. Синтаксическая роль имени существительного в предложении.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Существительные одушевленные и неодушевленные (повторение). Существительные собственные и нарицательные. Большая буква в географическими названиях, в названиях улиц и площадей, в названиях исторических событий. Большая буква в названиях книг, газет, журналов, картин и кинофильмов, спектаклей, литературных и музыкальных произведений; выделение этих названий кавычками. Род существительных. Три склонения имен существительных: изменение существительных по падежам и числам.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Существительные, имеющие форму только единственного или только множественного числа.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Морфологический разбор слов. Буквы о и е после шипящих и ц в окончаниях существительных.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Склонение существительных на -ия, -ий, -ие. Правописание гласных в падежных окончаниях имен существительных.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II. Умение согласовывать прилагательные и глаголы прошедшего времени с существительными, род которых может быть определен неверно (например, фамилия, яблоко).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Умение правильно образовывать формы именительного (инженеры, выборы) и родительного (чулок, мест) падежей множественного числа.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Умение использовать в речи существительные-синонимы д</w:t>
      </w:r>
      <w:r w:rsidR="00EE1DE0" w:rsidRPr="008D0C91">
        <w:rPr>
          <w:rFonts w:ascii="Times New Roman" w:hAnsi="Times New Roman" w:cs="Times New Roman"/>
          <w:sz w:val="24"/>
          <w:szCs w:val="24"/>
        </w:rPr>
        <w:t>ля более точного выражения мыс</w:t>
      </w:r>
      <w:r w:rsidRPr="008D0C91">
        <w:rPr>
          <w:rFonts w:ascii="Times New Roman" w:hAnsi="Times New Roman" w:cs="Times New Roman"/>
          <w:sz w:val="24"/>
          <w:szCs w:val="24"/>
        </w:rPr>
        <w:t xml:space="preserve">лей и для устранения неоправданного повтора одних и тех же слов.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III. Доказательства и объяснения в рассуждении.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0C91">
        <w:rPr>
          <w:rFonts w:ascii="Times New Roman" w:hAnsi="Times New Roman" w:cs="Times New Roman"/>
          <w:b/>
          <w:sz w:val="24"/>
          <w:szCs w:val="24"/>
        </w:rPr>
        <w:t xml:space="preserve">Имя прилагательное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I. Имя прилагательное как часть речи. Синтаксическая роль имени прилагательного в предложении.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lastRenderedPageBreak/>
        <w:t xml:space="preserve">Полные и краткие прилагательные. Правописание гласных в падежных окончаниях прилагательных с основой на шипящую. Неупотребление буквы ь на конце кратких прилагательных с основой на шипящую.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Изменение полных прилагательных по родам, падежам и числам, а кратких - по родам и числам.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II. Умение правильно ставить ударение в краткой форме прилагательных (труден, трудна, трудно).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Умение пользоваться в речи прилагательными-синонимами для более точного выражения мысли и для устранения неоправданных повторений одних и тех же слов.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III. Описание животного. Структура текста данного жанра. Стилистические разновидности этого жанра.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0C91">
        <w:rPr>
          <w:rFonts w:ascii="Times New Roman" w:hAnsi="Times New Roman" w:cs="Times New Roman"/>
          <w:b/>
          <w:sz w:val="24"/>
          <w:szCs w:val="24"/>
        </w:rPr>
        <w:t xml:space="preserve">Глагол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I. Глагол как часть речи. Синтаксическая роль глагола в предложении.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Неопределенная форма глагола (инфинитив на -ть (-ться), -ти (-тись), -чь (-чься). Правописание -ться и -чь (-чься) в неопределенной форме (повторение).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Совершенный и несовершенный вид глагола; I и II спряжение. Правописание гласных в безударных личных окончаниях глаголов.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Правописание чередующихся гласных е и и в корнях глаголов -бер- - -бир-, -дер- - -дир-, -мер- - -мир-, - nep- - -пир-, - тер- - - тир-, -стел- - -стил-. Правописание не с глаголами.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II. Соблюдение правильного ударения в глаголах, при произношении которых допускаются ошибки (начать, понять; начал, понял; начала, поняла; повторит, облегчит и др.).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>Умение согласовывать глагол-сказуемое в прошедшем времени с подлежащим, выраженным существительным среднего рода и собирательным существительным. Умение употреблять при глаголах имена существительные в нужном падеже.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Умение использовать в речи глаголы-синонимы (например, со значением высказывания, перемещения, нахождения) для более точного выражения мысли, для устранения неоправданного повтора слов.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C91">
        <w:rPr>
          <w:rFonts w:ascii="Times New Roman" w:hAnsi="Times New Roman" w:cs="Times New Roman"/>
          <w:sz w:val="24"/>
          <w:szCs w:val="24"/>
        </w:rPr>
        <w:t xml:space="preserve">III. Понятие о рассказе, об особенностях его структуры и стиля. Невыдуманный рассказ о себе. Рассказы по сюжетным картинкам. </w:t>
      </w:r>
    </w:p>
    <w:p w:rsidR="00C94BED" w:rsidRPr="008D0C91" w:rsidRDefault="00C94BED" w:rsidP="008D0C9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C94BED" w:rsidRPr="008D0C91" w:rsidSect="00F40F5C">
          <w:footerReference w:type="default" r:id="rId8"/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023FE9" w:rsidRDefault="005C29E1" w:rsidP="005C29E1">
      <w:pPr>
        <w:tabs>
          <w:tab w:val="left" w:pos="133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</w:t>
      </w:r>
      <w:r w:rsidR="004340F8" w:rsidRPr="00124595">
        <w:rPr>
          <w:rFonts w:ascii="Times New Roman" w:hAnsi="Times New Roman" w:cs="Times New Roman"/>
          <w:b/>
          <w:sz w:val="28"/>
          <w:szCs w:val="28"/>
        </w:rPr>
        <w:t>3. Тематическое планирование</w:t>
      </w:r>
      <w:r w:rsidR="00CD2946" w:rsidRPr="001245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3090">
        <w:rPr>
          <w:rFonts w:ascii="Times New Roman" w:hAnsi="Times New Roman" w:cs="Times New Roman"/>
          <w:b/>
          <w:sz w:val="28"/>
          <w:szCs w:val="28"/>
        </w:rPr>
        <w:br/>
      </w:r>
    </w:p>
    <w:tbl>
      <w:tblPr>
        <w:tblStyle w:val="a3"/>
        <w:tblW w:w="0" w:type="auto"/>
        <w:tblLook w:val="04A0"/>
      </w:tblPr>
      <w:tblGrid>
        <w:gridCol w:w="4077"/>
        <w:gridCol w:w="10709"/>
      </w:tblGrid>
      <w:tr w:rsidR="00023FE9" w:rsidTr="00023FE9">
        <w:tc>
          <w:tcPr>
            <w:tcW w:w="4077" w:type="dxa"/>
          </w:tcPr>
          <w:p w:rsidR="00023FE9" w:rsidRPr="00023FE9" w:rsidRDefault="00023FE9" w:rsidP="005C29E1">
            <w:pPr>
              <w:tabs>
                <w:tab w:val="left" w:pos="1335"/>
              </w:tabs>
              <w:rPr>
                <w:rFonts w:ascii="Times New Roman" w:hAnsi="Times New Roman" w:cs="Times New Roman"/>
              </w:rPr>
            </w:pPr>
            <w:r w:rsidRPr="00023FE9">
              <w:rPr>
                <w:rFonts w:ascii="Times New Roman" w:hAnsi="Times New Roman" w:cs="Times New Roman"/>
              </w:rPr>
              <w:t>Основное содержание по темам</w:t>
            </w:r>
          </w:p>
        </w:tc>
        <w:tc>
          <w:tcPr>
            <w:tcW w:w="10709" w:type="dxa"/>
          </w:tcPr>
          <w:p w:rsidR="00023FE9" w:rsidRPr="00023FE9" w:rsidRDefault="00023FE9" w:rsidP="005C29E1">
            <w:pPr>
              <w:tabs>
                <w:tab w:val="left" w:pos="13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Характеристика основных видов учебной деятельности (на уровне учебных действий)</w:t>
            </w:r>
          </w:p>
        </w:tc>
      </w:tr>
      <w:tr w:rsidR="00023FE9" w:rsidTr="00023FE9">
        <w:tc>
          <w:tcPr>
            <w:tcW w:w="4077" w:type="dxa"/>
          </w:tcPr>
          <w:p w:rsidR="00023FE9" w:rsidRPr="00023FE9" w:rsidRDefault="00D01775" w:rsidP="008D0C91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</w:rPr>
            </w:pPr>
            <w:r w:rsidRPr="00C52C9E">
              <w:rPr>
                <w:rFonts w:ascii="Times New Roman" w:hAnsi="Times New Roman"/>
                <w:b/>
                <w:sz w:val="24"/>
                <w:szCs w:val="24"/>
              </w:rPr>
              <w:t xml:space="preserve">Язык - важнейшее средство общения </w:t>
            </w:r>
            <w:r w:rsidR="00C52C9E">
              <w:rPr>
                <w:rFonts w:ascii="Times New Roman" w:hAnsi="Times New Roman" w:cs="Times New Roman"/>
                <w:b/>
              </w:rPr>
              <w:t>– 3 ч</w:t>
            </w:r>
          </w:p>
        </w:tc>
        <w:tc>
          <w:tcPr>
            <w:tcW w:w="10709" w:type="dxa"/>
          </w:tcPr>
          <w:p w:rsidR="00023FE9" w:rsidRPr="00023FE9" w:rsidRDefault="00C52C9E" w:rsidP="00D01775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Осознают роль русского языка в жизни общества и государства, в современном мире; роль языка в жизни человека; красоту, богатство, выразительность русского языка.</w:t>
            </w:r>
          </w:p>
        </w:tc>
      </w:tr>
      <w:tr w:rsidR="00023FE9" w:rsidRPr="00FC661B" w:rsidTr="00023FE9">
        <w:tc>
          <w:tcPr>
            <w:tcW w:w="4077" w:type="dxa"/>
          </w:tcPr>
          <w:p w:rsidR="00023FE9" w:rsidRPr="00C52C9E" w:rsidRDefault="00C52C9E" w:rsidP="005C29E1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</w:rPr>
            </w:pPr>
            <w:r w:rsidRPr="00C52C9E">
              <w:rPr>
                <w:rFonts w:ascii="Times New Roman" w:hAnsi="Times New Roman"/>
                <w:b/>
                <w:sz w:val="24"/>
                <w:szCs w:val="24"/>
              </w:rPr>
              <w:t xml:space="preserve">Повторение изученного в начальных классах – 20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</w:t>
            </w:r>
          </w:p>
        </w:tc>
        <w:tc>
          <w:tcPr>
            <w:tcW w:w="10709" w:type="dxa"/>
          </w:tcPr>
          <w:p w:rsidR="00C52C9E" w:rsidRDefault="00C52C9E" w:rsidP="00C52C9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Имеют представление об орфографии как о системе правил</w:t>
            </w:r>
          </w:p>
          <w:p w:rsidR="00C52C9E" w:rsidRDefault="00C52C9E" w:rsidP="00C52C9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Осваивают содержание изученных орфографических и пунктуационных правил и алгоритмы их использования</w:t>
            </w:r>
          </w:p>
          <w:p w:rsidR="00023FE9" w:rsidRPr="00FC661B" w:rsidRDefault="00C52C9E" w:rsidP="00C52C9E">
            <w:pPr>
              <w:tabs>
                <w:tab w:val="left" w:pos="13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Используют орфографические словари и справочники по правописанию для решения орфографических и пунктуационных проблем</w:t>
            </w:r>
          </w:p>
        </w:tc>
      </w:tr>
      <w:tr w:rsidR="00023FE9" w:rsidRPr="00FC661B" w:rsidTr="00023FE9">
        <w:tc>
          <w:tcPr>
            <w:tcW w:w="4077" w:type="dxa"/>
          </w:tcPr>
          <w:p w:rsidR="00023FE9" w:rsidRPr="00C52C9E" w:rsidRDefault="00C52C9E" w:rsidP="005C29E1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</w:rPr>
            </w:pPr>
            <w:r w:rsidRPr="00C52C9E">
              <w:rPr>
                <w:rFonts w:ascii="Times New Roman" w:hAnsi="Times New Roman"/>
                <w:b/>
                <w:sz w:val="24"/>
                <w:szCs w:val="24"/>
              </w:rPr>
              <w:t>Синтаксис. Пунктуация. Культура речи – 30 ч</w:t>
            </w:r>
          </w:p>
        </w:tc>
        <w:tc>
          <w:tcPr>
            <w:tcW w:w="10709" w:type="dxa"/>
          </w:tcPr>
          <w:p w:rsidR="00C52C9E" w:rsidRDefault="00C52C9E" w:rsidP="00C52C9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Овладевают основными понятиями синтаксиса</w:t>
            </w:r>
          </w:p>
          <w:p w:rsidR="00C52C9E" w:rsidRDefault="00C52C9E" w:rsidP="00C52C9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Распознают (выделяют) словосочетания в составе предложения; главное и зависимое слово в словосочетании;</w:t>
            </w:r>
          </w:p>
          <w:p w:rsidR="00C52C9E" w:rsidRDefault="00C52C9E" w:rsidP="00C52C9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Определяют границы предложений и способы их передачи в устной и письменной речи</w:t>
            </w:r>
          </w:p>
          <w:p w:rsidR="00C52C9E" w:rsidRDefault="00C52C9E" w:rsidP="00C52C9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Распознают виды предложений по цели высказывания и эмоциональной окраске; утвердительные и отрицательные предложения</w:t>
            </w:r>
          </w:p>
          <w:p w:rsidR="00C52C9E" w:rsidRDefault="00C52C9E" w:rsidP="00C52C9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Моделируют предложения в соответствии с коммуникативной задачей высказывания (повествовательные, побудительные, вопросительные, восклицательные, утвердительные, отрицательные); употребляют их в речевой практике</w:t>
            </w:r>
          </w:p>
          <w:p w:rsidR="00023FE9" w:rsidRPr="00FC661B" w:rsidRDefault="00023FE9" w:rsidP="005C29E1">
            <w:pPr>
              <w:tabs>
                <w:tab w:val="left" w:pos="1335"/>
              </w:tabs>
              <w:rPr>
                <w:rFonts w:ascii="Times New Roman" w:hAnsi="Times New Roman" w:cs="Times New Roman"/>
              </w:rPr>
            </w:pPr>
          </w:p>
        </w:tc>
      </w:tr>
      <w:tr w:rsidR="00023FE9" w:rsidRPr="00FC661B" w:rsidTr="00023FE9">
        <w:tc>
          <w:tcPr>
            <w:tcW w:w="4077" w:type="dxa"/>
          </w:tcPr>
          <w:p w:rsidR="00023FE9" w:rsidRPr="00C52C9E" w:rsidRDefault="00C52C9E" w:rsidP="005C29E1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</w:rPr>
            </w:pPr>
            <w:r w:rsidRPr="00C52C9E">
              <w:rPr>
                <w:rFonts w:ascii="Times New Roman" w:hAnsi="Times New Roman"/>
                <w:b/>
                <w:sz w:val="24"/>
                <w:szCs w:val="24"/>
              </w:rPr>
              <w:t>Фонетика. Орфоэпия. Графика и орфография. Культура речи – 15 ч</w:t>
            </w:r>
          </w:p>
        </w:tc>
        <w:tc>
          <w:tcPr>
            <w:tcW w:w="10709" w:type="dxa"/>
          </w:tcPr>
          <w:p w:rsidR="00C52C9E" w:rsidRDefault="00C52C9E" w:rsidP="00C52C9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Овладевают основными понятиями фонетики</w:t>
            </w:r>
          </w:p>
          <w:p w:rsidR="00C52C9E" w:rsidRDefault="00C52C9E" w:rsidP="00C52C9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Распознают гласные и согласные, ударные и безударные гласные, согласные звонкие и глухие, мягкие и твердые, парные и непарные по мягкости/твердости, звонкости/глухости звуки</w:t>
            </w:r>
          </w:p>
          <w:p w:rsidR="00C52C9E" w:rsidRDefault="00C52C9E" w:rsidP="00C52C9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Членить слова на слоги и правильно их переносить с одной строки на другую</w:t>
            </w:r>
          </w:p>
          <w:p w:rsidR="00023FE9" w:rsidRPr="00FC661B" w:rsidRDefault="00C52C9E" w:rsidP="00C52C9E">
            <w:pPr>
              <w:tabs>
                <w:tab w:val="left" w:pos="13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Определяют место ударного слога, наблюдают за перемещением ударения при изменении формы слова, употребляют в речи слова и их формы в соответствии с акцентологическими нормами</w:t>
            </w:r>
          </w:p>
        </w:tc>
      </w:tr>
      <w:tr w:rsidR="00023FE9" w:rsidRPr="00FC661B" w:rsidTr="00023FE9">
        <w:tc>
          <w:tcPr>
            <w:tcW w:w="4077" w:type="dxa"/>
          </w:tcPr>
          <w:p w:rsidR="00023FE9" w:rsidRPr="00C52C9E" w:rsidRDefault="00C52C9E" w:rsidP="005C29E1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Лексика. Культура речи – 9 ч</w:t>
            </w:r>
          </w:p>
        </w:tc>
        <w:tc>
          <w:tcPr>
            <w:tcW w:w="10709" w:type="dxa"/>
          </w:tcPr>
          <w:p w:rsidR="00C52C9E" w:rsidRDefault="00C52C9E" w:rsidP="00C52C9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Отличают слова от других единиц языка</w:t>
            </w:r>
          </w:p>
          <w:p w:rsidR="00C52C9E" w:rsidRDefault="00C52C9E" w:rsidP="00C52C9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Объясняют различие лексического и грамматического значений слова; толкуют лексическое значение слов различными способами</w:t>
            </w:r>
          </w:p>
          <w:p w:rsidR="00C52C9E" w:rsidRDefault="00C52C9E" w:rsidP="00C52C9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Оценивают собственную и чужую речь с точки зрения точного, уместного и выразительного словоупотребления</w:t>
            </w:r>
          </w:p>
          <w:p w:rsidR="00023FE9" w:rsidRPr="00BD7525" w:rsidRDefault="00023FE9" w:rsidP="005C29E1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023FE9" w:rsidRPr="00FC661B" w:rsidTr="00023FE9">
        <w:tc>
          <w:tcPr>
            <w:tcW w:w="4077" w:type="dxa"/>
          </w:tcPr>
          <w:p w:rsidR="00C52C9E" w:rsidRPr="00C52C9E" w:rsidRDefault="00C52C9E" w:rsidP="00C52C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2C9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Морфемика. Орфография. Культура речи – 22 ч</w:t>
            </w:r>
          </w:p>
          <w:p w:rsidR="00023FE9" w:rsidRPr="00FC661B" w:rsidRDefault="00023FE9" w:rsidP="005C29E1">
            <w:pPr>
              <w:tabs>
                <w:tab w:val="left" w:pos="133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709" w:type="dxa"/>
          </w:tcPr>
          <w:p w:rsidR="00C52C9E" w:rsidRDefault="00C52C9E" w:rsidP="00C52C9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Овладевают основными понятиями морфемики и словообразования</w:t>
            </w:r>
          </w:p>
          <w:p w:rsidR="00C52C9E" w:rsidRDefault="00C52C9E" w:rsidP="00C52C9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Опознают морфемы и членят слова на морфемы на основе смыслового, грамматического и словообразовательного анализа</w:t>
            </w:r>
          </w:p>
          <w:p w:rsidR="00023FE9" w:rsidRPr="00FC661B" w:rsidRDefault="00023FE9" w:rsidP="005C29E1">
            <w:pPr>
              <w:tabs>
                <w:tab w:val="left" w:pos="1335"/>
              </w:tabs>
              <w:rPr>
                <w:rFonts w:ascii="Times New Roman" w:hAnsi="Times New Roman" w:cs="Times New Roman"/>
              </w:rPr>
            </w:pPr>
          </w:p>
        </w:tc>
      </w:tr>
      <w:tr w:rsidR="00023FE9" w:rsidRPr="00FC661B" w:rsidTr="00023FE9">
        <w:tc>
          <w:tcPr>
            <w:tcW w:w="4077" w:type="dxa"/>
          </w:tcPr>
          <w:p w:rsidR="00023FE9" w:rsidRPr="00C52C9E" w:rsidRDefault="00C52C9E" w:rsidP="00C52C9E">
            <w:pPr>
              <w:tabs>
                <w:tab w:val="left" w:pos="2865"/>
              </w:tabs>
              <w:rPr>
                <w:rFonts w:ascii="Times New Roman" w:hAnsi="Times New Roman" w:cs="Times New Roman"/>
                <w:b/>
              </w:rPr>
            </w:pPr>
            <w:r w:rsidRPr="00C52C9E">
              <w:rPr>
                <w:rFonts w:ascii="Times New Roman" w:hAnsi="Times New Roman"/>
                <w:b/>
                <w:sz w:val="24"/>
                <w:szCs w:val="24"/>
              </w:rPr>
              <w:t>Морфология. Имя существительное – 21 ч</w:t>
            </w:r>
          </w:p>
        </w:tc>
        <w:tc>
          <w:tcPr>
            <w:tcW w:w="10709" w:type="dxa"/>
          </w:tcPr>
          <w:p w:rsidR="00C52C9E" w:rsidRDefault="00C52C9E" w:rsidP="00C52C9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Распознают одушевленные и неодушевленные, собственные и нарицательные; склоняемые, несклоняемые и разносклоняемые имена существительные, имена существительные общего рода, имена существительные, имеющие форму только множественного или только единственного числа; приводят примеры</w:t>
            </w:r>
          </w:p>
          <w:p w:rsidR="00023FE9" w:rsidRPr="00FC661B" w:rsidRDefault="00C52C9E" w:rsidP="00C52C9E">
            <w:pPr>
              <w:tabs>
                <w:tab w:val="left" w:pos="13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Определяют род, число, падеж, тип склонения имен существительных</w:t>
            </w:r>
          </w:p>
        </w:tc>
      </w:tr>
      <w:tr w:rsidR="00023FE9" w:rsidRPr="00FC661B" w:rsidTr="00023FE9">
        <w:tc>
          <w:tcPr>
            <w:tcW w:w="4077" w:type="dxa"/>
          </w:tcPr>
          <w:p w:rsidR="00023FE9" w:rsidRPr="00C52C9E" w:rsidRDefault="00C52C9E" w:rsidP="005C29E1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</w:rPr>
            </w:pPr>
            <w:r w:rsidRPr="00C52C9E">
              <w:rPr>
                <w:rFonts w:ascii="Times New Roman" w:hAnsi="Times New Roman" w:cs="Times New Roman"/>
                <w:b/>
              </w:rPr>
              <w:t>Имя прилагательное – 14 ч</w:t>
            </w:r>
          </w:p>
        </w:tc>
        <w:tc>
          <w:tcPr>
            <w:tcW w:w="10709" w:type="dxa"/>
          </w:tcPr>
          <w:p w:rsidR="00C52C9E" w:rsidRDefault="00C52C9E" w:rsidP="00C52C9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Определяют род, число, падеж имен прилагательных</w:t>
            </w:r>
          </w:p>
          <w:p w:rsidR="00C52C9E" w:rsidRDefault="00C52C9E" w:rsidP="00C52C9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Правильно произносят прилагательные в краткой форме (ставят ударение)</w:t>
            </w:r>
          </w:p>
          <w:p w:rsidR="00023FE9" w:rsidRPr="00FC661B" w:rsidRDefault="00C52C9E" w:rsidP="00C52C9E">
            <w:pPr>
              <w:tabs>
                <w:tab w:val="left" w:pos="13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Используют в речи синонимичные имена прилагательные, имена прилагательные в роли эпитетов</w:t>
            </w:r>
          </w:p>
        </w:tc>
      </w:tr>
      <w:tr w:rsidR="00023FE9" w:rsidRPr="00FC661B" w:rsidTr="00023FE9">
        <w:tc>
          <w:tcPr>
            <w:tcW w:w="4077" w:type="dxa"/>
          </w:tcPr>
          <w:p w:rsidR="00023FE9" w:rsidRPr="00C52C9E" w:rsidRDefault="00C52C9E" w:rsidP="005C29E1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</w:rPr>
            </w:pPr>
            <w:r w:rsidRPr="00C52C9E">
              <w:rPr>
                <w:rFonts w:ascii="Times New Roman" w:hAnsi="Times New Roman" w:cs="Times New Roman"/>
                <w:b/>
              </w:rPr>
              <w:t>Глагол – 34 ч</w:t>
            </w:r>
          </w:p>
        </w:tc>
        <w:tc>
          <w:tcPr>
            <w:tcW w:w="10709" w:type="dxa"/>
          </w:tcPr>
          <w:p w:rsidR="00C52C9E" w:rsidRDefault="00C52C9E" w:rsidP="00C52C9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Определяют тип спряжения глаголов, соотносят личные формы глагола с инфинитивом</w:t>
            </w:r>
          </w:p>
          <w:p w:rsidR="00C52C9E" w:rsidRDefault="00C52C9E" w:rsidP="00C52C9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Правильно употребляют при глаголах имена существительные в косвенных падежах, согласовывают глагол-сказуемое в прошедшем времени с подлежащим, выраженным именем существительным среднего рода и собирательным существительным</w:t>
            </w:r>
          </w:p>
          <w:p w:rsidR="00023FE9" w:rsidRPr="00FC661B" w:rsidRDefault="00C52C9E" w:rsidP="00C52C9E">
            <w:pPr>
              <w:tabs>
                <w:tab w:val="left" w:pos="13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Выбирают форму глагола для выражения разной степени категоричности при выражении волеизъявления</w:t>
            </w:r>
          </w:p>
        </w:tc>
      </w:tr>
      <w:tr w:rsidR="00023FE9" w:rsidRPr="00FC661B" w:rsidTr="00023FE9">
        <w:tc>
          <w:tcPr>
            <w:tcW w:w="4077" w:type="dxa"/>
          </w:tcPr>
          <w:p w:rsidR="00023FE9" w:rsidRPr="00FC661B" w:rsidRDefault="00C52C9E" w:rsidP="005C29E1">
            <w:pPr>
              <w:tabs>
                <w:tab w:val="left" w:pos="1335"/>
              </w:tabs>
              <w:rPr>
                <w:rFonts w:ascii="Times New Roman" w:hAnsi="Times New Roman" w:cs="Times New Roman"/>
              </w:rPr>
            </w:pPr>
            <w:r w:rsidRPr="00DA2C79">
              <w:rPr>
                <w:rFonts w:ascii="Times New Roman" w:hAnsi="Times New Roman" w:cs="Times New Roman"/>
                <w:b/>
              </w:rPr>
              <w:t>Пов</w:t>
            </w:r>
            <w:r w:rsidRPr="00D01775">
              <w:rPr>
                <w:rFonts w:ascii="Times New Roman" w:hAnsi="Times New Roman" w:cs="Times New Roman"/>
                <w:b/>
              </w:rPr>
              <w:t>торение изученного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A2C79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A2C79">
              <w:rPr>
                <w:rFonts w:ascii="Times New Roman" w:hAnsi="Times New Roman" w:cs="Times New Roman"/>
                <w:b/>
              </w:rPr>
              <w:t>7 ч</w:t>
            </w:r>
          </w:p>
        </w:tc>
        <w:tc>
          <w:tcPr>
            <w:tcW w:w="10709" w:type="dxa"/>
          </w:tcPr>
          <w:p w:rsidR="00DA2C79" w:rsidRDefault="00DA2C79" w:rsidP="00DA2C7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Адекватно принимают основную и дополнительную информацию текста, воспринимаемого зрительно или на слух</w:t>
            </w:r>
          </w:p>
          <w:p w:rsidR="00DA2C79" w:rsidRDefault="00DA2C79" w:rsidP="00DA2C7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Передают в устной форме содержание прочитанного или прослушанного текста в сжатом или развернутом виде в соответствии с ситуацией речевого общения</w:t>
            </w:r>
          </w:p>
          <w:p w:rsidR="00023FE9" w:rsidRPr="00FC661B" w:rsidRDefault="00DA2C79" w:rsidP="00DA2C79">
            <w:pPr>
              <w:tabs>
                <w:tab w:val="left" w:pos="13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Создают устные и письменные монологические и диалогические высказывания на актуальные социально-культурные, нравственно-этические, бытовые, учебные темы в соответствии с целями и ситуацией общения; письменные высказывания разной коммуникативной направленности с использованием разных функционально-смысловых типов речи и их комбинаций</w:t>
            </w:r>
          </w:p>
        </w:tc>
      </w:tr>
      <w:tr w:rsidR="00023FE9" w:rsidRPr="00FC661B" w:rsidTr="00023FE9">
        <w:tc>
          <w:tcPr>
            <w:tcW w:w="4077" w:type="dxa"/>
          </w:tcPr>
          <w:p w:rsidR="00023FE9" w:rsidRPr="00DA2C79" w:rsidRDefault="00DA2C79" w:rsidP="005C29E1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</w:rPr>
            </w:pPr>
            <w:r w:rsidRPr="00DA2C79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0709" w:type="dxa"/>
          </w:tcPr>
          <w:p w:rsidR="00023FE9" w:rsidRPr="00DA2C79" w:rsidRDefault="00DA2C79" w:rsidP="005C29E1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</w:rPr>
            </w:pPr>
            <w:r w:rsidRPr="00DA2C79">
              <w:rPr>
                <w:rFonts w:ascii="Times New Roman" w:hAnsi="Times New Roman" w:cs="Times New Roman"/>
                <w:b/>
              </w:rPr>
              <w:t>175 часов</w:t>
            </w:r>
          </w:p>
        </w:tc>
      </w:tr>
    </w:tbl>
    <w:p w:rsidR="00CD2946" w:rsidRPr="00124595" w:rsidRDefault="00023FE9" w:rsidP="00DA2C79">
      <w:pPr>
        <w:tabs>
          <w:tab w:val="left" w:pos="1335"/>
        </w:tabs>
        <w:rPr>
          <w:rFonts w:ascii="Times New Roman" w:hAnsi="Times New Roman" w:cs="Times New Roman"/>
          <w:b/>
          <w:sz w:val="28"/>
          <w:szCs w:val="28"/>
        </w:rPr>
      </w:pPr>
      <w:r w:rsidRPr="00FC661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DA2C7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Поурочное планирование</w:t>
      </w:r>
      <w:r>
        <w:rPr>
          <w:rFonts w:ascii="Times New Roman" w:hAnsi="Times New Roman" w:cs="Times New Roman"/>
          <w:b/>
          <w:sz w:val="28"/>
          <w:szCs w:val="28"/>
        </w:rPr>
        <w:br/>
      </w:r>
    </w:p>
    <w:tbl>
      <w:tblPr>
        <w:tblStyle w:val="a3"/>
        <w:tblW w:w="0" w:type="auto"/>
        <w:tblLook w:val="04A0"/>
      </w:tblPr>
      <w:tblGrid>
        <w:gridCol w:w="949"/>
        <w:gridCol w:w="9252"/>
        <w:gridCol w:w="2016"/>
        <w:gridCol w:w="2343"/>
      </w:tblGrid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tabs>
                <w:tab w:val="left" w:pos="400"/>
                <w:tab w:val="center" w:pos="7301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Наименование тем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tabs>
                <w:tab w:val="left" w:pos="400"/>
                <w:tab w:val="center" w:pos="7301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343" w:type="dxa"/>
          </w:tcPr>
          <w:p w:rsidR="00CD2946" w:rsidRPr="00124595" w:rsidRDefault="00CD2946" w:rsidP="00FE0597">
            <w:pPr>
              <w:tabs>
                <w:tab w:val="left" w:pos="400"/>
                <w:tab w:val="center" w:pos="7301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Скорректированные сроки</w:t>
            </w:r>
          </w:p>
        </w:tc>
      </w:tr>
      <w:tr w:rsidR="00CD2946" w:rsidRPr="00124595" w:rsidTr="005C29E1">
        <w:tc>
          <w:tcPr>
            <w:tcW w:w="10201" w:type="dxa"/>
            <w:gridSpan w:val="2"/>
          </w:tcPr>
          <w:p w:rsidR="00CD2946" w:rsidRPr="00124595" w:rsidRDefault="00CD2946" w:rsidP="00FE0597">
            <w:pPr>
              <w:tabs>
                <w:tab w:val="left" w:pos="400"/>
                <w:tab w:val="center" w:pos="7301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ЯЗЫК И ОБЩЕНИЕ – 3 часа (РР-1)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tabs>
                <w:tab w:val="left" w:pos="400"/>
                <w:tab w:val="center" w:pos="7301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tabs>
                <w:tab w:val="left" w:pos="400"/>
                <w:tab w:val="center" w:pos="7301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Язык и человек. Язык и речь.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Язык и его единицы.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Композиционные и языковые признаки стиля речи.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10201" w:type="dxa"/>
            <w:gridSpan w:val="2"/>
          </w:tcPr>
          <w:p w:rsidR="00CD2946" w:rsidRPr="00124595" w:rsidRDefault="00CD2946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ВСПОМИНАЕМ, ПОВТОРЯЕМ, ИЗУЧАЕМ – 26 часов</w:t>
            </w:r>
            <w:r w:rsidR="00EE1D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(РР-6, к/р-1)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Звуки и буквы. Произношение и правописание.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Орфограмма.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Правописание проверяе</w:t>
            </w:r>
            <w:r w:rsidR="00EE1DE0">
              <w:rPr>
                <w:rFonts w:ascii="Times New Roman" w:hAnsi="Times New Roman" w:cs="Times New Roman"/>
                <w:sz w:val="24"/>
                <w:szCs w:val="24"/>
              </w:rPr>
              <w:t xml:space="preserve">мых безударных гласных в корне </w:t>
            </w: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слова.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Правописание непроверяе</w:t>
            </w:r>
            <w:r w:rsidR="00EE1DE0">
              <w:rPr>
                <w:rFonts w:ascii="Times New Roman" w:hAnsi="Times New Roman" w:cs="Times New Roman"/>
                <w:sz w:val="24"/>
                <w:szCs w:val="24"/>
              </w:rPr>
              <w:t xml:space="preserve">мых безударных гласных в корне </w:t>
            </w: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слова.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Правописание проверяемых согласных в корне слова.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Правописание непроизносимых согласных в корне слова.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Буквы и, у, а после шипящих.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Разделительные ь и Ъ.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Разделительное написание предлогов с другими словами.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Текст.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Подготовка к обучающему изложению (по Г.А. Скребицкому)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Обучающее изложение (по Г.А. Скребицкому)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Части речи.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Глагол.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–тся и –ться в глаголах. 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Личные окончания в глаголах.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252" w:type="dxa"/>
          </w:tcPr>
          <w:p w:rsidR="00CD2946" w:rsidRPr="00124595" w:rsidRDefault="00EE1DE0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Имя существительное как часть речи.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9252" w:type="dxa"/>
          </w:tcPr>
          <w:p w:rsidR="00CD2946" w:rsidRPr="00124595" w:rsidRDefault="00EE1DE0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Падежные окончания существительных.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252" w:type="dxa"/>
          </w:tcPr>
          <w:p w:rsidR="00CD2946" w:rsidRPr="00124595" w:rsidRDefault="00EE1DE0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Имя прилагательное как часть речи.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252" w:type="dxa"/>
          </w:tcPr>
          <w:p w:rsidR="00CD2946" w:rsidRPr="00124595" w:rsidRDefault="00EE1DE0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Местоимение как часть речи.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252" w:type="dxa"/>
          </w:tcPr>
          <w:p w:rsidR="00CD2946" w:rsidRPr="00124595" w:rsidRDefault="00EE1DE0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 в начальных классах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252" w:type="dxa"/>
          </w:tcPr>
          <w:p w:rsidR="00CD2946" w:rsidRPr="00124595" w:rsidRDefault="00EE1DE0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Контрольный диктант по теме «Повторение изученного в начальных классах».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252" w:type="dxa"/>
          </w:tcPr>
          <w:p w:rsidR="00CD2946" w:rsidRPr="00124595" w:rsidRDefault="00EE1DE0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Тема текста.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252" w:type="dxa"/>
          </w:tcPr>
          <w:p w:rsidR="00CD2946" w:rsidRPr="00124595" w:rsidRDefault="00034413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Основная мысль текста.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252" w:type="dxa"/>
          </w:tcPr>
          <w:p w:rsidR="00CD2946" w:rsidRPr="00124595" w:rsidRDefault="00034413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Подготовка к сочинению- описанию по картине А.А. Пластова «Летом».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252" w:type="dxa"/>
          </w:tcPr>
          <w:p w:rsidR="00CD2946" w:rsidRPr="00124595" w:rsidRDefault="00034413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E1DE0">
              <w:rPr>
                <w:rFonts w:ascii="Times New Roman" w:hAnsi="Times New Roman" w:cs="Times New Roman"/>
                <w:sz w:val="24"/>
                <w:szCs w:val="24"/>
              </w:rPr>
              <w:t xml:space="preserve">Р Обучающее сочинение-описание </w:t>
            </w: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по картине А.А. Пластова «Летом».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10201" w:type="dxa"/>
            <w:gridSpan w:val="2"/>
          </w:tcPr>
          <w:p w:rsidR="00CD2946" w:rsidRPr="00124595" w:rsidRDefault="00CD2946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 xml:space="preserve">СИНТАКСИС.ПУНКТУАЦИЯ.КУЛЬТУРА РЕЧИ – 29 </w:t>
            </w:r>
            <w:r w:rsidR="00A805BA" w:rsidRPr="00124595">
              <w:rPr>
                <w:rFonts w:ascii="Times New Roman" w:hAnsi="Times New Roman" w:cs="Times New Roman"/>
                <w:sz w:val="24"/>
                <w:szCs w:val="24"/>
              </w:rPr>
              <w:t xml:space="preserve">часов </w:t>
            </w: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(РР-4, к/р-2)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Анализ ошибок, допущенных в контрольном диктанте.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Синтаксис. Пунктуация.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Словосочетание.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Способы выражения грамматической связи в словосочетании.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Разбор словосочетания.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Подготовка к сжатому изложению.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Сжатое изложение.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Виды предложений по цели высказывания.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Виды предложений по интонации.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 xml:space="preserve">Члены предложения. Главные члены предложения. Подлежащее. 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Сказуемое.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Тире между подлежащим и сказуемым.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Дополнение.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Определение.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Обстоятельство.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Обобщающие слова в предложениях с однородными членами предложения.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Предложения с обращениями.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Письмо.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Контрольное сочинение-описание по картине Ф.П. Решетникова «Мальчишки».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Контрольный диктант по теме «Синтаксис простого предложения».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Анализ ошибок, допущенных в контрольном диктанте.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Знаки препинания в сложном предложении.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Синтаксический разбор сложного предложения.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Прямая речь.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прямой речью.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Диалог.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Контрольный диктант по теме «Синтаксис и пунктуация».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Анализ ошибок, допущенных в контрольном диктанте.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ФОНЕТИКА.  ОРФОЭПИЯ. ГРАФИКА, ОРФОГРАФИЯ, КУЛЬТУРА РЕЧИ-18 часов (РР-3, к/р – 1)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Фонетика. Гласные звуки.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Согласные звуки. Согласные твердые и мягкие.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Позиционные чередования гласных и согласных.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Повествование.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Обучающее изложение с элементами описания (К.Г. Паустовский «Шкатулка»)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Обучающее изложение с элементами описания (К.Г. Паустовский «Шкатулка»)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Согласные звонкие и глухие.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Графика. Алфавит.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Обозначение мягкости согласных с помощью мягкого знака.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Двойная роль букв е, ё, ю, я.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Двойная роль букв е, ё, ю, я.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Орфоэпия.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Фонетический разбор слова.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Повторение по теме «Фонетика. Орфография. Графика»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Контрольный тест по теме «Фонетика. Орфография. Графика»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Анализ ошибок, допущенных в контрольном тесте.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252" w:type="dxa"/>
          </w:tcPr>
          <w:p w:rsidR="00CD2946" w:rsidRPr="00124595" w:rsidRDefault="0070614D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РР </w:t>
            </w:r>
            <w:r w:rsidR="00CD2946" w:rsidRPr="00124595">
              <w:rPr>
                <w:rFonts w:ascii="Times New Roman" w:hAnsi="Times New Roman" w:cs="Times New Roman"/>
                <w:sz w:val="24"/>
                <w:szCs w:val="24"/>
              </w:rPr>
              <w:t>Подготовка к сочинению-описанию предметов, изображенных на картине Ф.П. Толстого «Цветы, фрукты, птицы»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252" w:type="dxa"/>
          </w:tcPr>
          <w:p w:rsidR="00CD2946" w:rsidRPr="00124595" w:rsidRDefault="0070614D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РР </w:t>
            </w:r>
            <w:r w:rsidR="00CD2946" w:rsidRPr="00124595">
              <w:rPr>
                <w:rFonts w:ascii="Times New Roman" w:hAnsi="Times New Roman" w:cs="Times New Roman"/>
                <w:sz w:val="24"/>
                <w:szCs w:val="24"/>
              </w:rPr>
              <w:t>Сочинение. Описание предметов, изображенных на картине Ф.П. Толстого «Цветы, фрукты, птицы»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10201" w:type="dxa"/>
            <w:gridSpan w:val="2"/>
          </w:tcPr>
          <w:p w:rsidR="00CD2946" w:rsidRPr="00124595" w:rsidRDefault="00CD2946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ЛЕКСИКА.КУЬТУРА РЕЧИ – 18часов (РР-5, к/р-1)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Слово и его значение.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Однозначные и многозначные слова.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Однозначные и многозначные слова.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Прямое и переносное значение слова.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Прямое и переносное значение слова.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Омонимы.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Омонимы.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Синонимы.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Синонимы, их роль в речи.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Подготовка к сочинению по картине И.Э. Грабаря «Февральская лазурь».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Контрольное сочинение-описание по картине И.Э. Грабаря «Февральская лазурь».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Под</w:t>
            </w:r>
            <w:r w:rsidR="00EE1DE0">
              <w:rPr>
                <w:rFonts w:ascii="Times New Roman" w:hAnsi="Times New Roman" w:cs="Times New Roman"/>
                <w:sz w:val="24"/>
                <w:szCs w:val="24"/>
              </w:rPr>
              <w:t xml:space="preserve">готовка к подробному изложению </w:t>
            </w: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(К.Г. Паустовский «Первый снег»).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Написание подробного изложения (К.Г. Паустовский «Первый снег»).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Написание подробного изложения (К.Г. Паустовский «Первый снег»).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Антонимы.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Повторение по теме «Лексика. Культура речи».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Контрольный тест по теме «Лексика. Культура речи».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Анализ ошибок, допущенных в контрольном тесте.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10201" w:type="dxa"/>
            <w:gridSpan w:val="2"/>
          </w:tcPr>
          <w:p w:rsidR="00CD2946" w:rsidRPr="00124595" w:rsidRDefault="00CD2946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МОРФЕМИКА.ОРФОГРАФИЯ.КУЛЬТУРА РЕЧИ -25 часов (РР-5, к/р-1)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Выборочное изложение с изменением лица.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Выборочное изложение с изменением лица.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Морфема. Изменение и образование слова.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Окончание. Основа слова.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Корень слова.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Корень слова.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Приставка.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Сочинение-рассуждение «Секрет названия».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Сочинение-рассуждение «Секрет названия».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Анализ ошибок, допущенных в сочинении.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Суффикс.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Чередование звуков.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Беглые гласные.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Варианты морфем.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Морфемный разбор слова.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Правописание гласных и согласных в приставках.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Буквы з и с на конце приставок.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9252" w:type="dxa"/>
          </w:tcPr>
          <w:p w:rsidR="00CD2946" w:rsidRPr="00124595" w:rsidRDefault="00EE1DE0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Буквы а-о </w:t>
            </w:r>
            <w:r w:rsidR="00CD2946" w:rsidRPr="00124595">
              <w:rPr>
                <w:rFonts w:ascii="Times New Roman" w:hAnsi="Times New Roman" w:cs="Times New Roman"/>
                <w:sz w:val="24"/>
                <w:szCs w:val="24"/>
              </w:rPr>
              <w:t>в корне –лаг- - лож-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Буквы а-о в корне –раст- - -рос-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Буквы о-ё после шипящих.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Буквы и-ы после ц.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Повторение по теме «Морфемика».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9252" w:type="dxa"/>
          </w:tcPr>
          <w:p w:rsidR="00CD2946" w:rsidRPr="00124595" w:rsidRDefault="00EE1DE0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диктант </w:t>
            </w:r>
            <w:r w:rsidR="00CD2946" w:rsidRPr="00124595">
              <w:rPr>
                <w:rFonts w:ascii="Times New Roman" w:hAnsi="Times New Roman" w:cs="Times New Roman"/>
                <w:sz w:val="24"/>
                <w:szCs w:val="24"/>
              </w:rPr>
              <w:t>с грамматическим заданием по теме «Морфемика».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9252" w:type="dxa"/>
          </w:tcPr>
          <w:p w:rsidR="00CD2946" w:rsidRPr="00124595" w:rsidRDefault="00EE1DE0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ошибок, допущенных в </w:t>
            </w:r>
            <w:r w:rsidR="00CD2946" w:rsidRPr="00124595">
              <w:rPr>
                <w:rFonts w:ascii="Times New Roman" w:hAnsi="Times New Roman" w:cs="Times New Roman"/>
                <w:sz w:val="24"/>
                <w:szCs w:val="24"/>
              </w:rPr>
              <w:t>контрольном диктанте.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Сочинение-описание по картине П.П. Кончаловского «Сирень в корзине»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10201" w:type="dxa"/>
            <w:gridSpan w:val="2"/>
          </w:tcPr>
          <w:p w:rsidR="00CD2946" w:rsidRPr="00124595" w:rsidRDefault="005A32F2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МОРФОЛОГИЯ,</w:t>
            </w: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 xml:space="preserve"> ОРФОГРАФИЯ</w:t>
            </w:r>
            <w:r w:rsidR="00EE1DE0" w:rsidRPr="00124595">
              <w:rPr>
                <w:rFonts w:ascii="Times New Roman" w:hAnsi="Times New Roman" w:cs="Times New Roman"/>
                <w:sz w:val="24"/>
                <w:szCs w:val="24"/>
              </w:rPr>
              <w:t>, КУЛЬТУРА</w:t>
            </w:r>
            <w:r w:rsidR="00CD2946" w:rsidRPr="00124595">
              <w:rPr>
                <w:rFonts w:ascii="Times New Roman" w:hAnsi="Times New Roman" w:cs="Times New Roman"/>
                <w:sz w:val="24"/>
                <w:szCs w:val="24"/>
              </w:rPr>
              <w:t xml:space="preserve"> РЕЧИ – 50 часов (РР-11, к/р-3)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Имя существительное как часть речи.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121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Доказательства в рассуждении.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Имена существительные одушевленные и неодушевленные.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Имена существительные собственные и нарицательные.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Элементы рассуждения. Сжатое изложение.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Элементы рассуждения. Сжатое изложение.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Род имен существительных.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Имена существительные, которые имеют форму только множественного числа.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Имена существительные, которые им</w:t>
            </w:r>
            <w:r w:rsidR="00EE1DE0">
              <w:rPr>
                <w:rFonts w:ascii="Times New Roman" w:hAnsi="Times New Roman" w:cs="Times New Roman"/>
                <w:sz w:val="24"/>
                <w:szCs w:val="24"/>
              </w:rPr>
              <w:t xml:space="preserve">еют форму только единственного </w:t>
            </w: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числа.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Три склонения имен существительных.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Падеж имен существительных.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Правописание гласных в падежных окончаниях имен существительных в единственном числе.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Множественное число имен существительных.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Правописание о-е после шипящих и ц в окончаниях существительных.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имени существительного.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Подготовка к написанию сочинения по картине Г.Г. Нисского «Февраль. Подмосковье».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Сочинение по картине Г.Г. Нисского «Февраль. Подмосковье».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9252" w:type="dxa"/>
          </w:tcPr>
          <w:p w:rsidR="00CD2946" w:rsidRPr="00124595" w:rsidRDefault="00EE1DE0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диктант </w:t>
            </w:r>
            <w:r w:rsidR="00CD2946" w:rsidRPr="00124595">
              <w:rPr>
                <w:rFonts w:ascii="Times New Roman" w:hAnsi="Times New Roman" w:cs="Times New Roman"/>
                <w:sz w:val="24"/>
                <w:szCs w:val="24"/>
              </w:rPr>
              <w:t>с грамматическим заданием по теме «Имя существительное».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9252" w:type="dxa"/>
          </w:tcPr>
          <w:p w:rsidR="00CD2946" w:rsidRPr="00124595" w:rsidRDefault="00EE1DE0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ошибок, допущенных в </w:t>
            </w:r>
            <w:r w:rsidR="00CD2946" w:rsidRPr="00124595">
              <w:rPr>
                <w:rFonts w:ascii="Times New Roman" w:hAnsi="Times New Roman" w:cs="Times New Roman"/>
                <w:sz w:val="24"/>
                <w:szCs w:val="24"/>
              </w:rPr>
              <w:t>контрольном диктанте.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Имя прилагательное как часть речи. Особенности употребления имен прилагательных в речи.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Правописание гласных в падежных окончаниях имен прилагательных.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Правописание гласных в падежных окончаниях имен прилагательных.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Описание животного.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9252" w:type="dxa"/>
          </w:tcPr>
          <w:p w:rsidR="00CD2946" w:rsidRPr="00124595" w:rsidRDefault="00EE1DE0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  <w:r w:rsidR="00CD2946" w:rsidRPr="00124595">
              <w:rPr>
                <w:rFonts w:ascii="Times New Roman" w:hAnsi="Times New Roman" w:cs="Times New Roman"/>
                <w:sz w:val="24"/>
                <w:szCs w:val="24"/>
              </w:rPr>
              <w:t xml:space="preserve"> Подробное изложение (А.И. Куприн «Ю-ю»). 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Анализ ошибок, допущенных в изложении.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145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Прилагательные полные и краткие.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9252" w:type="dxa"/>
          </w:tcPr>
          <w:p w:rsidR="00CD2946" w:rsidRPr="00124595" w:rsidRDefault="00EE1DE0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РР Описание животного.</w:t>
            </w: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 xml:space="preserve"> Устное</w:t>
            </w:r>
            <w:r w:rsidR="00CD2946" w:rsidRPr="00124595">
              <w:rPr>
                <w:rFonts w:ascii="Times New Roman" w:hAnsi="Times New Roman" w:cs="Times New Roman"/>
                <w:sz w:val="24"/>
                <w:szCs w:val="24"/>
              </w:rPr>
              <w:t xml:space="preserve"> сочинение по картине А.Н. Комарова «Наводнение». 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имени прилагательного.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Повторение по теме «имя прилагательное».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9252" w:type="dxa"/>
          </w:tcPr>
          <w:p w:rsidR="00CD2946" w:rsidRPr="00124595" w:rsidRDefault="00EE1DE0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</w:t>
            </w:r>
            <w:r w:rsidR="00CD2946" w:rsidRPr="00124595">
              <w:rPr>
                <w:rFonts w:ascii="Times New Roman" w:hAnsi="Times New Roman" w:cs="Times New Roman"/>
                <w:sz w:val="24"/>
                <w:szCs w:val="24"/>
              </w:rPr>
              <w:t xml:space="preserve"> с грамматическим заданием по теме «Имя прилагательное».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9252" w:type="dxa"/>
          </w:tcPr>
          <w:p w:rsidR="00CD2946" w:rsidRPr="00124595" w:rsidRDefault="00EE1DE0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ошибок, допущенных в </w:t>
            </w:r>
            <w:r w:rsidR="00CD2946" w:rsidRPr="00124595">
              <w:rPr>
                <w:rFonts w:ascii="Times New Roman" w:hAnsi="Times New Roman" w:cs="Times New Roman"/>
                <w:sz w:val="24"/>
                <w:szCs w:val="24"/>
              </w:rPr>
              <w:t>контрольном диктанте.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Глагол как часть речи.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Не с глаголами.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Неопределенная форма глагола.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Виды глагола.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Буквы е-и в корнях с чередованием.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невыдуманный рассказ о себе с последующей самопроверкой.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Прошедшее время.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Настоящее время.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Будущее время.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Правописание безударных личных окончаний глагола.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глагола.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9252" w:type="dxa"/>
          </w:tcPr>
          <w:p w:rsidR="00CD2946" w:rsidRPr="00124595" w:rsidRDefault="00CD2946" w:rsidP="007061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 xml:space="preserve">РР </w:t>
            </w:r>
            <w:r w:rsidR="0070614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жатое изложение с изменением формы лица.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Мягкий знак после шипящих в глаголах 2 лица единственного числа.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Употребление времен.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 xml:space="preserve">РР Употребление «живописного настоящего» в речи. 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Повторение по теме «Глагол».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9252" w:type="dxa"/>
          </w:tcPr>
          <w:p w:rsidR="00CD2946" w:rsidRPr="00124595" w:rsidRDefault="00034413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диктант </w:t>
            </w:r>
            <w:r w:rsidR="00CD2946" w:rsidRPr="00124595">
              <w:rPr>
                <w:rFonts w:ascii="Times New Roman" w:hAnsi="Times New Roman" w:cs="Times New Roman"/>
                <w:sz w:val="24"/>
                <w:szCs w:val="24"/>
              </w:rPr>
              <w:t>с грамматическим заданием по теме «Глагол».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9252" w:type="dxa"/>
          </w:tcPr>
          <w:p w:rsidR="00CD2946" w:rsidRPr="00124595" w:rsidRDefault="00034413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ошибок, допущенных в </w:t>
            </w:r>
            <w:r w:rsidR="00CD2946" w:rsidRPr="00124595">
              <w:rPr>
                <w:rFonts w:ascii="Times New Roman" w:hAnsi="Times New Roman" w:cs="Times New Roman"/>
                <w:sz w:val="24"/>
                <w:szCs w:val="24"/>
              </w:rPr>
              <w:t>контрольном диктанте.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РР Сочинение-рассказ по рисунку.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10201" w:type="dxa"/>
            <w:gridSpan w:val="2"/>
          </w:tcPr>
          <w:p w:rsidR="00CD2946" w:rsidRPr="00124595" w:rsidRDefault="00CD2946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 w:rsidR="00034413">
              <w:rPr>
                <w:rFonts w:ascii="Times New Roman" w:hAnsi="Times New Roman" w:cs="Times New Roman"/>
                <w:sz w:val="24"/>
                <w:szCs w:val="24"/>
              </w:rPr>
              <w:t xml:space="preserve"> И СИСТЕМАТИЗАЦИЯ ИЗУЧЕННОГО – 5</w:t>
            </w: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 xml:space="preserve"> часов (к/р-1)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Орфограммы в корне слова.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rPr>
          <w:trHeight w:val="90"/>
        </w:trPr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171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Орфограммы в приставках.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rPr>
          <w:trHeight w:val="90"/>
        </w:trPr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Орфограммы в окончаниях существительных, прилагательных, глаголов.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rPr>
          <w:trHeight w:val="90"/>
        </w:trPr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простом и сложном предложении.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946" w:rsidRPr="00124595" w:rsidTr="005C29E1">
        <w:trPr>
          <w:trHeight w:val="90"/>
        </w:trPr>
        <w:tc>
          <w:tcPr>
            <w:tcW w:w="949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9252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459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016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CD2946" w:rsidRPr="00124595" w:rsidRDefault="00CD2946" w:rsidP="00FE05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9E1" w:rsidTr="005C29E1">
        <w:tc>
          <w:tcPr>
            <w:tcW w:w="949" w:type="dxa"/>
          </w:tcPr>
          <w:p w:rsidR="005C29E1" w:rsidRDefault="005C29E1" w:rsidP="00FE0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9252" w:type="dxa"/>
          </w:tcPr>
          <w:p w:rsidR="005C29E1" w:rsidRDefault="005C29E1" w:rsidP="005C2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речи. </w:t>
            </w:r>
            <w:r w:rsidRPr="005C29E1">
              <w:rPr>
                <w:rFonts w:ascii="Times New Roman" w:hAnsi="Times New Roman" w:cs="Times New Roman"/>
                <w:sz w:val="24"/>
                <w:szCs w:val="24"/>
              </w:rPr>
              <w:t>Комплексный анализ текста</w:t>
            </w:r>
          </w:p>
        </w:tc>
        <w:tc>
          <w:tcPr>
            <w:tcW w:w="2016" w:type="dxa"/>
          </w:tcPr>
          <w:p w:rsidR="005C29E1" w:rsidRDefault="005C29E1" w:rsidP="00FE0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5C29E1" w:rsidRDefault="005C29E1" w:rsidP="00FE0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2946" w:rsidRPr="00124595" w:rsidRDefault="00010E5E" w:rsidP="00FE05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Контрольные работы – 10.</w:t>
      </w:r>
      <w:r>
        <w:rPr>
          <w:rFonts w:ascii="Times New Roman" w:hAnsi="Times New Roman" w:cs="Times New Roman"/>
          <w:sz w:val="24"/>
          <w:szCs w:val="24"/>
        </w:rPr>
        <w:br/>
      </w:r>
      <w:r w:rsidR="008D0C91">
        <w:rPr>
          <w:rFonts w:ascii="Times New Roman" w:hAnsi="Times New Roman" w:cs="Times New Roman"/>
          <w:sz w:val="24"/>
          <w:szCs w:val="24"/>
        </w:rPr>
        <w:t>Развитие речи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bookmarkStart w:id="0" w:name="_GoBack"/>
      <w:bookmarkEnd w:id="0"/>
      <w:r w:rsidR="0070614D">
        <w:rPr>
          <w:rFonts w:ascii="Times New Roman" w:hAnsi="Times New Roman" w:cs="Times New Roman"/>
          <w:sz w:val="24"/>
          <w:szCs w:val="24"/>
        </w:rPr>
        <w:t>39</w:t>
      </w:r>
    </w:p>
    <w:p w:rsidR="002101D7" w:rsidRPr="00124595" w:rsidRDefault="002101D7" w:rsidP="00FE0597">
      <w:pPr>
        <w:pStyle w:val="13"/>
        <w:shd w:val="clear" w:color="auto" w:fill="auto"/>
        <w:tabs>
          <w:tab w:val="left" w:pos="567"/>
        </w:tabs>
        <w:spacing w:line="276" w:lineRule="auto"/>
        <w:ind w:left="580" w:right="20"/>
        <w:rPr>
          <w:sz w:val="24"/>
          <w:szCs w:val="24"/>
        </w:rPr>
      </w:pPr>
    </w:p>
    <w:p w:rsidR="002101D7" w:rsidRPr="00124595" w:rsidRDefault="002101D7" w:rsidP="00FE0597">
      <w:pPr>
        <w:pStyle w:val="13"/>
        <w:shd w:val="clear" w:color="auto" w:fill="auto"/>
        <w:tabs>
          <w:tab w:val="left" w:pos="567"/>
        </w:tabs>
        <w:spacing w:line="276" w:lineRule="auto"/>
        <w:ind w:left="580" w:right="20"/>
        <w:rPr>
          <w:sz w:val="24"/>
          <w:szCs w:val="24"/>
        </w:rPr>
      </w:pPr>
    </w:p>
    <w:p w:rsidR="002672AE" w:rsidRPr="00124595" w:rsidRDefault="00F42B2F" w:rsidP="00DD08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595">
        <w:rPr>
          <w:rFonts w:ascii="Times New Roman" w:hAnsi="Times New Roman" w:cs="Times New Roman"/>
          <w:b/>
          <w:sz w:val="24"/>
          <w:szCs w:val="24"/>
        </w:rPr>
        <w:br/>
      </w:r>
      <w:r w:rsidRPr="00124595">
        <w:rPr>
          <w:rFonts w:ascii="Times New Roman" w:hAnsi="Times New Roman" w:cs="Times New Roman"/>
          <w:b/>
          <w:sz w:val="24"/>
          <w:szCs w:val="24"/>
        </w:rPr>
        <w:br/>
      </w:r>
      <w:r w:rsidRPr="00124595">
        <w:rPr>
          <w:rFonts w:ascii="Times New Roman" w:hAnsi="Times New Roman" w:cs="Times New Roman"/>
          <w:b/>
          <w:sz w:val="24"/>
          <w:szCs w:val="24"/>
        </w:rPr>
        <w:br/>
      </w:r>
      <w:r w:rsidRPr="00124595">
        <w:rPr>
          <w:rFonts w:ascii="Times New Roman" w:hAnsi="Times New Roman" w:cs="Times New Roman"/>
          <w:b/>
          <w:sz w:val="24"/>
          <w:szCs w:val="24"/>
        </w:rPr>
        <w:br/>
      </w:r>
      <w:r w:rsidRPr="00124595">
        <w:rPr>
          <w:rFonts w:ascii="Times New Roman" w:hAnsi="Times New Roman" w:cs="Times New Roman"/>
          <w:b/>
          <w:sz w:val="24"/>
          <w:szCs w:val="24"/>
        </w:rPr>
        <w:br/>
      </w:r>
      <w:r w:rsidRPr="00124595">
        <w:rPr>
          <w:rFonts w:ascii="Times New Roman" w:hAnsi="Times New Roman" w:cs="Times New Roman"/>
          <w:b/>
          <w:sz w:val="24"/>
          <w:szCs w:val="24"/>
        </w:rPr>
        <w:br/>
      </w:r>
      <w:r w:rsidRPr="00124595">
        <w:rPr>
          <w:rFonts w:ascii="Times New Roman" w:hAnsi="Times New Roman" w:cs="Times New Roman"/>
          <w:b/>
          <w:sz w:val="24"/>
          <w:szCs w:val="24"/>
        </w:rPr>
        <w:br/>
      </w:r>
      <w:r w:rsidRPr="00124595">
        <w:rPr>
          <w:rFonts w:ascii="Times New Roman" w:hAnsi="Times New Roman" w:cs="Times New Roman"/>
          <w:b/>
          <w:sz w:val="24"/>
          <w:szCs w:val="24"/>
        </w:rPr>
        <w:br/>
      </w:r>
      <w:r w:rsidRPr="00124595">
        <w:rPr>
          <w:rFonts w:ascii="Times New Roman" w:hAnsi="Times New Roman" w:cs="Times New Roman"/>
          <w:b/>
          <w:sz w:val="24"/>
          <w:szCs w:val="24"/>
        </w:rPr>
        <w:br/>
      </w:r>
      <w:r w:rsidRPr="00124595">
        <w:rPr>
          <w:rFonts w:ascii="Times New Roman" w:hAnsi="Times New Roman" w:cs="Times New Roman"/>
          <w:b/>
          <w:sz w:val="24"/>
          <w:szCs w:val="24"/>
        </w:rPr>
        <w:br/>
      </w:r>
      <w:r w:rsidRPr="00124595">
        <w:rPr>
          <w:rFonts w:ascii="Times New Roman" w:hAnsi="Times New Roman" w:cs="Times New Roman"/>
          <w:b/>
          <w:sz w:val="24"/>
          <w:szCs w:val="24"/>
        </w:rPr>
        <w:br/>
      </w:r>
      <w:r w:rsidRPr="00124595">
        <w:rPr>
          <w:rFonts w:ascii="Times New Roman" w:hAnsi="Times New Roman" w:cs="Times New Roman"/>
          <w:b/>
          <w:sz w:val="24"/>
          <w:szCs w:val="24"/>
        </w:rPr>
        <w:br/>
      </w:r>
      <w:r w:rsidRPr="00124595">
        <w:rPr>
          <w:rFonts w:ascii="Times New Roman" w:hAnsi="Times New Roman" w:cs="Times New Roman"/>
          <w:b/>
          <w:sz w:val="24"/>
          <w:szCs w:val="24"/>
        </w:rPr>
        <w:br/>
      </w:r>
      <w:r w:rsidRPr="00124595">
        <w:rPr>
          <w:rFonts w:ascii="Times New Roman" w:hAnsi="Times New Roman" w:cs="Times New Roman"/>
          <w:b/>
          <w:sz w:val="24"/>
          <w:szCs w:val="24"/>
        </w:rPr>
        <w:br/>
      </w:r>
      <w:r w:rsidRPr="00124595">
        <w:rPr>
          <w:rFonts w:ascii="Times New Roman" w:hAnsi="Times New Roman" w:cs="Times New Roman"/>
          <w:b/>
          <w:sz w:val="24"/>
          <w:szCs w:val="24"/>
        </w:rPr>
        <w:br/>
      </w:r>
      <w:r w:rsidRPr="00124595">
        <w:rPr>
          <w:rFonts w:ascii="Times New Roman" w:hAnsi="Times New Roman" w:cs="Times New Roman"/>
          <w:b/>
          <w:sz w:val="24"/>
          <w:szCs w:val="24"/>
        </w:rPr>
        <w:br/>
      </w:r>
      <w:r w:rsidRPr="00124595">
        <w:rPr>
          <w:rFonts w:ascii="Times New Roman" w:hAnsi="Times New Roman" w:cs="Times New Roman"/>
          <w:b/>
          <w:sz w:val="24"/>
          <w:szCs w:val="24"/>
        </w:rPr>
        <w:br/>
      </w:r>
      <w:r w:rsidRPr="00124595">
        <w:rPr>
          <w:rFonts w:ascii="Times New Roman" w:hAnsi="Times New Roman" w:cs="Times New Roman"/>
          <w:b/>
          <w:sz w:val="24"/>
          <w:szCs w:val="24"/>
        </w:rPr>
        <w:lastRenderedPageBreak/>
        <w:br/>
      </w:r>
      <w:r w:rsidRPr="00124595">
        <w:rPr>
          <w:rFonts w:ascii="Times New Roman" w:hAnsi="Times New Roman" w:cs="Times New Roman"/>
          <w:b/>
          <w:sz w:val="24"/>
          <w:szCs w:val="24"/>
        </w:rPr>
        <w:br/>
      </w:r>
    </w:p>
    <w:sectPr w:rsidR="002672AE" w:rsidRPr="00124595" w:rsidSect="003124F4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4C96" w:rsidRDefault="008B4C96" w:rsidP="00FA4A4F">
      <w:pPr>
        <w:spacing w:after="0" w:line="240" w:lineRule="auto"/>
      </w:pPr>
      <w:r>
        <w:separator/>
      </w:r>
    </w:p>
  </w:endnote>
  <w:endnote w:type="continuationSeparator" w:id="1">
    <w:p w:rsidR="008B4C96" w:rsidRDefault="008B4C96" w:rsidP="00FA4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hames">
    <w:altName w:val="Gabriola"/>
    <w:charset w:val="00"/>
    <w:family w:val="decorative"/>
    <w:pitch w:val="variable"/>
    <w:sig w:usb0="00000001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815075"/>
      <w:docPartObj>
        <w:docPartGallery w:val="Page Numbers (Bottom of Page)"/>
        <w:docPartUnique/>
      </w:docPartObj>
    </w:sdtPr>
    <w:sdtContent>
      <w:p w:rsidR="008D0C91" w:rsidRDefault="0078150C">
        <w:pPr>
          <w:pStyle w:val="ae"/>
          <w:jc w:val="right"/>
        </w:pPr>
        <w:fldSimple w:instr=" PAGE   \* MERGEFORMAT ">
          <w:r w:rsidR="008C6F5A">
            <w:rPr>
              <w:noProof/>
            </w:rPr>
            <w:t>1</w:t>
          </w:r>
        </w:fldSimple>
      </w:p>
    </w:sdtContent>
  </w:sdt>
  <w:p w:rsidR="008D0C91" w:rsidRDefault="008D0C91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4C96" w:rsidRDefault="008B4C96" w:rsidP="00FA4A4F">
      <w:pPr>
        <w:spacing w:after="0" w:line="240" w:lineRule="auto"/>
      </w:pPr>
      <w:r>
        <w:separator/>
      </w:r>
    </w:p>
  </w:footnote>
  <w:footnote w:type="continuationSeparator" w:id="1">
    <w:p w:rsidR="008B4C96" w:rsidRDefault="008B4C96" w:rsidP="00FA4A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A65ED3"/>
    <w:multiLevelType w:val="hybridMultilevel"/>
    <w:tmpl w:val="0F82382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C0F23C6"/>
    <w:multiLevelType w:val="hybridMultilevel"/>
    <w:tmpl w:val="538206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DF70FE5"/>
    <w:multiLevelType w:val="multilevel"/>
    <w:tmpl w:val="0A00D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936B5E"/>
    <w:multiLevelType w:val="multilevel"/>
    <w:tmpl w:val="823CD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340171"/>
    <w:multiLevelType w:val="multilevel"/>
    <w:tmpl w:val="D9C01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911B39"/>
    <w:multiLevelType w:val="multilevel"/>
    <w:tmpl w:val="173255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2427"/>
    <w:rsid w:val="0000277F"/>
    <w:rsid w:val="00010E5E"/>
    <w:rsid w:val="00023FE9"/>
    <w:rsid w:val="00034413"/>
    <w:rsid w:val="00095022"/>
    <w:rsid w:val="00095FE1"/>
    <w:rsid w:val="00114AF2"/>
    <w:rsid w:val="00116C6C"/>
    <w:rsid w:val="00124595"/>
    <w:rsid w:val="00145677"/>
    <w:rsid w:val="00161ACD"/>
    <w:rsid w:val="0019244E"/>
    <w:rsid w:val="001A5B87"/>
    <w:rsid w:val="001B308D"/>
    <w:rsid w:val="001B5EE8"/>
    <w:rsid w:val="0020785F"/>
    <w:rsid w:val="002101D7"/>
    <w:rsid w:val="0023580F"/>
    <w:rsid w:val="002672AE"/>
    <w:rsid w:val="00292014"/>
    <w:rsid w:val="0029554E"/>
    <w:rsid w:val="002B7980"/>
    <w:rsid w:val="002E67F2"/>
    <w:rsid w:val="003066CD"/>
    <w:rsid w:val="00310CC3"/>
    <w:rsid w:val="003124F4"/>
    <w:rsid w:val="00340BCA"/>
    <w:rsid w:val="00347A17"/>
    <w:rsid w:val="0035070A"/>
    <w:rsid w:val="00350AE0"/>
    <w:rsid w:val="003B2DC5"/>
    <w:rsid w:val="003F78F0"/>
    <w:rsid w:val="004340F8"/>
    <w:rsid w:val="00437207"/>
    <w:rsid w:val="004A0B31"/>
    <w:rsid w:val="004A3B51"/>
    <w:rsid w:val="004A72DD"/>
    <w:rsid w:val="004A7C30"/>
    <w:rsid w:val="004C4B3A"/>
    <w:rsid w:val="004E4C2A"/>
    <w:rsid w:val="00534782"/>
    <w:rsid w:val="00536D6B"/>
    <w:rsid w:val="00590ED9"/>
    <w:rsid w:val="0059438C"/>
    <w:rsid w:val="005A2ED3"/>
    <w:rsid w:val="005A32F2"/>
    <w:rsid w:val="005C0FE5"/>
    <w:rsid w:val="005C29E1"/>
    <w:rsid w:val="005D2106"/>
    <w:rsid w:val="005D3A6C"/>
    <w:rsid w:val="00602E57"/>
    <w:rsid w:val="0064228C"/>
    <w:rsid w:val="00642D9C"/>
    <w:rsid w:val="00643DA9"/>
    <w:rsid w:val="0066067D"/>
    <w:rsid w:val="006806C9"/>
    <w:rsid w:val="00695D7E"/>
    <w:rsid w:val="006A2DA4"/>
    <w:rsid w:val="006A6DC1"/>
    <w:rsid w:val="006B4356"/>
    <w:rsid w:val="006E2CCE"/>
    <w:rsid w:val="0070614D"/>
    <w:rsid w:val="007325AD"/>
    <w:rsid w:val="00735235"/>
    <w:rsid w:val="007451BE"/>
    <w:rsid w:val="00763F60"/>
    <w:rsid w:val="00766B72"/>
    <w:rsid w:val="0078150C"/>
    <w:rsid w:val="00796587"/>
    <w:rsid w:val="007C6C3D"/>
    <w:rsid w:val="007D10FA"/>
    <w:rsid w:val="007D7188"/>
    <w:rsid w:val="007F4255"/>
    <w:rsid w:val="0080124F"/>
    <w:rsid w:val="00806186"/>
    <w:rsid w:val="00810E0B"/>
    <w:rsid w:val="00871BB2"/>
    <w:rsid w:val="00881630"/>
    <w:rsid w:val="008907C1"/>
    <w:rsid w:val="008A2EE1"/>
    <w:rsid w:val="008B4C96"/>
    <w:rsid w:val="008C6F5A"/>
    <w:rsid w:val="008D0C91"/>
    <w:rsid w:val="008D3A13"/>
    <w:rsid w:val="008E3D90"/>
    <w:rsid w:val="00906B76"/>
    <w:rsid w:val="00910DF7"/>
    <w:rsid w:val="00944F6E"/>
    <w:rsid w:val="00946F40"/>
    <w:rsid w:val="00965AFC"/>
    <w:rsid w:val="009C0E1B"/>
    <w:rsid w:val="009E0063"/>
    <w:rsid w:val="00A027AB"/>
    <w:rsid w:val="00A049E3"/>
    <w:rsid w:val="00A060FF"/>
    <w:rsid w:val="00A1162B"/>
    <w:rsid w:val="00A275EF"/>
    <w:rsid w:val="00A33CDF"/>
    <w:rsid w:val="00A736A2"/>
    <w:rsid w:val="00A73BE6"/>
    <w:rsid w:val="00A805BA"/>
    <w:rsid w:val="00AB095C"/>
    <w:rsid w:val="00AC2A5E"/>
    <w:rsid w:val="00AE1C85"/>
    <w:rsid w:val="00B069A3"/>
    <w:rsid w:val="00B1177E"/>
    <w:rsid w:val="00B241F4"/>
    <w:rsid w:val="00B32B8A"/>
    <w:rsid w:val="00B538B1"/>
    <w:rsid w:val="00BD7525"/>
    <w:rsid w:val="00BE1203"/>
    <w:rsid w:val="00BE3795"/>
    <w:rsid w:val="00C00069"/>
    <w:rsid w:val="00C03090"/>
    <w:rsid w:val="00C1746D"/>
    <w:rsid w:val="00C34AF8"/>
    <w:rsid w:val="00C46121"/>
    <w:rsid w:val="00C503AB"/>
    <w:rsid w:val="00C52C9E"/>
    <w:rsid w:val="00C75402"/>
    <w:rsid w:val="00C94BED"/>
    <w:rsid w:val="00CA4FFE"/>
    <w:rsid w:val="00CC4706"/>
    <w:rsid w:val="00CD2946"/>
    <w:rsid w:val="00CD370A"/>
    <w:rsid w:val="00CE02EC"/>
    <w:rsid w:val="00CE1575"/>
    <w:rsid w:val="00CE2670"/>
    <w:rsid w:val="00CF6011"/>
    <w:rsid w:val="00D01775"/>
    <w:rsid w:val="00D22427"/>
    <w:rsid w:val="00D27213"/>
    <w:rsid w:val="00D315B0"/>
    <w:rsid w:val="00D317BD"/>
    <w:rsid w:val="00D3323D"/>
    <w:rsid w:val="00D43229"/>
    <w:rsid w:val="00D57753"/>
    <w:rsid w:val="00D62E45"/>
    <w:rsid w:val="00D8560E"/>
    <w:rsid w:val="00D87C74"/>
    <w:rsid w:val="00DA2C79"/>
    <w:rsid w:val="00DB2A84"/>
    <w:rsid w:val="00DC6B95"/>
    <w:rsid w:val="00DD0814"/>
    <w:rsid w:val="00DF4EDC"/>
    <w:rsid w:val="00E02BBF"/>
    <w:rsid w:val="00E0333B"/>
    <w:rsid w:val="00E05112"/>
    <w:rsid w:val="00E30346"/>
    <w:rsid w:val="00E769EB"/>
    <w:rsid w:val="00E94564"/>
    <w:rsid w:val="00EA06D8"/>
    <w:rsid w:val="00EB131E"/>
    <w:rsid w:val="00ED099E"/>
    <w:rsid w:val="00ED3E64"/>
    <w:rsid w:val="00EE1DE0"/>
    <w:rsid w:val="00F00EF5"/>
    <w:rsid w:val="00F20D12"/>
    <w:rsid w:val="00F40F5C"/>
    <w:rsid w:val="00F42B2F"/>
    <w:rsid w:val="00F650A5"/>
    <w:rsid w:val="00F66D26"/>
    <w:rsid w:val="00FA2916"/>
    <w:rsid w:val="00FA4A4F"/>
    <w:rsid w:val="00FA4B41"/>
    <w:rsid w:val="00FA5C15"/>
    <w:rsid w:val="00FB04BE"/>
    <w:rsid w:val="00FB7A56"/>
    <w:rsid w:val="00FC661B"/>
    <w:rsid w:val="00FE0597"/>
    <w:rsid w:val="00FE2261"/>
    <w:rsid w:val="00FE4522"/>
    <w:rsid w:val="00FF1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677"/>
  </w:style>
  <w:style w:type="paragraph" w:styleId="1">
    <w:name w:val="heading 1"/>
    <w:basedOn w:val="a"/>
    <w:next w:val="a"/>
    <w:link w:val="10"/>
    <w:qFormat/>
    <w:rsid w:val="005C29E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C29E1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C29E1"/>
    <w:pPr>
      <w:keepNext/>
      <w:widowControl w:val="0"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4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66B72"/>
    <w:pPr>
      <w:ind w:left="720"/>
      <w:contextualSpacing/>
    </w:pPr>
  </w:style>
  <w:style w:type="paragraph" w:styleId="a5">
    <w:name w:val="No Spacing"/>
    <w:link w:val="a6"/>
    <w:uiPriority w:val="1"/>
    <w:qFormat/>
    <w:rsid w:val="007D10F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Без интервала Знак"/>
    <w:link w:val="a5"/>
    <w:uiPriority w:val="99"/>
    <w:locked/>
    <w:rsid w:val="00E94564"/>
    <w:rPr>
      <w:rFonts w:ascii="Times New Roman" w:hAnsi="Times New Roman"/>
      <w:sz w:val="24"/>
    </w:rPr>
  </w:style>
  <w:style w:type="paragraph" w:styleId="a7">
    <w:name w:val="Body Text Indent"/>
    <w:basedOn w:val="a"/>
    <w:link w:val="a8"/>
    <w:rsid w:val="00E94564"/>
    <w:pPr>
      <w:pBdr>
        <w:left w:val="single" w:sz="4" w:space="4" w:color="auto"/>
      </w:pBdr>
      <w:spacing w:after="0" w:line="360" w:lineRule="auto"/>
      <w:jc w:val="both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E94564"/>
    <w:rPr>
      <w:rFonts w:ascii="Calibri" w:eastAsia="Times New Roman" w:hAnsi="Calibri" w:cs="Times New Roman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rsid w:val="00E94564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94564"/>
    <w:rPr>
      <w:rFonts w:ascii="Calibri" w:eastAsia="Times New Roman" w:hAnsi="Calibri" w:cs="Times New Roman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E94564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94564"/>
    <w:rPr>
      <w:rFonts w:ascii="Calibri" w:eastAsia="Times New Roman" w:hAnsi="Calibri" w:cs="Times New Roman"/>
      <w:sz w:val="20"/>
      <w:szCs w:val="20"/>
      <w:lang w:eastAsia="ru-RU"/>
    </w:rPr>
  </w:style>
  <w:style w:type="character" w:styleId="ab">
    <w:name w:val="page number"/>
    <w:basedOn w:val="a0"/>
    <w:uiPriority w:val="99"/>
    <w:rsid w:val="00E94564"/>
  </w:style>
  <w:style w:type="paragraph" w:customStyle="1" w:styleId="FR1">
    <w:name w:val="FR1"/>
    <w:uiPriority w:val="99"/>
    <w:rsid w:val="00E94564"/>
    <w:pPr>
      <w:widowControl w:val="0"/>
      <w:spacing w:after="0" w:line="240" w:lineRule="auto"/>
      <w:jc w:val="center"/>
    </w:pPr>
    <w:rPr>
      <w:rFonts w:ascii="Calibri" w:eastAsia="Times New Roman" w:hAnsi="Calibri" w:cs="Times New Roman"/>
      <w:b/>
      <w:bCs/>
      <w:sz w:val="36"/>
      <w:szCs w:val="36"/>
      <w:lang w:eastAsia="ru-RU"/>
    </w:rPr>
  </w:style>
  <w:style w:type="paragraph" w:customStyle="1" w:styleId="Iauiue">
    <w:name w:val="Iau?iue"/>
    <w:uiPriority w:val="99"/>
    <w:rsid w:val="00E94564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ru-RU"/>
    </w:rPr>
  </w:style>
  <w:style w:type="paragraph" w:styleId="ac">
    <w:name w:val="Body Text"/>
    <w:basedOn w:val="a"/>
    <w:link w:val="ad"/>
    <w:rsid w:val="00E94564"/>
    <w:pPr>
      <w:widowControl w:val="0"/>
      <w:autoSpaceDE w:val="0"/>
      <w:autoSpaceDN w:val="0"/>
      <w:adjustRightInd w:val="0"/>
      <w:spacing w:after="12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E94564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FR2">
    <w:name w:val="FR2"/>
    <w:rsid w:val="00E94564"/>
    <w:pPr>
      <w:widowControl w:val="0"/>
      <w:spacing w:after="0" w:line="240" w:lineRule="auto"/>
      <w:jc w:val="center"/>
    </w:pPr>
    <w:rPr>
      <w:rFonts w:ascii="Calibri" w:eastAsia="Times New Roman" w:hAnsi="Calibri" w:cs="Times New Roman"/>
      <w:b/>
      <w:bCs/>
      <w:sz w:val="32"/>
      <w:szCs w:val="32"/>
      <w:lang w:eastAsia="ru-RU"/>
    </w:rPr>
  </w:style>
  <w:style w:type="character" w:customStyle="1" w:styleId="Zag11">
    <w:name w:val="Zag_11"/>
    <w:uiPriority w:val="99"/>
    <w:rsid w:val="00E94564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uiPriority w:val="99"/>
    <w:rsid w:val="00E94564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text">
    <w:name w:val="text"/>
    <w:basedOn w:val="a"/>
    <w:rsid w:val="00E94564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SchoolBookC" w:eastAsia="Times New Roman" w:hAnsi="SchoolBookC" w:cs="SchoolBookC"/>
      <w:color w:val="000000"/>
      <w:lang w:eastAsia="ru-RU"/>
    </w:rPr>
  </w:style>
  <w:style w:type="character" w:customStyle="1" w:styleId="Text0">
    <w:name w:val="Text"/>
    <w:uiPriority w:val="99"/>
    <w:rsid w:val="00E94564"/>
    <w:rPr>
      <w:rFonts w:ascii="SchoolBookC" w:hAnsi="SchoolBookC" w:cs="SchoolBookC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Zag-klass">
    <w:name w:val="Zag-klass"/>
    <w:uiPriority w:val="99"/>
    <w:rsid w:val="00E94564"/>
    <w:rPr>
      <w:rFonts w:ascii="SchoolBookC" w:hAnsi="SchoolBookC" w:cs="SchoolBookC"/>
      <w:b/>
      <w:bCs/>
      <w:color w:val="000000"/>
      <w:spacing w:val="0"/>
      <w:w w:val="100"/>
      <w:position w:val="0"/>
      <w:sz w:val="24"/>
      <w:szCs w:val="24"/>
      <w:u w:val="none"/>
      <w:vertAlign w:val="baseline"/>
      <w:lang w:val="ru-RU"/>
    </w:rPr>
  </w:style>
  <w:style w:type="paragraph" w:customStyle="1" w:styleId="zag-klass0">
    <w:name w:val="zag-klass"/>
    <w:basedOn w:val="a"/>
    <w:uiPriority w:val="99"/>
    <w:rsid w:val="00E94564"/>
    <w:pPr>
      <w:widowControl w:val="0"/>
      <w:autoSpaceDE w:val="0"/>
      <w:autoSpaceDN w:val="0"/>
      <w:adjustRightInd w:val="0"/>
      <w:spacing w:before="227" w:after="113" w:line="260" w:lineRule="atLeast"/>
      <w:jc w:val="center"/>
      <w:textAlignment w:val="center"/>
    </w:pPr>
    <w:rPr>
      <w:rFonts w:ascii="SchoolBookC" w:eastAsia="Times New Roman" w:hAnsi="SchoolBookC" w:cs="SchoolBookC"/>
      <w:b/>
      <w:bCs/>
      <w:color w:val="000000"/>
      <w:sz w:val="24"/>
      <w:szCs w:val="24"/>
      <w:lang w:val="en-US" w:eastAsia="ru-RU"/>
    </w:rPr>
  </w:style>
  <w:style w:type="paragraph" w:styleId="21">
    <w:name w:val="Body Text Indent 2"/>
    <w:basedOn w:val="a"/>
    <w:link w:val="22"/>
    <w:rsid w:val="00E94564"/>
    <w:pPr>
      <w:spacing w:after="120" w:line="480" w:lineRule="auto"/>
      <w:ind w:left="283"/>
    </w:pPr>
    <w:rPr>
      <w:rFonts w:ascii="Calibri" w:eastAsia="Times New Roman" w:hAnsi="Calibri" w:cs="Calibri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94564"/>
    <w:rPr>
      <w:rFonts w:ascii="Calibri" w:eastAsia="Times New Roman" w:hAnsi="Calibri" w:cs="Calibri"/>
      <w:lang w:eastAsia="ru-RU"/>
    </w:rPr>
  </w:style>
  <w:style w:type="paragraph" w:customStyle="1" w:styleId="11">
    <w:name w:val="Знак1"/>
    <w:basedOn w:val="a"/>
    <w:uiPriority w:val="99"/>
    <w:rsid w:val="00E9456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e">
    <w:name w:val="footer"/>
    <w:basedOn w:val="a"/>
    <w:link w:val="af"/>
    <w:uiPriority w:val="99"/>
    <w:unhideWhenUsed/>
    <w:rsid w:val="00E94564"/>
    <w:pPr>
      <w:tabs>
        <w:tab w:val="center" w:pos="4677"/>
        <w:tab w:val="right" w:pos="9355"/>
      </w:tabs>
    </w:pPr>
    <w:rPr>
      <w:rFonts w:ascii="Calibri" w:eastAsia="Times New Roman" w:hAnsi="Calibri" w:cs="Calibri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E94564"/>
    <w:rPr>
      <w:rFonts w:ascii="Calibri" w:eastAsia="Times New Roman" w:hAnsi="Calibri" w:cs="Calibri"/>
      <w:lang w:eastAsia="ru-RU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A11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qFormat/>
    <w:rsid w:val="00A116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A1162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pple-converted-space">
    <w:name w:val="apple-converted-space"/>
    <w:basedOn w:val="a0"/>
    <w:rsid w:val="00A1162B"/>
  </w:style>
  <w:style w:type="character" w:styleId="af0">
    <w:name w:val="Strong"/>
    <w:basedOn w:val="a0"/>
    <w:qFormat/>
    <w:rsid w:val="00A1162B"/>
    <w:rPr>
      <w:b/>
      <w:bCs/>
    </w:rPr>
  </w:style>
  <w:style w:type="paragraph" w:customStyle="1" w:styleId="msonormalcxspmiddle">
    <w:name w:val="msonormalcxspmiddle"/>
    <w:basedOn w:val="a"/>
    <w:rsid w:val="008907C1"/>
    <w:pPr>
      <w:widowControl w:val="0"/>
      <w:suppressAutoHyphens/>
      <w:spacing w:before="280" w:after="28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eastAsia="ar-SA"/>
    </w:rPr>
  </w:style>
  <w:style w:type="paragraph" w:customStyle="1" w:styleId="af1">
    <w:name w:val="А_основной"/>
    <w:basedOn w:val="a"/>
    <w:link w:val="af2"/>
    <w:qFormat/>
    <w:rsid w:val="008907C1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2">
    <w:name w:val="А_основной Знак"/>
    <w:basedOn w:val="a0"/>
    <w:link w:val="af1"/>
    <w:rsid w:val="008907C1"/>
    <w:rPr>
      <w:rFonts w:ascii="Times New Roman" w:eastAsia="Calibri" w:hAnsi="Times New Roman" w:cs="Times New Roman"/>
      <w:sz w:val="28"/>
      <w:szCs w:val="28"/>
    </w:rPr>
  </w:style>
  <w:style w:type="paragraph" w:customStyle="1" w:styleId="12">
    <w:name w:val="Обычный1"/>
    <w:rsid w:val="006A6DC1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Новый"/>
    <w:basedOn w:val="a"/>
    <w:rsid w:val="006A6DC1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bidi="en-US"/>
    </w:rPr>
  </w:style>
  <w:style w:type="paragraph" w:customStyle="1" w:styleId="Abstract">
    <w:name w:val="Abstract"/>
    <w:basedOn w:val="a"/>
    <w:link w:val="Abstract0"/>
    <w:rsid w:val="006A6DC1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@Arial Unicode MS" w:hAnsi="Times New Roman" w:cs="Times New Roman"/>
      <w:sz w:val="28"/>
      <w:szCs w:val="28"/>
      <w:lang w:eastAsia="ru-RU"/>
    </w:rPr>
  </w:style>
  <w:style w:type="character" w:customStyle="1" w:styleId="Abstract0">
    <w:name w:val="Abstract Знак"/>
    <w:basedOn w:val="a0"/>
    <w:link w:val="Abstract"/>
    <w:rsid w:val="006A6DC1"/>
    <w:rPr>
      <w:rFonts w:ascii="Times New Roman" w:eastAsia="@Arial Unicode MS" w:hAnsi="Times New Roman" w:cs="Times New Roman"/>
      <w:sz w:val="28"/>
      <w:szCs w:val="28"/>
      <w:lang w:eastAsia="ru-RU"/>
    </w:rPr>
  </w:style>
  <w:style w:type="paragraph" w:styleId="af4">
    <w:name w:val="Normal (Web)"/>
    <w:basedOn w:val="a"/>
    <w:unhideWhenUsed/>
    <w:rsid w:val="00A06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link w:val="13"/>
    <w:rsid w:val="002101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3">
    <w:name w:val="Основной текст1"/>
    <w:basedOn w:val="a"/>
    <w:link w:val="af5"/>
    <w:rsid w:val="002101D7"/>
    <w:pPr>
      <w:shd w:val="clear" w:color="auto" w:fill="FFFFFF"/>
      <w:spacing w:after="0" w:line="209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23">
    <w:name w:val="Заголовок №2_"/>
    <w:link w:val="24"/>
    <w:rsid w:val="002101D7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Candara9pt">
    <w:name w:val="Основной текст + Candara;9 pt"/>
    <w:rsid w:val="002101D7"/>
    <w:rPr>
      <w:rFonts w:ascii="Candara" w:eastAsia="Candara" w:hAnsi="Candara" w:cs="Candara"/>
      <w:w w:val="100"/>
      <w:sz w:val="18"/>
      <w:szCs w:val="18"/>
      <w:shd w:val="clear" w:color="auto" w:fill="FFFFFF"/>
    </w:rPr>
  </w:style>
  <w:style w:type="paragraph" w:customStyle="1" w:styleId="24">
    <w:name w:val="Заголовок №2"/>
    <w:basedOn w:val="a"/>
    <w:link w:val="23"/>
    <w:rsid w:val="002101D7"/>
    <w:pPr>
      <w:shd w:val="clear" w:color="auto" w:fill="FFFFFF"/>
      <w:spacing w:before="120" w:after="0" w:line="223" w:lineRule="exact"/>
      <w:jc w:val="center"/>
      <w:outlineLvl w:val="1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c11">
    <w:name w:val="c11"/>
    <w:basedOn w:val="a"/>
    <w:rsid w:val="00116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16C6C"/>
  </w:style>
  <w:style w:type="character" w:customStyle="1" w:styleId="c1">
    <w:name w:val="c1"/>
    <w:basedOn w:val="a0"/>
    <w:rsid w:val="00116C6C"/>
  </w:style>
  <w:style w:type="character" w:customStyle="1" w:styleId="10">
    <w:name w:val="Заголовок 1 Знак"/>
    <w:basedOn w:val="a0"/>
    <w:link w:val="1"/>
    <w:rsid w:val="005C29E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29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C29E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6">
    <w:name w:val="Основной текст + Полужирный"/>
    <w:aliases w:val="Интервал 0 pt"/>
    <w:basedOn w:val="a0"/>
    <w:rsid w:val="005C29E1"/>
    <w:rPr>
      <w:rFonts w:ascii="Times New Roman" w:hAnsi="Times New Roman" w:cs="Times New Roman"/>
      <w:b/>
      <w:bCs/>
      <w:spacing w:val="-10"/>
      <w:sz w:val="22"/>
      <w:szCs w:val="22"/>
    </w:rPr>
  </w:style>
  <w:style w:type="character" w:customStyle="1" w:styleId="1pt">
    <w:name w:val="Основной текст + Интервал 1 pt"/>
    <w:basedOn w:val="a0"/>
    <w:rsid w:val="005C29E1"/>
    <w:rPr>
      <w:rFonts w:ascii="Times New Roman" w:hAnsi="Times New Roman" w:cs="Times New Roman"/>
      <w:spacing w:val="20"/>
      <w:sz w:val="22"/>
      <w:szCs w:val="22"/>
    </w:rPr>
  </w:style>
  <w:style w:type="character" w:customStyle="1" w:styleId="c11c21">
    <w:name w:val="c11 c21"/>
    <w:basedOn w:val="a0"/>
    <w:rsid w:val="005C29E1"/>
  </w:style>
  <w:style w:type="paragraph" w:customStyle="1" w:styleId="c4">
    <w:name w:val="c4"/>
    <w:basedOn w:val="a"/>
    <w:rsid w:val="005C29E1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c31">
    <w:name w:val="c11 c31"/>
    <w:basedOn w:val="a0"/>
    <w:rsid w:val="005C29E1"/>
  </w:style>
  <w:style w:type="paragraph" w:customStyle="1" w:styleId="210">
    <w:name w:val="Основной текст 21"/>
    <w:basedOn w:val="a"/>
    <w:rsid w:val="005C29E1"/>
    <w:pPr>
      <w:suppressAutoHyphens/>
      <w:spacing w:after="0" w:line="100" w:lineRule="atLeast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paragraph" w:styleId="af7">
    <w:name w:val="Block Text"/>
    <w:basedOn w:val="a"/>
    <w:unhideWhenUsed/>
    <w:rsid w:val="005C29E1"/>
    <w:pPr>
      <w:tabs>
        <w:tab w:val="left" w:pos="6804"/>
      </w:tabs>
      <w:spacing w:after="0" w:line="360" w:lineRule="auto"/>
      <w:ind w:left="567" w:right="150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5c28">
    <w:name w:val="c5 c28"/>
    <w:basedOn w:val="a"/>
    <w:rsid w:val="005C29E1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5C29E1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8">
    <w:name w:val="Содержимое таблицы"/>
    <w:basedOn w:val="a"/>
    <w:rsid w:val="005C29E1"/>
    <w:pPr>
      <w:suppressLineNumbers/>
      <w:tabs>
        <w:tab w:val="left" w:pos="420"/>
      </w:tabs>
      <w:suppressAutoHyphens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/>
    </w:rPr>
  </w:style>
  <w:style w:type="character" w:styleId="af9">
    <w:name w:val="Hyperlink"/>
    <w:basedOn w:val="a0"/>
    <w:uiPriority w:val="99"/>
    <w:semiHidden/>
    <w:unhideWhenUsed/>
    <w:rsid w:val="005C29E1"/>
    <w:rPr>
      <w:color w:val="0000FF"/>
      <w:u w:val="single"/>
    </w:rPr>
  </w:style>
  <w:style w:type="character" w:customStyle="1" w:styleId="self">
    <w:name w:val="self"/>
    <w:basedOn w:val="a0"/>
    <w:rsid w:val="005C29E1"/>
  </w:style>
  <w:style w:type="paragraph" w:customStyle="1" w:styleId="Style4">
    <w:name w:val="Style4"/>
    <w:basedOn w:val="a"/>
    <w:rsid w:val="005C29E1"/>
    <w:pPr>
      <w:widowControl w:val="0"/>
      <w:autoSpaceDE w:val="0"/>
      <w:autoSpaceDN w:val="0"/>
      <w:adjustRightInd w:val="0"/>
      <w:spacing w:after="0" w:line="220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3">
    <w:name w:val="Font Style43"/>
    <w:rsid w:val="005C29E1"/>
    <w:rPr>
      <w:rFonts w:ascii="Times New Roman" w:hAnsi="Times New Roman" w:cs="Times New Roman" w:hint="default"/>
      <w:sz w:val="18"/>
      <w:szCs w:val="18"/>
    </w:rPr>
  </w:style>
  <w:style w:type="paragraph" w:customStyle="1" w:styleId="14">
    <w:name w:val="Без интервала1"/>
    <w:rsid w:val="005C29E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55">
    <w:name w:val="Основной текст (12)55"/>
    <w:rsid w:val="005C29E1"/>
    <w:rPr>
      <w:rFonts w:ascii="Times New Roman" w:hAnsi="Times New Roman" w:cs="Times New Roman" w:hint="default"/>
      <w:spacing w:val="0"/>
      <w:sz w:val="19"/>
      <w:szCs w:val="19"/>
      <w:lang w:bidi="ar-SA"/>
    </w:rPr>
  </w:style>
  <w:style w:type="paragraph" w:customStyle="1" w:styleId="Style25">
    <w:name w:val="Style25"/>
    <w:basedOn w:val="a"/>
    <w:rsid w:val="005C29E1"/>
    <w:pPr>
      <w:widowControl w:val="0"/>
      <w:autoSpaceDE w:val="0"/>
      <w:autoSpaceDN w:val="0"/>
      <w:adjustRightInd w:val="0"/>
      <w:spacing w:after="0" w:line="267" w:lineRule="exact"/>
      <w:ind w:firstLine="355"/>
      <w:jc w:val="both"/>
    </w:pPr>
    <w:rPr>
      <w:rFonts w:ascii="Book Antiqua" w:eastAsia="Times New Roman" w:hAnsi="Book Antiqua" w:cs="Times New Roman"/>
      <w:sz w:val="24"/>
      <w:szCs w:val="24"/>
      <w:lang w:eastAsia="ru-RU"/>
    </w:rPr>
  </w:style>
  <w:style w:type="paragraph" w:styleId="afa">
    <w:name w:val="footnote text"/>
    <w:basedOn w:val="a"/>
    <w:link w:val="afb"/>
    <w:semiHidden/>
    <w:rsid w:val="005C29E1"/>
    <w:pPr>
      <w:spacing w:after="0" w:line="240" w:lineRule="auto"/>
    </w:pPr>
    <w:rPr>
      <w:rFonts w:ascii="Thames" w:eastAsia="Times New Roman" w:hAnsi="Thames" w:cs="Times New Roman"/>
      <w:sz w:val="20"/>
      <w:szCs w:val="20"/>
      <w:lang w:eastAsia="ru-RU"/>
    </w:rPr>
  </w:style>
  <w:style w:type="character" w:customStyle="1" w:styleId="afb">
    <w:name w:val="Текст сноски Знак"/>
    <w:basedOn w:val="a0"/>
    <w:link w:val="afa"/>
    <w:semiHidden/>
    <w:rsid w:val="005C29E1"/>
    <w:rPr>
      <w:rFonts w:ascii="Thames" w:eastAsia="Times New Roman" w:hAnsi="Thames" w:cs="Times New Roman"/>
      <w:sz w:val="20"/>
      <w:szCs w:val="20"/>
      <w:lang w:eastAsia="ru-RU"/>
    </w:rPr>
  </w:style>
  <w:style w:type="character" w:styleId="afc">
    <w:name w:val="footnote reference"/>
    <w:semiHidden/>
    <w:rsid w:val="005C29E1"/>
    <w:rPr>
      <w:rFonts w:ascii="Times New Roman" w:hAnsi="Times New Roman"/>
      <w:sz w:val="20"/>
      <w:vertAlign w:val="superscript"/>
    </w:rPr>
  </w:style>
  <w:style w:type="character" w:customStyle="1" w:styleId="FontStyle40">
    <w:name w:val="Font Style40"/>
    <w:rsid w:val="005C29E1"/>
    <w:rPr>
      <w:rFonts w:ascii="Arial" w:hAnsi="Arial" w:cs="Arial"/>
      <w:b/>
      <w:bCs/>
      <w:sz w:val="18"/>
      <w:szCs w:val="18"/>
    </w:rPr>
  </w:style>
  <w:style w:type="paragraph" w:customStyle="1" w:styleId="Style28">
    <w:name w:val="Style28"/>
    <w:basedOn w:val="a"/>
    <w:rsid w:val="005C29E1"/>
    <w:pPr>
      <w:widowControl w:val="0"/>
      <w:autoSpaceDE w:val="0"/>
      <w:autoSpaceDN w:val="0"/>
      <w:adjustRightInd w:val="0"/>
      <w:spacing w:after="0" w:line="226" w:lineRule="exact"/>
      <w:ind w:firstLine="586"/>
      <w:jc w:val="both"/>
    </w:pPr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FontStyle37">
    <w:name w:val="Font Style37"/>
    <w:rsid w:val="005C29E1"/>
    <w:rPr>
      <w:rFonts w:ascii="Arial" w:hAnsi="Arial" w:cs="Arial"/>
      <w:sz w:val="18"/>
      <w:szCs w:val="18"/>
    </w:rPr>
  </w:style>
  <w:style w:type="paragraph" w:customStyle="1" w:styleId="Style22">
    <w:name w:val="Style22"/>
    <w:basedOn w:val="a"/>
    <w:rsid w:val="005C29E1"/>
    <w:pPr>
      <w:widowControl w:val="0"/>
      <w:autoSpaceDE w:val="0"/>
      <w:autoSpaceDN w:val="0"/>
      <w:adjustRightInd w:val="0"/>
      <w:spacing w:after="0" w:line="235" w:lineRule="exact"/>
    </w:pPr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extraname">
    <w:name w:val="extraname"/>
    <w:basedOn w:val="a0"/>
    <w:rsid w:val="005C29E1"/>
  </w:style>
  <w:style w:type="paragraph" w:styleId="afd">
    <w:name w:val="Balloon Text"/>
    <w:basedOn w:val="a"/>
    <w:link w:val="afe"/>
    <w:uiPriority w:val="99"/>
    <w:semiHidden/>
    <w:unhideWhenUsed/>
    <w:rsid w:val="005C29E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e">
    <w:name w:val="Текст выноски Знак"/>
    <w:basedOn w:val="a0"/>
    <w:link w:val="afd"/>
    <w:uiPriority w:val="99"/>
    <w:semiHidden/>
    <w:rsid w:val="005C29E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12">
    <w:name w:val="c12"/>
    <w:basedOn w:val="a"/>
    <w:rsid w:val="00732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677"/>
  </w:style>
  <w:style w:type="paragraph" w:styleId="1">
    <w:name w:val="heading 1"/>
    <w:basedOn w:val="a"/>
    <w:next w:val="a"/>
    <w:link w:val="10"/>
    <w:qFormat/>
    <w:rsid w:val="005C29E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C29E1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C29E1"/>
    <w:pPr>
      <w:keepNext/>
      <w:widowControl w:val="0"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4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66B72"/>
    <w:pPr>
      <w:ind w:left="720"/>
      <w:contextualSpacing/>
    </w:pPr>
  </w:style>
  <w:style w:type="paragraph" w:styleId="a5">
    <w:name w:val="No Spacing"/>
    <w:link w:val="a6"/>
    <w:uiPriority w:val="1"/>
    <w:qFormat/>
    <w:rsid w:val="007D10F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Без интервала Знак"/>
    <w:link w:val="a5"/>
    <w:uiPriority w:val="99"/>
    <w:locked/>
    <w:rsid w:val="00E94564"/>
    <w:rPr>
      <w:rFonts w:ascii="Times New Roman" w:hAnsi="Times New Roman"/>
      <w:sz w:val="24"/>
    </w:rPr>
  </w:style>
  <w:style w:type="paragraph" w:styleId="a7">
    <w:name w:val="Body Text Indent"/>
    <w:basedOn w:val="a"/>
    <w:link w:val="a8"/>
    <w:rsid w:val="00E94564"/>
    <w:pPr>
      <w:pBdr>
        <w:left w:val="single" w:sz="4" w:space="4" w:color="auto"/>
      </w:pBdr>
      <w:spacing w:after="0" w:line="360" w:lineRule="auto"/>
      <w:jc w:val="both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E94564"/>
    <w:rPr>
      <w:rFonts w:ascii="Calibri" w:eastAsia="Times New Roman" w:hAnsi="Calibri" w:cs="Times New Roman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rsid w:val="00E94564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94564"/>
    <w:rPr>
      <w:rFonts w:ascii="Calibri" w:eastAsia="Times New Roman" w:hAnsi="Calibri" w:cs="Times New Roman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E94564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94564"/>
    <w:rPr>
      <w:rFonts w:ascii="Calibri" w:eastAsia="Times New Roman" w:hAnsi="Calibri" w:cs="Times New Roman"/>
      <w:sz w:val="20"/>
      <w:szCs w:val="20"/>
      <w:lang w:eastAsia="ru-RU"/>
    </w:rPr>
  </w:style>
  <w:style w:type="character" w:styleId="ab">
    <w:name w:val="page number"/>
    <w:basedOn w:val="a0"/>
    <w:uiPriority w:val="99"/>
    <w:rsid w:val="00E94564"/>
  </w:style>
  <w:style w:type="paragraph" w:customStyle="1" w:styleId="FR1">
    <w:name w:val="FR1"/>
    <w:uiPriority w:val="99"/>
    <w:rsid w:val="00E94564"/>
    <w:pPr>
      <w:widowControl w:val="0"/>
      <w:spacing w:after="0" w:line="240" w:lineRule="auto"/>
      <w:jc w:val="center"/>
    </w:pPr>
    <w:rPr>
      <w:rFonts w:ascii="Calibri" w:eastAsia="Times New Roman" w:hAnsi="Calibri" w:cs="Times New Roman"/>
      <w:b/>
      <w:bCs/>
      <w:sz w:val="36"/>
      <w:szCs w:val="36"/>
      <w:lang w:eastAsia="ru-RU"/>
    </w:rPr>
  </w:style>
  <w:style w:type="paragraph" w:customStyle="1" w:styleId="Iauiue">
    <w:name w:val="Iau?iue"/>
    <w:uiPriority w:val="99"/>
    <w:rsid w:val="00E94564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ru-RU"/>
    </w:rPr>
  </w:style>
  <w:style w:type="paragraph" w:styleId="ac">
    <w:name w:val="Body Text"/>
    <w:basedOn w:val="a"/>
    <w:link w:val="ad"/>
    <w:rsid w:val="00E94564"/>
    <w:pPr>
      <w:widowControl w:val="0"/>
      <w:autoSpaceDE w:val="0"/>
      <w:autoSpaceDN w:val="0"/>
      <w:adjustRightInd w:val="0"/>
      <w:spacing w:after="12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E94564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FR2">
    <w:name w:val="FR2"/>
    <w:rsid w:val="00E94564"/>
    <w:pPr>
      <w:widowControl w:val="0"/>
      <w:spacing w:after="0" w:line="240" w:lineRule="auto"/>
      <w:jc w:val="center"/>
    </w:pPr>
    <w:rPr>
      <w:rFonts w:ascii="Calibri" w:eastAsia="Times New Roman" w:hAnsi="Calibri" w:cs="Times New Roman"/>
      <w:b/>
      <w:bCs/>
      <w:sz w:val="32"/>
      <w:szCs w:val="32"/>
      <w:lang w:eastAsia="ru-RU"/>
    </w:rPr>
  </w:style>
  <w:style w:type="character" w:customStyle="1" w:styleId="Zag11">
    <w:name w:val="Zag_11"/>
    <w:uiPriority w:val="99"/>
    <w:rsid w:val="00E94564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uiPriority w:val="99"/>
    <w:rsid w:val="00E94564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text">
    <w:name w:val="text"/>
    <w:basedOn w:val="a"/>
    <w:rsid w:val="00E94564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SchoolBookC" w:eastAsia="Times New Roman" w:hAnsi="SchoolBookC" w:cs="SchoolBookC"/>
      <w:color w:val="000000"/>
      <w:lang w:eastAsia="ru-RU"/>
    </w:rPr>
  </w:style>
  <w:style w:type="character" w:customStyle="1" w:styleId="Text0">
    <w:name w:val="Text"/>
    <w:uiPriority w:val="99"/>
    <w:rsid w:val="00E94564"/>
    <w:rPr>
      <w:rFonts w:ascii="SchoolBookC" w:hAnsi="SchoolBookC" w:cs="SchoolBookC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Zag-klass">
    <w:name w:val="Zag-klass"/>
    <w:uiPriority w:val="99"/>
    <w:rsid w:val="00E94564"/>
    <w:rPr>
      <w:rFonts w:ascii="SchoolBookC" w:hAnsi="SchoolBookC" w:cs="SchoolBookC"/>
      <w:b/>
      <w:bCs/>
      <w:color w:val="000000"/>
      <w:spacing w:val="0"/>
      <w:w w:val="100"/>
      <w:position w:val="0"/>
      <w:sz w:val="24"/>
      <w:szCs w:val="24"/>
      <w:u w:val="none"/>
      <w:vertAlign w:val="baseline"/>
      <w:lang w:val="ru-RU"/>
    </w:rPr>
  </w:style>
  <w:style w:type="paragraph" w:customStyle="1" w:styleId="zag-klass0">
    <w:name w:val="zag-klass"/>
    <w:basedOn w:val="a"/>
    <w:uiPriority w:val="99"/>
    <w:rsid w:val="00E94564"/>
    <w:pPr>
      <w:widowControl w:val="0"/>
      <w:autoSpaceDE w:val="0"/>
      <w:autoSpaceDN w:val="0"/>
      <w:adjustRightInd w:val="0"/>
      <w:spacing w:before="227" w:after="113" w:line="260" w:lineRule="atLeast"/>
      <w:jc w:val="center"/>
      <w:textAlignment w:val="center"/>
    </w:pPr>
    <w:rPr>
      <w:rFonts w:ascii="SchoolBookC" w:eastAsia="Times New Roman" w:hAnsi="SchoolBookC" w:cs="SchoolBookC"/>
      <w:b/>
      <w:bCs/>
      <w:color w:val="000000"/>
      <w:sz w:val="24"/>
      <w:szCs w:val="24"/>
      <w:lang w:val="en-US" w:eastAsia="ru-RU"/>
    </w:rPr>
  </w:style>
  <w:style w:type="paragraph" w:styleId="21">
    <w:name w:val="Body Text Indent 2"/>
    <w:basedOn w:val="a"/>
    <w:link w:val="22"/>
    <w:rsid w:val="00E94564"/>
    <w:pPr>
      <w:spacing w:after="120" w:line="480" w:lineRule="auto"/>
      <w:ind w:left="283"/>
    </w:pPr>
    <w:rPr>
      <w:rFonts w:ascii="Calibri" w:eastAsia="Times New Roman" w:hAnsi="Calibri" w:cs="Calibri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94564"/>
    <w:rPr>
      <w:rFonts w:ascii="Calibri" w:eastAsia="Times New Roman" w:hAnsi="Calibri" w:cs="Calibri"/>
      <w:lang w:eastAsia="ru-RU"/>
    </w:rPr>
  </w:style>
  <w:style w:type="paragraph" w:customStyle="1" w:styleId="11">
    <w:name w:val="Знак1"/>
    <w:basedOn w:val="a"/>
    <w:uiPriority w:val="99"/>
    <w:rsid w:val="00E9456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e">
    <w:name w:val="footer"/>
    <w:basedOn w:val="a"/>
    <w:link w:val="af"/>
    <w:uiPriority w:val="99"/>
    <w:unhideWhenUsed/>
    <w:rsid w:val="00E94564"/>
    <w:pPr>
      <w:tabs>
        <w:tab w:val="center" w:pos="4677"/>
        <w:tab w:val="right" w:pos="9355"/>
      </w:tabs>
    </w:pPr>
    <w:rPr>
      <w:rFonts w:ascii="Calibri" w:eastAsia="Times New Roman" w:hAnsi="Calibri" w:cs="Calibri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E94564"/>
    <w:rPr>
      <w:rFonts w:ascii="Calibri" w:eastAsia="Times New Roman" w:hAnsi="Calibri" w:cs="Calibri"/>
      <w:lang w:eastAsia="ru-RU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A11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qFormat/>
    <w:rsid w:val="00A116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A1162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pple-converted-space">
    <w:name w:val="apple-converted-space"/>
    <w:basedOn w:val="a0"/>
    <w:rsid w:val="00A1162B"/>
  </w:style>
  <w:style w:type="character" w:styleId="af0">
    <w:name w:val="Strong"/>
    <w:basedOn w:val="a0"/>
    <w:qFormat/>
    <w:rsid w:val="00A1162B"/>
    <w:rPr>
      <w:b/>
      <w:bCs/>
    </w:rPr>
  </w:style>
  <w:style w:type="paragraph" w:customStyle="1" w:styleId="msonormalcxspmiddle">
    <w:name w:val="msonormalcxspmiddle"/>
    <w:basedOn w:val="a"/>
    <w:rsid w:val="008907C1"/>
    <w:pPr>
      <w:widowControl w:val="0"/>
      <w:suppressAutoHyphens/>
      <w:spacing w:before="280" w:after="28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eastAsia="ar-SA"/>
    </w:rPr>
  </w:style>
  <w:style w:type="paragraph" w:customStyle="1" w:styleId="af1">
    <w:name w:val="А_основной"/>
    <w:basedOn w:val="a"/>
    <w:link w:val="af2"/>
    <w:qFormat/>
    <w:rsid w:val="008907C1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2">
    <w:name w:val="А_основной Знак"/>
    <w:basedOn w:val="a0"/>
    <w:link w:val="af1"/>
    <w:rsid w:val="008907C1"/>
    <w:rPr>
      <w:rFonts w:ascii="Times New Roman" w:eastAsia="Calibri" w:hAnsi="Times New Roman" w:cs="Times New Roman"/>
      <w:sz w:val="28"/>
      <w:szCs w:val="28"/>
    </w:rPr>
  </w:style>
  <w:style w:type="paragraph" w:customStyle="1" w:styleId="12">
    <w:name w:val="Обычный1"/>
    <w:rsid w:val="006A6DC1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Новый"/>
    <w:basedOn w:val="a"/>
    <w:rsid w:val="006A6DC1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bidi="en-US"/>
    </w:rPr>
  </w:style>
  <w:style w:type="paragraph" w:customStyle="1" w:styleId="Abstract">
    <w:name w:val="Abstract"/>
    <w:basedOn w:val="a"/>
    <w:link w:val="Abstract0"/>
    <w:rsid w:val="006A6DC1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@Arial Unicode MS" w:hAnsi="Times New Roman" w:cs="Times New Roman"/>
      <w:sz w:val="28"/>
      <w:szCs w:val="28"/>
      <w:lang w:eastAsia="ru-RU"/>
    </w:rPr>
  </w:style>
  <w:style w:type="character" w:customStyle="1" w:styleId="Abstract0">
    <w:name w:val="Abstract Знак"/>
    <w:basedOn w:val="a0"/>
    <w:link w:val="Abstract"/>
    <w:rsid w:val="006A6DC1"/>
    <w:rPr>
      <w:rFonts w:ascii="Times New Roman" w:eastAsia="@Arial Unicode MS" w:hAnsi="Times New Roman" w:cs="Times New Roman"/>
      <w:sz w:val="28"/>
      <w:szCs w:val="28"/>
      <w:lang w:eastAsia="ru-RU"/>
    </w:rPr>
  </w:style>
  <w:style w:type="paragraph" w:styleId="af4">
    <w:name w:val="Normal (Web)"/>
    <w:basedOn w:val="a"/>
    <w:unhideWhenUsed/>
    <w:rsid w:val="00A06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link w:val="13"/>
    <w:rsid w:val="002101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3">
    <w:name w:val="Основной текст1"/>
    <w:basedOn w:val="a"/>
    <w:link w:val="af5"/>
    <w:rsid w:val="002101D7"/>
    <w:pPr>
      <w:shd w:val="clear" w:color="auto" w:fill="FFFFFF"/>
      <w:spacing w:after="0" w:line="209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23">
    <w:name w:val="Заголовок №2_"/>
    <w:link w:val="24"/>
    <w:rsid w:val="002101D7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Candara9pt">
    <w:name w:val="Основной текст + Candara;9 pt"/>
    <w:rsid w:val="002101D7"/>
    <w:rPr>
      <w:rFonts w:ascii="Candara" w:eastAsia="Candara" w:hAnsi="Candara" w:cs="Candara"/>
      <w:w w:val="100"/>
      <w:sz w:val="18"/>
      <w:szCs w:val="18"/>
      <w:shd w:val="clear" w:color="auto" w:fill="FFFFFF"/>
    </w:rPr>
  </w:style>
  <w:style w:type="paragraph" w:customStyle="1" w:styleId="24">
    <w:name w:val="Заголовок №2"/>
    <w:basedOn w:val="a"/>
    <w:link w:val="23"/>
    <w:rsid w:val="002101D7"/>
    <w:pPr>
      <w:shd w:val="clear" w:color="auto" w:fill="FFFFFF"/>
      <w:spacing w:before="120" w:after="0" w:line="223" w:lineRule="exact"/>
      <w:jc w:val="center"/>
      <w:outlineLvl w:val="1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c11">
    <w:name w:val="c11"/>
    <w:basedOn w:val="a"/>
    <w:rsid w:val="00116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16C6C"/>
  </w:style>
  <w:style w:type="character" w:customStyle="1" w:styleId="c1">
    <w:name w:val="c1"/>
    <w:basedOn w:val="a0"/>
    <w:rsid w:val="00116C6C"/>
  </w:style>
  <w:style w:type="character" w:customStyle="1" w:styleId="10">
    <w:name w:val="Заголовок 1 Знак"/>
    <w:basedOn w:val="a0"/>
    <w:link w:val="1"/>
    <w:rsid w:val="005C29E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29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C29E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6">
    <w:name w:val="Основной текст + Полужирный"/>
    <w:aliases w:val="Интервал 0 pt"/>
    <w:basedOn w:val="a0"/>
    <w:rsid w:val="005C29E1"/>
    <w:rPr>
      <w:rFonts w:ascii="Times New Roman" w:hAnsi="Times New Roman" w:cs="Times New Roman"/>
      <w:b/>
      <w:bCs/>
      <w:spacing w:val="-10"/>
      <w:sz w:val="22"/>
      <w:szCs w:val="22"/>
    </w:rPr>
  </w:style>
  <w:style w:type="character" w:customStyle="1" w:styleId="1pt">
    <w:name w:val="Основной текст + Интервал 1 pt"/>
    <w:basedOn w:val="a0"/>
    <w:rsid w:val="005C29E1"/>
    <w:rPr>
      <w:rFonts w:ascii="Times New Roman" w:hAnsi="Times New Roman" w:cs="Times New Roman"/>
      <w:spacing w:val="20"/>
      <w:sz w:val="22"/>
      <w:szCs w:val="22"/>
    </w:rPr>
  </w:style>
  <w:style w:type="character" w:customStyle="1" w:styleId="c11c21">
    <w:name w:val="c11 c21"/>
    <w:basedOn w:val="a0"/>
    <w:rsid w:val="005C29E1"/>
  </w:style>
  <w:style w:type="paragraph" w:customStyle="1" w:styleId="c4">
    <w:name w:val="c4"/>
    <w:basedOn w:val="a"/>
    <w:rsid w:val="005C29E1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c31">
    <w:name w:val="c11 c31"/>
    <w:basedOn w:val="a0"/>
    <w:rsid w:val="005C29E1"/>
  </w:style>
  <w:style w:type="paragraph" w:customStyle="1" w:styleId="210">
    <w:name w:val="Основной текст 21"/>
    <w:basedOn w:val="a"/>
    <w:rsid w:val="005C29E1"/>
    <w:pPr>
      <w:suppressAutoHyphens/>
      <w:spacing w:after="0" w:line="100" w:lineRule="atLeast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paragraph" w:styleId="af7">
    <w:name w:val="Block Text"/>
    <w:basedOn w:val="a"/>
    <w:unhideWhenUsed/>
    <w:rsid w:val="005C29E1"/>
    <w:pPr>
      <w:tabs>
        <w:tab w:val="left" w:pos="6804"/>
      </w:tabs>
      <w:spacing w:after="0" w:line="360" w:lineRule="auto"/>
      <w:ind w:left="567" w:right="150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5c28">
    <w:name w:val="c5 c28"/>
    <w:basedOn w:val="a"/>
    <w:rsid w:val="005C29E1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5C29E1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8">
    <w:name w:val="Содержимое таблицы"/>
    <w:basedOn w:val="a"/>
    <w:rsid w:val="005C29E1"/>
    <w:pPr>
      <w:suppressLineNumbers/>
      <w:tabs>
        <w:tab w:val="left" w:pos="420"/>
      </w:tabs>
      <w:suppressAutoHyphens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/>
    </w:rPr>
  </w:style>
  <w:style w:type="character" w:styleId="af9">
    <w:name w:val="Hyperlink"/>
    <w:basedOn w:val="a0"/>
    <w:uiPriority w:val="99"/>
    <w:semiHidden/>
    <w:unhideWhenUsed/>
    <w:rsid w:val="005C29E1"/>
    <w:rPr>
      <w:color w:val="0000FF"/>
      <w:u w:val="single"/>
    </w:rPr>
  </w:style>
  <w:style w:type="character" w:customStyle="1" w:styleId="self">
    <w:name w:val="self"/>
    <w:basedOn w:val="a0"/>
    <w:rsid w:val="005C29E1"/>
  </w:style>
  <w:style w:type="paragraph" w:customStyle="1" w:styleId="Style4">
    <w:name w:val="Style4"/>
    <w:basedOn w:val="a"/>
    <w:rsid w:val="005C29E1"/>
    <w:pPr>
      <w:widowControl w:val="0"/>
      <w:autoSpaceDE w:val="0"/>
      <w:autoSpaceDN w:val="0"/>
      <w:adjustRightInd w:val="0"/>
      <w:spacing w:after="0" w:line="220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3">
    <w:name w:val="Font Style43"/>
    <w:rsid w:val="005C29E1"/>
    <w:rPr>
      <w:rFonts w:ascii="Times New Roman" w:hAnsi="Times New Roman" w:cs="Times New Roman" w:hint="default"/>
      <w:sz w:val="18"/>
      <w:szCs w:val="18"/>
    </w:rPr>
  </w:style>
  <w:style w:type="paragraph" w:customStyle="1" w:styleId="14">
    <w:name w:val="Без интервала1"/>
    <w:rsid w:val="005C29E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55">
    <w:name w:val="Основной текст (12)55"/>
    <w:rsid w:val="005C29E1"/>
    <w:rPr>
      <w:rFonts w:ascii="Times New Roman" w:hAnsi="Times New Roman" w:cs="Times New Roman" w:hint="default"/>
      <w:spacing w:val="0"/>
      <w:sz w:val="19"/>
      <w:szCs w:val="19"/>
      <w:lang w:bidi="ar-SA"/>
    </w:rPr>
  </w:style>
  <w:style w:type="paragraph" w:customStyle="1" w:styleId="Style25">
    <w:name w:val="Style25"/>
    <w:basedOn w:val="a"/>
    <w:rsid w:val="005C29E1"/>
    <w:pPr>
      <w:widowControl w:val="0"/>
      <w:autoSpaceDE w:val="0"/>
      <w:autoSpaceDN w:val="0"/>
      <w:adjustRightInd w:val="0"/>
      <w:spacing w:after="0" w:line="267" w:lineRule="exact"/>
      <w:ind w:firstLine="355"/>
      <w:jc w:val="both"/>
    </w:pPr>
    <w:rPr>
      <w:rFonts w:ascii="Book Antiqua" w:eastAsia="Times New Roman" w:hAnsi="Book Antiqua" w:cs="Times New Roman"/>
      <w:sz w:val="24"/>
      <w:szCs w:val="24"/>
      <w:lang w:eastAsia="ru-RU"/>
    </w:rPr>
  </w:style>
  <w:style w:type="paragraph" w:styleId="afa">
    <w:name w:val="footnote text"/>
    <w:basedOn w:val="a"/>
    <w:link w:val="afb"/>
    <w:semiHidden/>
    <w:rsid w:val="005C29E1"/>
    <w:pPr>
      <w:spacing w:after="0" w:line="240" w:lineRule="auto"/>
    </w:pPr>
    <w:rPr>
      <w:rFonts w:ascii="Thames" w:eastAsia="Times New Roman" w:hAnsi="Thames" w:cs="Times New Roman"/>
      <w:sz w:val="20"/>
      <w:szCs w:val="20"/>
      <w:lang w:eastAsia="ru-RU"/>
    </w:rPr>
  </w:style>
  <w:style w:type="character" w:customStyle="1" w:styleId="afb">
    <w:name w:val="Текст сноски Знак"/>
    <w:basedOn w:val="a0"/>
    <w:link w:val="afa"/>
    <w:semiHidden/>
    <w:rsid w:val="005C29E1"/>
    <w:rPr>
      <w:rFonts w:ascii="Thames" w:eastAsia="Times New Roman" w:hAnsi="Thames" w:cs="Times New Roman"/>
      <w:sz w:val="20"/>
      <w:szCs w:val="20"/>
      <w:lang w:eastAsia="ru-RU"/>
    </w:rPr>
  </w:style>
  <w:style w:type="character" w:styleId="afc">
    <w:name w:val="footnote reference"/>
    <w:semiHidden/>
    <w:rsid w:val="005C29E1"/>
    <w:rPr>
      <w:rFonts w:ascii="Times New Roman" w:hAnsi="Times New Roman"/>
      <w:sz w:val="20"/>
      <w:vertAlign w:val="superscript"/>
    </w:rPr>
  </w:style>
  <w:style w:type="character" w:customStyle="1" w:styleId="FontStyle40">
    <w:name w:val="Font Style40"/>
    <w:rsid w:val="005C29E1"/>
    <w:rPr>
      <w:rFonts w:ascii="Arial" w:hAnsi="Arial" w:cs="Arial"/>
      <w:b/>
      <w:bCs/>
      <w:sz w:val="18"/>
      <w:szCs w:val="18"/>
    </w:rPr>
  </w:style>
  <w:style w:type="paragraph" w:customStyle="1" w:styleId="Style28">
    <w:name w:val="Style28"/>
    <w:basedOn w:val="a"/>
    <w:rsid w:val="005C29E1"/>
    <w:pPr>
      <w:widowControl w:val="0"/>
      <w:autoSpaceDE w:val="0"/>
      <w:autoSpaceDN w:val="0"/>
      <w:adjustRightInd w:val="0"/>
      <w:spacing w:after="0" w:line="226" w:lineRule="exact"/>
      <w:ind w:firstLine="586"/>
      <w:jc w:val="both"/>
    </w:pPr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FontStyle37">
    <w:name w:val="Font Style37"/>
    <w:rsid w:val="005C29E1"/>
    <w:rPr>
      <w:rFonts w:ascii="Arial" w:hAnsi="Arial" w:cs="Arial"/>
      <w:sz w:val="18"/>
      <w:szCs w:val="18"/>
    </w:rPr>
  </w:style>
  <w:style w:type="paragraph" w:customStyle="1" w:styleId="Style22">
    <w:name w:val="Style22"/>
    <w:basedOn w:val="a"/>
    <w:rsid w:val="005C29E1"/>
    <w:pPr>
      <w:widowControl w:val="0"/>
      <w:autoSpaceDE w:val="0"/>
      <w:autoSpaceDN w:val="0"/>
      <w:adjustRightInd w:val="0"/>
      <w:spacing w:after="0" w:line="235" w:lineRule="exact"/>
    </w:pPr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extraname">
    <w:name w:val="extraname"/>
    <w:basedOn w:val="a0"/>
    <w:rsid w:val="005C29E1"/>
  </w:style>
  <w:style w:type="paragraph" w:styleId="afd">
    <w:name w:val="Balloon Text"/>
    <w:basedOn w:val="a"/>
    <w:link w:val="afe"/>
    <w:uiPriority w:val="99"/>
    <w:semiHidden/>
    <w:unhideWhenUsed/>
    <w:rsid w:val="005C29E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e">
    <w:name w:val="Текст выноски Знак"/>
    <w:basedOn w:val="a0"/>
    <w:link w:val="afd"/>
    <w:uiPriority w:val="99"/>
    <w:semiHidden/>
    <w:rsid w:val="005C29E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12">
    <w:name w:val="c12"/>
    <w:basedOn w:val="a"/>
    <w:rsid w:val="00732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CCBCC-BD89-4C7F-BC99-E59B6A9B8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26</Pages>
  <Words>6140</Words>
  <Characters>35000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эксперт</dc:creator>
  <cp:keywords/>
  <dc:description/>
  <cp:lastModifiedBy>МВидео</cp:lastModifiedBy>
  <cp:revision>13</cp:revision>
  <cp:lastPrinted>2015-06-09T17:17:00Z</cp:lastPrinted>
  <dcterms:created xsi:type="dcterms:W3CDTF">2017-09-04T04:17:00Z</dcterms:created>
  <dcterms:modified xsi:type="dcterms:W3CDTF">2017-10-18T08:00:00Z</dcterms:modified>
</cp:coreProperties>
</file>