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72" w:rsidRPr="00B83C72" w:rsidRDefault="00B83C72" w:rsidP="00B83C72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8"/>
          <w:szCs w:val="28"/>
          <w:lang w:eastAsia="ru-RU"/>
        </w:rPr>
      </w:pPr>
      <w:r w:rsidRPr="00B83C72">
        <w:rPr>
          <w:rFonts w:ascii="Georgia" w:eastAsia="Times New Roman" w:hAnsi="Georgia" w:cs="Times New Roman"/>
          <w:b/>
          <w:i/>
          <w:iCs/>
          <w:sz w:val="28"/>
          <w:szCs w:val="28"/>
          <w:lang w:eastAsia="ru-RU"/>
        </w:rPr>
        <w:t>Взаимодействие с родителями по подготовке детей к школе в аспекте ФГОС</w:t>
      </w:r>
    </w:p>
    <w:tbl>
      <w:tblPr>
        <w:tblW w:w="5000" w:type="pct"/>
        <w:tblCellSpacing w:w="0" w:type="dxa"/>
        <w:tblBorders>
          <w:bottom w:val="single" w:sz="2" w:space="0" w:color="EC008C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9595"/>
      </w:tblGrid>
      <w:tr w:rsidR="00B83C72" w:rsidRPr="00B83C72" w:rsidTr="00B83C72">
        <w:trPr>
          <w:tblCellSpacing w:w="0" w:type="dxa"/>
        </w:trPr>
        <w:tc>
          <w:tcPr>
            <w:tcW w:w="500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Успешное осуществление подготовки детей к школьному обучению является одной из важнейших проблем дошкольного образования. Осуществление этой работы невозможно в отрыве от семьи. Семья для дошкольника - основное связующее звено между ним и более широкой общественной средой, определяющей путь его развития как личности.</w:t>
            </w:r>
          </w:p>
          <w:p w:rsidR="00B83C72" w:rsidRPr="00B83C72" w:rsidRDefault="00B83C72" w:rsidP="00B83C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Разработан новый федеральный государственный образовательный стандарт дошкольного образования (ФГОС </w:t>
            </w:r>
            <w:proofErr w:type="gramStart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который отвечает новым социальным запросам и в котором большое внимание уделяется работе с родителями. В ФГОС говорится, что работа с родителями воспитанников должна иметь дифференцированный подход, учитывать социальный статус, микроклимат семьи, родительские запросы и степень заинтересованности родителей деятельностью ДОУ, повышение культуры педагогической грамотности семьи. Так же сформированы и требования по взаимодействию организации работы с родителями. Одним из принципов которой является сотрудничество ДОУ с семьёй воспитанника, ФГОСДО является основой для оказания помощи родителям (законным представителям) в воспитании детей, охране и укреплении их физического и психического здоровья, развитии индивидуальных способностей и коррекции нарушений развития. Одним из требований к </w:t>
            </w:r>
            <w:proofErr w:type="spellStart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психолого-педагогичким</w:t>
            </w:r>
            <w:proofErr w:type="spellEnd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условиям является обеспечение повышение компетенции родителей (законных представителей) в вопросах развития и образования, охраны и укрепления здоровья детей. Обеспечение и поддержание психического здоровья детей дошкольного возраста возможно только при соединении усилий педагогов и родителей. Установка на сотрудничество детского сада и семьи является центральной в процессе эффективного обучения и воспитания.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Исходя из этого цель педагогов – создать единое пространство развития ребенка в семье и ДОУ, сделать родителей участниками полноценного воспитательного процесса. Достичь высокого качества в развитии, полностью удовлетворить интересы родителей и детей, создать это единое пространство возможно при систематическом взаимодействии ДОУ и семьи. Успех в этом нелегком процессе воспитания полноценного человека зависит от уровня профессиональной компетентности педагогов и педагогической культуры родителей.</w:t>
            </w: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новыми требованиями ФГОС к обучению, воспитанию и развитию детей в ДОУ разнообразные формы работы с родителями должны содержать </w:t>
            </w:r>
            <w:r w:rsidRPr="00B83C7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образовательные области</w:t>
            </w: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«Познание» — интеллектуальное развитие ребёнка через подготовку ребёнка </w:t>
            </w: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праздникам, развлечениям, конкурсам, совместные дополнительные мероприятия в семье и в детском саду.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«Социализация» — знакомство родителей с трудностями и достижениями детей на родительских собраниях, организация выставок детских работ и совместных работ детей и их родителей; вовлечение родителей в подготовку и проведение мероприятий в ДОУ.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«Безопасность» — информирование родителей о создании безопасных условий дома через консультации, оформлении стендов, стенгазет, плакатов, буклетов.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«Здоровье» — знакомство родителей с эффективными средствами закаливания, профилактику заболеваний, безопасное поведение в различное время года через оформление стендов, индивидуальных консультаций, организацию семейных спортивных состязаний и праздников.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«Физическая культура» — знакомство родителей с лучшими достижениями в физкультуре других семей, организация совместных соревнованиях, привлечение к участию и помощь в проведении олимпиад внутри сада, а так же городских.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«Коммуникация» — индивидуальное и групповое консультирование родителей по вопросам общения, круглые столы, участие в конкурсах.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«Чтение художественной литературы» — совместное чтение детей и родителей произведений художественной литературы, консультирование родителей по выбору тематики чтения, оформление выставок.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«Художественное творчество» — совместные рисунки и поделки.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«Музыка» — музыкально-художественная деятельность в семейных праздниках, концертах.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«Труд» — совместная деятельность.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Таким образом, внедрение новых федеральных государственных требований позволяет организовать совместную деятельность детского сада и семьи и более эффективно использовать традиционные и нетрадиционные формы работы.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Каждый из родителей, готовя своего ребёнка к школе, считает, что он готов к обучению. Но каждый из них оценивает ребёнка, исходя из своих, субъективных показателей. Для одного родителя это умение ребёнка читать, писать и считать; для другого – сообразительность, способность быстро </w:t>
            </w: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решать мыслительные задачи, умение логически мыслить, для третьего – способность сосредоточиться на определённом деле и выполнять его по определённой инструкции, выполнять все требования взрослых; для четвёртого – коммуникабельность ребёнка, самостоятельность, хорошее развитие двигательных качеств, ручной умелости.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 готовности старших дошкольников и их родителей к начальному школьному обучению стало возможным при решении следующих задач</w:t>
            </w:r>
            <w:r w:rsidRPr="00B83C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обогащение детско-родительских отношений опытом игрового партнёрства и совместной интеллектуально-творческой деятельности;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у детей представлений о школе;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и укрепление эмоционально-положительного отношения ребёнка к школе, желания учиться;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положительной самооценки детей;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уровня коммуникативной компетентности детей;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социальных черт личности будущего школьника, необходимых для благополучной адаптации к школе.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 детей положительного отношения к предстоящему обучению педагоги осуществляли через разные виды организации детской деятельности: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экскурсии в школу;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 о школе;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художественной литературы о школе;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на тему «школа»;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картин о школе, учениках, школьных предметах и др.;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фильмов и мультфильмов о школе;</w:t>
            </w:r>
          </w:p>
          <w:p w:rsidR="00B83C72" w:rsidRPr="00B83C72" w:rsidRDefault="00B83C72" w:rsidP="00B83C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сюжетно-ролевая игра «Школа».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– это возможность для ребёнка оказаться в мире взрослых, самому разобраться в системе взрослых отношений. Основной особенностью сюжетно-ролевой игры «Школа» является социальный мотив, игра помогает ребёнку принять на себя социальную роль школьника, что в дальнейшем поможет ему успешно войти в школьную жизнь. Когда игра достигает своего пика, то ребёнку становится недостаточно заменять отношения игрой, вследствие чего зреет мотив сменить свой статус. Единственный способ, как </w:t>
            </w: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это можно сделать – пойти в школу.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игре у детей формировались умения: пользоваться речью, договариваться (устанавливать правила, распределять роли), управлять и быть управляемым. Через игру ребёнок активно осваивает «мир вещей» (познавательную и предметную практическую деятельность) и «мир людей» (нормы человеческих взаимоотношений). Все это необходимо будущему первокласснику.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работы с родителями могут быть самыми разнообразными: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групповые собрания для  </w:t>
            </w:r>
            <w:proofErr w:type="gramStart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родителей</w:t>
            </w:r>
            <w:proofErr w:type="gramEnd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будущих первоклассников;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«Гостиные для родителей» с участием учителей начальных классов;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открытых дверей для  </w:t>
            </w:r>
            <w:proofErr w:type="gramStart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родителей</w:t>
            </w:r>
            <w:proofErr w:type="gramEnd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будущих первоклассников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издание газеты, которая помогает информировать родителей о жизни ребенка в учреждении;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педагогическая пропаганда (консультации« Возрастные особенности детей 6-7 лет», «Основные знания и умения ребёнка при поступлении в школу», «Подготовка руки дошкольника к письму»</w:t>
            </w:r>
            <w:proofErr w:type="gramStart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;р</w:t>
            </w:r>
            <w:proofErr w:type="gramEnd"/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екомендации «Советы родителям будущих первоклассников»; информационные письма «Готовим ребёнка к школе»);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на сайте ДОУ;</w:t>
            </w:r>
          </w:p>
          <w:p w:rsidR="00B83C72" w:rsidRPr="00B83C72" w:rsidRDefault="00B83C72" w:rsidP="00B83C7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родителей на тему «Как помочь учиться», «Готовы ли Вы к поступлению в школу»;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Родители научатся:</w:t>
            </w:r>
          </w:p>
          <w:p w:rsidR="00B83C72" w:rsidRPr="00B83C72" w:rsidRDefault="00B83C72" w:rsidP="00B83C7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определять сильные и слабые стороны своего ребёнка и учитывать их;</w:t>
            </w:r>
          </w:p>
          <w:p w:rsidR="00B83C72" w:rsidRPr="00B83C72" w:rsidRDefault="00B83C72" w:rsidP="00B83C7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проявлять искреннюю заинтересованность и готовность к эмоциональной поддержке;</w:t>
            </w:r>
          </w:p>
          <w:p w:rsidR="00B83C72" w:rsidRPr="00B83C72" w:rsidRDefault="00B83C72" w:rsidP="00B83C7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понимать, что путём одностороннего воздействия ничего нельзя сделать, а можно лишь подавить или запугать ребёнка.</w:t>
            </w: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 w:rsidRPr="00B8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Совместная деятельность пап и мам с детьми на протяжении всего детства, как в детском саду, так и в школе, позволит родителям добиться высоких результатов в воспитании и развитии своих детей.</w:t>
            </w:r>
          </w:p>
        </w:tc>
      </w:tr>
      <w:tr w:rsidR="00B83C72" w:rsidRPr="00B83C72" w:rsidTr="00B83C72">
        <w:trPr>
          <w:tblCellSpacing w:w="0" w:type="dxa"/>
        </w:trPr>
        <w:tc>
          <w:tcPr>
            <w:tcW w:w="500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C72" w:rsidRPr="00B83C72" w:rsidRDefault="00B83C72" w:rsidP="00B83C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33BD" w:rsidRDefault="000433BD"/>
    <w:sectPr w:rsidR="000433BD" w:rsidSect="0004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1508"/>
    <w:multiLevelType w:val="multilevel"/>
    <w:tmpl w:val="FD46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BC5A38"/>
    <w:multiLevelType w:val="multilevel"/>
    <w:tmpl w:val="CFDA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704FCA"/>
    <w:multiLevelType w:val="multilevel"/>
    <w:tmpl w:val="5DF0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1C45B5"/>
    <w:multiLevelType w:val="multilevel"/>
    <w:tmpl w:val="79FC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C72"/>
    <w:rsid w:val="00001470"/>
    <w:rsid w:val="00001ABC"/>
    <w:rsid w:val="0000319C"/>
    <w:rsid w:val="00010D61"/>
    <w:rsid w:val="00010F50"/>
    <w:rsid w:val="00013AA4"/>
    <w:rsid w:val="00023F5A"/>
    <w:rsid w:val="00024009"/>
    <w:rsid w:val="00027EAA"/>
    <w:rsid w:val="00030ED6"/>
    <w:rsid w:val="00037131"/>
    <w:rsid w:val="00041623"/>
    <w:rsid w:val="00042890"/>
    <w:rsid w:val="000430D8"/>
    <w:rsid w:val="000433BD"/>
    <w:rsid w:val="0004619B"/>
    <w:rsid w:val="0004714B"/>
    <w:rsid w:val="00047242"/>
    <w:rsid w:val="00050E0A"/>
    <w:rsid w:val="0005283E"/>
    <w:rsid w:val="00063536"/>
    <w:rsid w:val="0006424A"/>
    <w:rsid w:val="00064290"/>
    <w:rsid w:val="000720D0"/>
    <w:rsid w:val="00074676"/>
    <w:rsid w:val="00075278"/>
    <w:rsid w:val="000768D3"/>
    <w:rsid w:val="00076A35"/>
    <w:rsid w:val="00080B58"/>
    <w:rsid w:val="00086B17"/>
    <w:rsid w:val="0008755A"/>
    <w:rsid w:val="00090C20"/>
    <w:rsid w:val="0009153A"/>
    <w:rsid w:val="00094FC8"/>
    <w:rsid w:val="00095CB6"/>
    <w:rsid w:val="000A26F9"/>
    <w:rsid w:val="000A739B"/>
    <w:rsid w:val="000C7FC6"/>
    <w:rsid w:val="000D0723"/>
    <w:rsid w:val="000D30EE"/>
    <w:rsid w:val="000D6E02"/>
    <w:rsid w:val="000D743C"/>
    <w:rsid w:val="000D7CF9"/>
    <w:rsid w:val="000E06EF"/>
    <w:rsid w:val="000E09D7"/>
    <w:rsid w:val="000E1305"/>
    <w:rsid w:val="000E2441"/>
    <w:rsid w:val="000E6BFB"/>
    <w:rsid w:val="000E6C32"/>
    <w:rsid w:val="000F0E50"/>
    <w:rsid w:val="000F11CA"/>
    <w:rsid w:val="000F304C"/>
    <w:rsid w:val="000F742C"/>
    <w:rsid w:val="00100911"/>
    <w:rsid w:val="00101946"/>
    <w:rsid w:val="00103B1C"/>
    <w:rsid w:val="00104946"/>
    <w:rsid w:val="001053EF"/>
    <w:rsid w:val="00105566"/>
    <w:rsid w:val="00110073"/>
    <w:rsid w:val="00112353"/>
    <w:rsid w:val="0011328D"/>
    <w:rsid w:val="00114173"/>
    <w:rsid w:val="00120504"/>
    <w:rsid w:val="00121DC5"/>
    <w:rsid w:val="00125E80"/>
    <w:rsid w:val="00126B90"/>
    <w:rsid w:val="0013574C"/>
    <w:rsid w:val="00137F19"/>
    <w:rsid w:val="00142FFA"/>
    <w:rsid w:val="00143985"/>
    <w:rsid w:val="00152CC7"/>
    <w:rsid w:val="00157FF3"/>
    <w:rsid w:val="00171075"/>
    <w:rsid w:val="00172238"/>
    <w:rsid w:val="0017674A"/>
    <w:rsid w:val="00180E56"/>
    <w:rsid w:val="00180FBA"/>
    <w:rsid w:val="00181941"/>
    <w:rsid w:val="001844EB"/>
    <w:rsid w:val="00184FDF"/>
    <w:rsid w:val="0019005D"/>
    <w:rsid w:val="00191E24"/>
    <w:rsid w:val="00193A56"/>
    <w:rsid w:val="001A091F"/>
    <w:rsid w:val="001A0D07"/>
    <w:rsid w:val="001A1F5C"/>
    <w:rsid w:val="001A6E63"/>
    <w:rsid w:val="001B2559"/>
    <w:rsid w:val="001C0F67"/>
    <w:rsid w:val="001C7051"/>
    <w:rsid w:val="001C7E1E"/>
    <w:rsid w:val="001D03B8"/>
    <w:rsid w:val="001D07CE"/>
    <w:rsid w:val="001D1F11"/>
    <w:rsid w:val="001E3B31"/>
    <w:rsid w:val="001E6524"/>
    <w:rsid w:val="001F4B2C"/>
    <w:rsid w:val="001F4C1A"/>
    <w:rsid w:val="001F7E10"/>
    <w:rsid w:val="00202143"/>
    <w:rsid w:val="00207026"/>
    <w:rsid w:val="00207AFA"/>
    <w:rsid w:val="0021128D"/>
    <w:rsid w:val="002119EE"/>
    <w:rsid w:val="0021240E"/>
    <w:rsid w:val="002143DF"/>
    <w:rsid w:val="002202C7"/>
    <w:rsid w:val="00221043"/>
    <w:rsid w:val="00224038"/>
    <w:rsid w:val="0022602D"/>
    <w:rsid w:val="002307B2"/>
    <w:rsid w:val="0024079E"/>
    <w:rsid w:val="00247F92"/>
    <w:rsid w:val="00250D00"/>
    <w:rsid w:val="002532B2"/>
    <w:rsid w:val="00254AF7"/>
    <w:rsid w:val="00260A35"/>
    <w:rsid w:val="00262459"/>
    <w:rsid w:val="002647F7"/>
    <w:rsid w:val="00267E76"/>
    <w:rsid w:val="002707E7"/>
    <w:rsid w:val="00273744"/>
    <w:rsid w:val="00276AAF"/>
    <w:rsid w:val="00290441"/>
    <w:rsid w:val="00294D50"/>
    <w:rsid w:val="0029522F"/>
    <w:rsid w:val="00296370"/>
    <w:rsid w:val="00297CC8"/>
    <w:rsid w:val="002A044A"/>
    <w:rsid w:val="002A38A1"/>
    <w:rsid w:val="002A46C3"/>
    <w:rsid w:val="002A72FA"/>
    <w:rsid w:val="002A7C42"/>
    <w:rsid w:val="002B436A"/>
    <w:rsid w:val="002B4B24"/>
    <w:rsid w:val="002B4F99"/>
    <w:rsid w:val="002C3D28"/>
    <w:rsid w:val="002D098D"/>
    <w:rsid w:val="002D1722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45E8"/>
    <w:rsid w:val="00303C39"/>
    <w:rsid w:val="00311404"/>
    <w:rsid w:val="003125C3"/>
    <w:rsid w:val="00312619"/>
    <w:rsid w:val="00316868"/>
    <w:rsid w:val="003275E3"/>
    <w:rsid w:val="003279AD"/>
    <w:rsid w:val="003305FC"/>
    <w:rsid w:val="00331E41"/>
    <w:rsid w:val="00334D55"/>
    <w:rsid w:val="00337B69"/>
    <w:rsid w:val="00342998"/>
    <w:rsid w:val="00353994"/>
    <w:rsid w:val="00355186"/>
    <w:rsid w:val="00360ECF"/>
    <w:rsid w:val="00366D7C"/>
    <w:rsid w:val="00376403"/>
    <w:rsid w:val="00382E5E"/>
    <w:rsid w:val="00387729"/>
    <w:rsid w:val="003A0365"/>
    <w:rsid w:val="003A1646"/>
    <w:rsid w:val="003A2818"/>
    <w:rsid w:val="003A5C83"/>
    <w:rsid w:val="003B0042"/>
    <w:rsid w:val="003B2344"/>
    <w:rsid w:val="003B2E3B"/>
    <w:rsid w:val="003B583F"/>
    <w:rsid w:val="003C0F32"/>
    <w:rsid w:val="003C1908"/>
    <w:rsid w:val="003C2337"/>
    <w:rsid w:val="003C5BA3"/>
    <w:rsid w:val="003D4B6F"/>
    <w:rsid w:val="003D59E9"/>
    <w:rsid w:val="003E0CF1"/>
    <w:rsid w:val="003E1524"/>
    <w:rsid w:val="003E2591"/>
    <w:rsid w:val="003E2E2D"/>
    <w:rsid w:val="003E45E2"/>
    <w:rsid w:val="003E609F"/>
    <w:rsid w:val="003F0977"/>
    <w:rsid w:val="003F263F"/>
    <w:rsid w:val="003F422D"/>
    <w:rsid w:val="003F53C7"/>
    <w:rsid w:val="003F5C6C"/>
    <w:rsid w:val="0040039F"/>
    <w:rsid w:val="004023D0"/>
    <w:rsid w:val="004027FB"/>
    <w:rsid w:val="00413517"/>
    <w:rsid w:val="00413FF1"/>
    <w:rsid w:val="004144F3"/>
    <w:rsid w:val="00421365"/>
    <w:rsid w:val="00430886"/>
    <w:rsid w:val="00436502"/>
    <w:rsid w:val="00443AF9"/>
    <w:rsid w:val="00444A4B"/>
    <w:rsid w:val="004552D0"/>
    <w:rsid w:val="00455622"/>
    <w:rsid w:val="00461960"/>
    <w:rsid w:val="00462A22"/>
    <w:rsid w:val="00464B61"/>
    <w:rsid w:val="00466034"/>
    <w:rsid w:val="004669C5"/>
    <w:rsid w:val="00475B47"/>
    <w:rsid w:val="004831C6"/>
    <w:rsid w:val="00487391"/>
    <w:rsid w:val="00491617"/>
    <w:rsid w:val="00492B40"/>
    <w:rsid w:val="00497FD3"/>
    <w:rsid w:val="004A0A44"/>
    <w:rsid w:val="004A5B96"/>
    <w:rsid w:val="004A61DB"/>
    <w:rsid w:val="004A6B22"/>
    <w:rsid w:val="004B2EFD"/>
    <w:rsid w:val="004C3B3C"/>
    <w:rsid w:val="004C7799"/>
    <w:rsid w:val="004D7566"/>
    <w:rsid w:val="004E6BBE"/>
    <w:rsid w:val="004E6C68"/>
    <w:rsid w:val="004F7182"/>
    <w:rsid w:val="004F7A88"/>
    <w:rsid w:val="005057C3"/>
    <w:rsid w:val="00507664"/>
    <w:rsid w:val="0051104C"/>
    <w:rsid w:val="00511093"/>
    <w:rsid w:val="005176F7"/>
    <w:rsid w:val="00530EC7"/>
    <w:rsid w:val="0053305B"/>
    <w:rsid w:val="00533339"/>
    <w:rsid w:val="00536CA8"/>
    <w:rsid w:val="00544AE5"/>
    <w:rsid w:val="0055094D"/>
    <w:rsid w:val="0055172A"/>
    <w:rsid w:val="0055190D"/>
    <w:rsid w:val="00552809"/>
    <w:rsid w:val="00553F2C"/>
    <w:rsid w:val="0055638E"/>
    <w:rsid w:val="00556BB5"/>
    <w:rsid w:val="00561912"/>
    <w:rsid w:val="005652A7"/>
    <w:rsid w:val="00572DB2"/>
    <w:rsid w:val="00582767"/>
    <w:rsid w:val="005A015E"/>
    <w:rsid w:val="005A09CB"/>
    <w:rsid w:val="005A11E4"/>
    <w:rsid w:val="005A165A"/>
    <w:rsid w:val="005A342B"/>
    <w:rsid w:val="005A3F2C"/>
    <w:rsid w:val="005B4CCB"/>
    <w:rsid w:val="005B668A"/>
    <w:rsid w:val="005C16FE"/>
    <w:rsid w:val="005C45AE"/>
    <w:rsid w:val="005D2678"/>
    <w:rsid w:val="005D2BB4"/>
    <w:rsid w:val="005D2D88"/>
    <w:rsid w:val="005E2C2F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20DCF"/>
    <w:rsid w:val="00621AEC"/>
    <w:rsid w:val="00627B00"/>
    <w:rsid w:val="006319A6"/>
    <w:rsid w:val="006329C7"/>
    <w:rsid w:val="00635113"/>
    <w:rsid w:val="00635AF9"/>
    <w:rsid w:val="006417D6"/>
    <w:rsid w:val="00643728"/>
    <w:rsid w:val="00643FFB"/>
    <w:rsid w:val="006471E7"/>
    <w:rsid w:val="00650665"/>
    <w:rsid w:val="00650D7F"/>
    <w:rsid w:val="0065442A"/>
    <w:rsid w:val="00665C3E"/>
    <w:rsid w:val="00673387"/>
    <w:rsid w:val="00673BA2"/>
    <w:rsid w:val="00674E81"/>
    <w:rsid w:val="006810D8"/>
    <w:rsid w:val="00690B4F"/>
    <w:rsid w:val="006A4149"/>
    <w:rsid w:val="006A5A9B"/>
    <w:rsid w:val="006B1540"/>
    <w:rsid w:val="006B5FFF"/>
    <w:rsid w:val="006B7433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588C"/>
    <w:rsid w:val="006F3E5D"/>
    <w:rsid w:val="006F68EC"/>
    <w:rsid w:val="006F7910"/>
    <w:rsid w:val="007019DB"/>
    <w:rsid w:val="007019F2"/>
    <w:rsid w:val="00703381"/>
    <w:rsid w:val="007127B3"/>
    <w:rsid w:val="00717ACB"/>
    <w:rsid w:val="0072503D"/>
    <w:rsid w:val="00725B83"/>
    <w:rsid w:val="00730669"/>
    <w:rsid w:val="00731414"/>
    <w:rsid w:val="00731D17"/>
    <w:rsid w:val="00732046"/>
    <w:rsid w:val="0073541A"/>
    <w:rsid w:val="00736722"/>
    <w:rsid w:val="007402EC"/>
    <w:rsid w:val="00740B72"/>
    <w:rsid w:val="00740C87"/>
    <w:rsid w:val="007432B2"/>
    <w:rsid w:val="00744405"/>
    <w:rsid w:val="00746E0C"/>
    <w:rsid w:val="00756BFB"/>
    <w:rsid w:val="00760096"/>
    <w:rsid w:val="007613C4"/>
    <w:rsid w:val="00766E65"/>
    <w:rsid w:val="00773A41"/>
    <w:rsid w:val="00782FED"/>
    <w:rsid w:val="007830C3"/>
    <w:rsid w:val="0078753E"/>
    <w:rsid w:val="0079061E"/>
    <w:rsid w:val="00796957"/>
    <w:rsid w:val="007970C5"/>
    <w:rsid w:val="007A49F3"/>
    <w:rsid w:val="007A545F"/>
    <w:rsid w:val="007A6CF6"/>
    <w:rsid w:val="007B0149"/>
    <w:rsid w:val="007B4EE4"/>
    <w:rsid w:val="007B4F5B"/>
    <w:rsid w:val="007D0EEE"/>
    <w:rsid w:val="007D29A8"/>
    <w:rsid w:val="007E12F9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D7"/>
    <w:rsid w:val="00804C7A"/>
    <w:rsid w:val="008119B1"/>
    <w:rsid w:val="00811C3C"/>
    <w:rsid w:val="008162E5"/>
    <w:rsid w:val="0082132B"/>
    <w:rsid w:val="00821D34"/>
    <w:rsid w:val="00822639"/>
    <w:rsid w:val="00823E63"/>
    <w:rsid w:val="0082422D"/>
    <w:rsid w:val="00825B71"/>
    <w:rsid w:val="0082783F"/>
    <w:rsid w:val="0083476C"/>
    <w:rsid w:val="0084092D"/>
    <w:rsid w:val="00843CFB"/>
    <w:rsid w:val="00843E49"/>
    <w:rsid w:val="00860ECE"/>
    <w:rsid w:val="008618FF"/>
    <w:rsid w:val="00863D8C"/>
    <w:rsid w:val="00864AAC"/>
    <w:rsid w:val="00864BE6"/>
    <w:rsid w:val="00875C1C"/>
    <w:rsid w:val="008776ED"/>
    <w:rsid w:val="00880E9E"/>
    <w:rsid w:val="00881603"/>
    <w:rsid w:val="00885922"/>
    <w:rsid w:val="00885A29"/>
    <w:rsid w:val="00894FCE"/>
    <w:rsid w:val="00895B5C"/>
    <w:rsid w:val="00896F23"/>
    <w:rsid w:val="008A0DBD"/>
    <w:rsid w:val="008A4943"/>
    <w:rsid w:val="008A55D1"/>
    <w:rsid w:val="008A6563"/>
    <w:rsid w:val="008B0983"/>
    <w:rsid w:val="008C4287"/>
    <w:rsid w:val="008C6980"/>
    <w:rsid w:val="008C6AD6"/>
    <w:rsid w:val="008C7EED"/>
    <w:rsid w:val="008E4888"/>
    <w:rsid w:val="008E4F3C"/>
    <w:rsid w:val="008E5153"/>
    <w:rsid w:val="008E6A71"/>
    <w:rsid w:val="008F321F"/>
    <w:rsid w:val="008F5585"/>
    <w:rsid w:val="008F7A9C"/>
    <w:rsid w:val="00910981"/>
    <w:rsid w:val="009136D9"/>
    <w:rsid w:val="00914FF3"/>
    <w:rsid w:val="00921D37"/>
    <w:rsid w:val="0092573F"/>
    <w:rsid w:val="00926DA6"/>
    <w:rsid w:val="009279BC"/>
    <w:rsid w:val="009330D2"/>
    <w:rsid w:val="00935A55"/>
    <w:rsid w:val="00942C54"/>
    <w:rsid w:val="00957318"/>
    <w:rsid w:val="00957B03"/>
    <w:rsid w:val="009625EB"/>
    <w:rsid w:val="0097094E"/>
    <w:rsid w:val="00972453"/>
    <w:rsid w:val="00974F25"/>
    <w:rsid w:val="00980749"/>
    <w:rsid w:val="00980D60"/>
    <w:rsid w:val="0098250D"/>
    <w:rsid w:val="00983C1B"/>
    <w:rsid w:val="0098603F"/>
    <w:rsid w:val="009876DE"/>
    <w:rsid w:val="00987934"/>
    <w:rsid w:val="009919C1"/>
    <w:rsid w:val="009932F7"/>
    <w:rsid w:val="009970E0"/>
    <w:rsid w:val="009A106E"/>
    <w:rsid w:val="009A45B1"/>
    <w:rsid w:val="009A4F1E"/>
    <w:rsid w:val="009B0098"/>
    <w:rsid w:val="009B29D8"/>
    <w:rsid w:val="009D5384"/>
    <w:rsid w:val="009D5BED"/>
    <w:rsid w:val="009E1436"/>
    <w:rsid w:val="009E5B43"/>
    <w:rsid w:val="009E71B9"/>
    <w:rsid w:val="009F04B1"/>
    <w:rsid w:val="009F269D"/>
    <w:rsid w:val="009F4698"/>
    <w:rsid w:val="009F4B19"/>
    <w:rsid w:val="009F6875"/>
    <w:rsid w:val="00A0174C"/>
    <w:rsid w:val="00A0196A"/>
    <w:rsid w:val="00A0633B"/>
    <w:rsid w:val="00A1176D"/>
    <w:rsid w:val="00A13A34"/>
    <w:rsid w:val="00A13FEF"/>
    <w:rsid w:val="00A22619"/>
    <w:rsid w:val="00A23505"/>
    <w:rsid w:val="00A27E10"/>
    <w:rsid w:val="00A3541A"/>
    <w:rsid w:val="00A36BE0"/>
    <w:rsid w:val="00A37895"/>
    <w:rsid w:val="00A43FB7"/>
    <w:rsid w:val="00A46BC6"/>
    <w:rsid w:val="00A54A05"/>
    <w:rsid w:val="00A561F2"/>
    <w:rsid w:val="00A5638E"/>
    <w:rsid w:val="00A618C6"/>
    <w:rsid w:val="00A62282"/>
    <w:rsid w:val="00A71236"/>
    <w:rsid w:val="00A715F8"/>
    <w:rsid w:val="00A72774"/>
    <w:rsid w:val="00A73A79"/>
    <w:rsid w:val="00A751F1"/>
    <w:rsid w:val="00A84E18"/>
    <w:rsid w:val="00A93FCE"/>
    <w:rsid w:val="00A94E84"/>
    <w:rsid w:val="00AA0B8A"/>
    <w:rsid w:val="00AA47FB"/>
    <w:rsid w:val="00AA7379"/>
    <w:rsid w:val="00AB323C"/>
    <w:rsid w:val="00AB3C07"/>
    <w:rsid w:val="00AB3EB9"/>
    <w:rsid w:val="00AC0DC0"/>
    <w:rsid w:val="00AC4CB0"/>
    <w:rsid w:val="00AD0267"/>
    <w:rsid w:val="00AD19FC"/>
    <w:rsid w:val="00AD2DC8"/>
    <w:rsid w:val="00AD4799"/>
    <w:rsid w:val="00AD650C"/>
    <w:rsid w:val="00AE1976"/>
    <w:rsid w:val="00AE31FD"/>
    <w:rsid w:val="00AF23EE"/>
    <w:rsid w:val="00AF2421"/>
    <w:rsid w:val="00B00D3C"/>
    <w:rsid w:val="00B05F98"/>
    <w:rsid w:val="00B0755C"/>
    <w:rsid w:val="00B15158"/>
    <w:rsid w:val="00B20F4A"/>
    <w:rsid w:val="00B21ABA"/>
    <w:rsid w:val="00B2200D"/>
    <w:rsid w:val="00B24B50"/>
    <w:rsid w:val="00B309C7"/>
    <w:rsid w:val="00B34085"/>
    <w:rsid w:val="00B364FA"/>
    <w:rsid w:val="00B36DF3"/>
    <w:rsid w:val="00B37C83"/>
    <w:rsid w:val="00B44259"/>
    <w:rsid w:val="00B47D19"/>
    <w:rsid w:val="00B51449"/>
    <w:rsid w:val="00B514FA"/>
    <w:rsid w:val="00B53EDE"/>
    <w:rsid w:val="00B5553A"/>
    <w:rsid w:val="00B55DD0"/>
    <w:rsid w:val="00B7004C"/>
    <w:rsid w:val="00B7076D"/>
    <w:rsid w:val="00B72533"/>
    <w:rsid w:val="00B75D98"/>
    <w:rsid w:val="00B7793B"/>
    <w:rsid w:val="00B779EC"/>
    <w:rsid w:val="00B80582"/>
    <w:rsid w:val="00B83C72"/>
    <w:rsid w:val="00B84D46"/>
    <w:rsid w:val="00B84E1D"/>
    <w:rsid w:val="00B91739"/>
    <w:rsid w:val="00B925AC"/>
    <w:rsid w:val="00B969A5"/>
    <w:rsid w:val="00B97886"/>
    <w:rsid w:val="00BA1A19"/>
    <w:rsid w:val="00BA75E5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6934"/>
    <w:rsid w:val="00BC7CFD"/>
    <w:rsid w:val="00BD5DDB"/>
    <w:rsid w:val="00BE6739"/>
    <w:rsid w:val="00BF2130"/>
    <w:rsid w:val="00BF2F50"/>
    <w:rsid w:val="00C01E95"/>
    <w:rsid w:val="00C024EF"/>
    <w:rsid w:val="00C05C9C"/>
    <w:rsid w:val="00C06D29"/>
    <w:rsid w:val="00C11A57"/>
    <w:rsid w:val="00C14F23"/>
    <w:rsid w:val="00C15293"/>
    <w:rsid w:val="00C15B45"/>
    <w:rsid w:val="00C171F0"/>
    <w:rsid w:val="00C2410B"/>
    <w:rsid w:val="00C25168"/>
    <w:rsid w:val="00C3194F"/>
    <w:rsid w:val="00C34BF7"/>
    <w:rsid w:val="00C3547C"/>
    <w:rsid w:val="00C35E85"/>
    <w:rsid w:val="00C361B1"/>
    <w:rsid w:val="00C371F9"/>
    <w:rsid w:val="00C40C9A"/>
    <w:rsid w:val="00C4418E"/>
    <w:rsid w:val="00C46196"/>
    <w:rsid w:val="00C52227"/>
    <w:rsid w:val="00C5531A"/>
    <w:rsid w:val="00C553EB"/>
    <w:rsid w:val="00C56794"/>
    <w:rsid w:val="00C57DA9"/>
    <w:rsid w:val="00C60236"/>
    <w:rsid w:val="00C6291D"/>
    <w:rsid w:val="00C64983"/>
    <w:rsid w:val="00C7055B"/>
    <w:rsid w:val="00C74662"/>
    <w:rsid w:val="00C76055"/>
    <w:rsid w:val="00C77064"/>
    <w:rsid w:val="00C8285D"/>
    <w:rsid w:val="00C82A6E"/>
    <w:rsid w:val="00C83139"/>
    <w:rsid w:val="00C959D0"/>
    <w:rsid w:val="00C95B82"/>
    <w:rsid w:val="00C97DE9"/>
    <w:rsid w:val="00CA3B17"/>
    <w:rsid w:val="00CA7512"/>
    <w:rsid w:val="00CC0713"/>
    <w:rsid w:val="00CC62B6"/>
    <w:rsid w:val="00CD0D59"/>
    <w:rsid w:val="00CD59FD"/>
    <w:rsid w:val="00CD5AD6"/>
    <w:rsid w:val="00CF17EC"/>
    <w:rsid w:val="00D1071D"/>
    <w:rsid w:val="00D128B2"/>
    <w:rsid w:val="00D14014"/>
    <w:rsid w:val="00D15CC6"/>
    <w:rsid w:val="00D16392"/>
    <w:rsid w:val="00D228FF"/>
    <w:rsid w:val="00D24A9B"/>
    <w:rsid w:val="00D26DD8"/>
    <w:rsid w:val="00D27FB7"/>
    <w:rsid w:val="00D31CA8"/>
    <w:rsid w:val="00D35855"/>
    <w:rsid w:val="00D362B7"/>
    <w:rsid w:val="00D44FAB"/>
    <w:rsid w:val="00D45148"/>
    <w:rsid w:val="00D45777"/>
    <w:rsid w:val="00D46DEC"/>
    <w:rsid w:val="00D47735"/>
    <w:rsid w:val="00D4777D"/>
    <w:rsid w:val="00D516FD"/>
    <w:rsid w:val="00D53EC6"/>
    <w:rsid w:val="00D5704F"/>
    <w:rsid w:val="00D571E7"/>
    <w:rsid w:val="00D73FCB"/>
    <w:rsid w:val="00D7510F"/>
    <w:rsid w:val="00D753E2"/>
    <w:rsid w:val="00D91701"/>
    <w:rsid w:val="00D92133"/>
    <w:rsid w:val="00DA0131"/>
    <w:rsid w:val="00DA2550"/>
    <w:rsid w:val="00DA2F03"/>
    <w:rsid w:val="00DA4D80"/>
    <w:rsid w:val="00DA53AE"/>
    <w:rsid w:val="00DA5FAB"/>
    <w:rsid w:val="00DA7853"/>
    <w:rsid w:val="00DA7A8F"/>
    <w:rsid w:val="00DA7B27"/>
    <w:rsid w:val="00DB1305"/>
    <w:rsid w:val="00DB1894"/>
    <w:rsid w:val="00DB1E07"/>
    <w:rsid w:val="00DB3604"/>
    <w:rsid w:val="00DB59DC"/>
    <w:rsid w:val="00DC0DD0"/>
    <w:rsid w:val="00DC43A9"/>
    <w:rsid w:val="00DD177B"/>
    <w:rsid w:val="00DD2528"/>
    <w:rsid w:val="00DD3EE5"/>
    <w:rsid w:val="00DD65DD"/>
    <w:rsid w:val="00DE0384"/>
    <w:rsid w:val="00DE1CA2"/>
    <w:rsid w:val="00DE52D5"/>
    <w:rsid w:val="00DE5421"/>
    <w:rsid w:val="00DE7A68"/>
    <w:rsid w:val="00DF1484"/>
    <w:rsid w:val="00DF1A5B"/>
    <w:rsid w:val="00DF2194"/>
    <w:rsid w:val="00DF7C0E"/>
    <w:rsid w:val="00E02D09"/>
    <w:rsid w:val="00E1002D"/>
    <w:rsid w:val="00E1228B"/>
    <w:rsid w:val="00E15715"/>
    <w:rsid w:val="00E33C00"/>
    <w:rsid w:val="00E40136"/>
    <w:rsid w:val="00E42850"/>
    <w:rsid w:val="00E42E4B"/>
    <w:rsid w:val="00E4425F"/>
    <w:rsid w:val="00E46180"/>
    <w:rsid w:val="00E47331"/>
    <w:rsid w:val="00E50370"/>
    <w:rsid w:val="00E50C66"/>
    <w:rsid w:val="00E51F61"/>
    <w:rsid w:val="00E6099D"/>
    <w:rsid w:val="00E71849"/>
    <w:rsid w:val="00E74DD3"/>
    <w:rsid w:val="00E7514E"/>
    <w:rsid w:val="00E95B5C"/>
    <w:rsid w:val="00E96E97"/>
    <w:rsid w:val="00E9768E"/>
    <w:rsid w:val="00E97E1A"/>
    <w:rsid w:val="00EA3612"/>
    <w:rsid w:val="00EA6BC9"/>
    <w:rsid w:val="00EA75B1"/>
    <w:rsid w:val="00EB1E11"/>
    <w:rsid w:val="00EB2A46"/>
    <w:rsid w:val="00EB7137"/>
    <w:rsid w:val="00EC219A"/>
    <w:rsid w:val="00ED07EA"/>
    <w:rsid w:val="00ED3D9C"/>
    <w:rsid w:val="00ED4CC4"/>
    <w:rsid w:val="00ED5D6C"/>
    <w:rsid w:val="00ED5F16"/>
    <w:rsid w:val="00EE141A"/>
    <w:rsid w:val="00EE3F31"/>
    <w:rsid w:val="00EE5904"/>
    <w:rsid w:val="00EF3175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12EF8"/>
    <w:rsid w:val="00F23EFE"/>
    <w:rsid w:val="00F31F7B"/>
    <w:rsid w:val="00F32758"/>
    <w:rsid w:val="00F36755"/>
    <w:rsid w:val="00F36DCD"/>
    <w:rsid w:val="00F42FC1"/>
    <w:rsid w:val="00F436A5"/>
    <w:rsid w:val="00F44180"/>
    <w:rsid w:val="00F64DFE"/>
    <w:rsid w:val="00F65EA8"/>
    <w:rsid w:val="00F67D9B"/>
    <w:rsid w:val="00F70748"/>
    <w:rsid w:val="00F70F84"/>
    <w:rsid w:val="00F72453"/>
    <w:rsid w:val="00F81C75"/>
    <w:rsid w:val="00F84F78"/>
    <w:rsid w:val="00F850A2"/>
    <w:rsid w:val="00F865C3"/>
    <w:rsid w:val="00F907CB"/>
    <w:rsid w:val="00FA05DE"/>
    <w:rsid w:val="00FA3567"/>
    <w:rsid w:val="00FA5040"/>
    <w:rsid w:val="00FA5F43"/>
    <w:rsid w:val="00FB188A"/>
    <w:rsid w:val="00FB5EB5"/>
    <w:rsid w:val="00FC028D"/>
    <w:rsid w:val="00FC0A7E"/>
    <w:rsid w:val="00FC30DF"/>
    <w:rsid w:val="00FC6C9E"/>
    <w:rsid w:val="00FC792F"/>
    <w:rsid w:val="00FE20CD"/>
    <w:rsid w:val="00FE733C"/>
    <w:rsid w:val="00FE7F42"/>
    <w:rsid w:val="00FF02A2"/>
    <w:rsid w:val="00FF3C70"/>
    <w:rsid w:val="00FF505D"/>
    <w:rsid w:val="00FF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83C72"/>
    <w:rPr>
      <w:i/>
      <w:iCs/>
    </w:rPr>
  </w:style>
  <w:style w:type="character" w:styleId="a5">
    <w:name w:val="Strong"/>
    <w:basedOn w:val="a0"/>
    <w:uiPriority w:val="22"/>
    <w:qFormat/>
    <w:rsid w:val="00B83C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378AE-C357-4257-8ABD-26BC2C79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1180</Words>
  <Characters>6730</Characters>
  <Application>Microsoft Office Word</Application>
  <DocSecurity>0</DocSecurity>
  <Lines>56</Lines>
  <Paragraphs>15</Paragraphs>
  <ScaleCrop>false</ScaleCrop>
  <Company>RePack by SPecialiST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2018-08-13T06:07:00Z</dcterms:created>
  <dcterms:modified xsi:type="dcterms:W3CDTF">2018-08-13T06:13:00Z</dcterms:modified>
</cp:coreProperties>
</file>