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E00" w:rsidRDefault="00871E00" w:rsidP="000A1BA2">
      <w:pPr>
        <w:spacing w:after="0"/>
        <w:ind w:left="7088"/>
        <w:rPr>
          <w:rFonts w:ascii="Times New Roman" w:hAnsi="Times New Roman" w:cs="Times New Roman"/>
          <w:sz w:val="18"/>
          <w:szCs w:val="18"/>
        </w:rPr>
      </w:pPr>
      <w:r w:rsidRPr="00871E00">
        <w:rPr>
          <w:rFonts w:ascii="Times New Roman" w:hAnsi="Times New Roman" w:cs="Times New Roman"/>
          <w:sz w:val="18"/>
          <w:szCs w:val="18"/>
        </w:rPr>
        <w:t>Приложение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871E00" w:rsidRPr="00871E00" w:rsidRDefault="00871E00" w:rsidP="000A1BA2">
      <w:pPr>
        <w:spacing w:after="0"/>
        <w:ind w:left="708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основной общеобразовательной программе начального общего образования</w:t>
      </w:r>
    </w:p>
    <w:p w:rsidR="00871E00" w:rsidRDefault="00871E00" w:rsidP="00871E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E00" w:rsidRPr="00E93B00" w:rsidRDefault="00871E00" w:rsidP="00871E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B00">
        <w:rPr>
          <w:rFonts w:ascii="Times New Roman" w:hAnsi="Times New Roman" w:cs="Times New Roman"/>
          <w:b/>
          <w:sz w:val="24"/>
          <w:szCs w:val="24"/>
        </w:rPr>
        <w:t>Министерство общего и профессионального образования Свердловской области</w:t>
      </w:r>
    </w:p>
    <w:p w:rsidR="00871E00" w:rsidRPr="00E93B00" w:rsidRDefault="00871E00" w:rsidP="00871E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B00">
        <w:rPr>
          <w:rFonts w:ascii="Times New Roman" w:hAnsi="Times New Roman" w:cs="Times New Roman"/>
          <w:b/>
          <w:sz w:val="24"/>
          <w:szCs w:val="24"/>
        </w:rPr>
        <w:t>Муниципальный орган</w:t>
      </w:r>
    </w:p>
    <w:p w:rsidR="00871E00" w:rsidRPr="00E93B00" w:rsidRDefault="00871E00" w:rsidP="00871E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B00">
        <w:rPr>
          <w:rFonts w:ascii="Times New Roman" w:hAnsi="Times New Roman" w:cs="Times New Roman"/>
          <w:b/>
          <w:sz w:val="24"/>
          <w:szCs w:val="24"/>
        </w:rPr>
        <w:t xml:space="preserve"> «Управления образования городского округа Краснотурьинск»</w:t>
      </w:r>
    </w:p>
    <w:p w:rsidR="00871E00" w:rsidRPr="00E93B00" w:rsidRDefault="00871E00" w:rsidP="00871E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B00">
        <w:rPr>
          <w:rFonts w:ascii="Times New Roman" w:hAnsi="Times New Roman" w:cs="Times New Roman"/>
          <w:b/>
          <w:sz w:val="24"/>
          <w:szCs w:val="24"/>
        </w:rPr>
        <w:t>Муниципальное автономное общеобразовательное учреждение</w:t>
      </w:r>
    </w:p>
    <w:p w:rsidR="00871E00" w:rsidRPr="00E93B00" w:rsidRDefault="00871E00" w:rsidP="00871E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B00">
        <w:rPr>
          <w:rFonts w:ascii="Times New Roman" w:hAnsi="Times New Roman" w:cs="Times New Roman"/>
          <w:b/>
          <w:sz w:val="24"/>
          <w:szCs w:val="24"/>
        </w:rPr>
        <w:t>«Средняя общеобразовательная школа №19</w:t>
      </w:r>
    </w:p>
    <w:p w:rsidR="00871E00" w:rsidRPr="00E93B00" w:rsidRDefault="00871E00" w:rsidP="00871E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B00">
        <w:rPr>
          <w:rFonts w:ascii="Times New Roman" w:hAnsi="Times New Roman" w:cs="Times New Roman"/>
          <w:b/>
          <w:sz w:val="24"/>
          <w:szCs w:val="24"/>
        </w:rPr>
        <w:t>с углублённым изучением отдельных предметов»</w:t>
      </w:r>
    </w:p>
    <w:p w:rsidR="00871E00" w:rsidRPr="00E93B00" w:rsidRDefault="00871E00" w:rsidP="00871E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1E00" w:rsidRDefault="00871E00" w:rsidP="00871E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1BA2" w:rsidRDefault="000A1BA2" w:rsidP="00871E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1BA2" w:rsidRPr="00E93B00" w:rsidRDefault="000A1BA2" w:rsidP="00871E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871E00" w:rsidTr="007606C6">
        <w:tc>
          <w:tcPr>
            <w:tcW w:w="3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заседании ШМО</w:t>
            </w:r>
          </w:p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___</w:t>
            </w:r>
          </w:p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«31»  мая 2016 г.</w:t>
            </w:r>
          </w:p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ШМО: ________</w:t>
            </w:r>
          </w:p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И.И.Ефремова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Согласовано</w:t>
            </w:r>
          </w:p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«01» июля 2016 г.</w:t>
            </w:r>
          </w:p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зам. директора по УВР:</w:t>
            </w:r>
          </w:p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 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Л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,Филимонова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/</w:t>
            </w:r>
          </w:p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«Утверждаю»</w:t>
            </w:r>
          </w:p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 «31» августа 2016 г</w:t>
            </w:r>
          </w:p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директор МАОУ «СОШ №19»:</w:t>
            </w:r>
          </w:p>
          <w:p w:rsidR="00871E00" w:rsidRDefault="00871E00" w:rsidP="007606C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 /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М.Р.Королева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/</w:t>
            </w:r>
          </w:p>
        </w:tc>
      </w:tr>
    </w:tbl>
    <w:p w:rsidR="00871E00" w:rsidRDefault="00871E00" w:rsidP="00871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1E00" w:rsidRDefault="00871E00" w:rsidP="00871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1E00" w:rsidRDefault="00871E00" w:rsidP="00871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1BA2" w:rsidRDefault="000A1BA2" w:rsidP="00871E0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E00" w:rsidRPr="000A1BA2" w:rsidRDefault="00871E00" w:rsidP="00871E0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A1BA2">
        <w:rPr>
          <w:rFonts w:ascii="Times New Roman" w:hAnsi="Times New Roman" w:cs="Times New Roman"/>
          <w:b/>
          <w:sz w:val="32"/>
          <w:szCs w:val="32"/>
        </w:rPr>
        <w:t xml:space="preserve">Адаптированная основная образовательная программа начального общего образования для детей с </w:t>
      </w:r>
      <w:r w:rsidR="000A1BA2" w:rsidRPr="000A1BA2">
        <w:rPr>
          <w:rFonts w:ascii="Times New Roman" w:hAnsi="Times New Roman" w:cs="Times New Roman"/>
          <w:b/>
          <w:sz w:val="32"/>
          <w:szCs w:val="32"/>
        </w:rPr>
        <w:t>задержкой психического развития</w:t>
      </w:r>
    </w:p>
    <w:p w:rsidR="00871E00" w:rsidRPr="00871E00" w:rsidRDefault="00871E00" w:rsidP="00871E00">
      <w:pPr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A1BA2" w:rsidRDefault="000A1BA2" w:rsidP="00871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1BA2" w:rsidRPr="000A1BA2" w:rsidRDefault="000A1BA2" w:rsidP="000A1BA2">
      <w:pPr>
        <w:spacing w:after="0" w:line="240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1BA2">
        <w:rPr>
          <w:rFonts w:ascii="Times New Roman" w:hAnsi="Times New Roman" w:cs="Times New Roman"/>
          <w:sz w:val="24"/>
          <w:szCs w:val="24"/>
        </w:rPr>
        <w:t>Коньшина</w:t>
      </w:r>
      <w:proofErr w:type="spellEnd"/>
      <w:r w:rsidRPr="000A1BA2">
        <w:rPr>
          <w:rFonts w:ascii="Times New Roman" w:hAnsi="Times New Roman" w:cs="Times New Roman"/>
          <w:sz w:val="24"/>
          <w:szCs w:val="24"/>
        </w:rPr>
        <w:t xml:space="preserve"> Татьяна Владимировна</w:t>
      </w:r>
    </w:p>
    <w:p w:rsidR="000A1BA2" w:rsidRDefault="000A1BA2" w:rsidP="000A1BA2">
      <w:pPr>
        <w:spacing w:after="0" w:line="240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0A1BA2">
        <w:rPr>
          <w:rFonts w:ascii="Times New Roman" w:hAnsi="Times New Roman" w:cs="Times New Roman"/>
          <w:sz w:val="24"/>
          <w:szCs w:val="24"/>
        </w:rPr>
        <w:t>читель начальных классов</w:t>
      </w:r>
    </w:p>
    <w:p w:rsidR="000A1BA2" w:rsidRPr="000A1BA2" w:rsidRDefault="000A1BA2" w:rsidP="000A1BA2">
      <w:pPr>
        <w:spacing w:after="0" w:line="240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первая квалификационная категория</w:t>
      </w:r>
    </w:p>
    <w:p w:rsidR="000A1BA2" w:rsidRDefault="000A1BA2" w:rsidP="000A1BA2">
      <w:pPr>
        <w:ind w:left="6663"/>
        <w:jc w:val="both"/>
        <w:rPr>
          <w:rFonts w:ascii="Times New Roman" w:hAnsi="Times New Roman" w:cs="Times New Roman"/>
          <w:sz w:val="28"/>
          <w:szCs w:val="28"/>
        </w:rPr>
      </w:pPr>
    </w:p>
    <w:p w:rsidR="000A1BA2" w:rsidRDefault="000A1BA2" w:rsidP="00871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1BA2" w:rsidRDefault="000A1BA2" w:rsidP="00871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1BA2" w:rsidRDefault="000A1BA2" w:rsidP="00871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1BA2" w:rsidRDefault="000A1BA2" w:rsidP="000A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BA2" w:rsidRDefault="000A1BA2" w:rsidP="000A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1BA2" w:rsidRDefault="000A1BA2" w:rsidP="000A1B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1BA2" w:rsidRDefault="000A1BA2" w:rsidP="000A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Краснотурьинск</w:t>
      </w:r>
    </w:p>
    <w:p w:rsidR="000A1BA2" w:rsidRDefault="00871E00" w:rsidP="000A1B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 2016</w:t>
      </w:r>
    </w:p>
    <w:p w:rsidR="00871E00" w:rsidRPr="000A1BA2" w:rsidRDefault="00871E00" w:rsidP="000A1B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1BA2">
        <w:rPr>
          <w:rFonts w:ascii="Times New Roman" w:hAnsi="Times New Roman" w:cs="Times New Roman"/>
          <w:b/>
          <w:sz w:val="28"/>
          <w:szCs w:val="28"/>
        </w:rPr>
        <w:lastRenderedPageBreak/>
        <w:t>ЦЕЛЕВОЙ РАЗДЕЛ</w:t>
      </w:r>
    </w:p>
    <w:p w:rsidR="00493D92" w:rsidRDefault="00493D92" w:rsidP="000A1B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1E00" w:rsidRPr="00871E00" w:rsidRDefault="00871E00" w:rsidP="00493D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ПОЯСНИТЕЛЬНАЯ ЗАПИСКА        </w:t>
      </w:r>
    </w:p>
    <w:p w:rsidR="00493D92" w:rsidRDefault="00871E00" w:rsidP="00493D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Адаптированная основная образовательная программа начального общего образования обучающихся с задержкой психического развития (далее – АООП НОО обучающихся с ЗПР) – это образовательная программа, адаптированная для обучения данной категории обучающихся с учетом особенностей их психофизического развития, индивидуальных возможностей, обеспечивающая коррекцию нарушений развития и социальную адаптацию. Данная образовательная программа разработана на основе: </w:t>
      </w:r>
    </w:p>
    <w:p w:rsidR="00493D92" w:rsidRDefault="00871E00" w:rsidP="00493D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Федерального закона «Об образовании в Российской Федерации» от 29.12.2012г. №273-Ф3; </w:t>
      </w:r>
    </w:p>
    <w:p w:rsidR="00493D92" w:rsidRDefault="00871E00" w:rsidP="00493D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Указа Президента РФ «О Национальной стратегии действий в интересах детей на 2012 - 2017 годы» от 01.06.2012г. № 761; </w:t>
      </w:r>
    </w:p>
    <w:p w:rsidR="00493D92" w:rsidRDefault="00871E00" w:rsidP="00493D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Федерального государственного образовательного стандарта начального общего образования для детей с ограниченными возможностями здоровья (приказ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 России от19.12.2014г. №1598);  </w:t>
      </w:r>
    </w:p>
    <w:p w:rsidR="00493D92" w:rsidRDefault="00871E00" w:rsidP="00493D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Примерной адаптированной основной общеобразовательной программы начального общего образования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с задержкой психического развития;</w:t>
      </w:r>
    </w:p>
    <w:p w:rsidR="00493D92" w:rsidRDefault="00871E00" w:rsidP="00493D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Санитарно-эпидемиологических правил и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нормативах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СанПиН 2.4.2.3286-15, утвержденных постановлением Главного государственного санитарного врача РФ от 10.07.2015г. №26; </w:t>
      </w:r>
    </w:p>
    <w:p w:rsidR="00493D92" w:rsidRDefault="00871E00" w:rsidP="00493D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>• нормативно-методической документации Министерства образования и науки РФ и других нормативно-правовы</w:t>
      </w:r>
      <w:r w:rsidR="00493D92">
        <w:rPr>
          <w:rFonts w:ascii="Times New Roman" w:hAnsi="Times New Roman" w:cs="Times New Roman"/>
          <w:sz w:val="28"/>
          <w:szCs w:val="28"/>
        </w:rPr>
        <w:t>х актов в области образования;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1E00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493D92" w:rsidRPr="00493D92">
        <w:rPr>
          <w:rFonts w:ascii="Times New Roman" w:hAnsi="Times New Roman" w:cs="Times New Roman"/>
          <w:sz w:val="28"/>
          <w:szCs w:val="28"/>
        </w:rPr>
        <w:t>автономное</w:t>
      </w:r>
      <w:r w:rsidR="00493D92">
        <w:rPr>
          <w:rFonts w:ascii="Times New Roman" w:hAnsi="Times New Roman" w:cs="Times New Roman"/>
          <w:sz w:val="28"/>
          <w:szCs w:val="28"/>
        </w:rPr>
        <w:t xml:space="preserve"> общеобразовательное учреждение </w:t>
      </w:r>
      <w:r w:rsidR="00493D92" w:rsidRPr="00493D92">
        <w:rPr>
          <w:rFonts w:ascii="Times New Roman" w:hAnsi="Times New Roman" w:cs="Times New Roman"/>
          <w:sz w:val="28"/>
          <w:szCs w:val="28"/>
        </w:rPr>
        <w:t>«Средня</w:t>
      </w:r>
      <w:r w:rsidR="00493D92">
        <w:rPr>
          <w:rFonts w:ascii="Times New Roman" w:hAnsi="Times New Roman" w:cs="Times New Roman"/>
          <w:sz w:val="28"/>
          <w:szCs w:val="28"/>
        </w:rPr>
        <w:t xml:space="preserve">я общеобразовательная школа № 19 </w:t>
      </w:r>
      <w:r w:rsidR="00493D92" w:rsidRPr="00493D92">
        <w:rPr>
          <w:rFonts w:ascii="Times New Roman" w:hAnsi="Times New Roman" w:cs="Times New Roman"/>
          <w:sz w:val="28"/>
          <w:szCs w:val="28"/>
        </w:rPr>
        <w:t>с углублённым изучением отдельных предметов»</w:t>
      </w:r>
      <w:r w:rsidRPr="00871E00">
        <w:rPr>
          <w:rFonts w:ascii="Times New Roman" w:hAnsi="Times New Roman" w:cs="Times New Roman"/>
          <w:sz w:val="28"/>
          <w:szCs w:val="28"/>
        </w:rPr>
        <w:t xml:space="preserve"> (далее М</w:t>
      </w:r>
      <w:r w:rsidR="00493D92">
        <w:rPr>
          <w:rFonts w:ascii="Times New Roman" w:hAnsi="Times New Roman" w:cs="Times New Roman"/>
          <w:sz w:val="28"/>
          <w:szCs w:val="28"/>
        </w:rPr>
        <w:t>А</w:t>
      </w:r>
      <w:r w:rsidRPr="00871E00">
        <w:rPr>
          <w:rFonts w:ascii="Times New Roman" w:hAnsi="Times New Roman" w:cs="Times New Roman"/>
          <w:sz w:val="28"/>
          <w:szCs w:val="28"/>
        </w:rPr>
        <w:t xml:space="preserve">ОУ </w:t>
      </w:r>
      <w:r w:rsidR="00CF68E0">
        <w:rPr>
          <w:rFonts w:ascii="Times New Roman" w:hAnsi="Times New Roman" w:cs="Times New Roman"/>
          <w:sz w:val="28"/>
          <w:szCs w:val="28"/>
        </w:rPr>
        <w:t>«</w:t>
      </w:r>
      <w:r w:rsidRPr="00871E00">
        <w:rPr>
          <w:rFonts w:ascii="Times New Roman" w:hAnsi="Times New Roman" w:cs="Times New Roman"/>
          <w:sz w:val="28"/>
          <w:szCs w:val="28"/>
        </w:rPr>
        <w:t>С</w:t>
      </w:r>
      <w:r w:rsidR="00493D92">
        <w:rPr>
          <w:rFonts w:ascii="Times New Roman" w:hAnsi="Times New Roman" w:cs="Times New Roman"/>
          <w:sz w:val="28"/>
          <w:szCs w:val="28"/>
        </w:rPr>
        <w:t>О</w:t>
      </w:r>
      <w:r w:rsidRPr="00871E00">
        <w:rPr>
          <w:rFonts w:ascii="Times New Roman" w:hAnsi="Times New Roman" w:cs="Times New Roman"/>
          <w:sz w:val="28"/>
          <w:szCs w:val="28"/>
        </w:rPr>
        <w:t>Ш №</w:t>
      </w:r>
      <w:r w:rsidR="00493D92">
        <w:rPr>
          <w:rFonts w:ascii="Times New Roman" w:hAnsi="Times New Roman" w:cs="Times New Roman"/>
          <w:sz w:val="28"/>
          <w:szCs w:val="28"/>
        </w:rPr>
        <w:t xml:space="preserve"> 19</w:t>
      </w:r>
      <w:r w:rsidR="00CF68E0">
        <w:rPr>
          <w:rFonts w:ascii="Times New Roman" w:hAnsi="Times New Roman" w:cs="Times New Roman"/>
          <w:sz w:val="28"/>
          <w:szCs w:val="28"/>
        </w:rPr>
        <w:t>»</w:t>
      </w:r>
      <w:r w:rsidRPr="00871E00">
        <w:rPr>
          <w:rFonts w:ascii="Times New Roman" w:hAnsi="Times New Roman" w:cs="Times New Roman"/>
          <w:sz w:val="28"/>
          <w:szCs w:val="28"/>
        </w:rPr>
        <w:t>) является общеобразовательным учреждением, ориентированным на инклюзивное образование:  работу с обучающимися по общеобразовательным программам и с обучающимися с ОВЗ (с задержкой психическо</w:t>
      </w:r>
      <w:r w:rsidR="00493D92">
        <w:rPr>
          <w:rFonts w:ascii="Times New Roman" w:hAnsi="Times New Roman" w:cs="Times New Roman"/>
          <w:sz w:val="28"/>
          <w:szCs w:val="28"/>
        </w:rPr>
        <w:t xml:space="preserve">го развития). </w:t>
      </w:r>
      <w:proofErr w:type="gramEnd"/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1E00">
        <w:rPr>
          <w:rFonts w:ascii="Times New Roman" w:hAnsi="Times New Roman" w:cs="Times New Roman"/>
          <w:sz w:val="28"/>
          <w:szCs w:val="28"/>
        </w:rPr>
        <w:t>Адаптированная основная образовательная программа начального общ</w:t>
      </w:r>
      <w:r w:rsidR="00CF68E0">
        <w:rPr>
          <w:rFonts w:ascii="Times New Roman" w:hAnsi="Times New Roman" w:cs="Times New Roman"/>
          <w:sz w:val="28"/>
          <w:szCs w:val="28"/>
        </w:rPr>
        <w:t xml:space="preserve">его образования для обучающихся </w:t>
      </w:r>
      <w:r w:rsidRPr="00871E00">
        <w:rPr>
          <w:rFonts w:ascii="Times New Roman" w:hAnsi="Times New Roman" w:cs="Times New Roman"/>
          <w:sz w:val="28"/>
          <w:szCs w:val="28"/>
        </w:rPr>
        <w:t xml:space="preserve">с ОВЗ (далее АООП НОО ОВЗ) с задержкой </w:t>
      </w:r>
      <w:r w:rsidR="00CF68E0">
        <w:rPr>
          <w:rFonts w:ascii="Times New Roman" w:hAnsi="Times New Roman" w:cs="Times New Roman"/>
          <w:sz w:val="28"/>
          <w:szCs w:val="28"/>
        </w:rPr>
        <w:t xml:space="preserve">психического развития (далее – </w:t>
      </w:r>
      <w:r w:rsidRPr="00871E00">
        <w:rPr>
          <w:rFonts w:ascii="Times New Roman" w:hAnsi="Times New Roman" w:cs="Times New Roman"/>
          <w:sz w:val="28"/>
          <w:szCs w:val="28"/>
        </w:rPr>
        <w:t>с ЗПР) разработана на основании Федерального государственного образовательного стандарта начального общего образования для детей с ограниченными возможностями здоровья (далее - ФГОС НОО ОВЗ) с учётом Примерной  адаптированной основной общеобразовательной программы начального общего образования  обучающихся с задержкой психическо</w:t>
      </w:r>
      <w:r w:rsidR="00CF68E0">
        <w:rPr>
          <w:rFonts w:ascii="Times New Roman" w:hAnsi="Times New Roman" w:cs="Times New Roman"/>
          <w:sz w:val="28"/>
          <w:szCs w:val="28"/>
        </w:rPr>
        <w:t>го развития.</w:t>
      </w:r>
      <w:proofErr w:type="gramEnd"/>
    </w:p>
    <w:p w:rsidR="00CF68E0" w:rsidRDefault="00CF68E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АООП НОО ОВЗ</w:t>
      </w:r>
      <w:r w:rsidR="00871E00" w:rsidRPr="00871E00">
        <w:rPr>
          <w:rFonts w:ascii="Times New Roman" w:hAnsi="Times New Roman" w:cs="Times New Roman"/>
          <w:sz w:val="28"/>
          <w:szCs w:val="28"/>
        </w:rPr>
        <w:t xml:space="preserve"> предполагает, что </w:t>
      </w:r>
      <w:proofErr w:type="gramStart"/>
      <w:r w:rsidR="00871E00" w:rsidRPr="00871E00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="00871E00" w:rsidRPr="00871E00">
        <w:rPr>
          <w:rFonts w:ascii="Times New Roman" w:hAnsi="Times New Roman" w:cs="Times New Roman"/>
          <w:sz w:val="28"/>
          <w:szCs w:val="28"/>
        </w:rPr>
        <w:t xml:space="preserve"> с ЗПР получает образование, полностью соответствующее по итоговым достижениям к моменту завершения обучения образованию обучающихся, не имеющих ограничений по возможностям здоровья, в те же сроки об</w:t>
      </w:r>
      <w:r>
        <w:rPr>
          <w:rFonts w:ascii="Times New Roman" w:hAnsi="Times New Roman" w:cs="Times New Roman"/>
          <w:sz w:val="28"/>
          <w:szCs w:val="28"/>
        </w:rPr>
        <w:t>учения (1 - 4 классы).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>Обязательными условиями реализации АООП НОО обучающихся с ЗПР является психолого-педагогическое сопровождение обучающегося, согласованная работа учителя начальных классов с педагогами, реализующими программу коррекционной работы, содержание которой для каждого обучающегося определяется с учетом его особых образовательных потребностей на основе рекомендаций ПМПК</w:t>
      </w:r>
      <w:r w:rsidR="00CF68E0">
        <w:rPr>
          <w:rFonts w:ascii="Times New Roman" w:hAnsi="Times New Roman" w:cs="Times New Roman"/>
          <w:sz w:val="28"/>
          <w:szCs w:val="28"/>
        </w:rPr>
        <w:t>.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lastRenderedPageBreak/>
        <w:t>Цель реализации АООП НОО обучающихся с ЗПР —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ЗПР, обеспечивающих усвоение ими со</w:t>
      </w:r>
      <w:r w:rsidR="00CF68E0">
        <w:rPr>
          <w:rFonts w:ascii="Times New Roman" w:hAnsi="Times New Roman" w:cs="Times New Roman"/>
          <w:sz w:val="28"/>
          <w:szCs w:val="28"/>
        </w:rPr>
        <w:t>циального и культурного опыта.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Достижение поставленной цели при разработке и реализации АООП НОО обучающихся с ЗПР предусматривает решение следующих основных задач: 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формирование общей культуры, духовно-нравственное, гражданское, социальное, личностное и интеллектуальное развитие, развитие творческих способностей, сохранение и укрепление здоровья обучающихся с ЗПР;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достижение планируемых результатов освоения АООП НОО, целевых установок, приобретение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с ЗПР, индивидуальными особенностями развития и состояния здоровья;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становление и развитие личности обучающегося с ЗПР в её индивидуальности, самобытности, уникальности и неповторимости с обеспечением преодоления возможных трудностей познавательного, коммуникативного, двигательного, личностного развития;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создание благоприятных условий для удовлетворения особых образовательных потребностей обучающихся с ЗПР;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обеспечение доступности получения качественного начального общего образования;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обеспечение преемственности начального общего и основного общего образования;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>• выявление и развитие возможностей и способностей обучающихся с ЗПР, через организацию их общественно полезной деятельности, проведения спортивн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о–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оздоровительной работы, организацию художественного творчества и др. с использованием системы клубов, секций, студий и кружков (включая организационные формы на основе сетевого взаимодействия), проведении спортивных, творческих и др. соревнований;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использование в образовательном процессе современных образовательных технологий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 типа;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предоставление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возможности для эффективной самостоятельной работы;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участие педагогических работников, обучающихся, их родителей (законных представителей) и общественности в проектировании и развитии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внутришкольной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 социальной среды;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• включение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в процессы познания и преобразования внешкольной социальной среды (населённого пункта, района, города). В основу  АООП НОО 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с ОВЗ (ЗПР) заложены дифференцированный и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 подходы. 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Применение дифференцированного подхода предполагает учет особых образовательных потребностей обучающихся с ОВЗ (ЗПР), которые проявляются в неоднородности по возможностям освоения содержания образования, и предоставление  обучающимся  возможности реализовать индивидуальный потенциал развития.  </w:t>
      </w:r>
    </w:p>
    <w:p w:rsidR="00CF68E0" w:rsidRDefault="00CF68E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Деятельностный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 в </w:t>
      </w:r>
      <w:r w:rsidR="00871E00" w:rsidRPr="00871E0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71E00" w:rsidRPr="00871E00">
        <w:rPr>
          <w:rFonts w:ascii="Times New Roman" w:hAnsi="Times New Roman" w:cs="Times New Roman"/>
          <w:sz w:val="28"/>
          <w:szCs w:val="28"/>
        </w:rPr>
        <w:t xml:space="preserve">ОУ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71E00" w:rsidRPr="00871E0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71E00" w:rsidRPr="00871E00">
        <w:rPr>
          <w:rFonts w:ascii="Times New Roman" w:hAnsi="Times New Roman" w:cs="Times New Roman"/>
          <w:sz w:val="28"/>
          <w:szCs w:val="28"/>
        </w:rPr>
        <w:t>Ш №</w:t>
      </w:r>
      <w:r>
        <w:rPr>
          <w:rFonts w:ascii="Times New Roman" w:hAnsi="Times New Roman" w:cs="Times New Roman"/>
          <w:sz w:val="28"/>
          <w:szCs w:val="28"/>
        </w:rPr>
        <w:t xml:space="preserve"> 19» </w:t>
      </w:r>
      <w:r w:rsidR="00871E00" w:rsidRPr="00871E00">
        <w:rPr>
          <w:rFonts w:ascii="Times New Roman" w:hAnsi="Times New Roman" w:cs="Times New Roman"/>
          <w:sz w:val="28"/>
          <w:szCs w:val="28"/>
        </w:rPr>
        <w:t>основывается на теоретических положениях отечественной психологической науки, раскрывающих основные закономерности процесса обучения и воспитания обучающихся, структуру образовательной деятельности с учетом общих закономерностей развития детей с нормальным и нарушенным развитием и строится на признании того, что развитие личности обучающихся с ОВЗ (ЗПР) младшего школьного возраста определяется характером организации доступной им деятельности (пред</w:t>
      </w:r>
      <w:r>
        <w:rPr>
          <w:rFonts w:ascii="Times New Roman" w:hAnsi="Times New Roman" w:cs="Times New Roman"/>
          <w:sz w:val="28"/>
          <w:szCs w:val="28"/>
        </w:rPr>
        <w:t xml:space="preserve">метно-практической и учебной). </w:t>
      </w:r>
      <w:proofErr w:type="gramEnd"/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Основным средством реализации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 подхода в образовании является обучение как процесс организации познавательной и предметно-практической деятельности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, обеспечивающий овладение ими содержанием образования. Реализация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 подхода обеспечивает: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 придание результатам образования социально и личностно значимого характера; 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 прочное усвоение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знаний и опыта разнообразной деятельности и поведения, возможность их самостоятельного продвижения в изучаемых образовательных областях; 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> существенное   повышение   мотивации   и   интереса   к   учению, приобретению нового о</w:t>
      </w:r>
      <w:r w:rsidR="00CF68E0">
        <w:rPr>
          <w:rFonts w:ascii="Times New Roman" w:hAnsi="Times New Roman" w:cs="Times New Roman"/>
          <w:sz w:val="28"/>
          <w:szCs w:val="28"/>
        </w:rPr>
        <w:t>пыта деятельности и поведения.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В основу АООП НОО 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с ОВЗ (ЗПР) М</w:t>
      </w:r>
      <w:r w:rsidR="00CF68E0">
        <w:rPr>
          <w:rFonts w:ascii="Times New Roman" w:hAnsi="Times New Roman" w:cs="Times New Roman"/>
          <w:sz w:val="28"/>
          <w:szCs w:val="28"/>
        </w:rPr>
        <w:t>А</w:t>
      </w:r>
      <w:r w:rsidRPr="00871E00">
        <w:rPr>
          <w:rFonts w:ascii="Times New Roman" w:hAnsi="Times New Roman" w:cs="Times New Roman"/>
          <w:sz w:val="28"/>
          <w:szCs w:val="28"/>
        </w:rPr>
        <w:t xml:space="preserve">ОУ </w:t>
      </w:r>
      <w:r w:rsidR="00CF68E0">
        <w:rPr>
          <w:rFonts w:ascii="Times New Roman" w:hAnsi="Times New Roman" w:cs="Times New Roman"/>
          <w:sz w:val="28"/>
          <w:szCs w:val="28"/>
        </w:rPr>
        <w:t>«</w:t>
      </w:r>
      <w:r w:rsidRPr="00871E00">
        <w:rPr>
          <w:rFonts w:ascii="Times New Roman" w:hAnsi="Times New Roman" w:cs="Times New Roman"/>
          <w:sz w:val="28"/>
          <w:szCs w:val="28"/>
        </w:rPr>
        <w:t>С</w:t>
      </w:r>
      <w:r w:rsidR="00CF68E0">
        <w:rPr>
          <w:rFonts w:ascii="Times New Roman" w:hAnsi="Times New Roman" w:cs="Times New Roman"/>
          <w:sz w:val="28"/>
          <w:szCs w:val="28"/>
        </w:rPr>
        <w:t>О</w:t>
      </w:r>
      <w:r w:rsidRPr="00871E00">
        <w:rPr>
          <w:rFonts w:ascii="Times New Roman" w:hAnsi="Times New Roman" w:cs="Times New Roman"/>
          <w:sz w:val="28"/>
          <w:szCs w:val="28"/>
        </w:rPr>
        <w:t xml:space="preserve">Ш № </w:t>
      </w:r>
      <w:r w:rsidR="00CF68E0">
        <w:rPr>
          <w:rFonts w:ascii="Times New Roman" w:hAnsi="Times New Roman" w:cs="Times New Roman"/>
          <w:sz w:val="28"/>
          <w:szCs w:val="28"/>
        </w:rPr>
        <w:t>19»</w:t>
      </w:r>
      <w:r w:rsidRPr="00871E00">
        <w:rPr>
          <w:rFonts w:ascii="Times New Roman" w:hAnsi="Times New Roman" w:cs="Times New Roman"/>
          <w:sz w:val="28"/>
          <w:szCs w:val="28"/>
        </w:rPr>
        <w:t xml:space="preserve">  заложены следующие принципы: 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- принципы государственной политики РФ в области образования (гуманистический характер образования, единство образовательного пространства на территории Российской Федерации, светский характер образования, общедоступность образования, адаптивность системы образования к уровням и особенностям развития и подготовки обучающихся и воспитанников и др.); 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- принцип учета типологических и индивидуальных образовательных потребностей обучающихся;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- принцип коррекционной направленности образовательного процесса; - принцип развивающей направленности образовательного процесса, ориентирующий его на развитие личности обучающегося и расширение его «зоны ближайшего развития» с учетом особых образовательных потребностей;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- онтогенетический принцип;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- принцип преемственности, предполагающий при проектировании АООП начального общего образования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с ОВЗ (ЗПР) ориентировку на программу основного общего образования, что обеспечивает непрерывность образования обучающихся с задержкой психического развития;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- принцип целостности содержания образования, поскольку в основу структуры содержания образования положено не понятие предмета, а ― «образовательной области»;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- принцип направленности на формирование деятельности, обеспечивает возможность овладения обучающимися с задержкой психического развития всеми видами доступной им предметно-практической деятельности, способами и приемами познавательной и учебной деятельности, коммуникативной деятельности и нормативным поведением; 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- принцип переноса усвоенных знаний, умений, и навыков и отношений, сформированных в условиях учебной ситуации, в различные жизненные ситуации, что </w:t>
      </w:r>
      <w:r w:rsidRPr="00871E00">
        <w:rPr>
          <w:rFonts w:ascii="Times New Roman" w:hAnsi="Times New Roman" w:cs="Times New Roman"/>
          <w:sz w:val="28"/>
          <w:szCs w:val="28"/>
        </w:rPr>
        <w:lastRenderedPageBreak/>
        <w:t xml:space="preserve">обеспечит готовность обучающегося к самостоятельной ориентировке и активной деятельности в реальном мире; </w:t>
      </w:r>
    </w:p>
    <w:p w:rsidR="00CF68E0" w:rsidRDefault="00871E00" w:rsidP="00CF68E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>- прин</w:t>
      </w:r>
      <w:r w:rsidR="00CF68E0">
        <w:rPr>
          <w:rFonts w:ascii="Times New Roman" w:hAnsi="Times New Roman" w:cs="Times New Roman"/>
          <w:sz w:val="28"/>
          <w:szCs w:val="28"/>
        </w:rPr>
        <w:t>цип сотрудничества с семьей.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Общая характеристика АООП НОО обучающихся с ОВЗ (с задержкой психического развития) АООП НОО обучающихся с ОВЗ (ЗПР) представляет собой общеобразовательную программу, адаптированную для обучения обучающихся с ОВЗ (ЗПР) с учетом особенностей их психофизического развития, индивидуальных возможностей, обеспечивающую коррекцию нарушений развития и социальную адаптацию. АООП НОО обучающихся с ОВЗ (ЗПР) обеспечивает   коррекционную направленность всего образовательного процесса при его особой организации: пролонгированные сроки обучения, проведение индивидуальных и  групповых     коррекционных     занятий,     особое структурирование содержания обучения на основе усиления внимания к формированию </w:t>
      </w:r>
      <w:r w:rsidR="00411D7E">
        <w:rPr>
          <w:rFonts w:ascii="Times New Roman" w:hAnsi="Times New Roman" w:cs="Times New Roman"/>
          <w:sz w:val="28"/>
          <w:szCs w:val="28"/>
        </w:rPr>
        <w:t>социальной компетенции.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АООП НОО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с ОВЗ (ЗПР) содержит требования к: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>- структуре   АООП НОО</w:t>
      </w:r>
      <w:r w:rsidR="00411D7E">
        <w:rPr>
          <w:rFonts w:ascii="Times New Roman" w:hAnsi="Times New Roman" w:cs="Times New Roman"/>
          <w:sz w:val="28"/>
          <w:szCs w:val="28"/>
        </w:rPr>
        <w:t>;</w:t>
      </w:r>
      <w:r w:rsidRPr="00871E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>- условиям ее реализации</w:t>
      </w:r>
      <w:r w:rsidR="00411D7E">
        <w:rPr>
          <w:rFonts w:ascii="Times New Roman" w:hAnsi="Times New Roman" w:cs="Times New Roman"/>
          <w:sz w:val="28"/>
          <w:szCs w:val="28"/>
        </w:rPr>
        <w:t>;</w:t>
      </w:r>
      <w:r w:rsidRPr="00871E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D7E" w:rsidRDefault="00411D7E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результатам освоения.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АООП НОО обучающихся с ОВЗ (ЗПР) содержит: 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 пояснительную записку;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 планируемые     результаты       освоения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с ОВЗ адаптированной основной общеобразовательной программы</w:t>
      </w:r>
      <w:r w:rsidR="00411D7E">
        <w:rPr>
          <w:rFonts w:ascii="Times New Roman" w:hAnsi="Times New Roman" w:cs="Times New Roman"/>
          <w:sz w:val="28"/>
          <w:szCs w:val="28"/>
        </w:rPr>
        <w:t xml:space="preserve"> начального общего образования;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 систему оценки достижения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обучающимис</w:t>
      </w:r>
      <w:r w:rsidR="00411D7E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411D7E">
        <w:rPr>
          <w:rFonts w:ascii="Times New Roman" w:hAnsi="Times New Roman" w:cs="Times New Roman"/>
          <w:sz w:val="28"/>
          <w:szCs w:val="28"/>
        </w:rPr>
        <w:t xml:space="preserve"> с ОВЗ планируемых результатов </w:t>
      </w:r>
      <w:r w:rsidRPr="00871E00">
        <w:rPr>
          <w:rFonts w:ascii="Times New Roman" w:hAnsi="Times New Roman" w:cs="Times New Roman"/>
          <w:sz w:val="28"/>
          <w:szCs w:val="28"/>
        </w:rPr>
        <w:t>освоения адаптированной ос</w:t>
      </w:r>
      <w:r w:rsidR="00411D7E">
        <w:rPr>
          <w:rFonts w:ascii="Times New Roman" w:hAnsi="Times New Roman" w:cs="Times New Roman"/>
          <w:sz w:val="28"/>
          <w:szCs w:val="28"/>
        </w:rPr>
        <w:t>новной общеобразовательной программы начального общего образования;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 программу формирования универсальных учебных действий;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 программу учебных предметов, курсов коррекционно-развивающей области;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 программу духовно-нравственного развития и воспитания;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 программу формирования экологической культуры, здорового и безопасного образа жизни;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 программу коррекционной работы;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 программу внеурочной деятельности;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 учебный план;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 систему условий реализации адаптированной основной общеобразовательной программы начального общего </w:t>
      </w:r>
      <w:r w:rsidR="00411D7E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Реализация АООП НОО для детей с ОВЗ предполагает, что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с ЗПР получает образование сопоставимое по итоговым достижениям к моменту завершения школьного обучения с образованием сверстников без ограничений здоровья. Сроки получения начального общего образования обучающимися с ОВЗ (ЗПР) могут быть пролонгированы с учетом психофизиологических возможностей и индивидуальных особенностей развития каждой категории обучающихся. Определение вариа</w:t>
      </w:r>
      <w:r w:rsidR="00411D7E">
        <w:rPr>
          <w:rFonts w:ascii="Times New Roman" w:hAnsi="Times New Roman" w:cs="Times New Roman"/>
          <w:sz w:val="28"/>
          <w:szCs w:val="28"/>
        </w:rPr>
        <w:t xml:space="preserve">нта АООП НОО обучающегося с ЗПР </w:t>
      </w:r>
      <w:r w:rsidRPr="00871E00">
        <w:rPr>
          <w:rFonts w:ascii="Times New Roman" w:hAnsi="Times New Roman" w:cs="Times New Roman"/>
          <w:sz w:val="28"/>
          <w:szCs w:val="28"/>
        </w:rPr>
        <w:t xml:space="preserve">осуществляется на основе рекомендаций ПМПК, сформулированных по результатам его комплексного психолого-медико-педагогического обследования, в порядке, установленном законодательством РФ.         В процессе всего школьного обучения сохраняется возможность перехода обучающегося с одного варианта программы на другой (основанием для этого является заключение ПМПК). Перевод обучающегося с ЗПР с одного варианта АООП НОО на другой осуществляется на основании комплексной оценки личностных,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lastRenderedPageBreak/>
        <w:t>метапредметных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 и предметных результатов по рекомендации ПМПК и с согласия родителей (законных представителей).      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1E00">
        <w:rPr>
          <w:rFonts w:ascii="Times New Roman" w:hAnsi="Times New Roman" w:cs="Times New Roman"/>
          <w:sz w:val="28"/>
          <w:szCs w:val="28"/>
        </w:rPr>
        <w:t>Неспособность обучающегося с ЗПР полноценно освоить отдельный предмет в структуре АООП НОО ОВЗ не должна служить препятствием для выбора или продолжения освоения АООП НОО для обучающихся с ЗПР, поскольку у данной категории обучающихся может быть специфическое расстройство чтения, письма, арифметических навыков (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дислексия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дисграфия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дискалькулия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>), а также выраженные нарушения внимания и работоспособности, нарушения со стороны двигательной сферы, препятствующие освоению программы в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полном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объеме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. При возникновении трудностей в освоении обучающимся с ЗПР содержания АООП НОО специалисты, осуществляющие его психолого-педагогическое сопровождение, должны оперативно дополнить структуру Программы коррекционной работы соответствующим направлением работы.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В случае появления стойких затруднений в ходе обучения и/или взаимодействия со сверстниками обучающийся с ЗПР направляется на комплексное обследование в ПМПК с целью выработки рекомендаций родителям и специалистам по его дальнейшему обучению и необходимости перевода на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по индивидуальному учебному плану с учетом его особенностей и образовательных потребностей</w:t>
      </w:r>
      <w:r w:rsidR="00411D7E">
        <w:rPr>
          <w:rFonts w:ascii="Times New Roman" w:hAnsi="Times New Roman" w:cs="Times New Roman"/>
          <w:sz w:val="28"/>
          <w:szCs w:val="28"/>
        </w:rPr>
        <w:t>.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Общий подход к оценке знаний и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умений, составляющих предметные результаты освоения АООП НОО ОВЗ сохраняется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в его традиционном виде. При этом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обучающийся с ЗПР имеет право на прохождение текущей, промежуточной и государственной итоговой аттестации в иных формах. Текущая, промежуточная и итоговая  аттестация  на  ступени  начального  общего  образования проводится с учетом возможных специфических трудностей ребенка с ЗПР в овладении письмом, чтением или счетом. Вывод об успешности овладения содержанием АООП НОО ОВЗ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с ЗПР   делается на основании положительной</w:t>
      </w:r>
      <w:r w:rsidR="00411D7E">
        <w:rPr>
          <w:rFonts w:ascii="Times New Roman" w:hAnsi="Times New Roman" w:cs="Times New Roman"/>
          <w:sz w:val="28"/>
          <w:szCs w:val="28"/>
        </w:rPr>
        <w:t xml:space="preserve"> индивидуальной динамики.</w:t>
      </w:r>
    </w:p>
    <w:p w:rsidR="00871E00" w:rsidRPr="00871E00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Обучающиеся, не ликвидировавшие в установленные сроки академической задолженности с момента её образования, по усмотрению их родителей (законных представителей) оставляются на повторное обучение, переводятся на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другому варианту АООП НОО ОВЗ в соответствии с рекомендациями ПМПК, либо на обучение по и</w:t>
      </w:r>
      <w:r w:rsidR="00411D7E">
        <w:rPr>
          <w:rFonts w:ascii="Times New Roman" w:hAnsi="Times New Roman" w:cs="Times New Roman"/>
          <w:sz w:val="28"/>
          <w:szCs w:val="28"/>
        </w:rPr>
        <w:t xml:space="preserve">ндивидуальному учебному плану. </w:t>
      </w:r>
    </w:p>
    <w:p w:rsidR="00411D7E" w:rsidRDefault="00411D7E" w:rsidP="00871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1E00" w:rsidRPr="00411D7E" w:rsidRDefault="00871E00" w:rsidP="00411D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D7E">
        <w:rPr>
          <w:rFonts w:ascii="Times New Roman" w:hAnsi="Times New Roman" w:cs="Times New Roman"/>
          <w:b/>
          <w:sz w:val="28"/>
          <w:szCs w:val="28"/>
        </w:rPr>
        <w:t xml:space="preserve">Психолого-педагогическая характеристика </w:t>
      </w:r>
      <w:proofErr w:type="gramStart"/>
      <w:r w:rsidRPr="00411D7E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411D7E">
        <w:rPr>
          <w:rFonts w:ascii="Times New Roman" w:hAnsi="Times New Roman" w:cs="Times New Roman"/>
          <w:b/>
          <w:sz w:val="28"/>
          <w:szCs w:val="28"/>
        </w:rPr>
        <w:t xml:space="preserve"> с ЗПР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Обучающиеся с ЗПР -  это   дети, имеющие   недостатки   в психологическом развитии, подтвержденные ПМПК и препятствующие получению образования без создания специальных условий. Категория обучающихся с ЗПР – неоднородная по составу группа школьников. Среди причин возникновения ЗПР могут фигурировать органическая и/или функциональная недостаточность центральной нервной системы, конституциональные факторы, хронические соматические заболевания, неблагоприятные условия воспитания, психическая и социальная депривация. Подобное разнообразие этиологических факторов обусловливает значительный диапазон выраженности нарушений — от состояний, приближающихся к уровню возрастной нормы, до состояний, требующих отграничения от умственной отсталости. Все обучающиеся с ЗПР испытывают в той или иной степени выраженные затруднения в усвоении учебных программ, обусловленные недостаточными познавательными способностями, специфическими расстройствами психологического </w:t>
      </w:r>
      <w:r w:rsidRPr="00871E00">
        <w:rPr>
          <w:rFonts w:ascii="Times New Roman" w:hAnsi="Times New Roman" w:cs="Times New Roman"/>
          <w:sz w:val="28"/>
          <w:szCs w:val="28"/>
        </w:rPr>
        <w:lastRenderedPageBreak/>
        <w:t xml:space="preserve">развития (школьных навыков, речи и др.), нарушениями в организации деятельности и/или поведения. Общими для всех обучающихся с ЗПР являются в разной степени выраженные недостатки в формировании высших психических функций, замедленный темп либо неравномерное становление познавательной деятельности, трудности произвольной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Достаточно часто у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отмечаются нарушения речевой и мелкой ручной моторики, зрительного восприятия и пространственной ориентировки, умственной работоспособности и эмоциональной сферы.      Уровень психического развития поступающего в школу ребёнка с ЗПР зависит не только от характера и степени выраженности первичного (как правило, биологического по своей природе) нарушения, но и от качества предшествующего обучения и воспитания (раннего и дошкольного).        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1E00">
        <w:rPr>
          <w:rFonts w:ascii="Times New Roman" w:hAnsi="Times New Roman" w:cs="Times New Roman"/>
          <w:sz w:val="28"/>
          <w:szCs w:val="28"/>
        </w:rPr>
        <w:t>Диапазон различий в развитии обучающихся с ЗПР достаточно велик – от практически нормально развивающихся, испытывающих временные и относительно легко устранимые трудности, до обучающихся с выраженными и сложными по структуре нарушениями когнитивной и аффективно-поведенческой сфер личности.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От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, способных при специальной поддержке на равных обучаться совместно со здоровыми сверстниками, до обучающихся, нуждающихся при получении начального общего образования в систематической и комплексной (психолого-медико-педагогической) коррекционной помощи.       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1E00">
        <w:rPr>
          <w:rFonts w:ascii="Times New Roman" w:hAnsi="Times New Roman" w:cs="Times New Roman"/>
          <w:sz w:val="28"/>
          <w:szCs w:val="28"/>
        </w:rPr>
        <w:t xml:space="preserve">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 и самих образовательных маршрутов, соответствующих возможностям и потребностям обучающихся с ЗПР и направленных на преодоление существующих ограничений в получении образования, вызванных тяжестью нарушения психического развития и неспособностью обучающегося к освоению образования, сопоставимого по срокам с образованием здоровых сверстников.       </w:t>
      </w:r>
      <w:proofErr w:type="gramEnd"/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Дифференциация образовательных программ начального общего образования обучающихся с ЗПР соотносится с дифференциацией этой категории обучающихся в соответствии с характером и структурой нарушения психического развития. Задача разграничения вариантов ЗПР и рекомендации варианта образовательной программы возлагается на ПМПК.        </w:t>
      </w:r>
    </w:p>
    <w:p w:rsidR="00411D7E" w:rsidRDefault="00411D7E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АООП НОО </w:t>
      </w:r>
      <w:proofErr w:type="gramStart"/>
      <w:r w:rsidR="00871E00" w:rsidRPr="00871E00">
        <w:rPr>
          <w:rFonts w:ascii="Times New Roman" w:hAnsi="Times New Roman" w:cs="Times New Roman"/>
          <w:sz w:val="28"/>
          <w:szCs w:val="28"/>
        </w:rPr>
        <w:t>адресована</w:t>
      </w:r>
      <w:proofErr w:type="gramEnd"/>
      <w:r w:rsidR="00871E00" w:rsidRPr="00871E00">
        <w:rPr>
          <w:rFonts w:ascii="Times New Roman" w:hAnsi="Times New Roman" w:cs="Times New Roman"/>
          <w:sz w:val="28"/>
          <w:szCs w:val="28"/>
        </w:rPr>
        <w:t xml:space="preserve"> обучающимся с ЗПР, достигшим к моменту поступления в школу уровня психофизического развития близкого возрастной норме, но отмечаются трудности произвольной </w:t>
      </w:r>
      <w:proofErr w:type="spellStart"/>
      <w:r w:rsidR="00871E00" w:rsidRPr="00871E00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="00871E00" w:rsidRPr="00871E00">
        <w:rPr>
          <w:rFonts w:ascii="Times New Roman" w:hAnsi="Times New Roman" w:cs="Times New Roman"/>
          <w:sz w:val="28"/>
          <w:szCs w:val="28"/>
        </w:rPr>
        <w:t xml:space="preserve">, проявляющейся в условиях деятельности и организованного поведения, и признаки общей социально-эмоциональной незрелости. Кроме того, у данной категории </w:t>
      </w:r>
      <w:proofErr w:type="gramStart"/>
      <w:r w:rsidR="00871E00" w:rsidRPr="00871E0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871E00" w:rsidRPr="00871E00">
        <w:rPr>
          <w:rFonts w:ascii="Times New Roman" w:hAnsi="Times New Roman" w:cs="Times New Roman"/>
          <w:sz w:val="28"/>
          <w:szCs w:val="28"/>
        </w:rPr>
        <w:t xml:space="preserve"> могут отмечаться признаки легкой органической недостаточности центральной нервной системы (ЦНС), выражающиеся в повышенной психической истощаемости с сопутствующим снижением умственной работоспособности и устойчивости к интеллектуал</w:t>
      </w:r>
      <w:r>
        <w:rPr>
          <w:rFonts w:ascii="Times New Roman" w:hAnsi="Times New Roman" w:cs="Times New Roman"/>
          <w:sz w:val="28"/>
          <w:szCs w:val="28"/>
        </w:rPr>
        <w:t>ьным и эмоциональным нагрузкам.</w:t>
      </w:r>
    </w:p>
    <w:p w:rsidR="00871E00" w:rsidRPr="00871E00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1E00">
        <w:rPr>
          <w:rFonts w:ascii="Times New Roman" w:hAnsi="Times New Roman" w:cs="Times New Roman"/>
          <w:sz w:val="28"/>
          <w:szCs w:val="28"/>
        </w:rPr>
        <w:t xml:space="preserve">Помимо перечисленных характеристик, у обучающихся могут отмечаться типичные, в разной степени выраженные, дисфункции в сферах пространственных представлений, зрительно-моторной координации, фонетико-фонематического развития,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нейродинамики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 и др. Но при этом наблюдается устойчивость форм адаптивного поведения.   </w:t>
      </w:r>
      <w:proofErr w:type="gramEnd"/>
    </w:p>
    <w:p w:rsidR="00411D7E" w:rsidRDefault="00411D7E" w:rsidP="00871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71E00" w:rsidRPr="00411D7E" w:rsidRDefault="00871E00" w:rsidP="00411D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D7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Особые образовательные потребности </w:t>
      </w:r>
      <w:proofErr w:type="gramStart"/>
      <w:r w:rsidRPr="00411D7E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411D7E">
        <w:rPr>
          <w:rFonts w:ascii="Times New Roman" w:hAnsi="Times New Roman" w:cs="Times New Roman"/>
          <w:b/>
          <w:sz w:val="28"/>
          <w:szCs w:val="28"/>
        </w:rPr>
        <w:t xml:space="preserve"> с ЗПР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Особые образовательные потребности различаются у обучающихся с ОВЗ разных категорий, поскольку задаются спецификой нарушения психического развития, определяют особую логику построения учебного процесса и находят своё отражение в структуре и содержании образования. Наряду с этим современные научные представления об особенностях психофизического развития разных групп обучающихся позволяют выделить образовательные потребности, как общие для всех обучающихся с ОВЗ, так и специфические.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К общим потребностям относятся:     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-  получение специальной помощи средствами образования сразу же после выявления первичного нарушения развития;      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- получение начального общего образования в условиях образовательных организаций общего или специального типа, адекватного образовательным потребностям обучающегося с ОВЗ;      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- обязательность непрерывности коррекционно-развивающего процесса, реализуемого, как через содержание предметных областей, так и в процессе индивидуальной работы;      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-психологическое сопровождение, оптимизирующее взаимодействие ребенка с педагогами и соучениками;      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-психологическое сопровождение, направленное на установление взаимодействия семьи и образовательной организации.        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с ЗПР, осваивающих АООП НОО, характерны следующие специфические образовательные потребности: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 адаптация основной общеобразовательной программы начального общего образования с учетом необходимости коррекции психофизического развития;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 обеспечение особой пространственной и временной организации образовательной среды с учетом функционального состояния центральной нервной системы (ЦНС) и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нейродинамики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 психических процессов обучающихся с ЗПР (быстрой истощаемости, низкой работоспособности, пониженного общего тонуса и др.);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 комплексное сопровождение, гарантирующее получение необходимого лечения, направленного на улучшение деятельности ЦНС и на коррекцию поведения, а также специальной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психокоррекционной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 помощи, направленной на компенсацию дефицитов эмоционального развития, формирование осознанной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 познавательной деятельности и поведения;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71E00">
        <w:rPr>
          <w:rFonts w:ascii="Times New Roman" w:hAnsi="Times New Roman" w:cs="Times New Roman"/>
          <w:sz w:val="28"/>
          <w:szCs w:val="28"/>
        </w:rPr>
        <w:t> организация процесса обучения с учетом специфики усвоения знаний, умений и навыков обучающимися с ЗПР с учетом темпа учебной работы (</w:t>
      </w:r>
      <w:r w:rsidR="00411D7E">
        <w:rPr>
          <w:rFonts w:ascii="Times New Roman" w:hAnsi="Times New Roman" w:cs="Times New Roman"/>
          <w:sz w:val="28"/>
          <w:szCs w:val="28"/>
        </w:rPr>
        <w:t>«</w:t>
      </w:r>
      <w:r w:rsidRPr="00871E00">
        <w:rPr>
          <w:rFonts w:ascii="Times New Roman" w:hAnsi="Times New Roman" w:cs="Times New Roman"/>
          <w:sz w:val="28"/>
          <w:szCs w:val="28"/>
        </w:rPr>
        <w:t xml:space="preserve">пошаговом» предъявлении материала, дозированной помощи взрослого, использовании специальных методов, приемов и средств, способствующих как общему развитию обучающегося, так и компенсации индивидуальных недостатков развития); </w:t>
      </w:r>
      <w:proofErr w:type="gramEnd"/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 учет актуальных и потенциальных познавательных возможностей, обеспечение индивидуального темпа обучения и продвижения в образовательном пространстве для разных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категорий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обучающихся с ЗПР;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 профилактика и коррекция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социокультурной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и школьной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дезадаптации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11D7E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  постоянный (пошаговый) мониторинг результативности образования и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 социальной компетенции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>, уровня и дина</w:t>
      </w:r>
      <w:r w:rsidR="00411D7E">
        <w:rPr>
          <w:rFonts w:ascii="Times New Roman" w:hAnsi="Times New Roman" w:cs="Times New Roman"/>
          <w:sz w:val="28"/>
          <w:szCs w:val="28"/>
        </w:rPr>
        <w:t>мики психофизического развития;</w:t>
      </w:r>
    </w:p>
    <w:p w:rsidR="00D306EC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lastRenderedPageBreak/>
        <w:t xml:space="preserve"> обеспечение непрерывного 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 становлением учебно-познавательной деятельности обучающегося с ЗПР, продолжающегося до достижения уровня, позволяющего справляться с учебными заданиями самостоятельно; </w:t>
      </w:r>
    </w:p>
    <w:p w:rsidR="00D306EC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 постоянное стимулирование познавательной активности, побуждение интереса к себе, окружающему предметному и социальному миру; </w:t>
      </w:r>
    </w:p>
    <w:p w:rsidR="00D306EC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 постоянная помощь в осмыслении и расширении контекста усваиваемых знаний, в закреплении и совершенствовании освоенных умений; </w:t>
      </w:r>
    </w:p>
    <w:p w:rsidR="00D306EC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 специальное обучение «переносу» сформированных знаний и умений в новые ситуации взаимодействия с действительностью; </w:t>
      </w:r>
    </w:p>
    <w:p w:rsidR="00D306EC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 постоянная актуализация знаний, умений и одобряемых обществом норм поведения; </w:t>
      </w:r>
    </w:p>
    <w:p w:rsidR="00D306EC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> использование преимущественно позитивных сре</w:t>
      </w:r>
      <w:proofErr w:type="gramStart"/>
      <w:r w:rsidRPr="00871E00">
        <w:rPr>
          <w:rFonts w:ascii="Times New Roman" w:hAnsi="Times New Roman" w:cs="Times New Roman"/>
          <w:sz w:val="28"/>
          <w:szCs w:val="28"/>
        </w:rPr>
        <w:t>дств ст</w:t>
      </w:r>
      <w:proofErr w:type="gramEnd"/>
      <w:r w:rsidRPr="00871E00">
        <w:rPr>
          <w:rFonts w:ascii="Times New Roman" w:hAnsi="Times New Roman" w:cs="Times New Roman"/>
          <w:sz w:val="28"/>
          <w:szCs w:val="28"/>
        </w:rPr>
        <w:t xml:space="preserve">имуляции деятельности и поведения; </w:t>
      </w:r>
    </w:p>
    <w:p w:rsidR="00D306EC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 развитие и отработка средств коммуникации, приемов конструктивного общения и взаимодействия (с членами семьи, со сверстниками, с взрослыми), формирование навыков социально одобряемого поведения; </w:t>
      </w:r>
    </w:p>
    <w:p w:rsidR="00D306EC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 специальная </w:t>
      </w:r>
      <w:proofErr w:type="spellStart"/>
      <w:r w:rsidRPr="00871E00">
        <w:rPr>
          <w:rFonts w:ascii="Times New Roman" w:hAnsi="Times New Roman" w:cs="Times New Roman"/>
          <w:sz w:val="28"/>
          <w:szCs w:val="28"/>
        </w:rPr>
        <w:t>психокоррекционная</w:t>
      </w:r>
      <w:proofErr w:type="spellEnd"/>
      <w:r w:rsidRPr="00871E00">
        <w:rPr>
          <w:rFonts w:ascii="Times New Roman" w:hAnsi="Times New Roman" w:cs="Times New Roman"/>
          <w:sz w:val="28"/>
          <w:szCs w:val="28"/>
        </w:rPr>
        <w:t xml:space="preserve"> помощь, направленная на формирование способности к самостоятельной организации собственной деятельности и осознанию возникающих трудностей, формирование умения запрашивать и использовать помощь взрослого; </w:t>
      </w:r>
    </w:p>
    <w:p w:rsidR="00D306EC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> обеспечение взаимодействия семьи и образовательной организации (сотрудничество с родителями, активизация ресурсов семьи для формирования социально активной позиции, нравственных и обще</w:t>
      </w:r>
      <w:r w:rsidR="00D306EC">
        <w:rPr>
          <w:rFonts w:ascii="Times New Roman" w:hAnsi="Times New Roman" w:cs="Times New Roman"/>
          <w:sz w:val="28"/>
          <w:szCs w:val="28"/>
        </w:rPr>
        <w:t>культурных ценностей).</w:t>
      </w:r>
    </w:p>
    <w:p w:rsidR="00D306EC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>Только удовлетворяя особые образовательные потребности обучающегося с ЗПР, можно открыть ему путь к получению ка</w:t>
      </w:r>
      <w:r w:rsidR="00D306EC">
        <w:rPr>
          <w:rFonts w:ascii="Times New Roman" w:hAnsi="Times New Roman" w:cs="Times New Roman"/>
          <w:sz w:val="28"/>
          <w:szCs w:val="28"/>
        </w:rPr>
        <w:t>чественного образования.</w:t>
      </w:r>
    </w:p>
    <w:p w:rsidR="00B04017" w:rsidRDefault="00871E00" w:rsidP="00411D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E00">
        <w:rPr>
          <w:rFonts w:ascii="Times New Roman" w:hAnsi="Times New Roman" w:cs="Times New Roman"/>
          <w:sz w:val="28"/>
          <w:szCs w:val="28"/>
        </w:rPr>
        <w:t xml:space="preserve">Педагогическим коллективом  </w:t>
      </w:r>
      <w:r w:rsidR="00860137" w:rsidRPr="00871E00">
        <w:rPr>
          <w:rFonts w:ascii="Times New Roman" w:hAnsi="Times New Roman" w:cs="Times New Roman"/>
          <w:sz w:val="28"/>
          <w:szCs w:val="28"/>
        </w:rPr>
        <w:t>М</w:t>
      </w:r>
      <w:r w:rsidR="00860137">
        <w:rPr>
          <w:rFonts w:ascii="Times New Roman" w:hAnsi="Times New Roman" w:cs="Times New Roman"/>
          <w:sz w:val="28"/>
          <w:szCs w:val="28"/>
        </w:rPr>
        <w:t>А</w:t>
      </w:r>
      <w:r w:rsidR="00860137" w:rsidRPr="00871E00">
        <w:rPr>
          <w:rFonts w:ascii="Times New Roman" w:hAnsi="Times New Roman" w:cs="Times New Roman"/>
          <w:sz w:val="28"/>
          <w:szCs w:val="28"/>
        </w:rPr>
        <w:t xml:space="preserve">ОУ </w:t>
      </w:r>
      <w:r w:rsidR="00860137">
        <w:rPr>
          <w:rFonts w:ascii="Times New Roman" w:hAnsi="Times New Roman" w:cs="Times New Roman"/>
          <w:sz w:val="28"/>
          <w:szCs w:val="28"/>
        </w:rPr>
        <w:t>«</w:t>
      </w:r>
      <w:r w:rsidR="00860137" w:rsidRPr="00871E00">
        <w:rPr>
          <w:rFonts w:ascii="Times New Roman" w:hAnsi="Times New Roman" w:cs="Times New Roman"/>
          <w:sz w:val="28"/>
          <w:szCs w:val="28"/>
        </w:rPr>
        <w:t>С</w:t>
      </w:r>
      <w:r w:rsidR="00860137">
        <w:rPr>
          <w:rFonts w:ascii="Times New Roman" w:hAnsi="Times New Roman" w:cs="Times New Roman"/>
          <w:sz w:val="28"/>
          <w:szCs w:val="28"/>
        </w:rPr>
        <w:t>О</w:t>
      </w:r>
      <w:r w:rsidR="00860137" w:rsidRPr="00871E00">
        <w:rPr>
          <w:rFonts w:ascii="Times New Roman" w:hAnsi="Times New Roman" w:cs="Times New Roman"/>
          <w:sz w:val="28"/>
          <w:szCs w:val="28"/>
        </w:rPr>
        <w:t>Ш №</w:t>
      </w:r>
      <w:r w:rsidR="00860137">
        <w:rPr>
          <w:rFonts w:ascii="Times New Roman" w:hAnsi="Times New Roman" w:cs="Times New Roman"/>
          <w:sz w:val="28"/>
          <w:szCs w:val="28"/>
        </w:rPr>
        <w:t xml:space="preserve"> 19»</w:t>
      </w:r>
      <w:r w:rsidRPr="00871E00">
        <w:rPr>
          <w:rFonts w:ascii="Times New Roman" w:hAnsi="Times New Roman" w:cs="Times New Roman"/>
          <w:sz w:val="28"/>
          <w:szCs w:val="28"/>
        </w:rPr>
        <w:t xml:space="preserve"> создана комфортная коррекционно-развивающая среда и жизненное пространство для разнообразной и разносторонней  деятельности учащихся, что способствует обеспечению комплекса условий психолого-медико-педагогического сопровождения индивидуального развития обучающихся  с ЗПР в соответствии с его индивидуальными потребностями и возможностями.</w:t>
      </w:r>
    </w:p>
    <w:p w:rsidR="00C3716C" w:rsidRDefault="00860137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3716C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ОСВОЕНИЯ </w:t>
      </w:r>
      <w:proofErr w:type="gramStart"/>
      <w:r w:rsidRPr="00C3716C">
        <w:rPr>
          <w:rFonts w:ascii="Times New Roman" w:hAnsi="Times New Roman" w:cs="Times New Roman"/>
          <w:b/>
          <w:sz w:val="28"/>
          <w:szCs w:val="28"/>
        </w:rPr>
        <w:t>ОБУЧАЮЩИМИСЯ</w:t>
      </w:r>
      <w:proofErr w:type="gramEnd"/>
      <w:r w:rsidRPr="00C3716C">
        <w:rPr>
          <w:rFonts w:ascii="Times New Roman" w:hAnsi="Times New Roman" w:cs="Times New Roman"/>
          <w:b/>
          <w:sz w:val="28"/>
          <w:szCs w:val="28"/>
        </w:rPr>
        <w:t xml:space="preserve"> С ОВЗ (ЗАДЕРЖКОЙ ПСИХИЧЕСКОГО РАЗВИТИЯ) АДАПТИРОВАННОЙ ОСНОВНОЙ ОБРАЗОВАТЕЛЬНОЙ ПРОГРАММЫ НАЧАЛЬНОГО ОБЩЕГО ОБРАЗОВАНИЯ</w:t>
      </w:r>
      <w:r w:rsidRPr="008601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716C" w:rsidRDefault="00860137" w:rsidP="00C371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Планируемые результаты освоения АООП НОО ОВЗ (далее — планируемые результаты) являются одним из важнейших механизмов реализации требований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Стандарта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к результатам обучающихся, освоивших основную образовательную программу начального общего образования. Личностные,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и предметные результаты освоения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с ОВЗ АООП НОО соответствуют ФГОС НОО. </w:t>
      </w:r>
    </w:p>
    <w:p w:rsidR="00C3716C" w:rsidRDefault="00860137" w:rsidP="00C371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Планируемые результаты  представляют собой систему обобщённых личностно-ориентированных целей образования, допускающих дальнейшее уточнение и конкретизацию, что обеспечивает определение и выявление всех составляющих планируемых результатов, подлежащих формированию и оценке.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Планируемые результаты освоения обучающимися с ОВЗ АООП НОО дополнены результатами освоения программы коррекционной работы.</w:t>
      </w:r>
      <w:proofErr w:type="gramEnd"/>
    </w:p>
    <w:p w:rsidR="00C3716C" w:rsidRDefault="00C3716C" w:rsidP="00C371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Планируемые результаты: </w:t>
      </w:r>
    </w:p>
    <w:p w:rsidR="00C3716C" w:rsidRDefault="00860137" w:rsidP="00C371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• обеспечивают связь между требованиями Стандарта, образовательным процессом и системой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оценки результатов освоения  адаптированной основной общеобразовательной программы начального общего образования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для обучающихся с  ОВЗ; </w:t>
      </w:r>
    </w:p>
    <w:p w:rsidR="00C3716C" w:rsidRDefault="00860137" w:rsidP="00C371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• являются содержательной и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критериальной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основой для разработки программ учебных предметов, курсов, учебно-методической литерат</w:t>
      </w:r>
      <w:r w:rsidR="00C3716C">
        <w:rPr>
          <w:rFonts w:ascii="Times New Roman" w:hAnsi="Times New Roman" w:cs="Times New Roman"/>
          <w:sz w:val="28"/>
          <w:szCs w:val="28"/>
        </w:rPr>
        <w:t xml:space="preserve">уры, а также для системы оценки </w:t>
      </w:r>
      <w:r w:rsidRPr="00860137">
        <w:rPr>
          <w:rFonts w:ascii="Times New Roman" w:hAnsi="Times New Roman" w:cs="Times New Roman"/>
          <w:sz w:val="28"/>
          <w:szCs w:val="28"/>
        </w:rPr>
        <w:t>качества освоения обучающимися с ОВЗ адаптированной основной общеобразовательной программы</w:t>
      </w:r>
      <w:r w:rsidR="00C3716C">
        <w:rPr>
          <w:rFonts w:ascii="Times New Roman" w:hAnsi="Times New Roman" w:cs="Times New Roman"/>
          <w:sz w:val="28"/>
          <w:szCs w:val="28"/>
        </w:rPr>
        <w:t xml:space="preserve"> начального общего образования.</w:t>
      </w:r>
    </w:p>
    <w:p w:rsidR="00C3716C" w:rsidRDefault="00860137" w:rsidP="00C371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Структура и содержание планируемых результатов освоения АООП НОО адекватно отражают требования ФГОС НОО обучающихся с ОВЗ, передают специфику образовательного процесса (в частности, специфику целей изучения отдельных учебных предметов и курсов коррекционно-развивающей области), соответствуют возрастным возможностям и особым образовательным потребностям обучающихся с ЗПР.               </w:t>
      </w:r>
    </w:p>
    <w:p w:rsidR="00860137" w:rsidRPr="00860137" w:rsidRDefault="00860137" w:rsidP="00C371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Результаты освоения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с ЗПР АООП НОО оцениваются как итоговые на момент завершения начального общего</w:t>
      </w:r>
      <w:r w:rsidR="00C3716C">
        <w:rPr>
          <w:rFonts w:ascii="Times New Roman" w:hAnsi="Times New Roman" w:cs="Times New Roman"/>
          <w:sz w:val="28"/>
          <w:szCs w:val="28"/>
        </w:rPr>
        <w:t xml:space="preserve"> образования. Освоение АООП НОО </w:t>
      </w:r>
      <w:r w:rsidRPr="00860137">
        <w:rPr>
          <w:rFonts w:ascii="Times New Roman" w:hAnsi="Times New Roman" w:cs="Times New Roman"/>
          <w:sz w:val="28"/>
          <w:szCs w:val="28"/>
        </w:rPr>
        <w:t xml:space="preserve">обеспечивает достижение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с ЗПР трех видов результатов: личностных, предметных и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16C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  <w:r w:rsidRPr="00860137">
        <w:rPr>
          <w:rFonts w:ascii="Times New Roman" w:hAnsi="Times New Roman" w:cs="Times New Roman"/>
          <w:sz w:val="28"/>
          <w:szCs w:val="28"/>
        </w:rPr>
        <w:t xml:space="preserve"> освоения АООП НОО обучающимися с ЗПР включают индивидуально-личностные качества и социальные (жизненные) компетенции, социально значимые ценностные установки, необходимые для достижения основной цели современного образования ― введения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с ЗПР в культуру, овладение ими социокультурным опытом.  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716C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  <w:r w:rsidRPr="00860137">
        <w:rPr>
          <w:rFonts w:ascii="Times New Roman" w:hAnsi="Times New Roman" w:cs="Times New Roman"/>
          <w:sz w:val="28"/>
          <w:szCs w:val="28"/>
        </w:rPr>
        <w:t xml:space="preserve"> освоения АООП НОО с учетом специфики содержания предметных областей включают освоенные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знания и умения, специфичные для каждой предметной области, готовность их применения.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3716C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C3716C">
        <w:rPr>
          <w:rFonts w:ascii="Times New Roman" w:hAnsi="Times New Roman" w:cs="Times New Roman"/>
          <w:b/>
          <w:sz w:val="28"/>
          <w:szCs w:val="28"/>
        </w:rPr>
        <w:t xml:space="preserve"> результаты</w:t>
      </w:r>
      <w:r w:rsidRPr="00860137">
        <w:rPr>
          <w:rFonts w:ascii="Times New Roman" w:hAnsi="Times New Roman" w:cs="Times New Roman"/>
          <w:sz w:val="28"/>
          <w:szCs w:val="28"/>
        </w:rPr>
        <w:t xml:space="preserve"> освоения АООП НОО включают освоенные обучающимися универсальные учебные действия (познавательные, регулятивные и коммуникативные), обеспечивающие овладение ключевыми компетенциями (составляющими основу умения учиться) и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межпредметными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знаниями, а также способность решать учебные и жизненные задачи и готовность к овладению в дальнейшем АООП основного общего образования. </w:t>
      </w:r>
      <w:proofErr w:type="gramEnd"/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В результате изучения всех без исключения предметов на ступени начального общего образования у выпускников будут сформированы личностные, регулятивные, познавательные и коммуникативные универсальные учебные действия как основа умения учиться. 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Личностные результаты освоения АООП НОО ОВЗ: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1)осознание себя как гражданина России, формирование чувства гордости за свою Родину, российский народ и историю России, осознание своей этнической и национальной принадлежности;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2)формирование целостного, социально ориентированного взгляда на мир в его органичном единстве природной и социальной частей;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3) формирование уважительного отношения к иному мнению, истории и культуре других народов;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4) овладение начальными навыками адаптации в динамично изменяющемся и развивающемся мире;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lastRenderedPageBreak/>
        <w:t xml:space="preserve">5)принятие и освоение социальной роли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, формирование и развитие социально значимых мотивов учебной деятельности;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6)способность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7) формирование эстетических потребностей, ценностей и чувств;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8) развитие этических чувств, доброжелательности и эмоционально-нравственной отзывчивости, понимания и сопереживания чувствам других людей; 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9) развитие навыков сотрудничества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взрослыми и сверстниками в разных социальных ситуациях;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</w:t>
      </w:r>
      <w:r w:rsidR="00C3716C">
        <w:rPr>
          <w:rFonts w:ascii="Times New Roman" w:hAnsi="Times New Roman" w:cs="Times New Roman"/>
          <w:sz w:val="28"/>
          <w:szCs w:val="28"/>
        </w:rPr>
        <w:t>;</w:t>
      </w:r>
      <w:r w:rsidRPr="0086013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11)развитие адекватных представлений о собственных возможностях, о насущно необходимом жизнеобеспечении;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12)овладение социально-бытовыми умениями, используемыми в повседневной жизни;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>13)владение навыками коммуникации и принятыми ритуалами социального взаимодействия, в том числе с использова</w:t>
      </w:r>
      <w:r w:rsidR="00C3716C">
        <w:rPr>
          <w:rFonts w:ascii="Times New Roman" w:hAnsi="Times New Roman" w:cs="Times New Roman"/>
          <w:sz w:val="28"/>
          <w:szCs w:val="28"/>
        </w:rPr>
        <w:t>нием информационных технологий;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14)способность к осмыслению и дифференциации картины мира, ее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временнопространственной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организации. 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результаты освоения АООП НОО: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1)овладение способностью принимать и сохранять цели и задачи решения типовых учебных и практических задач, коллективного поиска средств их осуществления;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2)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3) формирование умения понимать причины успеха/неуспеха учебной деятельности и способности конструктивно действовать даже в ситуациях неуспеха;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>4) использование речевых средств и средств информационных и ком</w:t>
      </w:r>
      <w:r w:rsidR="00C3716C">
        <w:rPr>
          <w:rFonts w:ascii="Times New Roman" w:hAnsi="Times New Roman" w:cs="Times New Roman"/>
          <w:sz w:val="28"/>
          <w:szCs w:val="28"/>
        </w:rPr>
        <w:t xml:space="preserve">муникационных технологий (далее – </w:t>
      </w:r>
      <w:r w:rsidRPr="00860137">
        <w:rPr>
          <w:rFonts w:ascii="Times New Roman" w:hAnsi="Times New Roman" w:cs="Times New Roman"/>
          <w:sz w:val="28"/>
          <w:szCs w:val="28"/>
        </w:rPr>
        <w:t xml:space="preserve">ИКТ) для решения коммуникативных и познавательных задач;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0137">
        <w:rPr>
          <w:rFonts w:ascii="Times New Roman" w:hAnsi="Times New Roman" w:cs="Times New Roman"/>
          <w:sz w:val="28"/>
          <w:szCs w:val="28"/>
        </w:rPr>
        <w:t xml:space="preserve">5)овладение навыками смыслового чтения доступных по содержанию и объему художественных текстов и научно-популярных статей в соответствии с целями  и задачами; осознанно строить речевое высказывание в соответствии с задачами коммуникации и составлять тексты в устной и письменной формах;   </w:t>
      </w:r>
      <w:proofErr w:type="gramEnd"/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6)овладение логическими действиями сравнения, анализа, синтеза, обобщения, классификации по родовидовым признакам, установления аналогий и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причинноследственных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связей, построения рассуждений, отнесения к известным понятиям на уровне, соответствующем индивидуальным возможностям;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7)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8) определение общей цели и 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lastRenderedPageBreak/>
        <w:t xml:space="preserve">9) готовность конструктивно разрешать конфликты посредством учета интересов сторон и сотрудничества; </w:t>
      </w:r>
    </w:p>
    <w:p w:rsidR="00C3716C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10) овладение некоторыми базовыми предметными и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межпредметными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понятиями, отражающими доступные существенные связи и отношения между объектами и процессами. 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>11)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</w:t>
      </w:r>
      <w:r w:rsidR="00C3716C">
        <w:rPr>
          <w:rFonts w:ascii="Times New Roman" w:hAnsi="Times New Roman" w:cs="Times New Roman"/>
          <w:sz w:val="28"/>
          <w:szCs w:val="28"/>
        </w:rPr>
        <w:t>.</w:t>
      </w:r>
      <w:r w:rsidRPr="008601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860137" w:rsidRPr="00C3716C" w:rsidRDefault="00860137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16C">
        <w:rPr>
          <w:rFonts w:ascii="Times New Roman" w:hAnsi="Times New Roman" w:cs="Times New Roman"/>
          <w:b/>
          <w:sz w:val="28"/>
          <w:szCs w:val="28"/>
        </w:rPr>
        <w:t xml:space="preserve">Планируемые предметные результаты освоения </w:t>
      </w:r>
      <w:proofErr w:type="gramStart"/>
      <w:r w:rsidRPr="00C3716C">
        <w:rPr>
          <w:rFonts w:ascii="Times New Roman" w:hAnsi="Times New Roman" w:cs="Times New Roman"/>
          <w:b/>
          <w:sz w:val="28"/>
          <w:szCs w:val="28"/>
        </w:rPr>
        <w:t>обучающимися</w:t>
      </w:r>
      <w:proofErr w:type="gramEnd"/>
      <w:r w:rsidRPr="00C3716C">
        <w:rPr>
          <w:rFonts w:ascii="Times New Roman" w:hAnsi="Times New Roman" w:cs="Times New Roman"/>
          <w:b/>
          <w:sz w:val="28"/>
          <w:szCs w:val="28"/>
        </w:rPr>
        <w:t xml:space="preserve"> с ОВЗ АООП НОО</w:t>
      </w:r>
    </w:p>
    <w:p w:rsidR="00C3716C" w:rsidRDefault="00C3716C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137" w:rsidRPr="00C3716C" w:rsidRDefault="00860137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16C">
        <w:rPr>
          <w:rFonts w:ascii="Times New Roman" w:hAnsi="Times New Roman" w:cs="Times New Roman"/>
          <w:b/>
          <w:sz w:val="28"/>
          <w:szCs w:val="28"/>
        </w:rPr>
        <w:t>Русский язык</w:t>
      </w:r>
    </w:p>
    <w:p w:rsidR="00860137" w:rsidRPr="00860137" w:rsidRDefault="00860137" w:rsidP="00C371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>Личностными результатами изучения русского языка в начальной школе являются: осознание языка как основного средства человеческого общения; восприятие русского языка как явления национальной культуры; понимание того, что правильная устная и письменная речь является показателем индивидуальной культуры человека; способностью к самооценке на основе на</w:t>
      </w:r>
      <w:r w:rsidR="00C3716C">
        <w:rPr>
          <w:rFonts w:ascii="Times New Roman" w:hAnsi="Times New Roman" w:cs="Times New Roman"/>
          <w:sz w:val="28"/>
          <w:szCs w:val="28"/>
        </w:rPr>
        <w:t>блюдения за собственной речью.</w:t>
      </w:r>
      <w:r w:rsidRPr="0086013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60137">
        <w:rPr>
          <w:rFonts w:ascii="Times New Roman" w:hAnsi="Times New Roman" w:cs="Times New Roman"/>
          <w:sz w:val="28"/>
          <w:szCs w:val="28"/>
        </w:rPr>
        <w:t>Метапредметными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результатами изучения русского языка в начальной школе являются: умение использовать язык с целью поиска необходимой информации в различных источниках для решения учебных задач; способность ориентироваться в целях, задачах, средствах и условиях общения; умение выбирать адекватные языковые средства для успешного решения коммуникативных задач (диалог, устные монологические высказывания, письменные тексты) с учетом особенностей разных видов речи, ситуаций общения;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понимание ориентироваться на позицию партнера, учитывать различные мнения и координировать различные позиции в сотрудничестве с целью успешного участия в диалоге; стремление к более точному выражению собственного мнения и позиции; умение задавать вопросы. 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Предметными результатами изучения русского языка в начальной школе являются: овладение начальными представлениями о нормах русского литературного языка (орфоэпических, лексических, грамматических) и правилах речевого этикета; умение применять орфографические правила и правила постановки знаков препинания (в объеме изученного) при записи собственных и предложенных текстов; умение проверять написанное;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 xml:space="preserve">умение (в объеме изученного) находить, сравнивать, классифицировать, характеризовать такие языковые единицы, как звук, буква, слова, части речи, член предложения, простое предложение; способность контролировать свои действия, проверять написанное. </w:t>
      </w:r>
      <w:proofErr w:type="gramEnd"/>
    </w:p>
    <w:p w:rsidR="00C3716C" w:rsidRDefault="00C3716C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137" w:rsidRPr="00C3716C" w:rsidRDefault="00860137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16C">
        <w:rPr>
          <w:rFonts w:ascii="Times New Roman" w:hAnsi="Times New Roman" w:cs="Times New Roman"/>
          <w:b/>
          <w:sz w:val="28"/>
          <w:szCs w:val="28"/>
        </w:rPr>
        <w:t>Литературное чтение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Личностными результатами изучения литературного чтения в начальной школе являются: осознание значимости чтения для своего дальнейшего развития и успешного обучения; формирование потребности в систематическом чтении как средстве познания мира и самого себя; знакомство с культурно – историческим наследием России, общечеловеческими ценностями; восприятие литературного произведения как особого вида искусства; полноценное восприятие художественной литературы; эмоциональная отзывчивость на прочитанное; высказывание своей точки зрения и уважение мнения собеседника. 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60137">
        <w:rPr>
          <w:rFonts w:ascii="Times New Roman" w:hAnsi="Times New Roman" w:cs="Times New Roman"/>
          <w:sz w:val="28"/>
          <w:szCs w:val="28"/>
        </w:rPr>
        <w:lastRenderedPageBreak/>
        <w:t>Метапредметными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результатами изучения литературного чтения в начальной школе являются: освоение приёмов поиска нужной информации; овладение алгоритмами основных учебных действий по анализу и интерпретации художественных произведений (деление текста на части, составление плана, нахождение средств художественной выразительности и др.), умение высказывать и пояснять свою точку зрения; освоение правил и способов взаимодействия с окружающим миром;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формирование представлений о правилах и нормах поведения, принятых в обществе; овладение основами коммуникативной деятельности, на практическом уровне осознание значимости работы в группе и освоение правил групповой работы. </w:t>
      </w:r>
    </w:p>
    <w:p w:rsidR="00860137" w:rsidRPr="00860137" w:rsidRDefault="00860137" w:rsidP="00C371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0137">
        <w:rPr>
          <w:rFonts w:ascii="Times New Roman" w:hAnsi="Times New Roman" w:cs="Times New Roman"/>
          <w:sz w:val="28"/>
          <w:szCs w:val="28"/>
        </w:rPr>
        <w:t>Предметными результатами изучения литературного чтения в начальной школе являются: формирование необходимого уровня читательской компетентности; овладение техникой чтения, приёмами понимания прочитанного и прослушанного произведения; элементарными приёмами интерпретации, анализа и преобразования художественных, научно – популярных и учебных текстов; умение самостоятельно выбирать интересующую ученика литературу; умение пользоваться словарями и справочниками; осознание себя как грамотного читателя, способного к творческой деятельности;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умение составлять несложные монологические высказывания о произведении (героях, событиях), устно передавать содержание текста по плану, составлять небольшие тексты повествовательного характера с элементами рассуждения и о</w:t>
      </w:r>
      <w:r w:rsidR="00C3716C">
        <w:rPr>
          <w:rFonts w:ascii="Times New Roman" w:hAnsi="Times New Roman" w:cs="Times New Roman"/>
          <w:sz w:val="28"/>
          <w:szCs w:val="28"/>
        </w:rPr>
        <w:t>писания; умение декламировать (</w:t>
      </w:r>
      <w:r w:rsidRPr="00860137">
        <w:rPr>
          <w:rFonts w:ascii="Times New Roman" w:hAnsi="Times New Roman" w:cs="Times New Roman"/>
          <w:sz w:val="28"/>
          <w:szCs w:val="28"/>
        </w:rPr>
        <w:t>читать на</w:t>
      </w:r>
      <w:r w:rsidR="00C3716C">
        <w:rPr>
          <w:rFonts w:ascii="Times New Roman" w:hAnsi="Times New Roman" w:cs="Times New Roman"/>
          <w:sz w:val="28"/>
          <w:szCs w:val="28"/>
        </w:rPr>
        <w:t xml:space="preserve">изусть) стихотворные </w:t>
      </w:r>
      <w:r w:rsidRPr="00860137">
        <w:rPr>
          <w:rFonts w:ascii="Times New Roman" w:hAnsi="Times New Roman" w:cs="Times New Roman"/>
          <w:sz w:val="28"/>
          <w:szCs w:val="28"/>
        </w:rPr>
        <w:t xml:space="preserve">произведения, выступать перед знакомой аудиторией (сверстниками, родителями, педагогами) с небольшими сообщениями. </w:t>
      </w:r>
    </w:p>
    <w:p w:rsidR="00C3716C" w:rsidRDefault="00C3716C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137" w:rsidRPr="00C3716C" w:rsidRDefault="00860137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16C">
        <w:rPr>
          <w:rFonts w:ascii="Times New Roman" w:hAnsi="Times New Roman" w:cs="Times New Roman"/>
          <w:b/>
          <w:sz w:val="28"/>
          <w:szCs w:val="28"/>
        </w:rPr>
        <w:t>Математика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>Личностными результатами изучения математики в начальной школе являются: готовность ученика целенаправленно использовать знания в учении и в повседневной жизни для исследования математической сущности предмета (явления, события, факта)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;с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пособность характеризовать собственные знания по предмету, формулировать вопросы, устанавливать, какие из предложенных математических задач могут быть им успешно решены; познавательный интерес к математической науке. 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60137">
        <w:rPr>
          <w:rFonts w:ascii="Times New Roman" w:hAnsi="Times New Roman" w:cs="Times New Roman"/>
          <w:sz w:val="28"/>
          <w:szCs w:val="28"/>
        </w:rPr>
        <w:t>Метапредметными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результатами изучения математики в начальной школе являются: способность анализировать учебную ситуацию с точки зрения математических характеристик, устанавливать количественные и пространственные отношения объектов окружающего мира; строить алгоритм поиска необходимой информации, определять логику решения практической и учебной задач; умение моделировать – решать учебные задачи с помощью знаков (символов), планировать, контролировать и корректировать ход решения учебной задачи. </w:t>
      </w:r>
      <w:proofErr w:type="gramEnd"/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0137">
        <w:rPr>
          <w:rFonts w:ascii="Times New Roman" w:hAnsi="Times New Roman" w:cs="Times New Roman"/>
          <w:sz w:val="28"/>
          <w:szCs w:val="28"/>
        </w:rPr>
        <w:t xml:space="preserve">Предметными результатами изучения математики в начальной школе являются: освоенные знания о числах и величинах, арифметических действиях, текстовых задач, геометрических фигурах; умение выбирать и использовать в ходе решения изученные алгоритмы, свойства арифметических действий, способы нахождения величин, приёмы решения задач; умение использовать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знаково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– символические средства, в том числе модели и схемы, таблицы, диаграммы для решения математических задач </w:t>
      </w:r>
      <w:proofErr w:type="gramEnd"/>
    </w:p>
    <w:p w:rsidR="00C3716C" w:rsidRDefault="00C3716C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716C" w:rsidRDefault="00C3716C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716C" w:rsidRDefault="00C3716C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137" w:rsidRPr="00C3716C" w:rsidRDefault="00860137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16C">
        <w:rPr>
          <w:rFonts w:ascii="Times New Roman" w:hAnsi="Times New Roman" w:cs="Times New Roman"/>
          <w:b/>
          <w:sz w:val="28"/>
          <w:szCs w:val="28"/>
        </w:rPr>
        <w:lastRenderedPageBreak/>
        <w:t>Окружающий мир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 Личностными результатами изучения курса «Окружающий мир» в начальной школе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являются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:о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>сознание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себя жителем планеты Земля, чувство ответственности за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сохранение ее природы; осознание себя членом общества и государства (самоопределение своей гражданской идентичности); чувство любви к своей стране, выражающееся в интересе к ее природе, сопричастности к ее истории и культуре, в желании участвовать в делах и событиях современной российской жизни; осознание своей этнической и культурной принадлежности в контексте единого и целостного Отечества при всем разнообразии культур, национальностей, религий России;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уважительное отношение к иному мнению, истории и культуре других народов России; уважение к истории и культуре всех народов Земли на основе понимания и принятых базовых общечеловеческих ценностей; расширение сферы социально-нравственных представлений, включающих в себя освоение социальной роли ученика, понимание образования как личностной ценности;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 xml:space="preserve">способность к адекватной самооценки с опорой на знание основных моральных норм, требующих для своего выполнения развития этических чувств, самостоятельности и личной ответственности за свои поступки в мире природы и социуме; установка на безопасный здоровый образ жизни, умение оказывать доврачебную помощь себе и окружающим, умение ориентироваться в мире профессий и мотивация к творческому труду.  </w:t>
      </w:r>
      <w:proofErr w:type="gramEnd"/>
    </w:p>
    <w:p w:rsidR="00860137" w:rsidRPr="00860137" w:rsidRDefault="00860137" w:rsidP="00C371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Метапредметными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результатами изучения курса «Окружающий мир» в начальной школе являются: способность регулировать собственную деятельность, в том числе учебную деятельность, направленную на познание (в сотрудничестве и самостоятельно) закономерностей мира природы, социальной действительности и внутренней жизни человека; умение осуществлять информационный поиск для выполнения учебных задач; соблюдать нормы информационной избирательности, этик</w:t>
      </w:r>
      <w:r w:rsidR="00C3716C">
        <w:rPr>
          <w:rFonts w:ascii="Times New Roman" w:hAnsi="Times New Roman" w:cs="Times New Roman"/>
          <w:sz w:val="28"/>
          <w:szCs w:val="28"/>
        </w:rPr>
        <w:t xml:space="preserve">и и этикета; освоение правил и </w:t>
      </w:r>
      <w:r w:rsidRPr="00860137">
        <w:rPr>
          <w:rFonts w:ascii="Times New Roman" w:hAnsi="Times New Roman" w:cs="Times New Roman"/>
          <w:sz w:val="28"/>
          <w:szCs w:val="28"/>
        </w:rPr>
        <w:t xml:space="preserve">норм социокультурного взаимодействия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взрослыми и сверстниками в сообществах разного типа (класс, школа, семья, учреждения культуры и т.д.); способность работать с моделями изучаемых объектов и явлений окружающего мира. </w:t>
      </w:r>
    </w:p>
    <w:p w:rsid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0137">
        <w:rPr>
          <w:rFonts w:ascii="Times New Roman" w:hAnsi="Times New Roman" w:cs="Times New Roman"/>
          <w:sz w:val="28"/>
          <w:szCs w:val="28"/>
        </w:rPr>
        <w:t xml:space="preserve">Предметными результатами изучения курса «Окружающий мир» в начальной школе являются: усвоение первоначальных сведений о сущности и особенностях объектов, процессов и явлений, характерных для природной и социальной действительности (в пределах изученного);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целостного, социально-ориентированного взгляда на окружающий мир, его органичном единстве и разнообразии природы, народов, культур и религий; владение базовым понятийным аппаратом, необходимым для получения дальнейшего образования;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 xml:space="preserve">умение наблюдать, фиксировать, исследовать явления окружающего мира; выделять характерные особенности природных и социальных объектов; овладение основами экологической грамотности, элементарными правилами нравственного поведения в мире природы и людей, нормами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поведения в природной и социальной среде; понимание роли и значения родного края в природе и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историкокультурном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наследии России, в ее современной жизни;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понимание особой роли России в мировой истории и культуре, знание примеров национальных свершений, открытий, побед.</w:t>
      </w:r>
    </w:p>
    <w:p w:rsidR="00C3716C" w:rsidRDefault="00C3716C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716C" w:rsidRDefault="00C3716C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716C" w:rsidRDefault="00C3716C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137" w:rsidRPr="00C3716C" w:rsidRDefault="00860137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16C">
        <w:rPr>
          <w:rFonts w:ascii="Times New Roman" w:hAnsi="Times New Roman" w:cs="Times New Roman"/>
          <w:b/>
          <w:sz w:val="28"/>
          <w:szCs w:val="28"/>
        </w:rPr>
        <w:lastRenderedPageBreak/>
        <w:t>Технология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Личностными результатами изучения курса «Технология» в начальной школе являются воспитание и развитие социально значимых личностных качеств,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индивидуальноличностных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позиций, ценностных установок, раскрывающих отношение к труду, систему норм и правил межличностного общения, обеспечивающую успешность совместной деятельности. 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Метапредметными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результатами изучения курса «Технология» в начальной школе является освоение учащимися универсальных способов деятельности, применяемых как в рамках образовательного процесса, так и в реальных жизненных ситуациях. 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137">
        <w:rPr>
          <w:rFonts w:ascii="Times New Roman" w:hAnsi="Times New Roman" w:cs="Times New Roman"/>
          <w:sz w:val="28"/>
          <w:szCs w:val="28"/>
        </w:rPr>
        <w:t xml:space="preserve">Предметными результатами изучения курса «Технология» в начальной школе являются доступные по возрасту начальные сведения о технике, технологиях и технической стороне труда, об основах культуры труда, элементарные умения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предметнопреобразовательной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деятельности, знания о различных профессиях и умение ориентироваться в мире профессий, элементарный опыт творческой и проектной деятельности. </w:t>
      </w:r>
    </w:p>
    <w:p w:rsidR="00C3716C" w:rsidRDefault="00C3716C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137" w:rsidRPr="00C3716C" w:rsidRDefault="00860137" w:rsidP="00C371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16C">
        <w:rPr>
          <w:rFonts w:ascii="Times New Roman" w:hAnsi="Times New Roman" w:cs="Times New Roman"/>
          <w:b/>
          <w:sz w:val="28"/>
          <w:szCs w:val="28"/>
        </w:rPr>
        <w:t>Изобразительное искусство</w:t>
      </w:r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0137">
        <w:rPr>
          <w:rFonts w:ascii="Times New Roman" w:hAnsi="Times New Roman" w:cs="Times New Roman"/>
          <w:sz w:val="28"/>
          <w:szCs w:val="28"/>
        </w:rPr>
        <w:t xml:space="preserve">Личностными результатами изучения курса «Изобразительное искусство» в начальной школе являются: эмоционально-ценностное отношение к окружающему миру (семье, родине, природе, людям); толерантное принятие разнообразия культурных явлений; способность к художественному познанию мира, умение применять полученные знания в собственной творческой деятельности; использование различных художественных материалов для работы в разных техниках (живопись, графика, скульптура, художественное конструирование).  </w:t>
      </w:r>
      <w:proofErr w:type="gramEnd"/>
    </w:p>
    <w:p w:rsidR="00860137" w:rsidRP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0137">
        <w:rPr>
          <w:rFonts w:ascii="Times New Roman" w:hAnsi="Times New Roman" w:cs="Times New Roman"/>
          <w:sz w:val="28"/>
          <w:szCs w:val="28"/>
        </w:rPr>
        <w:t>Метапредметными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результатами изучения курса «Изобразительное искусство» в начальной школе являются: умение видеть и воспринимать проявление художественной культуры в окружающей жизни; желание общаться с искусством, участвовать в обсуждении содержания и выразительных сре</w:t>
      </w:r>
      <w:proofErr w:type="gramStart"/>
      <w:r w:rsidRPr="00860137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оизведений искусства; умение организовывать самостоятельную творческую деятельность; способности оценивать результаты художественно-творческой деятельности, собственной и одноклассников. </w:t>
      </w:r>
    </w:p>
    <w:p w:rsidR="00860137" w:rsidRDefault="00860137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0137">
        <w:rPr>
          <w:rFonts w:ascii="Times New Roman" w:hAnsi="Times New Roman" w:cs="Times New Roman"/>
          <w:sz w:val="28"/>
          <w:szCs w:val="28"/>
        </w:rPr>
        <w:t xml:space="preserve">Предметными результатами изучения курса «Изобразительное искусство» в начальной школе являются: понимание значения искусства в жизни человека и общества; умение различать основные виды и жанры пластических искусств, характеризовать их специфику;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 xml:space="preserve"> представлений о ведущих музеях России; умение различать и передавать </w:t>
      </w:r>
      <w:proofErr w:type="spellStart"/>
      <w:r w:rsidRPr="00860137">
        <w:rPr>
          <w:rFonts w:ascii="Times New Roman" w:hAnsi="Times New Roman" w:cs="Times New Roman"/>
          <w:sz w:val="28"/>
          <w:szCs w:val="28"/>
        </w:rPr>
        <w:t>худоственно</w:t>
      </w:r>
      <w:proofErr w:type="spellEnd"/>
      <w:r w:rsidRPr="00860137">
        <w:rPr>
          <w:rFonts w:ascii="Times New Roman" w:hAnsi="Times New Roman" w:cs="Times New Roman"/>
          <w:sz w:val="28"/>
          <w:szCs w:val="28"/>
        </w:rPr>
        <w:t>-творческой деятельности характер, эмоциональное состояние и свое отношение к природе, человеку, обществу;</w:t>
      </w:r>
      <w:proofErr w:type="gramEnd"/>
      <w:r w:rsidRPr="00860137">
        <w:rPr>
          <w:rFonts w:ascii="Times New Roman" w:hAnsi="Times New Roman" w:cs="Times New Roman"/>
          <w:sz w:val="28"/>
          <w:szCs w:val="28"/>
        </w:rPr>
        <w:t xml:space="preserve"> осознание общечеловеческих ценностей, выраженных в главных темах искусства.</w:t>
      </w:r>
    </w:p>
    <w:p w:rsidR="00096284" w:rsidRDefault="00096284" w:rsidP="0086013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6284" w:rsidRPr="00096284" w:rsidRDefault="00096284" w:rsidP="0009628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284">
        <w:rPr>
          <w:rFonts w:ascii="Times New Roman" w:hAnsi="Times New Roman" w:cs="Times New Roman"/>
          <w:b/>
          <w:sz w:val="28"/>
          <w:szCs w:val="28"/>
        </w:rPr>
        <w:t xml:space="preserve">Планируемые  результаты  освоения  </w:t>
      </w:r>
      <w:proofErr w:type="gramStart"/>
      <w:r w:rsidRPr="00096284">
        <w:rPr>
          <w:rFonts w:ascii="Times New Roman" w:hAnsi="Times New Roman" w:cs="Times New Roman"/>
          <w:b/>
          <w:sz w:val="28"/>
          <w:szCs w:val="28"/>
        </w:rPr>
        <w:t>обучающимися</w:t>
      </w:r>
      <w:proofErr w:type="gramEnd"/>
      <w:r w:rsidRPr="00096284">
        <w:rPr>
          <w:rFonts w:ascii="Times New Roman" w:hAnsi="Times New Roman" w:cs="Times New Roman"/>
          <w:b/>
          <w:sz w:val="28"/>
          <w:szCs w:val="28"/>
        </w:rPr>
        <w:t xml:space="preserve">  с  задержкой психического развития программы коррекционной работы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t xml:space="preserve">Результаты освоения программы коррекционной работы отражают </w:t>
      </w:r>
      <w:proofErr w:type="spellStart"/>
      <w:r w:rsidRPr="00096284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096284">
        <w:rPr>
          <w:rFonts w:ascii="Times New Roman" w:hAnsi="Times New Roman" w:cs="Times New Roman"/>
          <w:sz w:val="28"/>
          <w:szCs w:val="28"/>
        </w:rPr>
        <w:t xml:space="preserve"> социальных (жизненных) компетенций, необходимых для решения </w:t>
      </w:r>
      <w:proofErr w:type="spellStart"/>
      <w:r w:rsidRPr="00096284">
        <w:rPr>
          <w:rFonts w:ascii="Times New Roman" w:hAnsi="Times New Roman" w:cs="Times New Roman"/>
          <w:sz w:val="28"/>
          <w:szCs w:val="28"/>
        </w:rPr>
        <w:t>практикоориентированных</w:t>
      </w:r>
      <w:proofErr w:type="spellEnd"/>
      <w:r w:rsidRPr="00096284">
        <w:rPr>
          <w:rFonts w:ascii="Times New Roman" w:hAnsi="Times New Roman" w:cs="Times New Roman"/>
          <w:sz w:val="28"/>
          <w:szCs w:val="28"/>
        </w:rPr>
        <w:t xml:space="preserve"> задач и обеспечивающих становление социальных отношений обучающихся с ОВЗ в различных средах: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lastRenderedPageBreak/>
        <w:t xml:space="preserve"> 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96284">
        <w:rPr>
          <w:rFonts w:ascii="Times New Roman" w:hAnsi="Times New Roman" w:cs="Times New Roman"/>
          <w:sz w:val="28"/>
          <w:szCs w:val="28"/>
        </w:rPr>
        <w:t xml:space="preserve">азвитие адекватных представлений о собственных возможностях, о насущно необходимом жизнеобеспечении, проявляющееся: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умении различать учебные ситуации, в которых необходима посторонняя помощь для её разрешения, с ситуациями, в которых решение можно найти самому;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умении обратиться к учителю при затруднениях в учебном процессе, сформулировать запрос о специальной помощи;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>в умении использовать помощь взрослого для разрешения затруднения, давать адекватную обратную связь учител</w:t>
      </w:r>
      <w:r>
        <w:rPr>
          <w:rFonts w:ascii="Times New Roman" w:hAnsi="Times New Roman" w:cs="Times New Roman"/>
          <w:sz w:val="28"/>
          <w:szCs w:val="28"/>
        </w:rPr>
        <w:t xml:space="preserve">ю: понимаю или не понимаю;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умении написать при необходимости SMS-сообщение, правильно выбрать адресата (близкого человека), корректно и точно сформулировать возникшую проблему.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t>  Овладение социально-бытовыми умениями, используемыми в повседне</w:t>
      </w:r>
      <w:r>
        <w:rPr>
          <w:rFonts w:ascii="Times New Roman" w:hAnsi="Times New Roman" w:cs="Times New Roman"/>
          <w:sz w:val="28"/>
          <w:szCs w:val="28"/>
        </w:rPr>
        <w:t xml:space="preserve">вной жизни, проявляющееся: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 расширении  представлений об устройстве домашней </w:t>
      </w:r>
      <w:r w:rsidRPr="00096284">
        <w:rPr>
          <w:rFonts w:ascii="Times New Roman" w:hAnsi="Times New Roman" w:cs="Times New Roman"/>
          <w:sz w:val="28"/>
          <w:szCs w:val="28"/>
        </w:rPr>
        <w:t>жи</w:t>
      </w:r>
      <w:r>
        <w:rPr>
          <w:rFonts w:ascii="Times New Roman" w:hAnsi="Times New Roman" w:cs="Times New Roman"/>
          <w:sz w:val="28"/>
          <w:szCs w:val="28"/>
        </w:rPr>
        <w:t xml:space="preserve">зни, разнообразии повседневных бытовых дел, понимании </w:t>
      </w:r>
      <w:r w:rsidRPr="00096284">
        <w:rPr>
          <w:rFonts w:ascii="Times New Roman" w:hAnsi="Times New Roman" w:cs="Times New Roman"/>
          <w:sz w:val="28"/>
          <w:szCs w:val="28"/>
        </w:rPr>
        <w:t>предназначения окружающих</w:t>
      </w:r>
      <w:r>
        <w:rPr>
          <w:rFonts w:ascii="Times New Roman" w:hAnsi="Times New Roman" w:cs="Times New Roman"/>
          <w:sz w:val="28"/>
          <w:szCs w:val="28"/>
        </w:rPr>
        <w:t xml:space="preserve"> в быту предметов и вещей;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 умении включаться в разнообразные повседневные дела, принимать посильное участие;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адекватной оценке своих возможностей для выполнения определенных обязанностей в каких-то областях домашней жизни, умении брать на себя ответственность в этой деятельности;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>в расширении представлений об устройстве школьной жизни, участии в повседневной жизни класса, принятии на себя обязанност</w:t>
      </w:r>
      <w:r>
        <w:rPr>
          <w:rFonts w:ascii="Times New Roman" w:hAnsi="Times New Roman" w:cs="Times New Roman"/>
          <w:sz w:val="28"/>
          <w:szCs w:val="28"/>
        </w:rPr>
        <w:t>ей наряду с другими детьми;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умении ориентироваться в пространстве школы и просить помощи в случае затруднений, ориентироваться в расписании занятий;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умении  включаться  в  разнообразные  повседневные  школьные  дела, принимать посильное участие, брать на себя ответственность;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стремлении участвовать в подготовке и проведении праздников дома и в школе.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 Овладение навыками коммуникации и принятыми </w:t>
      </w:r>
      <w:r w:rsidRPr="00096284">
        <w:rPr>
          <w:rFonts w:ascii="Times New Roman" w:hAnsi="Times New Roman" w:cs="Times New Roman"/>
          <w:sz w:val="28"/>
          <w:szCs w:val="28"/>
        </w:rPr>
        <w:t xml:space="preserve">ритуалами социального взаимодействия, проявляющееся: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 расширении знаний правил коммуникации;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расширении и обогащении опыта коммуникации ребёнка в ближнем и дальнем окружении;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Pr="00096284">
        <w:rPr>
          <w:rFonts w:ascii="Times New Roman" w:hAnsi="Times New Roman" w:cs="Times New Roman"/>
          <w:sz w:val="28"/>
          <w:szCs w:val="28"/>
        </w:rPr>
        <w:t xml:space="preserve">умении решать актуальные школьные и житейские задачи, используя коммуникацию как средство достижения цели (вербальную, невербальную);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 умении начать и поддержать разговор, задать вопрос, выразить свои намерения, просьбу, пожелание, опасения, завершить разговор;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 умении  корректно  выразить  отказ  и  недовольство,  благодарность, сочувствие и т.д.;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>в   умении получать и уточнять информаци</w:t>
      </w:r>
      <w:r>
        <w:rPr>
          <w:rFonts w:ascii="Times New Roman" w:hAnsi="Times New Roman" w:cs="Times New Roman"/>
          <w:sz w:val="28"/>
          <w:szCs w:val="28"/>
        </w:rPr>
        <w:t xml:space="preserve">ю от собеседника;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 освоении культурных форм выражения своих чувств.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t xml:space="preserve"> Способность к осмыслению и дифференциации картины мира, ее </w:t>
      </w:r>
      <w:proofErr w:type="spellStart"/>
      <w:r w:rsidRPr="00096284">
        <w:rPr>
          <w:rFonts w:ascii="Times New Roman" w:hAnsi="Times New Roman" w:cs="Times New Roman"/>
          <w:sz w:val="28"/>
          <w:szCs w:val="28"/>
        </w:rPr>
        <w:t>пространственновременной</w:t>
      </w:r>
      <w:proofErr w:type="spellEnd"/>
      <w:r w:rsidRPr="00096284">
        <w:rPr>
          <w:rFonts w:ascii="Times New Roman" w:hAnsi="Times New Roman" w:cs="Times New Roman"/>
          <w:sz w:val="28"/>
          <w:szCs w:val="28"/>
        </w:rPr>
        <w:t xml:space="preserve"> организации, проявляющаяся: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расширении и обогащении опыта реального взаимодействия обучающегося с бытовым окружением, миром природных явлений и вещей, расширении адекватных представлений об опасности и безопасности;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адекватности бытового поведения обучающегося с точки зрения опасности (безопасности) для себя и для окружающих;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Pr="00096284">
        <w:rPr>
          <w:rFonts w:ascii="Times New Roman" w:hAnsi="Times New Roman" w:cs="Times New Roman"/>
          <w:sz w:val="28"/>
          <w:szCs w:val="28"/>
        </w:rPr>
        <w:t xml:space="preserve">сохранности окружающей предметной и природной среды;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Pr="00096284">
        <w:rPr>
          <w:rFonts w:ascii="Times New Roman" w:hAnsi="Times New Roman" w:cs="Times New Roman"/>
          <w:sz w:val="28"/>
          <w:szCs w:val="28"/>
        </w:rPr>
        <w:t xml:space="preserve">расширении и накоплении знакомых и разнообразно освоенных мест за пределами дома и школы: двора, дачи, леса, парка, речки, городских и загородных достопримечательностей и других;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 расширении  представлений  о  целостной  и  подробной  картине  мира, упорядоченной в пространстве и времени, адекватных возрасту ребёнка;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 умении накапливать личные впечатления, связанные с явлениями окружающего мира;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 умении устанавливать взаимосвязь между природным порядком и ходом собственной жизни в семье и в школе;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 умении устанавливать взаимосвязь общественного порядка и уклада собственной жизни в семье и в школе, соответствовать этому порядку; 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96284">
        <w:rPr>
          <w:rFonts w:ascii="Times New Roman" w:hAnsi="Times New Roman" w:cs="Times New Roman"/>
          <w:sz w:val="28"/>
          <w:szCs w:val="28"/>
        </w:rPr>
        <w:t xml:space="preserve">в  развитии любознательности, наблюдательности, способности замечать новое, задавать вопросы;  </w:t>
      </w:r>
    </w:p>
    <w:p w:rsidR="00F642CE" w:rsidRDefault="00F642CE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</w:t>
      </w:r>
      <w:r w:rsidR="00096284" w:rsidRPr="00096284">
        <w:rPr>
          <w:rFonts w:ascii="Times New Roman" w:hAnsi="Times New Roman" w:cs="Times New Roman"/>
          <w:sz w:val="28"/>
          <w:szCs w:val="28"/>
        </w:rPr>
        <w:t xml:space="preserve">развитии активности во взаимодействии с миром, понимании собственной результативности;  </w:t>
      </w:r>
    </w:p>
    <w:p w:rsidR="00F642CE" w:rsidRDefault="00F642CE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6284" w:rsidRPr="00096284">
        <w:rPr>
          <w:rFonts w:ascii="Times New Roman" w:hAnsi="Times New Roman" w:cs="Times New Roman"/>
          <w:sz w:val="28"/>
          <w:szCs w:val="28"/>
        </w:rPr>
        <w:t xml:space="preserve">в  накоплении опыта освоения нового при помощи экскурсий и путешествий;  </w:t>
      </w:r>
    </w:p>
    <w:p w:rsidR="00F642CE" w:rsidRDefault="00F642CE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6284" w:rsidRPr="00096284">
        <w:rPr>
          <w:rFonts w:ascii="Times New Roman" w:hAnsi="Times New Roman" w:cs="Times New Roman"/>
          <w:sz w:val="28"/>
          <w:szCs w:val="28"/>
        </w:rPr>
        <w:t xml:space="preserve">в  умении передать свои впечатления, соображения, умозаключения так,  чтобы быть понятым другим человеком; </w:t>
      </w:r>
    </w:p>
    <w:p w:rsidR="00F642CE" w:rsidRDefault="00F642CE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6284" w:rsidRPr="00096284">
        <w:rPr>
          <w:rFonts w:ascii="Times New Roman" w:hAnsi="Times New Roman" w:cs="Times New Roman"/>
          <w:sz w:val="28"/>
          <w:szCs w:val="28"/>
        </w:rPr>
        <w:t xml:space="preserve">в  умении принимать и включать в свой личный опыт жизненный опыт других людей;  </w:t>
      </w:r>
    </w:p>
    <w:p w:rsidR="00F642CE" w:rsidRDefault="00F642CE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6284" w:rsidRPr="00096284">
        <w:rPr>
          <w:rFonts w:ascii="Times New Roman" w:hAnsi="Times New Roman" w:cs="Times New Roman"/>
          <w:sz w:val="28"/>
          <w:szCs w:val="28"/>
        </w:rPr>
        <w:t xml:space="preserve">в  способности взаимодействовать с другими людьми, умении делиться своими воспоминаниями, впечатлениями и планами.  </w:t>
      </w:r>
    </w:p>
    <w:p w:rsidR="00F642CE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t xml:space="preserve"> Способность к осмыслению социального окружения, своего места в нем,  принятие  соответствующих  возрасту  ценностей  и  социальных  ролей, проявляющаяся: </w:t>
      </w:r>
    </w:p>
    <w:p w:rsidR="00F642CE" w:rsidRDefault="00F642CE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6284" w:rsidRPr="00096284">
        <w:rPr>
          <w:rFonts w:ascii="Times New Roman" w:hAnsi="Times New Roman" w:cs="Times New Roman"/>
          <w:sz w:val="28"/>
          <w:szCs w:val="28"/>
        </w:rPr>
        <w:t xml:space="preserve">в  знании правил поведения в разных социальных ситуациях с людьми разного статуса, с близкими в семье; с учителями и учениками в школе; со знакомыми и незнакомыми людьми; </w:t>
      </w:r>
    </w:p>
    <w:p w:rsidR="00F642CE" w:rsidRDefault="00F642CE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6284" w:rsidRPr="00096284">
        <w:rPr>
          <w:rFonts w:ascii="Times New Roman" w:hAnsi="Times New Roman" w:cs="Times New Roman"/>
          <w:sz w:val="28"/>
          <w:szCs w:val="28"/>
        </w:rPr>
        <w:t>в  освоении необходимых социальных ритуалов, умении адекватно использовать принятые социальные ритуалы, умении вступить в контакт и общаться в соответствии с возрастом, близостью и социальным статусом собеседника, умении корректно привлечь к себе внимание, отстраниться от нежелательного контакта, выразить свои чувства, отказ, недовольство, благодарность, сочувствие, намерение, просьбу, опасение и другие</w:t>
      </w:r>
      <w:r>
        <w:rPr>
          <w:rFonts w:ascii="Times New Roman" w:hAnsi="Times New Roman" w:cs="Times New Roman"/>
          <w:sz w:val="28"/>
          <w:szCs w:val="28"/>
        </w:rPr>
        <w:t>;</w:t>
      </w:r>
      <w:r w:rsidR="00096284" w:rsidRPr="000962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2CE" w:rsidRDefault="00F642CE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6284" w:rsidRPr="00096284">
        <w:rPr>
          <w:rFonts w:ascii="Times New Roman" w:hAnsi="Times New Roman" w:cs="Times New Roman"/>
          <w:sz w:val="28"/>
          <w:szCs w:val="28"/>
        </w:rPr>
        <w:t xml:space="preserve">в освоении возможностей и допустимых границ социальных контактов, выработки адекватной дистанции в зависимости от ситуации общения; </w:t>
      </w:r>
    </w:p>
    <w:p w:rsidR="00F642CE" w:rsidRDefault="00F642CE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6284" w:rsidRPr="00096284">
        <w:rPr>
          <w:rFonts w:ascii="Times New Roman" w:hAnsi="Times New Roman" w:cs="Times New Roman"/>
          <w:sz w:val="28"/>
          <w:szCs w:val="28"/>
        </w:rPr>
        <w:t xml:space="preserve">в умении проявлять инициативу, корректно устанавливать и ограничивать контакт;  </w:t>
      </w:r>
    </w:p>
    <w:p w:rsidR="00F642CE" w:rsidRDefault="00F642CE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6284" w:rsidRPr="00096284">
        <w:rPr>
          <w:rFonts w:ascii="Times New Roman" w:hAnsi="Times New Roman" w:cs="Times New Roman"/>
          <w:sz w:val="28"/>
          <w:szCs w:val="28"/>
        </w:rPr>
        <w:t xml:space="preserve">в  умении не быть назойливым в своих просьбах и требованиях, быть благодарным за проявление внимания и оказание помощи;  </w:t>
      </w:r>
    </w:p>
    <w:p w:rsidR="00F642CE" w:rsidRDefault="00F642CE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6284" w:rsidRPr="00096284">
        <w:rPr>
          <w:rFonts w:ascii="Times New Roman" w:hAnsi="Times New Roman" w:cs="Times New Roman"/>
          <w:sz w:val="28"/>
          <w:szCs w:val="28"/>
        </w:rPr>
        <w:t xml:space="preserve">в  умении применять формы выражения своих чувств соответственно ситуации социального контакта.          </w:t>
      </w:r>
    </w:p>
    <w:p w:rsidR="00F642CE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t xml:space="preserve">Результаты специальной поддержки освоения АООП НОО ОВЗ  отражают: </w:t>
      </w:r>
    </w:p>
    <w:p w:rsidR="00F642CE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lastRenderedPageBreak/>
        <w:t xml:space="preserve">- способность усваивать новый учебный материал, адекватно включаться в классные занятия и соответствовать общему темпу занятий; </w:t>
      </w:r>
    </w:p>
    <w:p w:rsidR="00F642CE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t xml:space="preserve">- способность использовать речевые возможности на уроках при ответах и других   ситуациях   общения,   умение   передавать   свои   впечатления,  умозаключения так, чтобы быть понятым другим человеком, умение задавать вопросы; </w:t>
      </w:r>
    </w:p>
    <w:p w:rsidR="00096284" w:rsidRP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t xml:space="preserve">-  способность к наблюдательности, умение замечать новое; </w:t>
      </w:r>
    </w:p>
    <w:p w:rsidR="00F642CE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t xml:space="preserve">-  стремление к активности и самостоятельности в разных видах предметно-практической деятельности; </w:t>
      </w:r>
    </w:p>
    <w:p w:rsidR="00F642CE" w:rsidRDefault="00F642CE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6284" w:rsidRPr="00096284">
        <w:rPr>
          <w:rFonts w:ascii="Times New Roman" w:hAnsi="Times New Roman" w:cs="Times New Roman"/>
          <w:sz w:val="28"/>
          <w:szCs w:val="28"/>
        </w:rPr>
        <w:t xml:space="preserve">умение ставить и удерживать цель деятельности; планировать действия; определять и сохранять способ действий;   </w:t>
      </w:r>
    </w:p>
    <w:p w:rsidR="00F642CE" w:rsidRDefault="00F642CE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6284" w:rsidRPr="00096284">
        <w:rPr>
          <w:rFonts w:ascii="Times New Roman" w:hAnsi="Times New Roman" w:cs="Times New Roman"/>
          <w:sz w:val="28"/>
          <w:szCs w:val="28"/>
        </w:rPr>
        <w:t xml:space="preserve">использовать самоконтроль на всех этапах деятельности;  </w:t>
      </w:r>
    </w:p>
    <w:p w:rsidR="00F642CE" w:rsidRDefault="00F642CE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6284" w:rsidRPr="00096284">
        <w:rPr>
          <w:rFonts w:ascii="Times New Roman" w:hAnsi="Times New Roman" w:cs="Times New Roman"/>
          <w:sz w:val="28"/>
          <w:szCs w:val="28"/>
        </w:rPr>
        <w:t xml:space="preserve">осуществлять словесный отчет о процессе и результатах деятельности;  </w:t>
      </w:r>
    </w:p>
    <w:p w:rsidR="00F642CE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t xml:space="preserve">- оценивать процесс и результат деятельности, сформированные в соответствии с требованиями к результатам освоения АООП НОО ОВЗ предметные, </w:t>
      </w:r>
      <w:proofErr w:type="spellStart"/>
      <w:r w:rsidRPr="00096284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096284">
        <w:rPr>
          <w:rFonts w:ascii="Times New Roman" w:hAnsi="Times New Roman" w:cs="Times New Roman"/>
          <w:sz w:val="28"/>
          <w:szCs w:val="28"/>
        </w:rPr>
        <w:t xml:space="preserve"> и личностные результаты, универсальные учебные действия.        </w:t>
      </w:r>
    </w:p>
    <w:p w:rsidR="00F642CE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t xml:space="preserve">Группа школьников с ограниченными возможностями здоровья разнородна: они имеют не только общие, но и особые образовательные потребности. При этом диапазон различий детей в целом и в каждой категории в отдельности столь велик, что единый итоговый уровень школьного образования  невозможен. В связи с этим требуется выделение нескольких уровней, соответствующих всему диапазону возможностей детей с ограниченными возможностями здоровья, и их стандартизация.        Предметом стандартизации детей с ограниченными возможностями здоровья становится сам уровень образования, который в результате обучения осваивает ребенок.       </w:t>
      </w:r>
    </w:p>
    <w:p w:rsidR="00F642CE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t xml:space="preserve">Соответственно, в структуре содержания образования для каждого уровня условно выделяются и рассматриваются два взаимосвязанных и взаимодействующих компонента: «академический» и «жизненной компетенции». Их соотношение специфично для каждого уровня образования. </w:t>
      </w:r>
    </w:p>
    <w:p w:rsidR="00F642CE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t xml:space="preserve">«Академический» компонент рассматривается в структуре образования детей с ограниченными возможностями здоровья как накопление потенциальных возможностей для их активной реализации в настоящем и будущем. При этом предполагается, что ребенок впоследствии сможет самостоятельно  сформированные у него универсальные учебные действия использовать для личного, профессионального и социального развития. </w:t>
      </w:r>
    </w:p>
    <w:p w:rsidR="00F642CE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t xml:space="preserve">Компонент жизненной компетенции рассматривается в структуре образования детей с ограниченными возможностями здоровья как овладение универсальными учебными действиями, уже сейчас необходимыми ребенку в обыденной жизни. Если овладение академическими универсальными учебными действиями направленно преимущественно на обеспечение его будущей реализации, то формируемая жизненная компетенция обеспечивает развитие отношений с окружением в настоящем. При этом движущей силой развития жизненной компетенции становится также опережающая наличные возможности ребенка интеграция в более сложное социальное окружение. </w:t>
      </w:r>
    </w:p>
    <w:p w:rsidR="00096284" w:rsidRDefault="00096284" w:rsidP="000962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284">
        <w:rPr>
          <w:rFonts w:ascii="Times New Roman" w:hAnsi="Times New Roman" w:cs="Times New Roman"/>
          <w:sz w:val="28"/>
          <w:szCs w:val="28"/>
        </w:rPr>
        <w:t xml:space="preserve">Каждый стандартизируемый уровень образования должен обеспечить ребёнку не только адекватные его потенциалу академические знания, умения и навыки, но и способность их реализации в жизни для достижения личных целей. </w:t>
      </w:r>
    </w:p>
    <w:p w:rsidR="00F642CE" w:rsidRPr="00F642CE" w:rsidRDefault="00F642CE" w:rsidP="00F642C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2CE">
        <w:rPr>
          <w:rFonts w:ascii="Times New Roman" w:hAnsi="Times New Roman" w:cs="Times New Roman"/>
          <w:b/>
          <w:sz w:val="28"/>
          <w:szCs w:val="28"/>
        </w:rPr>
        <w:lastRenderedPageBreak/>
        <w:t>СИСТЕМА ОЦЕНКИ ДОСТИЖЕНИЯ ОБУЧАЮЩИХСЯ С ОВЗ (ЗАДЕРЖКОЙ ПСИХИЧЕСКОГО РАЗВИТИЯ) ПЛАНИРУЕМЫХ РЕЗУЛЬТАТОВ ОСВОЕНИЯ АДАПТИРОВАННОЙ ОСНОВНОЙ ОБРАЗОВАТЕЛЬНОЙ ПРОГРАММЫ НАЧАЛЬНОГО ОБЩЕГО ОБРАЗОВАНИЯ</w:t>
      </w:r>
    </w:p>
    <w:p w:rsid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Основными направлениями и целями оценочной деятельности в соответствии с требованиями ФГОС НОО обучающихся с ОВЗ являются оценка образовательных достижений обучающихся и оценка результатов деятельности образовательных организаций и педагогических кадров. Полученные данные используются для оценки состояния и тенденций развития системы образования. </w:t>
      </w:r>
    </w:p>
    <w:p w:rsid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42CE">
        <w:rPr>
          <w:rFonts w:ascii="Times New Roman" w:hAnsi="Times New Roman" w:cs="Times New Roman"/>
          <w:sz w:val="28"/>
          <w:szCs w:val="28"/>
        </w:rPr>
        <w:t xml:space="preserve">Оценивать достижения обучающимся с ЗПР планируемых результатов необходимо при завершении каждого уровня образования, поскольку у обучающегося с ЗПР может быть индивидуальный темп освоения содержания образования, и стандартизация планируемых результатов образования в более короткие промежутки времени объективно невозможна. </w:t>
      </w:r>
      <w:proofErr w:type="gramEnd"/>
    </w:p>
    <w:p w:rsid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Обучающиеся с   ЗПР   имеют   право   на   прохождение   текущей, промежуточной и государственной итоговой аттестации освоения АООП НОО ОВЗ в иных формах. </w:t>
      </w:r>
    </w:p>
    <w:p w:rsid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Специальные условия проведения текущей, промежуточной и итоговой (по итогам освоения АООП НОО ОВЗ) аттестации </w:t>
      </w:r>
      <w:proofErr w:type="gramStart"/>
      <w:r w:rsidRPr="00F642C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642CE">
        <w:rPr>
          <w:rFonts w:ascii="Times New Roman" w:hAnsi="Times New Roman" w:cs="Times New Roman"/>
          <w:sz w:val="28"/>
          <w:szCs w:val="28"/>
        </w:rPr>
        <w:t xml:space="preserve"> с ЗПР включают: </w:t>
      </w:r>
    </w:p>
    <w:p w:rsid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- особую   форму   организации   аттестации с   учетом   особых   образовательных   потребностей   и индивидуальных особенностей обучающихся с ЗПР;  </w:t>
      </w:r>
    </w:p>
    <w:p w:rsid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- привычную обстановку  в  классе  (присутствие  своего  учителя, наличие  привычных  для  обучающихся 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мнестических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 опор:  наглядных  схем, шаблонов общего хода выполнения заданий);  </w:t>
      </w:r>
    </w:p>
    <w:p w:rsid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- присутствие в начале работы этапа общей организации деятельности;   </w:t>
      </w:r>
    </w:p>
    <w:p w:rsid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адаптирование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инструкции с учетом особых образовательных потребностей и индивидуальных трудностей обучающихся с ЗПР:  </w:t>
      </w:r>
    </w:p>
    <w:p w:rsid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1) упрощение формулировок по грамматическому и семантическому оформлению; </w:t>
      </w:r>
    </w:p>
    <w:p w:rsid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2) упрощение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многозвеньевой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инструкции посредством деления ее на короткие смысловые единицы, задающие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поэтапность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пошаговость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) выполнения задания;  </w:t>
      </w:r>
    </w:p>
    <w:p w:rsid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3) в дополнение к письменной инструкции к заданию, при необходимости, она дополнительно прочитывается педагогом вслух в медленном темпе с четкими смысловыми акцентами; при необходимости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адаптирование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текста задания с учетом особых образовательных потребностей и индивидуальных </w:t>
      </w:r>
      <w:proofErr w:type="gramStart"/>
      <w:r w:rsidRPr="00F642CE">
        <w:rPr>
          <w:rFonts w:ascii="Times New Roman" w:hAnsi="Times New Roman" w:cs="Times New Roman"/>
          <w:sz w:val="28"/>
          <w:szCs w:val="28"/>
        </w:rPr>
        <w:t>трудностей</w:t>
      </w:r>
      <w:proofErr w:type="gramEnd"/>
      <w:r w:rsidRPr="00F642CE">
        <w:rPr>
          <w:rFonts w:ascii="Times New Roman" w:hAnsi="Times New Roman" w:cs="Times New Roman"/>
          <w:sz w:val="28"/>
          <w:szCs w:val="28"/>
        </w:rPr>
        <w:t xml:space="preserve"> обучающихся с ЗПР (четкое отграничение одного задания от другого; упрощение формулировок задания по грамматическому и семантическому оформлению и др.);  </w:t>
      </w:r>
    </w:p>
    <w:p w:rsid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- при необходимости предоставление дифференцированной помощи:  стимулирующей (одобрение, эмоциональная   поддержка), организующей (привлечение    внимания,    концентрирование    на    выполнении    работы, напоминание о необходимости самопроверки), направляющей (повторение и разъяснение инструкции к заданию);  - увеличение времени на выполнение заданий;  </w:t>
      </w:r>
    </w:p>
    <w:p w:rsid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- возможность организации короткого перерыва (10-15 мин) при нарастании в поведении ребенка проявлений утомления, истощения; </w:t>
      </w:r>
    </w:p>
    <w:p w:rsidR="00F642CE" w:rsidRP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- недопустимыми являются негативные реакции со стороны педагога, создание ситуаций, приводящих к </w:t>
      </w:r>
      <w:proofErr w:type="gramStart"/>
      <w:r w:rsidRPr="00F642CE">
        <w:rPr>
          <w:rFonts w:ascii="Times New Roman" w:hAnsi="Times New Roman" w:cs="Times New Roman"/>
          <w:sz w:val="28"/>
          <w:szCs w:val="28"/>
        </w:rPr>
        <w:t>эмоциональному</w:t>
      </w:r>
      <w:proofErr w:type="gramEnd"/>
      <w:r w:rsidRPr="00F642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травмированию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ребенка.     </w:t>
      </w:r>
    </w:p>
    <w:p w:rsidR="00F642CE" w:rsidRP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lastRenderedPageBreak/>
        <w:t xml:space="preserve">На итоговую оценку на ступени начального общего образования, результаты которой используются при принятии решения о возможности (или невозможности) продолжения обучения на следующей ступени, выносятся предметные,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результаты и результаты освоения программы коррекционной работы. Система оценки достижения </w:t>
      </w:r>
      <w:proofErr w:type="gramStart"/>
      <w:r w:rsidRPr="00F642CE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F642CE">
        <w:rPr>
          <w:rFonts w:ascii="Times New Roman" w:hAnsi="Times New Roman" w:cs="Times New Roman"/>
          <w:sz w:val="28"/>
          <w:szCs w:val="28"/>
        </w:rPr>
        <w:t xml:space="preserve"> с ЗПР планируемых результатов освоения АООП НОО ОВЗ предусматривает оценку достижения обучающимися с ЗПР планируемых результатов освоения программы коррекционной работы. Итоговая аттестация на ступени начального общего образования проводится с учетом возможных специфических трудностей обучающегося с ЗПР в овладении письмом, чтением или счетом. Вывод об успешности овладения содержанием АООП НОО делается на основании положительной индивидуальной динамики. 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>В соответствии с требованиями  Федерального государственного образовательного стандарта начального общего образования обучающихся с ОВЗ (ЗПР) в М</w:t>
      </w:r>
      <w:r w:rsidR="00275BFF">
        <w:rPr>
          <w:rFonts w:ascii="Times New Roman" w:hAnsi="Times New Roman" w:cs="Times New Roman"/>
          <w:sz w:val="28"/>
          <w:szCs w:val="28"/>
        </w:rPr>
        <w:t>А</w:t>
      </w:r>
      <w:r w:rsidRPr="00F642CE">
        <w:rPr>
          <w:rFonts w:ascii="Times New Roman" w:hAnsi="Times New Roman" w:cs="Times New Roman"/>
          <w:sz w:val="28"/>
          <w:szCs w:val="28"/>
        </w:rPr>
        <w:t xml:space="preserve">ОУ </w:t>
      </w:r>
      <w:r w:rsidR="00275BFF">
        <w:rPr>
          <w:rFonts w:ascii="Times New Roman" w:hAnsi="Times New Roman" w:cs="Times New Roman"/>
          <w:sz w:val="28"/>
          <w:szCs w:val="28"/>
        </w:rPr>
        <w:t>«</w:t>
      </w:r>
      <w:r w:rsidRPr="00F642CE">
        <w:rPr>
          <w:rFonts w:ascii="Times New Roman" w:hAnsi="Times New Roman" w:cs="Times New Roman"/>
          <w:sz w:val="28"/>
          <w:szCs w:val="28"/>
        </w:rPr>
        <w:t>С</w:t>
      </w:r>
      <w:r w:rsidR="00275BFF">
        <w:rPr>
          <w:rFonts w:ascii="Times New Roman" w:hAnsi="Times New Roman" w:cs="Times New Roman"/>
          <w:sz w:val="28"/>
          <w:szCs w:val="28"/>
        </w:rPr>
        <w:t>О</w:t>
      </w:r>
      <w:r w:rsidRPr="00F642CE">
        <w:rPr>
          <w:rFonts w:ascii="Times New Roman" w:hAnsi="Times New Roman" w:cs="Times New Roman"/>
          <w:sz w:val="28"/>
          <w:szCs w:val="28"/>
        </w:rPr>
        <w:t xml:space="preserve">Ш № </w:t>
      </w:r>
      <w:r w:rsidR="00275BFF">
        <w:rPr>
          <w:rFonts w:ascii="Times New Roman" w:hAnsi="Times New Roman" w:cs="Times New Roman"/>
          <w:sz w:val="28"/>
          <w:szCs w:val="28"/>
        </w:rPr>
        <w:t>19»</w:t>
      </w:r>
      <w:r w:rsidRPr="00F642CE">
        <w:rPr>
          <w:rFonts w:ascii="Times New Roman" w:hAnsi="Times New Roman" w:cs="Times New Roman"/>
          <w:sz w:val="28"/>
          <w:szCs w:val="28"/>
        </w:rPr>
        <w:t xml:space="preserve"> разработана система оценки, ориентированная на выявление и оценку образовательных достижений обучающихся с ЗПР с целью итоговой оценки подготовки выпускников на ступени начального общего образования.  Особенностями системы оценки являются: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комплексный подход к оценке результатов образования (оценка предметных,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и личностных результатов общего образования);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использование планируемых результатов освоения основных образовательных программ в качестве содержательной и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критериальной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базы оценки;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оценка успешности освоения содержания отдельных учебных предметов на основе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подхода, проявляющегося в способности к выполнению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учебнопрактических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и учебно-познавательных задач;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оценка достижений обучающихся;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сочетание внешней и внутренней оценки как механизма обеспечения качества образования;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оценка динамики учебных достижений обучающихся и развития их социальной (жизненной) компетенции;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уровневый подход к разработке планируемых предметных результатов, инструментария и представлению их;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использование накопительной системы оценивания (портфолио), характеризующей динамику индивидуальных образовательных достижений;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использование наряду со стандартизированными письменными или устными работами таких форм и методов оценки, как проекты, практические работы, творческие работы, самоанализ, самооценка, наблюдения и др. </w:t>
      </w:r>
    </w:p>
    <w:p w:rsidR="00275BFF" w:rsidRDefault="00275BFF" w:rsidP="00275BF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BFF" w:rsidRPr="00275BFF" w:rsidRDefault="00F642CE" w:rsidP="00275BF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BFF">
        <w:rPr>
          <w:rFonts w:ascii="Times New Roman" w:hAnsi="Times New Roman" w:cs="Times New Roman"/>
          <w:b/>
          <w:sz w:val="28"/>
          <w:szCs w:val="28"/>
        </w:rPr>
        <w:t>Оценка личностных результатов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Личностные результаты включают овладение обучающимися социальными (жизненными) компетенциями, необходимыми для решения практико-ориентированных задач и обеспечивающими формирование и развитие социальных отношений обучающихся в различных средах. 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которые, в конечном итоге, составляют основу этих результатов. Оценка личностных достижений осуществляется в процессе проведения мониторинговых процедур, содержание которых разработано образовательной организаци</w:t>
      </w:r>
      <w:r w:rsidR="00275BFF">
        <w:rPr>
          <w:rFonts w:ascii="Times New Roman" w:hAnsi="Times New Roman" w:cs="Times New Roman"/>
          <w:sz w:val="28"/>
          <w:szCs w:val="28"/>
        </w:rPr>
        <w:t xml:space="preserve">ей с учетом </w:t>
      </w:r>
      <w:r w:rsidR="00275BFF">
        <w:rPr>
          <w:rFonts w:ascii="Times New Roman" w:hAnsi="Times New Roman" w:cs="Times New Roman"/>
          <w:sz w:val="28"/>
          <w:szCs w:val="28"/>
        </w:rPr>
        <w:lastRenderedPageBreak/>
        <w:t xml:space="preserve">типологических и </w:t>
      </w:r>
      <w:r w:rsidRPr="00F642CE">
        <w:rPr>
          <w:rFonts w:ascii="Times New Roman" w:hAnsi="Times New Roman" w:cs="Times New Roman"/>
          <w:sz w:val="28"/>
          <w:szCs w:val="28"/>
        </w:rPr>
        <w:t xml:space="preserve">индивидуальных особенностей обучающихся, их индивидуальных особых образовательных потребностей. 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Объектом оценки личностных результатов являются сформированные у учащихся универсальные учебные действия, включаемые в три основных блока: 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самоопределение —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внутренней позиции обучающегося — принятие и освоение новой социальной роли обучающегося; становление основ российской гражданской идентичности личности как чувства гордости за свою Родину, народ, историю и осознание своей этнической принадлежности; развитие самоуважения и способности адекватно оценивать себя и свои достижения, видеть сильные и слабые стороны своей личности; 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смыслоообразование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— поиск и установление личностного смысла (т. е. «значения для себя») учения обучающимися на основе устойчивой системы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учебнопознавательных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и социальных мотивов; понимания границ того, «что я знаю», и того, «что я не знаю», «незнания» и стремления к преодолению этого разрыва; 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42CE">
        <w:rPr>
          <w:rFonts w:ascii="Times New Roman" w:hAnsi="Times New Roman" w:cs="Times New Roman"/>
          <w:sz w:val="28"/>
          <w:szCs w:val="28"/>
        </w:rPr>
        <w:t xml:space="preserve"> морально-этическая ориентация — знание основных моральных норм и ориентация на их выполнение на основе понимания их социальной необходимости; способность к моральной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децентрации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— учёту позиций, мотивов и интересов участников моральной дилеммы при её разрешении; развитие этических чувств — стыда, вины, совести как регуляторов морального поведения. </w:t>
      </w:r>
      <w:proofErr w:type="gramEnd"/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Основное содержание оценки личностных результатов на ступени начального общего образования строится вокруг оценки: 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внутренней позиции </w:t>
      </w:r>
      <w:proofErr w:type="gramStart"/>
      <w:r w:rsidRPr="00F642CE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F642CE">
        <w:rPr>
          <w:rFonts w:ascii="Times New Roman" w:hAnsi="Times New Roman" w:cs="Times New Roman"/>
          <w:sz w:val="28"/>
          <w:szCs w:val="28"/>
        </w:rPr>
        <w:t xml:space="preserve">, которая находит отражение в эмоционально-положительном отношении обучающегося к образовательной организации; 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ориентации на содержательные моменты образовательного процесса — уроки, познание нового, овладение умениями и новыми компетенциями, характер учебного сотрудничества с учителем и одноклассниками — и ориентации на образец поведения «хорошего ученика» как пример для подражания; 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основ гражданской идентичности — чувства гордости за свою Родину, знания знаменательных для Отечества исторических событий; любви к своему краю, осознания своей национальности, уважения культуры и традиций народов России и мира; развития доверия и способности к пониманию и сопереживанию чувствам других людей; 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самооценки, включая осознание своих возможностей в учении, способности адекватно судить о причинах своего успеха/неуспеха в учении; умения видеть свои достоинства и недостатки, уважать себя и верить в успех; 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мотивации учебной деятельности, включая социальные, учебно-познавательные и внешние мотивы, любознательность и интерес к новому содержанию и способам решения проблем, приобретению новых знаний и умений, мотивации достижения результата, стремления к совершенствованию своих способностей; 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знания моральных норм и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морально-этических суждений, способности к решению моральных проблем на основе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децентрации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(координации различных точек зрения на решение моральной дилеммы); способности к оценке своих поступков и действий других людей с точки зрения соблюдения/</w:t>
      </w:r>
      <w:r w:rsidR="00275BFF">
        <w:rPr>
          <w:rFonts w:ascii="Times New Roman" w:hAnsi="Times New Roman" w:cs="Times New Roman"/>
          <w:sz w:val="28"/>
          <w:szCs w:val="28"/>
        </w:rPr>
        <w:t>нарушения моральной нормы.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lastRenderedPageBreak/>
        <w:t xml:space="preserve">Основной формой оценки личностных результатов, используемым в образовательной программе, является оценка личностного прогресса ученика с помощью портфолио, способствующего формированию обучающихся с ЗПР культуры мышления, логики, умений анализировать, обобщать, систематизировать, классифицировать.  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Еще одной формой оценки личностных результатов обучающихся с ЗПР является оценка индивидуального прогресса личностного развития обучающихся с опорой на специальную поддержку. Эта задача решается в процессе систематического наблюдения за ходом психического развития ребенка с ЗПР на основе представлений о нормативном содержании и возрастной периодизации развития – в форме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возрастно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– психологического консультирования. 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Результаты анализа представляются в форме удобных и понятных всем членам экспертной группы условных единицах: кружочки черного цвета – нет продвижения; кружочки синего цвета – минимальное продвижение; кружочки зеленого цвета – среднее продвижение; красного цвета – значительное продвижение. </w:t>
      </w:r>
    </w:p>
    <w:p w:rsidR="00275BFF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Подобная оценка необходима экспертной группе для выработки ориентиров в описании динамики развития социальной (жизненной) компетенции ребенка. Результаты оценки личностных достижений заносятся в индивидуальную карту развития обучающегося, что позволяет не только представить полную картину динамики целостного развития ребенка, но и отследить наличие или отсутствие изменений по отдельным жизненным компетенциям.           </w:t>
      </w:r>
    </w:p>
    <w:p w:rsidR="00F642CE" w:rsidRPr="00F642CE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>Оценка личностных результатов не выражается в количественном значении, она отражает динамику развития конкретного ребенка (</w:t>
      </w:r>
      <w:proofErr w:type="gramStart"/>
      <w:r w:rsidRPr="00F642CE">
        <w:rPr>
          <w:rFonts w:ascii="Times New Roman" w:hAnsi="Times New Roman" w:cs="Times New Roman"/>
          <w:sz w:val="28"/>
          <w:szCs w:val="28"/>
        </w:rPr>
        <w:t>был-стал</w:t>
      </w:r>
      <w:proofErr w:type="gramEnd"/>
      <w:r w:rsidRPr="00F642CE"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Личностные УУД: 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1. Ориентация на понимание причин успеха в учебной деятельности.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2. Способность к самооценке; умение оценивать свои и чужие поступки.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3. Урегулирование поведения в соответствии с познанными моральными нормами и этническими требованиями.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4. Познавательная мотивация учения. </w:t>
      </w:r>
    </w:p>
    <w:p w:rsidR="00F642CE" w:rsidRP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5. Принятие и освоение социальной роли </w:t>
      </w:r>
      <w:proofErr w:type="gramStart"/>
      <w:r w:rsidRPr="00F642CE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F642CE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75BFF" w:rsidRDefault="00275BFF" w:rsidP="00275BF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BFF" w:rsidRPr="00275BFF" w:rsidRDefault="00F642CE" w:rsidP="00275BF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BFF">
        <w:rPr>
          <w:rFonts w:ascii="Times New Roman" w:hAnsi="Times New Roman" w:cs="Times New Roman"/>
          <w:b/>
          <w:sz w:val="28"/>
          <w:szCs w:val="28"/>
        </w:rPr>
        <w:t xml:space="preserve">Оценка </w:t>
      </w:r>
      <w:proofErr w:type="spellStart"/>
      <w:r w:rsidRPr="00275BFF">
        <w:rPr>
          <w:rFonts w:ascii="Times New Roman" w:hAnsi="Times New Roman" w:cs="Times New Roman"/>
          <w:b/>
          <w:sz w:val="28"/>
          <w:szCs w:val="28"/>
        </w:rPr>
        <w:t>метапредметных</w:t>
      </w:r>
      <w:proofErr w:type="spellEnd"/>
      <w:r w:rsidRPr="00275BFF">
        <w:rPr>
          <w:rFonts w:ascii="Times New Roman" w:hAnsi="Times New Roman" w:cs="Times New Roman"/>
          <w:b/>
          <w:sz w:val="28"/>
          <w:szCs w:val="28"/>
        </w:rPr>
        <w:t xml:space="preserve"> результатов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результатов предполагает оценку универсальных учебных действий учащихся (регулятивных, коммуникативных, познавательных), т. е. таких умственных действий обучающихся, которые направлены на анализ своей познавательной деятельности и управление ею. К ним относятся: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42CE">
        <w:rPr>
          <w:rFonts w:ascii="Times New Roman" w:hAnsi="Times New Roman" w:cs="Times New Roman"/>
          <w:sz w:val="28"/>
          <w:szCs w:val="28"/>
        </w:rPr>
        <w:t xml:space="preserve"> способность обучающегося принимать и сохранять учебную цель и задачи; самостоятельно преобразовывать практическую задачу в познавательную; умение планировать собственную деятельность в соответствии с поставленной задачей и условиями её реализации и искать средства её осуществления; умение контролировать и оценивать свои действия, проявлять инициативу и самостоятельность в обучении; </w:t>
      </w:r>
      <w:proofErr w:type="gramEnd"/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умение осуществлять информационный поиск, сбор и выделение существенной информации из различных информационных источников;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 умение использовать знаково-символические средства для создания моделей изучаемых объектов и процессов, схем решения учебно-познавательных и практических задач; </w:t>
      </w:r>
    </w:p>
    <w:p w:rsidR="00F642CE" w:rsidRPr="00F642CE" w:rsidRDefault="00F642CE" w:rsidP="00275B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lastRenderedPageBreak/>
        <w:t> способность к осуществлению логических операций сравнения, анализа, обобщения, классификации по родовидовым признакам, установлению аналогий, о</w:t>
      </w:r>
      <w:r w:rsidR="00275BFF">
        <w:rPr>
          <w:rFonts w:ascii="Times New Roman" w:hAnsi="Times New Roman" w:cs="Times New Roman"/>
          <w:sz w:val="28"/>
          <w:szCs w:val="28"/>
        </w:rPr>
        <w:t xml:space="preserve">тнесению к известным понятиям;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> умение сотрудничать с педагогом и сверстниками при решении учебных проблем, принимать на себя ответственность за р</w:t>
      </w:r>
      <w:r w:rsidR="00275BFF">
        <w:rPr>
          <w:rFonts w:ascii="Times New Roman" w:hAnsi="Times New Roman" w:cs="Times New Roman"/>
          <w:sz w:val="28"/>
          <w:szCs w:val="28"/>
        </w:rPr>
        <w:t>езультаты своих действий.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Достижение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результатов обеспечивается за счёт основных компонентов образовательного процесса — учебных предметов, представленных в обязательной части учебного плана.       </w:t>
      </w:r>
    </w:p>
    <w:p w:rsidR="00F642CE" w:rsidRP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Основное содержание оценки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результатов на ступени начального общего образования строится вокруг умения учиться. Оценка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результатов проводится в ходе различных процедур таких, как решение задач творческого и поискового характера, учебное проектирование, комплексные работы на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межпредметной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основе, мониторинг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основных учебных умений. 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Регулятивные УУД: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1.Умение определять цель деятельности на уроке.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2.Умение работать по плану.  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>3. Умение контролировать выполнение заданий</w:t>
      </w:r>
      <w:r w:rsidR="00275BFF">
        <w:rPr>
          <w:rFonts w:ascii="Times New Roman" w:hAnsi="Times New Roman" w:cs="Times New Roman"/>
          <w:sz w:val="28"/>
          <w:szCs w:val="28"/>
        </w:rPr>
        <w:t>.</w:t>
      </w:r>
      <w:r w:rsidRPr="00F642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Познавательные УУД: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1. Умение ориентироваться в учебнике.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2. Умение сравнивать и группировать предметы.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3. Умение извлекать информацию из сюжетного рисунка.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>4. Умение переводить информацию из одного вида</w:t>
      </w:r>
      <w:r w:rsidR="00275BFF">
        <w:rPr>
          <w:rFonts w:ascii="Times New Roman" w:hAnsi="Times New Roman" w:cs="Times New Roman"/>
          <w:sz w:val="28"/>
          <w:szCs w:val="28"/>
        </w:rPr>
        <w:t xml:space="preserve"> в другой (из рисунка в схему).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5. Умение вычитывать информацию из текста и схемы.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Коммуникативные УУД: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1. Умение участвовать в диалоге на уроке и в жизненных ситуациях.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2. Умение отвечать на вопросы учителя, товарищей по классу.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3.Умение соблюдать простейшие нормы речевого этикета: здороваться, прощаться, благодарить.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4. Умение слушать и понимать речь других.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5. Умение участвовать в паре. </w:t>
      </w:r>
    </w:p>
    <w:p w:rsidR="00275BF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В начале и в конце учебного года проводится мониторинг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УУД. Диагностическая работа включает в себя задания на выявление планируемых результатов</w:t>
      </w:r>
    </w:p>
    <w:p w:rsidR="00F642CE" w:rsidRPr="00F642CE" w:rsidRDefault="00F642CE" w:rsidP="00275B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BFF" w:rsidRPr="00275BFF" w:rsidRDefault="00F642CE" w:rsidP="00275BFF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BFF">
        <w:rPr>
          <w:rFonts w:ascii="Times New Roman" w:hAnsi="Times New Roman" w:cs="Times New Roman"/>
          <w:b/>
          <w:sz w:val="28"/>
          <w:szCs w:val="28"/>
        </w:rPr>
        <w:t>Оценка предметных результатов</w:t>
      </w:r>
    </w:p>
    <w:p w:rsidR="00F642CE" w:rsidRPr="00F642CE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Достижение предметных результатов обеспечивается за счет основных учебных предметов. Поэтому объектом оценки предметных результатов является способность обучающихся с ОВЗ (ЗПР) решать учебно-познавательные и учебно-практические задачи. Оценка достижения предметных результатов ведётся как в ходе текущего и промежуточного оценивания, так и в ходе выполнения итоговых проверочных работ. Результаты накопленной оценки, полученной в ходе текущего и промежуточного оценивания, фиксируются и учитываются при определении итоговой оценки. Предметом итоговой оценки освоения обучающимися основной общеобразовательной программы начального общего образования является достижение предметных и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результатов начального общего образования, необходимых для продолжения образования.   </w:t>
      </w:r>
    </w:p>
    <w:p w:rsidR="00F2310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lastRenderedPageBreak/>
        <w:t xml:space="preserve">Формы представления образовательных результатов: </w:t>
      </w:r>
    </w:p>
    <w:p w:rsidR="00F2310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- дневник учащегося; </w:t>
      </w:r>
    </w:p>
    <w:p w:rsidR="00F2310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- личное дело учащегося; </w:t>
      </w:r>
    </w:p>
    <w:p w:rsidR="00F2310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- тексты итоговых диагностических контрольных работ, диктантов и анализ их выполнения </w:t>
      </w:r>
      <w:proofErr w:type="gramStart"/>
      <w:r w:rsidRPr="00F642CE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F642C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2310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- устная оценка успешности результатов, формулировка причин неудач и рекомендаций по устранению пробелов в </w:t>
      </w:r>
      <w:proofErr w:type="spellStart"/>
      <w:r w:rsidRPr="00F642CE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F642CE">
        <w:rPr>
          <w:rFonts w:ascii="Times New Roman" w:hAnsi="Times New Roman" w:cs="Times New Roman"/>
          <w:sz w:val="28"/>
          <w:szCs w:val="28"/>
        </w:rPr>
        <w:t xml:space="preserve"> по предметам; </w:t>
      </w:r>
    </w:p>
    <w:p w:rsidR="00F2310F" w:rsidRDefault="00F642CE" w:rsidP="00F642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42CE">
        <w:rPr>
          <w:rFonts w:ascii="Times New Roman" w:hAnsi="Times New Roman" w:cs="Times New Roman"/>
          <w:sz w:val="28"/>
          <w:szCs w:val="28"/>
        </w:rPr>
        <w:t xml:space="preserve">- результаты психолого-педагогических исследований, иллюстрирующих динамику развития отдельных интеллектуальных и личностных качеств обучающегося. </w:t>
      </w:r>
    </w:p>
    <w:p w:rsidR="00F642CE" w:rsidRPr="00871E00" w:rsidRDefault="00F642CE" w:rsidP="00F231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642CE" w:rsidRPr="00871E00" w:rsidSect="000A1B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135"/>
    <w:rsid w:val="00007AB9"/>
    <w:rsid w:val="00096284"/>
    <w:rsid w:val="000A1BA2"/>
    <w:rsid w:val="00275BFF"/>
    <w:rsid w:val="002D6DF8"/>
    <w:rsid w:val="00411D7E"/>
    <w:rsid w:val="00461135"/>
    <w:rsid w:val="00493D92"/>
    <w:rsid w:val="00860137"/>
    <w:rsid w:val="00871E00"/>
    <w:rsid w:val="00C2079F"/>
    <w:rsid w:val="00C3716C"/>
    <w:rsid w:val="00CF68E0"/>
    <w:rsid w:val="00D306EC"/>
    <w:rsid w:val="00F2310F"/>
    <w:rsid w:val="00F6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1E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1E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9812</Words>
  <Characters>55933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cp:lastPrinted>2016-09-21T17:58:00Z</cp:lastPrinted>
  <dcterms:created xsi:type="dcterms:W3CDTF">2016-09-21T15:35:00Z</dcterms:created>
  <dcterms:modified xsi:type="dcterms:W3CDTF">2016-09-21T17:59:00Z</dcterms:modified>
</cp:coreProperties>
</file>