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53F" w:rsidRDefault="00CA4E74" w:rsidP="00B3153F">
      <w:pPr>
        <w:pStyle w:val="a3"/>
        <w:spacing w:before="0" w:beforeAutospacing="0" w:after="0" w:afterAutospacing="0" w:line="245" w:lineRule="atLeast"/>
        <w:jc w:val="center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 xml:space="preserve"> </w:t>
      </w: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CA4E74" w:rsidRPr="00CA4E74" w:rsidRDefault="00CA4E74" w:rsidP="00CA4E74">
      <w:pPr>
        <w:pStyle w:val="a3"/>
        <w:spacing w:before="0" w:beforeAutospacing="0" w:after="0" w:afterAutospacing="0" w:line="317" w:lineRule="atLeast"/>
        <w:jc w:val="center"/>
        <w:rPr>
          <w:rFonts w:ascii="Roboto" w:hAnsi="Roboto"/>
          <w:color w:val="000000"/>
          <w:sz w:val="40"/>
          <w:szCs w:val="40"/>
        </w:rPr>
      </w:pPr>
      <w:r w:rsidRPr="00CA4E74">
        <w:rPr>
          <w:color w:val="000000"/>
          <w:sz w:val="40"/>
          <w:szCs w:val="40"/>
          <w:u w:val="single"/>
        </w:rPr>
        <w:t>Конспект внеклассного мероприятия во 2 классе</w:t>
      </w:r>
    </w:p>
    <w:p w:rsidR="00B3153F" w:rsidRPr="00CA4E74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40"/>
          <w:szCs w:val="40"/>
        </w:rPr>
      </w:pPr>
    </w:p>
    <w:p w:rsidR="00B3153F" w:rsidRPr="00CA4E74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40"/>
          <w:szCs w:val="40"/>
        </w:rPr>
      </w:pPr>
    </w:p>
    <w:p w:rsidR="00CA4E74" w:rsidRPr="00CA4E74" w:rsidRDefault="00CA4E74" w:rsidP="00CA4E74">
      <w:pPr>
        <w:pStyle w:val="a3"/>
        <w:spacing w:before="0" w:beforeAutospacing="0" w:after="0" w:afterAutospacing="0" w:line="317" w:lineRule="atLeast"/>
        <w:rPr>
          <w:rFonts w:ascii="Roboto" w:hAnsi="Roboto"/>
          <w:color w:val="000000"/>
          <w:sz w:val="40"/>
          <w:szCs w:val="40"/>
        </w:rPr>
      </w:pPr>
      <w:r w:rsidRPr="00CA4E74">
        <w:rPr>
          <w:color w:val="000000"/>
          <w:sz w:val="40"/>
          <w:szCs w:val="40"/>
        </w:rPr>
        <w:t xml:space="preserve">                     в МБОУ Павловской ООШ</w:t>
      </w:r>
    </w:p>
    <w:p w:rsidR="00B3153F" w:rsidRPr="00CA4E74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40"/>
          <w:szCs w:val="40"/>
        </w:rPr>
      </w:pPr>
    </w:p>
    <w:p w:rsidR="00B3153F" w:rsidRPr="00CA4E74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40"/>
          <w:szCs w:val="40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CA4E74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52"/>
          <w:szCs w:val="52"/>
        </w:rPr>
        <w:t xml:space="preserve">                 </w:t>
      </w:r>
      <w:r w:rsidR="00B3153F">
        <w:rPr>
          <w:b/>
          <w:bCs/>
          <w:color w:val="000000"/>
          <w:sz w:val="52"/>
          <w:szCs w:val="52"/>
        </w:rPr>
        <w:t>«Формула здоровья»</w:t>
      </w:r>
    </w:p>
    <w:p w:rsidR="00B3153F" w:rsidRDefault="00B3153F" w:rsidP="00B3153F">
      <w:pPr>
        <w:pStyle w:val="a3"/>
        <w:spacing w:before="0" w:beforeAutospacing="0" w:after="0" w:afterAutospacing="0" w:line="245" w:lineRule="atLeast"/>
        <w:jc w:val="center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CA4E74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 xml:space="preserve">                                                              </w:t>
      </w:r>
      <w:r w:rsidR="00B3153F">
        <w:rPr>
          <w:color w:val="000000"/>
          <w:sz w:val="27"/>
          <w:szCs w:val="27"/>
        </w:rPr>
        <w:t>Учитель</w:t>
      </w:r>
      <w:r>
        <w:rPr>
          <w:color w:val="000000"/>
          <w:sz w:val="27"/>
          <w:szCs w:val="27"/>
        </w:rPr>
        <w:t xml:space="preserve"> начальных классов</w:t>
      </w:r>
      <w:r w:rsidR="00B3153F">
        <w:rPr>
          <w:color w:val="000000"/>
          <w:sz w:val="27"/>
          <w:szCs w:val="27"/>
        </w:rPr>
        <w:t xml:space="preserve">: </w:t>
      </w:r>
      <w:r>
        <w:rPr>
          <w:color w:val="000000"/>
          <w:sz w:val="27"/>
          <w:szCs w:val="27"/>
        </w:rPr>
        <w:t xml:space="preserve">  </w:t>
      </w:r>
      <w:proofErr w:type="spellStart"/>
      <w:r>
        <w:rPr>
          <w:color w:val="000000"/>
          <w:sz w:val="27"/>
          <w:szCs w:val="27"/>
        </w:rPr>
        <w:t>Шнайдер</w:t>
      </w:r>
      <w:proofErr w:type="spellEnd"/>
      <w:r>
        <w:rPr>
          <w:color w:val="000000"/>
          <w:sz w:val="27"/>
          <w:szCs w:val="27"/>
        </w:rPr>
        <w:t xml:space="preserve"> О.К</w:t>
      </w: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5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CA4E74" w:rsidP="00B3153F">
      <w:pPr>
        <w:pStyle w:val="a3"/>
        <w:spacing w:before="0" w:beforeAutospacing="0" w:after="0" w:afterAutospacing="0" w:line="317" w:lineRule="atLeast"/>
        <w:jc w:val="center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  <w:u w:val="single"/>
        </w:rPr>
        <w:lastRenderedPageBreak/>
        <w:t xml:space="preserve"> 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Тема:</w:t>
      </w:r>
      <w:r>
        <w:rPr>
          <w:color w:val="000000"/>
          <w:sz w:val="27"/>
          <w:szCs w:val="27"/>
        </w:rPr>
        <w:t> Формула здоровья.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формирование здорового образа жизни.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Задачи:</w:t>
      </w:r>
      <w:r>
        <w:rPr>
          <w:color w:val="000000"/>
          <w:sz w:val="27"/>
          <w:szCs w:val="27"/>
        </w:rPr>
        <w:t> формирование у учащихся представления о здоровом образе жизни; учить использовать изученный материал в жизни; развивать творческие способности, память, внимание, познавательный интерес.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Формируемые УУД: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7"/>
          <w:szCs w:val="27"/>
        </w:rPr>
        <w:t>Личностные УУД</w:t>
      </w:r>
      <w:r>
        <w:rPr>
          <w:color w:val="000000"/>
          <w:sz w:val="27"/>
          <w:szCs w:val="27"/>
        </w:rPr>
        <w:t>: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формирование у учащихся активной жизненной позиции по данной проблеме,</w:t>
      </w:r>
      <w:r w:rsidR="00CA4E7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желание приобретать новые знания.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7"/>
          <w:szCs w:val="27"/>
        </w:rPr>
        <w:t>Регулятивные УУД</w:t>
      </w:r>
      <w:r>
        <w:rPr>
          <w:color w:val="000000"/>
          <w:sz w:val="27"/>
          <w:szCs w:val="27"/>
        </w:rPr>
        <w:t>: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принимать и сохранять учебную задачу, планировать необходимые действия; адекватно оценивать свои достижения.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7"/>
          <w:szCs w:val="27"/>
        </w:rPr>
        <w:t>Познавательные УУД: </w:t>
      </w:r>
      <w:r>
        <w:rPr>
          <w:color w:val="000000"/>
          <w:sz w:val="27"/>
          <w:szCs w:val="27"/>
        </w:rPr>
        <w:t>учить учащихся задуматься о необходимости быть здоровыми, приобщение к здоровому образу жизни.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7"/>
          <w:szCs w:val="27"/>
        </w:rPr>
        <w:t>Коммуникативные УУД</w:t>
      </w:r>
      <w:r>
        <w:rPr>
          <w:color w:val="000000"/>
          <w:sz w:val="27"/>
          <w:szCs w:val="27"/>
        </w:rPr>
        <w:t>: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участвовать в общей беседе, соблюдая правила речевого поведения, слушать и отвечать на вопросы, высказывать и обосновывать свою точку зрения, осуществлять совместную деятельность в группе.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Планируемые результаты: </w:t>
      </w:r>
      <w:r>
        <w:rPr>
          <w:color w:val="000000"/>
          <w:sz w:val="27"/>
          <w:szCs w:val="27"/>
        </w:rPr>
        <w:t>умение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сделать вывод, что способствует здоровью, а что приносит вред (дать наглядное подтверждение всем плюсам и минусам); применять полученные знания в повседневной жизни.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Форма урока</w:t>
      </w:r>
      <w:r>
        <w:rPr>
          <w:color w:val="000000"/>
          <w:sz w:val="27"/>
          <w:szCs w:val="27"/>
        </w:rPr>
        <w:t>: игра-соревнование.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Оборудование</w:t>
      </w:r>
      <w:r>
        <w:rPr>
          <w:color w:val="000000"/>
          <w:sz w:val="27"/>
          <w:szCs w:val="27"/>
        </w:rPr>
        <w:t>: градусники из картона, шифровки, воздушные шарики, таблички с названиями команд.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Методы:</w:t>
      </w:r>
    </w:p>
    <w:p w:rsidR="00B3153F" w:rsidRDefault="00B3153F" w:rsidP="00B3153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словесный: выступление учителя</w:t>
      </w:r>
    </w:p>
    <w:p w:rsidR="00B3153F" w:rsidRDefault="00B3153F" w:rsidP="00B3153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наглядный: использование плакатов на данную тему, карточек с факторами здоровья.</w:t>
      </w:r>
    </w:p>
    <w:p w:rsidR="00B3153F" w:rsidRDefault="00B3153F" w:rsidP="00B3153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практический: игровые задания, физкультминутка, расшифровать совет доктора </w:t>
      </w:r>
      <w:proofErr w:type="spellStart"/>
      <w:r>
        <w:rPr>
          <w:color w:val="000000"/>
          <w:sz w:val="27"/>
          <w:szCs w:val="27"/>
        </w:rPr>
        <w:t>Неболита</w:t>
      </w:r>
      <w:proofErr w:type="spellEnd"/>
      <w:r>
        <w:rPr>
          <w:color w:val="000000"/>
          <w:sz w:val="27"/>
          <w:szCs w:val="27"/>
        </w:rPr>
        <w:t>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Технические средства обучения</w:t>
      </w:r>
    </w:p>
    <w:p w:rsidR="00B3153F" w:rsidRDefault="00B3153F" w:rsidP="00B3153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Магнитная доска</w:t>
      </w:r>
    </w:p>
    <w:p w:rsidR="00B3153F" w:rsidRDefault="00B3153F" w:rsidP="00B3153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proofErr w:type="spellStart"/>
      <w:r>
        <w:rPr>
          <w:color w:val="000000"/>
          <w:sz w:val="27"/>
          <w:szCs w:val="27"/>
        </w:rPr>
        <w:t>Мультимедийный</w:t>
      </w:r>
      <w:proofErr w:type="spellEnd"/>
      <w:r>
        <w:rPr>
          <w:color w:val="000000"/>
          <w:sz w:val="27"/>
          <w:szCs w:val="27"/>
        </w:rPr>
        <w:t xml:space="preserve"> проектор</w:t>
      </w:r>
    </w:p>
    <w:p w:rsidR="00B3153F" w:rsidRDefault="00B3153F" w:rsidP="00B3153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Экспозиционный экран</w:t>
      </w:r>
    </w:p>
    <w:p w:rsidR="00B3153F" w:rsidRDefault="00B3153F" w:rsidP="00B3153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Персональный компьютер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</w:p>
    <w:p w:rsidR="00CA4E74" w:rsidRDefault="00CA4E74" w:rsidP="00B3153F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CA4E74" w:rsidRDefault="00CA4E74" w:rsidP="00B3153F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Предварительная подготовка.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До проведения мероприятия каждый желающий может:</w:t>
      </w:r>
    </w:p>
    <w:p w:rsidR="00B3153F" w:rsidRDefault="00B3153F" w:rsidP="00B3153F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выучить стихотворение о здоровом образе жизни;</w:t>
      </w:r>
    </w:p>
    <w:p w:rsidR="00B3153F" w:rsidRDefault="00B3153F" w:rsidP="00B3153F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нарисовать рисунок на тему: «Здоровому все здорово»</w:t>
      </w:r>
    </w:p>
    <w:p w:rsidR="00B3153F" w:rsidRDefault="00B3153F" w:rsidP="00B3153F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получить анкету «Здоровый образ жизни» и ответить на вопросы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Оформление класса:</w:t>
      </w:r>
    </w:p>
    <w:p w:rsidR="00B3153F" w:rsidRDefault="00B3153F" w:rsidP="00B3153F">
      <w:pPr>
        <w:pStyle w:val="a3"/>
        <w:numPr>
          <w:ilvl w:val="0"/>
          <w:numId w:val="4"/>
        </w:numPr>
        <w:spacing w:before="0" w:beforeAutospacing="0" w:after="0" w:afterAutospacing="0" w:line="246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Плакаты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Заботу о пище и уходе за телом нужно отнести к области здоровья и поддержания сил, а не к области наслаждения.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(Цицерон)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Здоровье – это единственная драгоценность.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jc w:val="center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(Монтень)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jc w:val="center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Надо, чтобы ум был здравым в теле здоровом.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(Ювенал)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Пословицы: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Утром не встал – потерял день, в детстве не учился – потерял жизнь.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Наука и труд дивные всходы дают.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Есть лишь одно благо – знание, есть лишь одно зло – невежество.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Есть терпенье – будет и уменье.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Знания в юности – это мудрость в старости.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Учёный водит, а неучёный следом ходит.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Не бойся, когда не знаешь: страшно, когда знать не хочется.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numPr>
          <w:ilvl w:val="0"/>
          <w:numId w:val="6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Оформление доски:</w:t>
      </w:r>
      <w:r>
        <w:rPr>
          <w:color w:val="000000"/>
          <w:sz w:val="27"/>
          <w:szCs w:val="27"/>
        </w:rPr>
        <w:t> «Факторы здоровья». В течение мероприятия на доске фиксируются факторы, положительно и отрицательно влияющие на здоровье человека.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/>
          <w:noProof/>
          <w:color w:val="000000"/>
          <w:sz w:val="25"/>
          <w:szCs w:val="25"/>
        </w:rPr>
        <w:drawing>
          <wp:inline distT="0" distB="0" distL="0" distR="0">
            <wp:extent cx="6145530" cy="2094865"/>
            <wp:effectExtent l="19050" t="0" r="7620" b="0"/>
            <wp:docPr id="1" name="Рисунок 1" descr="http://doc4web.ru/uploads/files/10/9766/hello_html_m47b61c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4web.ru/uploads/files/10/9766/hello_html_m47b61c5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209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E74" w:rsidRDefault="00CA4E74" w:rsidP="00B31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CA4E74" w:rsidRDefault="00CA4E74" w:rsidP="00B31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CA4E74" w:rsidRDefault="00CA4E74" w:rsidP="00B31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CA4E74" w:rsidRDefault="00CA4E74" w:rsidP="00B31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CA4E74" w:rsidRDefault="00CA4E74" w:rsidP="00B31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CA4E74" w:rsidRDefault="00CA4E74" w:rsidP="00B31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B3153F" w:rsidRDefault="00B3153F" w:rsidP="00B31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Ход мероприятия:</w:t>
      </w:r>
    </w:p>
    <w:p w:rsidR="00CA4E74" w:rsidRDefault="00CA4E74" w:rsidP="00B3153F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numPr>
          <w:ilvl w:val="0"/>
          <w:numId w:val="7"/>
        </w:numPr>
        <w:spacing w:before="0" w:beforeAutospacing="0" w:after="0" w:afterAutospacing="0" w:line="246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lastRenderedPageBreak/>
        <w:t>Организационный момент.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«Мы в ладоши хлопаем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Раз, два, три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Ножками мы топаем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Раз, два, три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Голова качается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Раз, два, три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Ротик улыбается – посмотри!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/>
          <w:color w:val="000000"/>
          <w:sz w:val="25"/>
          <w:szCs w:val="25"/>
        </w:rPr>
        <w:t>– </w:t>
      </w:r>
      <w:r>
        <w:rPr>
          <w:color w:val="000000"/>
          <w:sz w:val="27"/>
          <w:szCs w:val="27"/>
        </w:rPr>
        <w:t>Ребята, сегодня у нас много гостей. Давайте поздороваемся с ними.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( Дети поворачиваются). Молодцы. Садитесь.</w:t>
      </w:r>
    </w:p>
    <w:p w:rsidR="00B3153F" w:rsidRDefault="00B3153F" w:rsidP="00B3153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Проверьте, как вы сидите. Спина касается спинки стула, ноги стоят ровно. Руку левую на стол, сверху правую кладем.</w:t>
      </w:r>
    </w:p>
    <w:p w:rsidR="00B3153F" w:rsidRDefault="00B3153F" w:rsidP="00B3153F">
      <w:pPr>
        <w:pStyle w:val="a3"/>
        <w:spacing w:before="0" w:beforeAutospacing="0" w:after="0" w:afterAutospacing="0" w:line="14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numPr>
          <w:ilvl w:val="0"/>
          <w:numId w:val="8"/>
        </w:numPr>
        <w:spacing w:before="0" w:beforeAutospacing="0" w:after="0" w:afterAutospacing="0" w:line="14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Самоопределение к деятельности.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Здравствуйте, дорогие друзья! Я говорю вам «здравствуйте», а это значит, что я всем вам желаю здоровья!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Задумывались ли вы когда-нибудь о том, почему в приветствии людей заложено пожелание друг другу здоровья? (ответы детей)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Наверное, потому, что здоровье для человека-это самая главная ценность. Но, к сожалению, мы начинаем говорить о здоровье тогда, когда его теряем! А как известно его не купишь ни за какие деньги. Будучи больным, вы не сможете полностью реализоваться в современном мире.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Поэтому девизом сегодняшнего мероприятия я взяла народную поговорку «Здоров будешь - все добудешь».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Сегодня у нас необычное мероприятие, вы не просто зрители действия, которое будет происходить в этом классе, - вместе с вами мы выведем</w:t>
      </w:r>
      <w:r w:rsidR="00CA4E74">
        <w:rPr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>ФОРМУЛУ ЗДОРОВЬЯ</w:t>
      </w:r>
      <w:r>
        <w:rPr>
          <w:color w:val="000000"/>
          <w:sz w:val="27"/>
          <w:szCs w:val="27"/>
        </w:rPr>
        <w:t>, от каждого будет зависеть успех нашего общего дела.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Будем работать в группах. Поэтому условно разделимся на 2 команды. Какое название вы могли бы дать своим командам? (Ответы детей)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Итак: у нас команда</w:t>
      </w:r>
      <w:r>
        <w:rPr>
          <w:b/>
          <w:bCs/>
          <w:color w:val="000000"/>
          <w:sz w:val="27"/>
          <w:szCs w:val="27"/>
        </w:rPr>
        <w:t> УСПЕХ</w:t>
      </w:r>
      <w:r>
        <w:rPr>
          <w:color w:val="000000"/>
          <w:sz w:val="27"/>
          <w:szCs w:val="27"/>
        </w:rPr>
        <w:t> и команда </w:t>
      </w:r>
      <w:r>
        <w:rPr>
          <w:b/>
          <w:bCs/>
          <w:color w:val="000000"/>
          <w:sz w:val="27"/>
          <w:szCs w:val="27"/>
        </w:rPr>
        <w:t>УДАЧА.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Команде как известно, необходима четкость, слаженность</w:t>
      </w:r>
      <w:r>
        <w:rPr>
          <w:color w:val="1F497D"/>
          <w:sz w:val="27"/>
          <w:szCs w:val="27"/>
        </w:rPr>
        <w:t>. </w:t>
      </w:r>
      <w:r>
        <w:rPr>
          <w:color w:val="000000"/>
          <w:sz w:val="27"/>
          <w:szCs w:val="27"/>
        </w:rPr>
        <w:t>От этих качеств зависит успех команды.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Пусть больше здесь будет улыбок и смеха,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Пусть люди от счастья и радости плачут.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Команде Удача- желаем успеха,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Команде Успех – пожелаем удачи!</w:t>
      </w:r>
    </w:p>
    <w:p w:rsidR="00B3153F" w:rsidRDefault="00B3153F" w:rsidP="00B3153F">
      <w:pPr>
        <w:pStyle w:val="a3"/>
        <w:numPr>
          <w:ilvl w:val="0"/>
          <w:numId w:val="9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Актуализация знаний.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Прежде чем вывести формулу здоровья, давайте уточним, что же такое здоровье?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(ответы детей). Еще 60 лет назад считалось, что здоровье – это отсутствие болезней. Вы согласны с этим? (ответ детей).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lastRenderedPageBreak/>
        <w:t>А вот такой пример: у человека ничего не болит. Но у него плохая память, искривление позвоночника (неправильная осанка) можно ли считать его здоровым? Так что же такое здоровье? (ответы детей).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Здоровье - это не просто отсутствие болезней, это состояние физического, психического и социального благополучия.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Скажите, пожалуйста, от чего зависит здоровье? (Ответы детей).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Главные факторы здоровья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 </w:t>
      </w:r>
      <w:r>
        <w:rPr>
          <w:color w:val="000000"/>
          <w:sz w:val="27"/>
          <w:szCs w:val="27"/>
          <w:u w:val="single"/>
        </w:rPr>
        <w:t>движение, закаливание, питание, режим дня.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Факторы, ухудшающие состояние здоровья (ответы детей)? Давайте остановимся на всех этих составляющих более подробно.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Для начала я проверю, хорошо ли вы разбираетесь в вопросах здоровья?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  <w:u w:val="single"/>
        </w:rPr>
        <w:t>ВИКТОРИНА: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Согласны ли вы, что зарядка-это источник бодрости и здоровья? (ДА)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Верно ли, что жвачка сохраняет зубы? (НЕТ) не больше 6 мин.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Легкие – это тот орган, который поражается у курильщиков, прежде всего.(ДА)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Верно ли, что морковь замедляет процесс старения организма? (ДА)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Правда ли, что бананы поднимают настроение? (ДА)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Правда ли, что бывают привычки как хорошие, так и плохие? (ДА)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Правда ли, что недостаток солнца вызывает депрессию?(ДА)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Правда ли, что летом можно запастись витаминами на целый год? (НЕТ)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Взрослые чаще, чем дети, ломают ноги? (ДА)</w:t>
      </w:r>
    </w:p>
    <w:p w:rsidR="00B3153F" w:rsidRDefault="00B3153F" w:rsidP="00B3153F">
      <w:pPr>
        <w:pStyle w:val="a3"/>
        <w:numPr>
          <w:ilvl w:val="0"/>
          <w:numId w:val="10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bookmarkStart w:id="0" w:name="_GoBack"/>
      <w:bookmarkEnd w:id="0"/>
      <w:r>
        <w:rPr>
          <w:rFonts w:ascii="Roboto" w:hAnsi="Roboto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Верно ли, что от курения ежегодно погибает более 10 тыс.человек? (ДА)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  <w:u w:val="single"/>
        </w:rPr>
        <w:t>А сейчас я вам загадаю загадку: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Просыпаюсь рано утром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Вместе с солнышком румяным,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Заправляю сам кроватку,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Быстро делаю…(Зарядку)</w:t>
      </w:r>
    </w:p>
    <w:p w:rsidR="00B3153F" w:rsidRDefault="00B3153F" w:rsidP="00B3153F">
      <w:pPr>
        <w:pStyle w:val="a3"/>
        <w:numPr>
          <w:ilvl w:val="0"/>
          <w:numId w:val="11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Физкультминутка.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Давайте отдохнём, проведем физкультминутку. Спасибо.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Какой это образ жизни: зарядка, физическая нагрузка, разминка, посещение различных кружков? Одним словом – все это активный образ жизни.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А как вы думаете, он способствует укреплению здоровья или нет? (ДА) Почему? (ответы детей)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активный образ жизни</w:t>
      </w:r>
      <w:r>
        <w:rPr>
          <w:i/>
          <w:iCs/>
          <w:color w:val="000000"/>
          <w:sz w:val="27"/>
          <w:szCs w:val="27"/>
          <w:u w:val="single"/>
        </w:rPr>
        <w:t>»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 xml:space="preserve">Поднимите, пожалуйста, руки, кто никогда не болел. А кто болеет один раз в году? А кто болеет два и более раз? Посмотрите, мы привыкли к тому, что человеку естественно болеть! Давайте все вместе представим, что мы заболели, и будем кашлять, чихать. Нет, нет, нет, нам же некогда болеть, мне нужно </w:t>
      </w:r>
      <w:r>
        <w:rPr>
          <w:color w:val="000000"/>
          <w:sz w:val="27"/>
          <w:szCs w:val="27"/>
        </w:rPr>
        <w:lastRenderedPageBreak/>
        <w:t>срочно вас вылечить. А когда мы болеем, куда мы идем? И врач нам, что ставит под мышку?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jc w:val="center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ИГРА «ГРАДУСНИК»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То, что мы болели – это не правильная установка, давайте ее изменим и запомним, что человеку естественно быть здоровым! Т.к. ученые доказывают, что человек должен жить 100-150 лет! Как же этого можно добиться?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закаливание»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Чтобы говорить о здоровье, надо обязательно вспомнить </w:t>
      </w:r>
      <w:r>
        <w:rPr>
          <w:color w:val="000000"/>
          <w:sz w:val="27"/>
          <w:szCs w:val="27"/>
          <w:u w:val="single"/>
        </w:rPr>
        <w:t>о стрессах. </w:t>
      </w:r>
      <w:r>
        <w:rPr>
          <w:color w:val="000000"/>
          <w:sz w:val="27"/>
          <w:szCs w:val="27"/>
        </w:rPr>
        <w:t>(Слово стресс появляется на доске). Знакомо ли вам это слово, что вы можете о нем сказать и что оно может означать? (Ответы детей).</w:t>
      </w:r>
      <w:r>
        <w:rPr>
          <w:color w:val="000000"/>
          <w:sz w:val="27"/>
          <w:szCs w:val="27"/>
          <w:u w:val="single"/>
        </w:rPr>
        <w:t> </w:t>
      </w:r>
      <w:r>
        <w:rPr>
          <w:b/>
          <w:bCs/>
          <w:color w:val="000000"/>
          <w:sz w:val="27"/>
          <w:szCs w:val="27"/>
          <w:u w:val="single"/>
        </w:rPr>
        <w:t>Стресс</w:t>
      </w:r>
      <w:r>
        <w:rPr>
          <w:b/>
          <w:bCs/>
          <w:color w:val="FF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</w:rPr>
        <w:t>- сильное нервное потрясение. Они нас подстерегают на каждом шагу. Говорят, что резкое пробуждение и подъем –это уже стресс. Уроки – стресс. Дорога – стресс. Родители ругают… С друзьями поссорился. И так далее. По вашему мнению, как можно снять стресс? (Надо переключиться на другую деятельность, занятие. Ответы детей: (можно выйти в лес и громко закричать, залезть под душ, сосчитать до 10, включить музыку, погладить животных, закрыть глаза, представить себя животным и попробовать потанцевать). Сегодня я хочу вам показать приемы быстрого снятия стресса, если вы ими воспользуйтесь, то я думаю вы будете быстро выходить из стрессового состояния (упражнение-растирание ладошек)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Есть еще одно замечательное средство от стресса - это песня. Когда вам плохо, попробуйте петь. А сейчас музыкальная пауза.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Песня в исполнении детей.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Муз. А Ермолаева, слова В. Орлова «Солнышко»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хорошее настроение»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Аплодисменты – это не только благодарность вам самим, но еще и массаж ваших ладошек, а через них и массаж ваших внутренних органов. Доказано, что чем больше аплодисментов в зале, тем лучше настроение у зрителей. Поэтому многие артисты, прежде чем спеть, просят зрителей поаплодировать.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Русские люди испокон веков были здоровыми, крепкими, что помогало им переносить все невзгоды и трудности. Русские люди всегда были сильными. Но силу каждый человек определяет по- своему. Для кого – то сильные люди – это те, которые открыли гармонию в себе. Для кого – то – это честные и благородные люди, способные прийти на помощь другим. Но сильный человек-это еще и тот, у кого есть сила управлять самим собой.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 xml:space="preserve">Сейчас нашим командам предлагается расшифровать совет доктора </w:t>
      </w:r>
      <w:proofErr w:type="spellStart"/>
      <w:r>
        <w:rPr>
          <w:color w:val="000000"/>
          <w:sz w:val="27"/>
          <w:szCs w:val="27"/>
        </w:rPr>
        <w:t>Неболита</w:t>
      </w:r>
      <w:proofErr w:type="spellEnd"/>
      <w:r>
        <w:rPr>
          <w:color w:val="000000"/>
          <w:sz w:val="27"/>
          <w:szCs w:val="27"/>
        </w:rPr>
        <w:t>. Для этого надо по порядку «собрать «буквы: от самой большой до самой маленькой. Вот вам шифровки. Итак, начали! Обе команды справились с заданием и сейчас дружно скажут, что же посоветовал доктор НЕБОЛИТ.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lastRenderedPageBreak/>
        <w:t>Дети (хором). Подружись со спортом!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Вот сейчас мы и проверим, дружите ли вы со спортом. Вам предстоит изобразить походку спортсмена, но не любого, а того, который вам достанется.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jc w:val="center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Конкурс «Походка спортсмена»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Следующий конкурс называется «Сила духа». У кого быстрее надуется и лопнет шарик. Ведь как известно «В здоровом теле – здоровый дух!»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спорт</w:t>
      </w:r>
      <w:r>
        <w:rPr>
          <w:i/>
          <w:iCs/>
          <w:color w:val="000000"/>
          <w:sz w:val="27"/>
          <w:szCs w:val="27"/>
          <w:u w:val="single"/>
        </w:rPr>
        <w:t>»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i/>
          <w:iCs/>
          <w:color w:val="000000"/>
          <w:sz w:val="27"/>
          <w:szCs w:val="27"/>
        </w:rPr>
        <w:t>А теперь нам необходимо поговорить о факторах ухудшающих здоровье. Кто знает эти факторы? (Ответы детей).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вредные привычки</w:t>
      </w:r>
      <w:r>
        <w:rPr>
          <w:i/>
          <w:iCs/>
          <w:color w:val="000000"/>
          <w:sz w:val="27"/>
          <w:szCs w:val="27"/>
          <w:u w:val="single"/>
        </w:rPr>
        <w:t>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i/>
          <w:iCs/>
          <w:color w:val="000000"/>
          <w:sz w:val="27"/>
          <w:szCs w:val="27"/>
        </w:rPr>
        <w:t>Чтобы с нами не случилась беда, нужны знания, чтобы противостоять</w:t>
      </w:r>
      <w:r w:rsidR="00CA4E74">
        <w:rPr>
          <w:i/>
          <w:iCs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опасности. Эти знания мы будем добывать в дальнейшей нашей работе.</w:t>
      </w: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Мы сегодня еще ничего не сказали о питании, а ведь, как известно от питания зависит порой вся наша жизнь. Недаром древние мудрецы говорили: «Скажи, что ты ешь, и я скажу, кто ты есть». И это правда. Известно, что молодому растущему организму еженедельно требуется 30 видов разнообразных продуктов. Разнообразное питание способствует здоровью или нет? (Ответы детей)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Каждый день мы пьем его,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Он похож на молоко.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Для желудка это пир,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Все вы знаете…(</w:t>
      </w:r>
      <w:r>
        <w:rPr>
          <w:b/>
          <w:bCs/>
          <w:color w:val="000000"/>
          <w:sz w:val="27"/>
          <w:szCs w:val="27"/>
        </w:rPr>
        <w:t>кефир</w:t>
      </w:r>
      <w:r>
        <w:rPr>
          <w:color w:val="000000"/>
          <w:sz w:val="27"/>
          <w:szCs w:val="27"/>
        </w:rPr>
        <w:t>)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6" w:lineRule="atLeast"/>
        <w:jc w:val="center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Корешок оранжевый под землей сидит,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Кладезь витаминов он в себе хранит,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Помогает деткам здоровее стать,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jc w:val="center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Что это за овощ, можете сказать? (</w:t>
      </w:r>
      <w:r>
        <w:rPr>
          <w:b/>
          <w:bCs/>
          <w:color w:val="000000"/>
          <w:sz w:val="27"/>
          <w:szCs w:val="27"/>
        </w:rPr>
        <w:t>Морковь</w:t>
      </w:r>
      <w:r>
        <w:rPr>
          <w:color w:val="000000"/>
          <w:sz w:val="27"/>
          <w:szCs w:val="27"/>
        </w:rPr>
        <w:t>)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Он почти как апельсин, с толстой кожей, сочный.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Недостаток лишь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один – кислый очень, очень.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(</w:t>
      </w:r>
      <w:r>
        <w:rPr>
          <w:b/>
          <w:bCs/>
          <w:color w:val="000000"/>
          <w:sz w:val="27"/>
          <w:szCs w:val="27"/>
        </w:rPr>
        <w:t>Лимон</w:t>
      </w:r>
      <w:r>
        <w:rPr>
          <w:color w:val="000000"/>
          <w:sz w:val="27"/>
          <w:szCs w:val="27"/>
        </w:rPr>
        <w:t>)</w:t>
      </w: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  <w:sz w:val="25"/>
          <w:szCs w:val="25"/>
        </w:rPr>
      </w:pP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Говорит коза, что козы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Очень любят нюхать розы.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Только почему-то с хрустом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Нюхает она… (</w:t>
      </w:r>
      <w:r w:rsidRPr="00CA4E74">
        <w:rPr>
          <w:b/>
          <w:bCs/>
          <w:color w:val="000000"/>
        </w:rPr>
        <w:t>Капуста</w:t>
      </w:r>
      <w:r w:rsidRPr="00CA4E74">
        <w:rPr>
          <w:color w:val="000000"/>
        </w:rPr>
        <w:t>)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Огурцы они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как будто, только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связками растут и на завтрак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lastRenderedPageBreak/>
        <w:t>эти фрукты обезьянам подают. (</w:t>
      </w:r>
      <w:r w:rsidRPr="00CA4E74">
        <w:rPr>
          <w:b/>
          <w:bCs/>
          <w:color w:val="000000"/>
        </w:rPr>
        <w:t>Бананы</w:t>
      </w:r>
      <w:r w:rsidRPr="00CA4E74">
        <w:rPr>
          <w:color w:val="000000"/>
        </w:rPr>
        <w:t>)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jc w:val="center"/>
        <w:rPr>
          <w:rFonts w:ascii="Roboto" w:hAnsi="Roboto"/>
          <w:color w:val="000000"/>
        </w:rPr>
      </w:pPr>
      <w:r w:rsidRPr="00CA4E74">
        <w:rPr>
          <w:color w:val="000000"/>
        </w:rPr>
        <w:t>Круглое, румяное, я расту на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jc w:val="center"/>
        <w:rPr>
          <w:rFonts w:ascii="Roboto" w:hAnsi="Roboto"/>
          <w:color w:val="000000"/>
        </w:rPr>
      </w:pPr>
      <w:r w:rsidRPr="00CA4E74">
        <w:rPr>
          <w:color w:val="000000"/>
        </w:rPr>
        <w:t>ветке. Любят меня взрослые,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и маленькие детки. (</w:t>
      </w:r>
      <w:r w:rsidRPr="00CA4E74">
        <w:rPr>
          <w:b/>
          <w:bCs/>
          <w:color w:val="000000"/>
        </w:rPr>
        <w:t>Яблоко</w:t>
      </w:r>
      <w:r w:rsidRPr="00CA4E74">
        <w:rPr>
          <w:color w:val="000000"/>
        </w:rPr>
        <w:t>)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</w:p>
    <w:p w:rsidR="00B3153F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  <w:sz w:val="25"/>
          <w:szCs w:val="25"/>
        </w:rPr>
      </w:pPr>
      <w:r>
        <w:rPr>
          <w:i/>
          <w:iCs/>
          <w:color w:val="000000"/>
          <w:sz w:val="32"/>
          <w:szCs w:val="32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32"/>
          <w:szCs w:val="32"/>
          <w:u w:val="single"/>
        </w:rPr>
        <w:t>правильное питание»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jc w:val="center"/>
        <w:rPr>
          <w:rFonts w:ascii="Roboto" w:hAnsi="Roboto"/>
          <w:color w:val="000000"/>
        </w:rPr>
      </w:pPr>
      <w:r w:rsidRPr="00CA4E74">
        <w:rPr>
          <w:color w:val="000000"/>
        </w:rPr>
        <w:t>Конкурс «Наборщик»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(Каждой команде раздаются буквы З, Д, О, Р, О, В, Ь, Е. Представители от команд выходят к доске с буквами в руке. Сейчас я вам буду загадывать загадки, а отгадки вы будете составлять с помощью букв, которые вы держите в руке. Буквы, которые не принимают участие в отгадке, отходят в сторону).</w:t>
      </w:r>
    </w:p>
    <w:p w:rsidR="00B3153F" w:rsidRPr="00CA4E74" w:rsidRDefault="00B3153F" w:rsidP="00B3153F">
      <w:pPr>
        <w:pStyle w:val="a3"/>
        <w:spacing w:before="0" w:beforeAutospacing="0" w:after="0" w:afterAutospacing="0" w:line="246" w:lineRule="atLeast"/>
        <w:rPr>
          <w:rFonts w:ascii="Roboto" w:hAnsi="Roboto"/>
          <w:color w:val="000000"/>
        </w:rPr>
      </w:pPr>
    </w:p>
    <w:p w:rsidR="00B3153F" w:rsidRPr="00CA4E74" w:rsidRDefault="00B3153F" w:rsidP="00B3153F">
      <w:pPr>
        <w:pStyle w:val="a3"/>
        <w:numPr>
          <w:ilvl w:val="0"/>
          <w:numId w:val="12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</w:rPr>
      </w:pPr>
      <w:r w:rsidRPr="00CA4E74">
        <w:rPr>
          <w:color w:val="000000"/>
        </w:rPr>
        <w:t>Территория возле дома (двор).</w:t>
      </w:r>
    </w:p>
    <w:p w:rsidR="00B3153F" w:rsidRPr="00CA4E74" w:rsidRDefault="00B3153F" w:rsidP="00B3153F">
      <w:pPr>
        <w:pStyle w:val="a3"/>
        <w:numPr>
          <w:ilvl w:val="0"/>
          <w:numId w:val="12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</w:rPr>
      </w:pPr>
      <w:r w:rsidRPr="00CA4E74">
        <w:rPr>
          <w:color w:val="000000"/>
        </w:rPr>
        <w:t>Домашняя утварь для переноса жидкости (ведро).</w:t>
      </w:r>
    </w:p>
    <w:p w:rsidR="00B3153F" w:rsidRPr="00CA4E74" w:rsidRDefault="00B3153F" w:rsidP="00B3153F">
      <w:pPr>
        <w:pStyle w:val="a3"/>
        <w:numPr>
          <w:ilvl w:val="0"/>
          <w:numId w:val="12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</w:rPr>
      </w:pPr>
      <w:r w:rsidRPr="00CA4E74">
        <w:rPr>
          <w:color w:val="000000"/>
        </w:rPr>
        <w:t>Фильм «Ночной» –( дозор).</w:t>
      </w:r>
    </w:p>
    <w:p w:rsidR="00B3153F" w:rsidRPr="00CA4E74" w:rsidRDefault="00B3153F" w:rsidP="00B3153F">
      <w:pPr>
        <w:pStyle w:val="a3"/>
        <w:numPr>
          <w:ilvl w:val="0"/>
          <w:numId w:val="12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</w:rPr>
      </w:pPr>
      <w:r w:rsidRPr="00CA4E74">
        <w:rPr>
          <w:color w:val="000000"/>
        </w:rPr>
        <w:t>Он бывает м, ж и ср. (род) и др.</w:t>
      </w:r>
    </w:p>
    <w:p w:rsidR="00B3153F" w:rsidRPr="00CA4E74" w:rsidRDefault="00B3153F" w:rsidP="00B3153F">
      <w:pPr>
        <w:pStyle w:val="a3"/>
        <w:numPr>
          <w:ilvl w:val="0"/>
          <w:numId w:val="12"/>
        </w:numPr>
        <w:spacing w:before="0" w:beforeAutospacing="0" w:after="0" w:afterAutospacing="0" w:line="368" w:lineRule="atLeast"/>
        <w:ind w:left="0"/>
        <w:rPr>
          <w:rFonts w:ascii="Roboto" w:hAnsi="Roboto"/>
          <w:color w:val="000000"/>
        </w:rPr>
      </w:pPr>
      <w:r w:rsidRPr="00CA4E74">
        <w:rPr>
          <w:color w:val="000000"/>
        </w:rPr>
        <w:t>Неоценимое счастье в жизни любого человека (здоровье).</w:t>
      </w:r>
    </w:p>
    <w:p w:rsidR="00B3153F" w:rsidRPr="00CA4E74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Что вы заметили, когда составляли слова – отгадки? (Ответы детей). Действительно, все они составлены из букв слова здоровье.</w:t>
      </w:r>
    </w:p>
    <w:p w:rsidR="00B3153F" w:rsidRPr="00CA4E74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Каждому из нас присуще желание быть сильным и здоровым, сохранить как можно дольше подвижность, бодрость, энергию и достичь долголетия. Надеюсь, что сегодняшнее мероприятие не прошло зря, и вы многое почерпнули из него.</w:t>
      </w:r>
    </w:p>
    <w:p w:rsidR="00B3153F" w:rsidRPr="00CA4E74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Мы с вами разобрали все основные факторы, влияющие на здоровье. Отметили плюсы и минусы. Какой же можно сделать вывод?</w:t>
      </w:r>
    </w:p>
    <w:p w:rsidR="00B3153F" w:rsidRPr="00CA4E74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Как закончить фразу «формула здоровья»- это…</w:t>
      </w:r>
    </w:p>
    <w:p w:rsidR="00B3153F" w:rsidRPr="00CA4E74" w:rsidRDefault="00B3153F" w:rsidP="00B3153F">
      <w:pPr>
        <w:pStyle w:val="a3"/>
        <w:spacing w:before="0" w:beforeAutospacing="0" w:after="0" w:afterAutospacing="0" w:line="368" w:lineRule="atLeast"/>
        <w:rPr>
          <w:rFonts w:ascii="Roboto" w:hAnsi="Roboto"/>
          <w:color w:val="000000"/>
        </w:rPr>
      </w:pPr>
      <w:r w:rsidRPr="00CA4E74">
        <w:rPr>
          <w:color w:val="000000"/>
        </w:rPr>
        <w:t>Будет здоровой наша страна или нет, зависит от нас с вами, от каждого из нас!!! Ведь здоров будешь – все добудешь. Так будьте здоровы!!!</w:t>
      </w:r>
    </w:p>
    <w:p w:rsidR="00B3153F" w:rsidRPr="00CA4E74" w:rsidRDefault="00B3153F" w:rsidP="00B3153F">
      <w:pPr>
        <w:pStyle w:val="a3"/>
        <w:spacing w:before="0" w:beforeAutospacing="0" w:after="0" w:afterAutospacing="0" w:line="368" w:lineRule="atLeast"/>
        <w:jc w:val="center"/>
        <w:rPr>
          <w:rFonts w:ascii="Roboto" w:hAnsi="Roboto"/>
          <w:color w:val="000000"/>
        </w:rPr>
      </w:pPr>
      <w:r w:rsidRPr="00CA4E74">
        <w:rPr>
          <w:i/>
          <w:iCs/>
          <w:color w:val="000000"/>
        </w:rPr>
        <w:t>Чтение стихов детьми о здоровом образе жизни.</w:t>
      </w:r>
    </w:p>
    <w:p w:rsidR="00B36107" w:rsidRPr="00CA4E74" w:rsidRDefault="00B36107">
      <w:pPr>
        <w:rPr>
          <w:sz w:val="24"/>
          <w:szCs w:val="24"/>
        </w:rPr>
      </w:pPr>
    </w:p>
    <w:sectPr w:rsidR="00B36107" w:rsidRPr="00CA4E74" w:rsidSect="00762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C5F27"/>
    <w:multiLevelType w:val="multilevel"/>
    <w:tmpl w:val="9564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344339"/>
    <w:multiLevelType w:val="multilevel"/>
    <w:tmpl w:val="3D0E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B25C6"/>
    <w:multiLevelType w:val="multilevel"/>
    <w:tmpl w:val="99E46A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1C2F2F"/>
    <w:multiLevelType w:val="multilevel"/>
    <w:tmpl w:val="D70C7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6DB5"/>
    <w:multiLevelType w:val="multilevel"/>
    <w:tmpl w:val="EFC04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7C3FBB"/>
    <w:multiLevelType w:val="multilevel"/>
    <w:tmpl w:val="486CD3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9C2C56"/>
    <w:multiLevelType w:val="multilevel"/>
    <w:tmpl w:val="10AE2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A22016"/>
    <w:multiLevelType w:val="multilevel"/>
    <w:tmpl w:val="3C70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0970C2"/>
    <w:multiLevelType w:val="multilevel"/>
    <w:tmpl w:val="260E3E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336DDE"/>
    <w:multiLevelType w:val="multilevel"/>
    <w:tmpl w:val="7D1E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4866C2"/>
    <w:multiLevelType w:val="multilevel"/>
    <w:tmpl w:val="F5043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044248"/>
    <w:multiLevelType w:val="multilevel"/>
    <w:tmpl w:val="20E41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2"/>
  </w:num>
  <w:num w:numId="10">
    <w:abstractNumId w:val="10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B3153F"/>
    <w:rsid w:val="00762159"/>
    <w:rsid w:val="00B3153F"/>
    <w:rsid w:val="00B36107"/>
    <w:rsid w:val="00CA4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31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5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0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1814</Words>
  <Characters>10344</Characters>
  <Application>Microsoft Office Word</Application>
  <DocSecurity>0</DocSecurity>
  <Lines>86</Lines>
  <Paragraphs>24</Paragraphs>
  <ScaleCrop>false</ScaleCrop>
  <Company>Reanimator Extreme Edition</Company>
  <LinksUpToDate>false</LinksUpToDate>
  <CharactersWithSpaces>12134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2018-09-27T13:25:00Z</dcterms:created>
  <dcterms:modified xsi:type="dcterms:W3CDTF">2018-09-27T13:34:00Z</dcterms:modified>
</cp:coreProperties>
</file>