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C17" w:rsidRDefault="003B5C17" w:rsidP="003B5C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3B5C17" w:rsidRDefault="003B5C17" w:rsidP="003B5C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3B5C17" w:rsidRDefault="003B5C17" w:rsidP="003B5C1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B5C17" w:rsidRDefault="003B5C17" w:rsidP="003B5C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13</w:t>
      </w:r>
      <w:r>
        <w:rPr>
          <w:rFonts w:ascii="Times New Roman" w:hAnsi="Times New Roman" w:cs="Times New Roman"/>
          <w:b/>
          <w:sz w:val="24"/>
          <w:szCs w:val="24"/>
        </w:rPr>
        <w:t>.09.18 г.</w:t>
      </w:r>
    </w:p>
    <w:p w:rsidR="003B5C17" w:rsidRDefault="003B5C17" w:rsidP="003B5C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3B5C17" w:rsidRDefault="003B5C17" w:rsidP="003B5C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Здоровье</w:t>
      </w:r>
    </w:p>
    <w:p w:rsidR="003B5C17" w:rsidRDefault="003B5C17" w:rsidP="003B5C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Физическая культура</w:t>
      </w:r>
    </w:p>
    <w:p w:rsidR="003B5C17" w:rsidRDefault="003B5C17" w:rsidP="003B5C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тема: «Моя семья»</w:t>
      </w:r>
    </w:p>
    <w:p w:rsidR="003B5C17" w:rsidRDefault="003B5C17" w:rsidP="003B5C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Тақырыбы/Тема: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Вот такие мы большие»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3B5C17" w:rsidRDefault="003B5C17" w:rsidP="003B5C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3B5C17" w:rsidRDefault="003B5C17" w:rsidP="003B5C1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A4124">
        <w:rPr>
          <w:rFonts w:ascii="Times New Roman" w:hAnsi="Times New Roman"/>
          <w:color w:val="000000"/>
          <w:sz w:val="24"/>
          <w:szCs w:val="24"/>
        </w:rPr>
        <w:t xml:space="preserve">Воспитывать самостоятельность. </w:t>
      </w:r>
    </w:p>
    <w:p w:rsidR="003B5C17" w:rsidRDefault="003B5C17" w:rsidP="003B5C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A4124">
        <w:rPr>
          <w:rFonts w:ascii="Times New Roman" w:hAnsi="Times New Roman"/>
          <w:color w:val="000000"/>
          <w:sz w:val="24"/>
          <w:szCs w:val="24"/>
        </w:rPr>
        <w:t>Развивать умение ориентироваться в пространстве.</w:t>
      </w:r>
    </w:p>
    <w:p w:rsidR="003B5C17" w:rsidRPr="003B5C17" w:rsidRDefault="003B5C17" w:rsidP="003B5C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5C17">
        <w:rPr>
          <w:rFonts w:ascii="Times New Roman" w:hAnsi="Times New Roman" w:cs="Times New Roman"/>
          <w:b/>
          <w:sz w:val="24"/>
          <w:szCs w:val="24"/>
          <w:lang w:val="kk-KZ"/>
        </w:rPr>
        <w:t>Оқыту – обучающая:</w:t>
      </w:r>
      <w:r w:rsidRPr="003B5C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B5C17">
        <w:rPr>
          <w:rFonts w:ascii="Times New Roman" w:hAnsi="Times New Roman"/>
          <w:sz w:val="24"/>
          <w:szCs w:val="24"/>
        </w:rPr>
        <w:t xml:space="preserve">Перешагивание из обруча в обруч приподнятых на высоту 25 см. Ходьба с приставным шагом вперед парами, держась за руки. Бросание </w:t>
      </w:r>
      <w:proofErr w:type="gramStart"/>
      <w:r w:rsidRPr="003B5C17">
        <w:rPr>
          <w:rFonts w:ascii="Times New Roman" w:hAnsi="Times New Roman"/>
          <w:sz w:val="24"/>
          <w:szCs w:val="24"/>
        </w:rPr>
        <w:t>мячей</w:t>
      </w:r>
      <w:proofErr w:type="gramEnd"/>
      <w:r w:rsidRPr="003B5C17">
        <w:rPr>
          <w:rFonts w:ascii="Times New Roman" w:hAnsi="Times New Roman"/>
          <w:sz w:val="24"/>
          <w:szCs w:val="24"/>
        </w:rPr>
        <w:t xml:space="preserve"> в обручи лежащее на расстоянии 1 м от ребенка.</w:t>
      </w:r>
    </w:p>
    <w:p w:rsidR="003B5C17" w:rsidRDefault="003B5C17" w:rsidP="003B5C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3B5C17" w:rsidRPr="00994924" w:rsidRDefault="003B5C17" w:rsidP="003B5C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>
        <w:rPr>
          <w:rFonts w:ascii="Times New Roman" w:hAnsi="Times New Roman" w:cs="Times New Roman"/>
          <w:sz w:val="24"/>
          <w:szCs w:val="24"/>
          <w:lang w:val="kk-KZ"/>
        </w:rPr>
        <w:t>М</w:t>
      </w:r>
      <w:r>
        <w:rPr>
          <w:rFonts w:ascii="Times New Roman" w:hAnsi="Times New Roman" w:cs="Times New Roman"/>
          <w:sz w:val="24"/>
          <w:szCs w:val="24"/>
          <w:lang w:val="kk-KZ"/>
        </w:rPr>
        <w:t>ячи, обруч.</w:t>
      </w:r>
    </w:p>
    <w:p w:rsidR="003B5C17" w:rsidRPr="00994924" w:rsidRDefault="003B5C17" w:rsidP="003B5C17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Көптілділік/Полиязычие: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9949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мяч</w:t>
      </w:r>
      <w:r w:rsidRPr="0099492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kk-KZ"/>
        </w:rPr>
        <w:t>-</w:t>
      </w:r>
      <w:r w:rsidRPr="009949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доп-ball</w:t>
      </w:r>
    </w:p>
    <w:p w:rsidR="003B5C17" w:rsidRDefault="003B5C17" w:rsidP="003B5C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3B5C17" w:rsidRDefault="003B5C17" w:rsidP="003B5C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3B5C17" w:rsidRDefault="003B5C17" w:rsidP="003B5C17">
      <w:pPr>
        <w:pStyle w:val="c1"/>
        <w:shd w:val="clear" w:color="auto" w:fill="FFFFFF"/>
        <w:spacing w:before="0" w:beforeAutospacing="0" w:after="0" w:afterAutospacing="0"/>
        <w:rPr>
          <w:rStyle w:val="a4"/>
          <w:color w:val="000000"/>
          <w:lang w:val="kk-KZ"/>
        </w:rPr>
      </w:pPr>
      <w:r>
        <w:rPr>
          <w:b/>
          <w:lang w:val="kk-KZ"/>
        </w:rPr>
        <w:t>Ұйымдастырушылық кезеңі/Организационный момент:</w:t>
      </w:r>
      <w:r>
        <w:rPr>
          <w:rStyle w:val="a4"/>
          <w:color w:val="000000"/>
          <w:lang w:val="kk-KZ"/>
        </w:rPr>
        <w:t xml:space="preserve"> </w:t>
      </w:r>
    </w:p>
    <w:p w:rsidR="003B5C17" w:rsidRPr="00272134" w:rsidRDefault="00272134" w:rsidP="00272134">
      <w:pPr>
        <w:pStyle w:val="c1"/>
        <w:shd w:val="clear" w:color="auto" w:fill="FFFFFF"/>
        <w:spacing w:before="0" w:beforeAutospacing="0" w:after="0" w:afterAutospacing="0"/>
        <w:jc w:val="both"/>
        <w:rPr>
          <w:rStyle w:val="a4"/>
          <w:i/>
          <w:color w:val="000000"/>
          <w:lang w:val="kk-KZ"/>
        </w:rPr>
      </w:pPr>
      <w:r w:rsidRPr="00272134">
        <w:t xml:space="preserve">- Ребята, посмотрите, кто к нам пришел. Кто это? </w:t>
      </w:r>
      <w:r w:rsidRPr="00272134">
        <w:rPr>
          <w:i/>
        </w:rPr>
        <w:t>(Зайчик)</w:t>
      </w:r>
      <w:r w:rsidRPr="00272134">
        <w:t xml:space="preserve"> А давайте мы, вместе с зайчиком, поиграем с мячами? </w:t>
      </w:r>
      <w:r w:rsidRPr="00272134">
        <w:rPr>
          <w:i/>
        </w:rPr>
        <w:t xml:space="preserve">(Соглашаются поиграть; использует </w:t>
      </w:r>
      <w:proofErr w:type="spellStart"/>
      <w:r w:rsidRPr="00272134">
        <w:rPr>
          <w:i/>
        </w:rPr>
        <w:t>полиязычие</w:t>
      </w:r>
      <w:proofErr w:type="spellEnd"/>
      <w:r w:rsidRPr="00272134">
        <w:rPr>
          <w:i/>
        </w:rPr>
        <w:t>)</w:t>
      </w:r>
    </w:p>
    <w:p w:rsidR="003B5C17" w:rsidRPr="00272134" w:rsidRDefault="003B5C17" w:rsidP="00272134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7213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272134" w:rsidRPr="00272134" w:rsidRDefault="00272134" w:rsidP="00272134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272134">
        <w:rPr>
          <w:rStyle w:val="0pt"/>
          <w:rFonts w:eastAsia="Calibri"/>
          <w:i/>
          <w:sz w:val="24"/>
          <w:szCs w:val="24"/>
        </w:rPr>
        <w:t>Первая часть.</w:t>
      </w:r>
      <w:r w:rsidRPr="00272134">
        <w:rPr>
          <w:rFonts w:ascii="Times New Roman" w:hAnsi="Times New Roman"/>
          <w:sz w:val="24"/>
          <w:szCs w:val="24"/>
        </w:rPr>
        <w:t xml:space="preserve"> Ходьба   приставным шагом </w:t>
      </w:r>
      <w:r>
        <w:rPr>
          <w:rFonts w:ascii="Times New Roman" w:hAnsi="Times New Roman"/>
          <w:sz w:val="24"/>
          <w:szCs w:val="24"/>
        </w:rPr>
        <w:t xml:space="preserve">вперед парами, держась за руки </w:t>
      </w:r>
      <w:r w:rsidRPr="00272134">
        <w:rPr>
          <w:rFonts w:ascii="Times New Roman" w:hAnsi="Times New Roman"/>
          <w:sz w:val="24"/>
          <w:szCs w:val="24"/>
        </w:rPr>
        <w:t xml:space="preserve">и бег за воспитателем </w:t>
      </w:r>
    </w:p>
    <w:p w:rsidR="00272134" w:rsidRPr="00272134" w:rsidRDefault="00272134" w:rsidP="00272134">
      <w:pPr>
        <w:pStyle w:val="a5"/>
        <w:jc w:val="both"/>
        <w:rPr>
          <w:rStyle w:val="110pt"/>
          <w:rFonts w:eastAsia="Calibri"/>
          <w:b w:val="0"/>
          <w:i w:val="0"/>
          <w:sz w:val="24"/>
          <w:szCs w:val="24"/>
        </w:rPr>
      </w:pPr>
      <w:r>
        <w:rPr>
          <w:rStyle w:val="110pt"/>
          <w:rFonts w:eastAsia="Calibri"/>
          <w:sz w:val="24"/>
          <w:szCs w:val="24"/>
        </w:rPr>
        <w:t xml:space="preserve">Вторая часть. </w:t>
      </w:r>
      <w:r w:rsidRPr="00272134">
        <w:rPr>
          <w:rStyle w:val="110pt"/>
          <w:rFonts w:eastAsia="Calibri"/>
          <w:sz w:val="24"/>
          <w:szCs w:val="24"/>
        </w:rPr>
        <w:t>Общеразвивающие упра</w:t>
      </w:r>
      <w:r w:rsidRPr="00272134">
        <w:rPr>
          <w:rStyle w:val="110pt"/>
          <w:rFonts w:eastAsia="Calibri"/>
          <w:sz w:val="24"/>
          <w:szCs w:val="24"/>
        </w:rPr>
        <w:t>жнения:</w:t>
      </w:r>
      <w:bookmarkStart w:id="0" w:name="_GoBack"/>
      <w:bookmarkEnd w:id="0"/>
    </w:p>
    <w:p w:rsidR="00272134" w:rsidRPr="00272134" w:rsidRDefault="00272134" w:rsidP="00272134">
      <w:pPr>
        <w:pStyle w:val="a5"/>
        <w:jc w:val="both"/>
        <w:rPr>
          <w:rStyle w:val="110pt"/>
          <w:rFonts w:eastAsia="Calibri"/>
          <w:b w:val="0"/>
          <w:i w:val="0"/>
          <w:sz w:val="24"/>
          <w:szCs w:val="24"/>
        </w:rPr>
      </w:pPr>
      <w:r w:rsidRPr="00272134">
        <w:rPr>
          <w:rStyle w:val="110pt"/>
          <w:rFonts w:eastAsia="Calibri"/>
          <w:b w:val="0"/>
          <w:i w:val="0"/>
          <w:sz w:val="24"/>
          <w:szCs w:val="24"/>
        </w:rPr>
        <w:t>И. п.: сидя, ноги вместе, мяч в обеих руках, руки внизу. Поднять руки вверх, посмотреть на мяч, опустить руки. Повторить 4—6 раз.</w:t>
      </w:r>
    </w:p>
    <w:p w:rsidR="00272134" w:rsidRPr="00272134" w:rsidRDefault="00272134" w:rsidP="00272134">
      <w:pPr>
        <w:pStyle w:val="a5"/>
        <w:jc w:val="both"/>
        <w:rPr>
          <w:rStyle w:val="110pt"/>
          <w:rFonts w:eastAsia="Calibri"/>
          <w:b w:val="0"/>
          <w:i w:val="0"/>
          <w:sz w:val="24"/>
          <w:szCs w:val="24"/>
        </w:rPr>
      </w:pPr>
      <w:r w:rsidRPr="00272134">
        <w:rPr>
          <w:rStyle w:val="110pt"/>
          <w:rFonts w:eastAsia="Calibri"/>
          <w:b w:val="0"/>
          <w:i w:val="0"/>
          <w:sz w:val="24"/>
          <w:szCs w:val="24"/>
        </w:rPr>
        <w:t>И. п.: стоя, мяч в обеих руках, руки внизу. Присесть, слегка ударить мячом об пол, выпрямиться. Воспитатель выполняет упражнение вместе с детьми, следит, чтобы дети приседали, а не наклонялись. Повторить 4—6 раз.</w:t>
      </w:r>
    </w:p>
    <w:p w:rsidR="00272134" w:rsidRPr="00272134" w:rsidRDefault="00272134" w:rsidP="00272134">
      <w:pPr>
        <w:pStyle w:val="a5"/>
        <w:jc w:val="both"/>
        <w:rPr>
          <w:rStyle w:val="110pt"/>
          <w:rFonts w:eastAsia="Calibri"/>
          <w:b w:val="0"/>
          <w:i w:val="0"/>
          <w:sz w:val="24"/>
          <w:szCs w:val="24"/>
        </w:rPr>
      </w:pPr>
      <w:r w:rsidRPr="00272134">
        <w:rPr>
          <w:rStyle w:val="110pt"/>
          <w:rFonts w:eastAsia="Calibri"/>
          <w:b w:val="0"/>
          <w:i w:val="0"/>
          <w:sz w:val="24"/>
          <w:szCs w:val="24"/>
        </w:rPr>
        <w:t>И. п.: сидя, ноги вместе, мяч в обеих руках на коленях. Повернуться в одну сторону, коснуться мячом пола, выпрямиться. То же выполнить в другую сторону. Повторить 3—4 раза в каждую сторону.</w:t>
      </w:r>
    </w:p>
    <w:p w:rsidR="00272134" w:rsidRPr="00272134" w:rsidRDefault="00272134" w:rsidP="00272134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272134">
        <w:rPr>
          <w:rStyle w:val="110pt"/>
          <w:rFonts w:eastAsia="Calibri"/>
          <w:b w:val="0"/>
          <w:i w:val="0"/>
          <w:sz w:val="24"/>
          <w:szCs w:val="24"/>
        </w:rPr>
        <w:t xml:space="preserve">И. п.: стоя мяч на полу. Воспитатель отбивает мяч об пол, обращая внимание детей на то, как легко прыгает мяч, и предлагает всем так же легко попрыгать (15—20 сек). </w:t>
      </w:r>
      <w:r w:rsidRPr="00272134">
        <w:rPr>
          <w:rStyle w:val="110pt"/>
          <w:rFonts w:eastAsia="Calibri"/>
          <w:b w:val="0"/>
          <w:i w:val="0"/>
          <w:sz w:val="24"/>
          <w:szCs w:val="24"/>
        </w:rPr>
        <w:t>(</w:t>
      </w:r>
      <w:r w:rsidRPr="00272134">
        <w:rPr>
          <w:rFonts w:ascii="Times New Roman" w:hAnsi="Times New Roman"/>
          <w:i/>
          <w:sz w:val="24"/>
          <w:szCs w:val="24"/>
        </w:rPr>
        <w:t>Внимательно наблюда</w:t>
      </w:r>
      <w:r w:rsidRPr="00272134">
        <w:rPr>
          <w:rFonts w:ascii="Times New Roman" w:hAnsi="Times New Roman"/>
          <w:i/>
          <w:sz w:val="24"/>
          <w:szCs w:val="24"/>
        </w:rPr>
        <w:t>ют за показом, выполняют прыжки</w:t>
      </w:r>
      <w:r w:rsidRPr="00272134">
        <w:rPr>
          <w:rStyle w:val="110pt"/>
          <w:rFonts w:eastAsia="Calibri"/>
          <w:b w:val="0"/>
          <w:i w:val="0"/>
          <w:sz w:val="24"/>
          <w:szCs w:val="24"/>
        </w:rPr>
        <w:t>)</w:t>
      </w:r>
    </w:p>
    <w:p w:rsidR="00272134" w:rsidRPr="00272134" w:rsidRDefault="00272134" w:rsidP="00272134">
      <w:pPr>
        <w:pStyle w:val="a5"/>
        <w:jc w:val="both"/>
        <w:rPr>
          <w:rFonts w:ascii="Times New Roman" w:hAnsi="Times New Roman"/>
          <w:i/>
          <w:sz w:val="24"/>
          <w:szCs w:val="24"/>
        </w:rPr>
      </w:pPr>
      <w:r w:rsidRPr="00272134">
        <w:rPr>
          <w:rStyle w:val="0pt0"/>
          <w:rFonts w:eastAsia="Calibri"/>
          <w:sz w:val="24"/>
          <w:szCs w:val="24"/>
        </w:rPr>
        <w:t>Упражнения в основных видах движений.</w:t>
      </w:r>
      <w:r w:rsidRPr="00272134">
        <w:rPr>
          <w:rFonts w:ascii="Times New Roman" w:hAnsi="Times New Roman"/>
          <w:sz w:val="24"/>
          <w:szCs w:val="24"/>
        </w:rPr>
        <w:t xml:space="preserve"> Бросание мя</w:t>
      </w:r>
      <w:r w:rsidRPr="00272134">
        <w:rPr>
          <w:rFonts w:ascii="Times New Roman" w:hAnsi="Times New Roman"/>
          <w:sz w:val="24"/>
          <w:szCs w:val="24"/>
        </w:rPr>
        <w:softHyphen/>
        <w:t>ча вдаль из-за головы двумя руками. Учить детей быстро реагировать на сигнал воспитателя и бросать сразу же после него</w:t>
      </w:r>
      <w:r w:rsidRPr="00272134">
        <w:rPr>
          <w:rFonts w:ascii="Times New Roman" w:hAnsi="Times New Roman"/>
          <w:sz w:val="24"/>
          <w:szCs w:val="24"/>
        </w:rPr>
        <w:t xml:space="preserve">. Упражнение повторить 8—12 раз </w:t>
      </w:r>
      <w:r w:rsidRPr="00272134">
        <w:rPr>
          <w:rFonts w:ascii="Times New Roman" w:hAnsi="Times New Roman"/>
          <w:i/>
          <w:sz w:val="24"/>
          <w:szCs w:val="24"/>
        </w:rPr>
        <w:t>(</w:t>
      </w:r>
      <w:r w:rsidRPr="00272134">
        <w:rPr>
          <w:rFonts w:ascii="Times New Roman" w:hAnsi="Times New Roman"/>
          <w:i/>
          <w:sz w:val="24"/>
          <w:szCs w:val="24"/>
        </w:rPr>
        <w:t>Дети бросают мяч в обручи лежащее на расстоянии 1 м</w:t>
      </w:r>
      <w:r w:rsidRPr="00272134">
        <w:rPr>
          <w:rFonts w:ascii="Times New Roman" w:hAnsi="Times New Roman"/>
          <w:i/>
          <w:sz w:val="24"/>
          <w:szCs w:val="24"/>
        </w:rPr>
        <w:t>).</w:t>
      </w:r>
    </w:p>
    <w:p w:rsidR="00272134" w:rsidRPr="00272134" w:rsidRDefault="00272134" w:rsidP="00272134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272134">
        <w:rPr>
          <w:rFonts w:ascii="Times New Roman" w:hAnsi="Times New Roman"/>
          <w:sz w:val="24"/>
          <w:szCs w:val="24"/>
        </w:rPr>
        <w:t xml:space="preserve">Перешагивание из обруча в обруч приподнятых на высоту 25 см </w:t>
      </w:r>
    </w:p>
    <w:p w:rsidR="00272134" w:rsidRPr="00272134" w:rsidRDefault="00272134" w:rsidP="00272134">
      <w:pPr>
        <w:pStyle w:val="a5"/>
        <w:jc w:val="both"/>
        <w:rPr>
          <w:rFonts w:ascii="Times New Roman" w:hAnsi="Times New Roman"/>
          <w:i/>
          <w:sz w:val="24"/>
          <w:szCs w:val="24"/>
        </w:rPr>
      </w:pPr>
      <w:r w:rsidRPr="00272134">
        <w:rPr>
          <w:rStyle w:val="0pt0"/>
          <w:rFonts w:eastAsia="Calibri"/>
          <w:sz w:val="24"/>
          <w:szCs w:val="24"/>
        </w:rPr>
        <w:t>Подвижная игра</w:t>
      </w:r>
      <w:r w:rsidRPr="00272134">
        <w:rPr>
          <w:rFonts w:ascii="Times New Roman" w:hAnsi="Times New Roman"/>
          <w:sz w:val="24"/>
          <w:szCs w:val="24"/>
        </w:rPr>
        <w:t xml:space="preserve"> </w:t>
      </w:r>
      <w:r w:rsidRPr="00272134">
        <w:rPr>
          <w:rFonts w:ascii="Times New Roman" w:hAnsi="Times New Roman"/>
          <w:i/>
          <w:sz w:val="24"/>
          <w:szCs w:val="24"/>
        </w:rPr>
        <w:t>«Солнышко и дождик». Повторить 2—3 раза.</w:t>
      </w:r>
    </w:p>
    <w:p w:rsidR="00272134" w:rsidRPr="00272134" w:rsidRDefault="00272134" w:rsidP="002721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134">
        <w:rPr>
          <w:rFonts w:ascii="Times New Roman" w:hAnsi="Times New Roman" w:cs="Times New Roman"/>
          <w:b/>
          <w:i/>
          <w:sz w:val="24"/>
          <w:szCs w:val="24"/>
        </w:rPr>
        <w:t>Третья часть.</w:t>
      </w:r>
      <w:r w:rsidRPr="00272134">
        <w:rPr>
          <w:rFonts w:ascii="Times New Roman" w:hAnsi="Times New Roman" w:cs="Times New Roman"/>
          <w:sz w:val="24"/>
          <w:szCs w:val="24"/>
        </w:rPr>
        <w:t xml:space="preserve"> Ходьба   приставным шагом </w:t>
      </w:r>
      <w:r>
        <w:rPr>
          <w:rFonts w:ascii="Times New Roman" w:hAnsi="Times New Roman" w:cs="Times New Roman"/>
          <w:sz w:val="24"/>
          <w:szCs w:val="24"/>
        </w:rPr>
        <w:t xml:space="preserve">вперед парами, держась за руки </w:t>
      </w:r>
      <w:r w:rsidRPr="00272134">
        <w:rPr>
          <w:rFonts w:ascii="Times New Roman" w:hAnsi="Times New Roman" w:cs="Times New Roman"/>
          <w:sz w:val="24"/>
          <w:szCs w:val="24"/>
        </w:rPr>
        <w:t>и бег за воспитателем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72134" w:rsidRPr="00272134" w:rsidRDefault="00272134" w:rsidP="00272134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72134">
        <w:rPr>
          <w:rFonts w:ascii="Times New Roman" w:hAnsi="Times New Roman" w:cs="Times New Roman"/>
          <w:sz w:val="24"/>
          <w:szCs w:val="24"/>
        </w:rPr>
        <w:t>Воспитатель подводит итог, чем сегодня дети занимались, чем и во что играли. Прощаются с зайцем. Заяц благодарит детей</w:t>
      </w:r>
      <w:r w:rsidRPr="00272134">
        <w:rPr>
          <w:rFonts w:ascii="Times New Roman" w:hAnsi="Times New Roman" w:cs="Times New Roman"/>
          <w:sz w:val="24"/>
          <w:szCs w:val="24"/>
        </w:rPr>
        <w:t>.</w:t>
      </w:r>
    </w:p>
    <w:p w:rsidR="003B5C17" w:rsidRPr="00272134" w:rsidRDefault="003B5C17" w:rsidP="002721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72134">
        <w:rPr>
          <w:rFonts w:ascii="Times New Roman" w:hAnsi="Times New Roman" w:cs="Times New Roman"/>
          <w:b/>
          <w:sz w:val="24"/>
          <w:szCs w:val="24"/>
          <w:lang w:val="kk-KZ"/>
        </w:rPr>
        <w:t>Қорытынды/Итоговая часть:</w:t>
      </w:r>
    </w:p>
    <w:p w:rsidR="00A6245E" w:rsidRPr="00272134" w:rsidRDefault="003B5C17" w:rsidP="00272134">
      <w:pPr>
        <w:pStyle w:val="a3"/>
        <w:spacing w:before="0" w:beforeAutospacing="0" w:after="0" w:afterAutospacing="0"/>
        <w:jc w:val="both"/>
        <w:rPr>
          <w:color w:val="000000"/>
        </w:rPr>
      </w:pPr>
      <w:r w:rsidRPr="00272134">
        <w:rPr>
          <w:color w:val="000000"/>
        </w:rPr>
        <w:t>Хвалит за умение правильно выполнять упражнения. Обобщает знания детей полученные на занятии.</w:t>
      </w:r>
    </w:p>
    <w:sectPr w:rsidR="00A6245E" w:rsidRPr="00272134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A3667"/>
    <w:rsid w:val="00272134"/>
    <w:rsid w:val="003B5C17"/>
    <w:rsid w:val="00861960"/>
    <w:rsid w:val="00A6245E"/>
    <w:rsid w:val="00DA3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C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5C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uiPriority w:val="99"/>
    <w:semiHidden/>
    <w:rsid w:val="003B5C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B5C17"/>
    <w:rPr>
      <w:b/>
      <w:bCs/>
    </w:rPr>
  </w:style>
  <w:style w:type="paragraph" w:styleId="a5">
    <w:name w:val="No Spacing"/>
    <w:uiPriority w:val="1"/>
    <w:qFormat/>
    <w:rsid w:val="003B5C1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0pt">
    <w:name w:val="Основной текст + Полужирный;Интервал 0 pt"/>
    <w:rsid w:val="002721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110pt">
    <w:name w:val="Основной текст (11) + Полужирный;Не курсив;Интервал 0 pt"/>
    <w:rsid w:val="00272134"/>
    <w:rPr>
      <w:rFonts w:ascii="Times New Roman" w:eastAsia="Times New Roman" w:hAnsi="Times New Roman" w:cs="Times New Roman"/>
      <w:b/>
      <w:bCs/>
      <w:i/>
      <w:iCs/>
      <w:spacing w:val="0"/>
      <w:sz w:val="19"/>
      <w:szCs w:val="19"/>
      <w:shd w:val="clear" w:color="auto" w:fill="FFFFFF"/>
    </w:rPr>
  </w:style>
  <w:style w:type="character" w:customStyle="1" w:styleId="0pt0">
    <w:name w:val="Основной текст + Курсив;Интервал 0 pt"/>
    <w:rsid w:val="00272134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2018-09-12T16:50:00Z</dcterms:created>
  <dcterms:modified xsi:type="dcterms:W3CDTF">2018-09-12T17:10:00Z</dcterms:modified>
</cp:coreProperties>
</file>