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  <w:r w:rsidRPr="004B67E6">
        <w:rPr>
          <w:color w:val="auto"/>
          <w:sz w:val="28"/>
          <w:szCs w:val="28"/>
        </w:rPr>
        <w:t>Отдел по управлению образованием администрации Свободненского района</w:t>
      </w: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  <w:r w:rsidRPr="004B67E6">
        <w:rPr>
          <w:color w:val="auto"/>
          <w:sz w:val="28"/>
          <w:szCs w:val="28"/>
        </w:rPr>
        <w:t>Муниципальное  общеобразовательное учреждение</w:t>
      </w: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  <w:r w:rsidRPr="004B67E6">
        <w:rPr>
          <w:color w:val="auto"/>
          <w:sz w:val="28"/>
          <w:szCs w:val="28"/>
        </w:rPr>
        <w:t>«Нижнебузулинская средняя общеобразовательная школа»</w:t>
      </w: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</w:p>
    <w:tbl>
      <w:tblPr>
        <w:tblW w:w="10132" w:type="dxa"/>
        <w:tblInd w:w="-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752"/>
      </w:tblGrid>
      <w:tr w:rsidR="004B67E6" w:rsidRPr="004B67E6" w:rsidTr="00634ECF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4B67E6" w:rsidRPr="004B67E6" w:rsidRDefault="004B67E6" w:rsidP="004B67E6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4B67E6">
              <w:rPr>
                <w:color w:val="auto"/>
                <w:sz w:val="28"/>
                <w:szCs w:val="28"/>
              </w:rPr>
              <w:t xml:space="preserve">РАССМОТРЕНА  И РЕКОМЕНДОВАНА  к </w:t>
            </w:r>
          </w:p>
          <w:p w:rsidR="004B67E6" w:rsidRPr="004B67E6" w:rsidRDefault="004B67E6" w:rsidP="004B67E6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4B67E6">
              <w:rPr>
                <w:color w:val="auto"/>
                <w:sz w:val="28"/>
                <w:szCs w:val="28"/>
              </w:rPr>
              <w:t>утверждению МО учителей предметников</w:t>
            </w:r>
          </w:p>
          <w:p w:rsidR="004B67E6" w:rsidRPr="004B67E6" w:rsidRDefault="004B67E6" w:rsidP="004B67E6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4B67E6">
              <w:rPr>
                <w:color w:val="auto"/>
                <w:sz w:val="28"/>
                <w:szCs w:val="28"/>
              </w:rPr>
              <w:t xml:space="preserve">Протокол от__.___.2018г. №__ 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4B67E6" w:rsidRPr="004B67E6" w:rsidRDefault="004B67E6" w:rsidP="004B67E6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4B67E6">
              <w:rPr>
                <w:color w:val="auto"/>
                <w:sz w:val="28"/>
                <w:szCs w:val="28"/>
              </w:rPr>
              <w:t>СОГЛАСОВАНА</w:t>
            </w:r>
          </w:p>
          <w:p w:rsidR="004B67E6" w:rsidRPr="004B67E6" w:rsidRDefault="002D58E0" w:rsidP="004B67E6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Заместитель директора по </w:t>
            </w:r>
            <w:r w:rsidR="004B67E6" w:rsidRPr="004B67E6">
              <w:rPr>
                <w:color w:val="auto"/>
                <w:sz w:val="28"/>
                <w:szCs w:val="28"/>
              </w:rPr>
              <w:t>ВР______________</w:t>
            </w:r>
          </w:p>
          <w:p w:rsidR="004B67E6" w:rsidRPr="004B67E6" w:rsidRDefault="002D58E0" w:rsidP="004B67E6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М. В. Бугаёва</w:t>
            </w:r>
            <w:bookmarkStart w:id="0" w:name="_GoBack"/>
            <w:bookmarkEnd w:id="0"/>
          </w:p>
          <w:p w:rsidR="004B67E6" w:rsidRPr="004B67E6" w:rsidRDefault="004B67E6" w:rsidP="004B67E6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4B67E6">
              <w:rPr>
                <w:color w:val="auto"/>
                <w:sz w:val="28"/>
                <w:szCs w:val="28"/>
              </w:rPr>
              <w:t>____.____.2018г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</w:tcPr>
          <w:p w:rsidR="004B67E6" w:rsidRPr="004B67E6" w:rsidRDefault="004B67E6" w:rsidP="004B67E6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4B67E6">
              <w:rPr>
                <w:color w:val="auto"/>
                <w:sz w:val="28"/>
                <w:szCs w:val="28"/>
              </w:rPr>
              <w:t>УТВЕРЖДЕНА</w:t>
            </w:r>
          </w:p>
          <w:p w:rsidR="004B67E6" w:rsidRPr="004B67E6" w:rsidRDefault="004B67E6" w:rsidP="004B67E6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4B67E6">
              <w:rPr>
                <w:color w:val="auto"/>
                <w:sz w:val="28"/>
                <w:szCs w:val="28"/>
              </w:rPr>
              <w:t>Директор:___________</w:t>
            </w:r>
          </w:p>
          <w:p w:rsidR="004B67E6" w:rsidRPr="004B67E6" w:rsidRDefault="004B67E6" w:rsidP="004B67E6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4B67E6">
              <w:rPr>
                <w:color w:val="auto"/>
                <w:sz w:val="28"/>
                <w:szCs w:val="28"/>
              </w:rPr>
              <w:t xml:space="preserve">                     Н.А.Велиц</w:t>
            </w:r>
          </w:p>
          <w:p w:rsidR="004B67E6" w:rsidRPr="004B67E6" w:rsidRDefault="004B67E6" w:rsidP="004B67E6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4B67E6">
              <w:rPr>
                <w:color w:val="auto"/>
                <w:sz w:val="28"/>
                <w:szCs w:val="28"/>
              </w:rPr>
              <w:t>Приказ от___.___.2018г.№__</w:t>
            </w:r>
          </w:p>
        </w:tc>
      </w:tr>
    </w:tbl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b/>
          <w:color w:val="auto"/>
          <w:sz w:val="28"/>
          <w:szCs w:val="28"/>
        </w:rPr>
      </w:pPr>
      <w:r w:rsidRPr="004B67E6">
        <w:rPr>
          <w:b/>
          <w:color w:val="auto"/>
          <w:sz w:val="28"/>
          <w:szCs w:val="28"/>
        </w:rPr>
        <w:t xml:space="preserve">Рабочая программа </w:t>
      </w: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b/>
          <w:color w:val="auto"/>
          <w:sz w:val="28"/>
          <w:szCs w:val="28"/>
        </w:rPr>
      </w:pPr>
      <w:r w:rsidRPr="004B67E6">
        <w:rPr>
          <w:b/>
          <w:color w:val="auto"/>
          <w:sz w:val="28"/>
          <w:szCs w:val="28"/>
        </w:rPr>
        <w:t>среднего общего образования</w:t>
      </w: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b/>
          <w:color w:val="auto"/>
          <w:sz w:val="28"/>
          <w:szCs w:val="28"/>
        </w:rPr>
      </w:pPr>
      <w:r w:rsidRPr="004B67E6">
        <w:rPr>
          <w:b/>
          <w:color w:val="auto"/>
          <w:sz w:val="28"/>
          <w:szCs w:val="28"/>
        </w:rPr>
        <w:t xml:space="preserve">учебного </w:t>
      </w:r>
      <w:r>
        <w:rPr>
          <w:b/>
          <w:color w:val="auto"/>
          <w:sz w:val="28"/>
          <w:szCs w:val="28"/>
        </w:rPr>
        <w:t>курса</w:t>
      </w:r>
      <w:r w:rsidRPr="004B67E6">
        <w:rPr>
          <w:b/>
          <w:color w:val="auto"/>
          <w:sz w:val="28"/>
          <w:szCs w:val="28"/>
        </w:rPr>
        <w:t xml:space="preserve"> «</w:t>
      </w:r>
      <w:r>
        <w:rPr>
          <w:b/>
          <w:color w:val="auto"/>
          <w:sz w:val="28"/>
          <w:szCs w:val="28"/>
        </w:rPr>
        <w:t>Индивидуальный проект</w:t>
      </w:r>
      <w:r w:rsidRPr="004B67E6">
        <w:rPr>
          <w:b/>
          <w:color w:val="auto"/>
          <w:sz w:val="28"/>
          <w:szCs w:val="28"/>
        </w:rPr>
        <w:t>»</w:t>
      </w: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b/>
          <w:color w:val="auto"/>
          <w:sz w:val="28"/>
          <w:szCs w:val="28"/>
        </w:rPr>
      </w:pPr>
      <w:r w:rsidRPr="004B67E6">
        <w:rPr>
          <w:b/>
          <w:color w:val="auto"/>
          <w:sz w:val="28"/>
          <w:szCs w:val="28"/>
        </w:rPr>
        <w:t>для 10</w:t>
      </w:r>
      <w:r>
        <w:rPr>
          <w:b/>
          <w:color w:val="auto"/>
          <w:sz w:val="28"/>
          <w:szCs w:val="28"/>
        </w:rPr>
        <w:t>-11 классов</w:t>
      </w:r>
      <w:r w:rsidRPr="004B67E6">
        <w:rPr>
          <w:b/>
          <w:color w:val="auto"/>
          <w:sz w:val="28"/>
          <w:szCs w:val="28"/>
        </w:rPr>
        <w:t xml:space="preserve">  </w:t>
      </w:r>
    </w:p>
    <w:p w:rsidR="004B67E6" w:rsidRPr="004B67E6" w:rsidRDefault="004B67E6" w:rsidP="004B67E6">
      <w:pPr>
        <w:spacing w:after="0" w:line="240" w:lineRule="auto"/>
        <w:ind w:left="0" w:right="0" w:firstLine="0"/>
        <w:jc w:val="left"/>
        <w:rPr>
          <w:b/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b/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  <w:r w:rsidRPr="004B67E6">
        <w:rPr>
          <w:color w:val="auto"/>
          <w:sz w:val="28"/>
          <w:szCs w:val="28"/>
        </w:rPr>
        <w:t xml:space="preserve">                                               Составитель:</w:t>
      </w:r>
    </w:p>
    <w:p w:rsidR="004B67E6" w:rsidRPr="004B67E6" w:rsidRDefault="004B67E6" w:rsidP="004B67E6">
      <w:pPr>
        <w:spacing w:after="0" w:line="240" w:lineRule="auto"/>
        <w:ind w:left="0" w:right="0" w:firstLine="0"/>
        <w:jc w:val="right"/>
        <w:rPr>
          <w:color w:val="auto"/>
          <w:sz w:val="28"/>
          <w:szCs w:val="28"/>
        </w:rPr>
      </w:pPr>
      <w:r w:rsidRPr="004B67E6">
        <w:rPr>
          <w:color w:val="auto"/>
          <w:sz w:val="28"/>
          <w:szCs w:val="28"/>
        </w:rPr>
        <w:t>Лапачкова Ольга Александровна,</w:t>
      </w:r>
    </w:p>
    <w:p w:rsidR="004B67E6" w:rsidRPr="004B67E6" w:rsidRDefault="004B67E6" w:rsidP="004B67E6">
      <w:pPr>
        <w:spacing w:after="0" w:line="240" w:lineRule="auto"/>
        <w:ind w:left="0" w:right="0" w:firstLine="0"/>
        <w:jc w:val="right"/>
        <w:rPr>
          <w:color w:val="auto"/>
          <w:sz w:val="28"/>
          <w:szCs w:val="28"/>
        </w:rPr>
      </w:pPr>
      <w:r w:rsidRPr="004B67E6">
        <w:rPr>
          <w:color w:val="auto"/>
          <w:sz w:val="28"/>
          <w:szCs w:val="28"/>
        </w:rPr>
        <w:t xml:space="preserve">учитель английского языка </w:t>
      </w: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b/>
          <w:color w:val="auto"/>
          <w:sz w:val="28"/>
          <w:szCs w:val="28"/>
        </w:rPr>
      </w:pPr>
      <w:r w:rsidRPr="004B67E6">
        <w:rPr>
          <w:b/>
          <w:color w:val="auto"/>
          <w:sz w:val="28"/>
          <w:szCs w:val="28"/>
        </w:rPr>
        <w:t xml:space="preserve">                                                    </w:t>
      </w: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b/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  <w:r w:rsidRPr="004B67E6">
        <w:rPr>
          <w:color w:val="auto"/>
          <w:sz w:val="28"/>
          <w:szCs w:val="28"/>
        </w:rPr>
        <w:t>Принята на заседании</w:t>
      </w: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  <w:r w:rsidRPr="004B67E6">
        <w:rPr>
          <w:color w:val="auto"/>
          <w:sz w:val="28"/>
          <w:szCs w:val="28"/>
        </w:rPr>
        <w:t xml:space="preserve">  педагогического совета</w:t>
      </w: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  <w:r w:rsidRPr="004B67E6">
        <w:rPr>
          <w:color w:val="auto"/>
          <w:sz w:val="28"/>
          <w:szCs w:val="28"/>
        </w:rPr>
        <w:t xml:space="preserve">                      Протокол от от ___.08.2018 №____</w:t>
      </w: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b/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b/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b/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b/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  <w:r w:rsidRPr="004B67E6">
        <w:rPr>
          <w:color w:val="auto"/>
          <w:sz w:val="28"/>
          <w:szCs w:val="28"/>
        </w:rPr>
        <w:t>с.Нижние Бузули</w:t>
      </w:r>
    </w:p>
    <w:p w:rsidR="004B67E6" w:rsidRPr="004B67E6" w:rsidRDefault="004B67E6" w:rsidP="004B67E6">
      <w:pPr>
        <w:spacing w:after="0" w:line="240" w:lineRule="auto"/>
        <w:ind w:left="0" w:right="0" w:firstLine="0"/>
        <w:jc w:val="center"/>
        <w:rPr>
          <w:color w:val="auto"/>
          <w:sz w:val="28"/>
          <w:szCs w:val="28"/>
        </w:rPr>
      </w:pPr>
      <w:r w:rsidRPr="004B67E6">
        <w:rPr>
          <w:color w:val="auto"/>
          <w:sz w:val="28"/>
          <w:szCs w:val="28"/>
        </w:rPr>
        <w:t>2018г.</w:t>
      </w:r>
    </w:p>
    <w:p w:rsidR="0093770F" w:rsidRDefault="0093770F" w:rsidP="005A7F7B">
      <w:pPr>
        <w:spacing w:after="160" w:line="259" w:lineRule="auto"/>
        <w:ind w:right="0"/>
        <w:jc w:val="left"/>
      </w:pPr>
    </w:p>
    <w:p w:rsidR="004B67E6" w:rsidRDefault="004B67E6" w:rsidP="005A7F7B">
      <w:pPr>
        <w:spacing w:after="160" w:line="259" w:lineRule="auto"/>
        <w:ind w:right="0"/>
        <w:jc w:val="left"/>
      </w:pPr>
    </w:p>
    <w:p w:rsidR="0093770F" w:rsidRPr="004B67E6" w:rsidRDefault="005A7F7B" w:rsidP="005A7F7B">
      <w:pPr>
        <w:ind w:right="8"/>
        <w:rPr>
          <w:sz w:val="28"/>
          <w:szCs w:val="28"/>
        </w:rPr>
      </w:pPr>
      <w:r w:rsidRPr="004B67E6">
        <w:rPr>
          <w:sz w:val="28"/>
          <w:szCs w:val="28"/>
        </w:rPr>
        <w:lastRenderedPageBreak/>
        <w:t xml:space="preserve">               Настоящая Рабочая программа курса «Индивидуальный проект» (далее Программа) разработана на основе Федерального государственного образовательного стандарта среднего общего образования, </w:t>
      </w:r>
      <w:r w:rsidRPr="004B67E6">
        <w:rPr>
          <w:color w:val="333333"/>
          <w:sz w:val="28"/>
          <w:szCs w:val="28"/>
        </w:rPr>
        <w:t xml:space="preserve">Федерального компонента государственного образовательного стандарта среднего общего образования с опорой на примерные программы среднего общего образования и допущенной Министерством образования Российской Федерации программы для общеобразовательных учреждений </w:t>
      </w:r>
      <w:r w:rsidRPr="004B67E6">
        <w:rPr>
          <w:sz w:val="28"/>
          <w:szCs w:val="28"/>
        </w:rPr>
        <w:t>«Основы проектной деятельности. 5-9 классы», под редакцией  Голуб Г.Б., Перелыгиной Е.А., Чураковой О.В. Программы общеобразовательных учреждений. Элективные курсы. Под ред. Голуб Г.Б.   – Самара:  2010).</w:t>
      </w:r>
    </w:p>
    <w:p w:rsidR="0093770F" w:rsidRPr="004B67E6" w:rsidRDefault="005A7F7B">
      <w:pPr>
        <w:ind w:left="596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Программа предназначена для обучающихся 10 и 11 классов.  </w:t>
      </w:r>
    </w:p>
    <w:p w:rsidR="0093770F" w:rsidRPr="004B67E6" w:rsidRDefault="005A7F7B">
      <w:pPr>
        <w:ind w:left="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Значительные изменения, происходящие в последние годы в российском образовании, проявившиеся, в частности, в утверждении принципов личностно-ориентированного образования и индивидуального подхода к каждому ученику, сделали популярными новые методы обучения. Одним из них стал метод проектов в целом и метод индивидуальных проектов в частности. Согласно разрабатываемому Федеральному Государственному Образовательному Стандарту учебный план старшей школы должен включать «Индивидуальный учебный проект».  </w:t>
      </w:r>
    </w:p>
    <w:p w:rsidR="0093770F" w:rsidRPr="004B67E6" w:rsidRDefault="005A7F7B">
      <w:pPr>
        <w:ind w:left="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Таким образом, </w:t>
      </w:r>
      <w:r w:rsidRPr="004B67E6">
        <w:rPr>
          <w:b/>
          <w:i/>
          <w:sz w:val="28"/>
          <w:szCs w:val="28"/>
        </w:rPr>
        <w:t>актуальность</w:t>
      </w:r>
      <w:r w:rsidRPr="004B67E6">
        <w:rPr>
          <w:b/>
          <w:sz w:val="28"/>
          <w:szCs w:val="28"/>
        </w:rPr>
        <w:t xml:space="preserve"> </w:t>
      </w:r>
      <w:r w:rsidRPr="004B67E6">
        <w:rPr>
          <w:sz w:val="28"/>
          <w:szCs w:val="28"/>
        </w:rPr>
        <w:t>данного курса обусловлена потребностью государства в активном, самостоятельном, мобильном, информационно грамотном, компетентном гражданине общества, а также необходимостью формирования учебно-познавательной  компетентности</w:t>
      </w:r>
      <w:r w:rsidRPr="004B67E6">
        <w:rPr>
          <w:b/>
          <w:sz w:val="28"/>
          <w:szCs w:val="28"/>
        </w:rPr>
        <w:t xml:space="preserve"> </w:t>
      </w:r>
      <w:r w:rsidRPr="004B67E6">
        <w:rPr>
          <w:sz w:val="28"/>
          <w:szCs w:val="28"/>
        </w:rPr>
        <w:t xml:space="preserve">учащихся.  Так как она занимает особое место в совокупности компетентностей личности, обеспечивает присвоение человеком всего целостного и разнообразного мира культуры. Более того, познавательная составляющая имманентно присутствует в остальных видах ключевых компетентностей. В тоже время результаты многочисленных исследований учёных, методистов, педагогов-практиков свидетельствуют о недостаточном уровне владения учащимися ключевыми образовательными компетентностями и в том числе важнейшей из них – учебно-познавательной. Методологическая основа программы: </w:t>
      </w:r>
    </w:p>
    <w:p w:rsidR="0093770F" w:rsidRPr="004B67E6" w:rsidRDefault="005A7F7B">
      <w:pPr>
        <w:spacing w:after="22" w:line="259" w:lineRule="auto"/>
        <w:ind w:left="10" w:right="7"/>
        <w:jc w:val="right"/>
        <w:rPr>
          <w:sz w:val="28"/>
          <w:szCs w:val="28"/>
        </w:rPr>
      </w:pPr>
      <w:r w:rsidRPr="004B67E6">
        <w:rPr>
          <w:sz w:val="28"/>
          <w:szCs w:val="28"/>
        </w:rPr>
        <w:t xml:space="preserve">-труды по теории и методологии конструирования содержания образования (Ю. К. Бабанский, А. </w:t>
      </w:r>
    </w:p>
    <w:p w:rsidR="0093770F" w:rsidRPr="004B67E6" w:rsidRDefault="005A7F7B">
      <w:pPr>
        <w:ind w:left="14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С. Кондратьев, В. С. Леднев, И. Я. Лернер, И. Марев, М. С. Скаткин и др.); </w:t>
      </w:r>
    </w:p>
    <w:p w:rsidR="0093770F" w:rsidRPr="004B67E6" w:rsidRDefault="005A7F7B" w:rsidP="005A7F7B">
      <w:pPr>
        <w:numPr>
          <w:ilvl w:val="0"/>
          <w:numId w:val="1"/>
        </w:numPr>
        <w:spacing w:after="0"/>
        <w:ind w:right="8" w:firstLine="283"/>
        <w:rPr>
          <w:sz w:val="28"/>
          <w:szCs w:val="28"/>
        </w:rPr>
      </w:pPr>
      <w:r w:rsidRPr="004B67E6">
        <w:rPr>
          <w:sz w:val="28"/>
          <w:szCs w:val="28"/>
        </w:rPr>
        <w:t xml:space="preserve">работы, раскрывающие сущность процессов моделирования, проектирования, прогнозирования и управления развитием педагогических систем (Е. С. Заир-Бек, Е.И.Казакова, Н.В.Кузьмина; М.Н.Кларин, В. Е. Радионов, В. А. Якунин и др.). </w:t>
      </w:r>
    </w:p>
    <w:p w:rsidR="0093770F" w:rsidRPr="004B67E6" w:rsidRDefault="005A7F7B" w:rsidP="005A7F7B">
      <w:pPr>
        <w:numPr>
          <w:ilvl w:val="0"/>
          <w:numId w:val="1"/>
        </w:numPr>
        <w:spacing w:after="0" w:line="240" w:lineRule="auto"/>
        <w:ind w:right="8" w:firstLine="283"/>
        <w:rPr>
          <w:sz w:val="28"/>
          <w:szCs w:val="28"/>
        </w:rPr>
      </w:pPr>
      <w:r w:rsidRPr="004B67E6">
        <w:rPr>
          <w:sz w:val="28"/>
          <w:szCs w:val="28"/>
        </w:rPr>
        <w:t>труды Попова А. А.</w:t>
      </w:r>
      <w:r w:rsidRPr="004B67E6">
        <w:rPr>
          <w:rFonts w:eastAsia="Arial"/>
          <w:sz w:val="28"/>
          <w:szCs w:val="28"/>
        </w:rPr>
        <w:t xml:space="preserve"> </w:t>
      </w:r>
      <w:r w:rsidRPr="004B67E6">
        <w:rPr>
          <w:sz w:val="28"/>
          <w:szCs w:val="28"/>
        </w:rPr>
        <w:t xml:space="preserve">Социально-философские основания современных практик открытого образования </w:t>
      </w:r>
      <w:r w:rsidRPr="004B67E6">
        <w:rPr>
          <w:rFonts w:eastAsia="Arial"/>
          <w:sz w:val="28"/>
          <w:szCs w:val="28"/>
        </w:rPr>
        <w:t xml:space="preserve"> </w:t>
      </w:r>
      <w:r w:rsidRPr="004B67E6">
        <w:rPr>
          <w:sz w:val="28"/>
          <w:szCs w:val="28"/>
        </w:rPr>
        <w:t>Попов А.А., Проскуровская И.Д.   Педагогическая антропология в контексте идеи самоопределения.</w:t>
      </w:r>
    </w:p>
    <w:p w:rsidR="0093770F" w:rsidRPr="004B67E6" w:rsidRDefault="005A7F7B" w:rsidP="005A7F7B">
      <w:pPr>
        <w:spacing w:after="0" w:line="240" w:lineRule="auto"/>
        <w:ind w:left="4" w:right="8" w:firstLine="566"/>
        <w:rPr>
          <w:sz w:val="28"/>
          <w:szCs w:val="28"/>
        </w:rPr>
      </w:pPr>
      <w:r w:rsidRPr="004B67E6">
        <w:rPr>
          <w:b/>
          <w:i/>
          <w:sz w:val="28"/>
          <w:szCs w:val="28"/>
        </w:rPr>
        <w:t>Отличительная особенность</w:t>
      </w:r>
      <w:r w:rsidRPr="004B67E6">
        <w:rPr>
          <w:sz w:val="28"/>
          <w:szCs w:val="28"/>
        </w:rPr>
        <w:t xml:space="preserve"> курса состоит в том, что предмет «Индивидуальный проект» представляет собой учебный проект или учебное исследование, выполняемое обучающимся в рамках одного или нескольких учебных предметов, что обеспечивает приобретение навыков в самостоятельном освоении содержания и методов избранных областей знаний и/или видов деятельности, или самостоятельном применении </w:t>
      </w:r>
      <w:r w:rsidRPr="004B67E6">
        <w:rPr>
          <w:sz w:val="28"/>
          <w:szCs w:val="28"/>
        </w:rPr>
        <w:lastRenderedPageBreak/>
        <w:t xml:space="preserve">приобретенных знаний и способов действий при решении практических задач, а также развитие способности проектирования и осуществления целесообразной и результативной деятельности (познавательной, конструкторской, социальной, художественно-творческой, иной). В основе проектной деятельности лежит развитие познавательных навыков, умений самостоятельно конструировать свои знания, ориентироваться в информационном пространстве, развитие критического и творческого мышления, умение увидеть, сформулировать и решить проблему. Индивидуальный проект является логическим завершением школьной проектной системы и, одновременно, переходным элементом, мостом к взрослой, самостоятельной жизни человека. Если при выполнении групповых проектов в 59 классах школьники совместно проходят все этапы проектной работы, коллективно отвечая за результат проекта, то в старшей школе перед каждым учеником стоит задача продемонстрировать уже не отдельные навыки, а умение выполнить работу </w:t>
      </w:r>
      <w:r w:rsidRPr="004B67E6">
        <w:rPr>
          <w:b/>
          <w:sz w:val="28"/>
          <w:szCs w:val="28"/>
        </w:rPr>
        <w:t>самостоятельно</w:t>
      </w:r>
      <w:r w:rsidRPr="004B67E6">
        <w:rPr>
          <w:sz w:val="28"/>
          <w:szCs w:val="28"/>
        </w:rPr>
        <w:t xml:space="preserve"> от начала и до конца.</w:t>
      </w:r>
      <w:r w:rsidRPr="004B67E6">
        <w:rPr>
          <w:b/>
          <w:i/>
          <w:sz w:val="28"/>
          <w:szCs w:val="28"/>
        </w:rPr>
        <w:t xml:space="preserve"> </w:t>
      </w:r>
      <w:r w:rsidRPr="004B67E6">
        <w:rPr>
          <w:sz w:val="28"/>
          <w:szCs w:val="28"/>
        </w:rPr>
        <w:t xml:space="preserve">Индивидуальный проект выполняется обучающимся в течение одного года в рамках учебного времени, специально отведённого учебным планом, 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инженерного, иного. </w:t>
      </w:r>
    </w:p>
    <w:p w:rsidR="0093770F" w:rsidRPr="004B67E6" w:rsidRDefault="005A7F7B">
      <w:pPr>
        <w:ind w:left="596" w:right="8"/>
        <w:rPr>
          <w:sz w:val="28"/>
          <w:szCs w:val="28"/>
        </w:rPr>
      </w:pPr>
      <w:r w:rsidRPr="004B67E6">
        <w:rPr>
          <w:b/>
          <w:sz w:val="28"/>
          <w:szCs w:val="28"/>
        </w:rPr>
        <w:t>Межпредметные связи</w:t>
      </w:r>
      <w:r w:rsidRPr="004B67E6">
        <w:rPr>
          <w:sz w:val="28"/>
          <w:szCs w:val="28"/>
        </w:rPr>
        <w:t xml:space="preserve"> просматриваются через  взаимодействие с: </w:t>
      </w:r>
    </w:p>
    <w:p w:rsidR="0093770F" w:rsidRPr="004B67E6" w:rsidRDefault="005A7F7B">
      <w:pPr>
        <w:numPr>
          <w:ilvl w:val="0"/>
          <w:numId w:val="1"/>
        </w:numPr>
        <w:ind w:right="8" w:firstLine="283"/>
        <w:rPr>
          <w:sz w:val="28"/>
          <w:szCs w:val="28"/>
        </w:rPr>
      </w:pPr>
      <w:r w:rsidRPr="004B67E6">
        <w:rPr>
          <w:sz w:val="28"/>
          <w:szCs w:val="28"/>
        </w:rPr>
        <w:t xml:space="preserve">русским языком (воспитание культуры речи через чтение и воспроизведение текста; формирование культуры анализа текста на примере приёма «описание»); </w:t>
      </w:r>
    </w:p>
    <w:p w:rsidR="0093770F" w:rsidRPr="004B67E6" w:rsidRDefault="005A7F7B">
      <w:pPr>
        <w:numPr>
          <w:ilvl w:val="0"/>
          <w:numId w:val="1"/>
        </w:numPr>
        <w:ind w:right="8" w:firstLine="283"/>
        <w:rPr>
          <w:sz w:val="28"/>
          <w:szCs w:val="28"/>
        </w:rPr>
      </w:pPr>
      <w:r w:rsidRPr="004B67E6">
        <w:rPr>
          <w:sz w:val="28"/>
          <w:szCs w:val="28"/>
        </w:rPr>
        <w:t xml:space="preserve">информатикой (использование ИКТ для индивидуальных проектов);  </w:t>
      </w:r>
    </w:p>
    <w:p w:rsidR="0093770F" w:rsidRPr="004B67E6" w:rsidRDefault="005A7F7B">
      <w:pPr>
        <w:numPr>
          <w:ilvl w:val="0"/>
          <w:numId w:val="1"/>
        </w:numPr>
        <w:ind w:right="8" w:firstLine="283"/>
        <w:rPr>
          <w:sz w:val="28"/>
          <w:szCs w:val="28"/>
        </w:rPr>
      </w:pPr>
      <w:r w:rsidRPr="004B67E6">
        <w:rPr>
          <w:sz w:val="28"/>
          <w:szCs w:val="28"/>
        </w:rPr>
        <w:t xml:space="preserve">с другими предметными областями по теме индивидуального проекта ученика </w:t>
      </w:r>
    </w:p>
    <w:p w:rsidR="0093770F" w:rsidRPr="004B67E6" w:rsidRDefault="005A7F7B">
      <w:pPr>
        <w:ind w:left="4" w:right="8" w:firstLine="566"/>
        <w:rPr>
          <w:sz w:val="28"/>
          <w:szCs w:val="28"/>
        </w:rPr>
      </w:pPr>
      <w:r w:rsidRPr="004B67E6">
        <w:rPr>
          <w:rFonts w:eastAsia="Arial"/>
          <w:color w:val="333333"/>
          <w:sz w:val="28"/>
          <w:szCs w:val="28"/>
        </w:rPr>
        <w:t xml:space="preserve"> </w:t>
      </w:r>
      <w:r w:rsidRPr="004B67E6">
        <w:rPr>
          <w:sz w:val="28"/>
          <w:szCs w:val="28"/>
        </w:rPr>
        <w:t>Учебный предмет «Индивидуальный проект» входит в образовательную область «</w:t>
      </w:r>
      <w:r w:rsidRPr="004B67E6">
        <w:rPr>
          <w:b/>
          <w:sz w:val="28"/>
          <w:szCs w:val="28"/>
        </w:rPr>
        <w:t>Технология»,</w:t>
      </w:r>
      <w:r w:rsidRPr="004B67E6">
        <w:rPr>
          <w:sz w:val="28"/>
          <w:szCs w:val="28"/>
        </w:rPr>
        <w:t xml:space="preserve"> с целью обучения технологии проектной деятельности в школе в соответствии с фундаментальным ядром образования является формирование субъект-субъектного характера взаимоотношений между учителем и учащимися.   </w:t>
      </w:r>
      <w:r w:rsidRPr="004B67E6">
        <w:rPr>
          <w:b/>
          <w:i/>
          <w:sz w:val="28"/>
          <w:szCs w:val="28"/>
        </w:rPr>
        <w:t xml:space="preserve"> </w:t>
      </w:r>
    </w:p>
    <w:p w:rsidR="0093770F" w:rsidRPr="004B67E6" w:rsidRDefault="005A7F7B" w:rsidP="005A7F7B">
      <w:pPr>
        <w:spacing w:after="38" w:line="240" w:lineRule="auto"/>
        <w:ind w:left="1450" w:right="0" w:firstLine="0"/>
        <w:rPr>
          <w:sz w:val="28"/>
          <w:szCs w:val="28"/>
        </w:rPr>
      </w:pPr>
      <w:r w:rsidRPr="004B67E6">
        <w:rPr>
          <w:b/>
          <w:sz w:val="28"/>
          <w:szCs w:val="28"/>
        </w:rPr>
        <w:t>1. Общие цели  предмета:</w:t>
      </w:r>
    </w:p>
    <w:p w:rsidR="0093770F" w:rsidRPr="004B67E6" w:rsidRDefault="005A7F7B" w:rsidP="005A7F7B">
      <w:pPr>
        <w:spacing w:after="34" w:line="240" w:lineRule="auto"/>
        <w:ind w:left="740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-удовлетворение индивидуальных запросов обучающихся; </w:t>
      </w:r>
    </w:p>
    <w:p w:rsidR="0093770F" w:rsidRPr="004B67E6" w:rsidRDefault="005A7F7B" w:rsidP="005A7F7B">
      <w:pPr>
        <w:spacing w:after="22" w:line="240" w:lineRule="auto"/>
        <w:ind w:left="10" w:right="7"/>
        <w:jc w:val="right"/>
        <w:rPr>
          <w:sz w:val="28"/>
          <w:szCs w:val="28"/>
        </w:rPr>
      </w:pPr>
      <w:r w:rsidRPr="004B67E6">
        <w:rPr>
          <w:sz w:val="28"/>
          <w:szCs w:val="28"/>
        </w:rPr>
        <w:t xml:space="preserve">-общеобразовательную, общекультурную составляющую данной ступени общего образования; </w:t>
      </w:r>
    </w:p>
    <w:p w:rsidR="0093770F" w:rsidRPr="004B67E6" w:rsidRDefault="005A7F7B" w:rsidP="005A7F7B">
      <w:pPr>
        <w:spacing w:line="240" w:lineRule="auto"/>
        <w:ind w:left="4" w:right="8" w:firstLine="710"/>
        <w:rPr>
          <w:sz w:val="28"/>
          <w:szCs w:val="28"/>
        </w:rPr>
      </w:pPr>
      <w:r w:rsidRPr="004B67E6">
        <w:rPr>
          <w:sz w:val="28"/>
          <w:szCs w:val="28"/>
        </w:rPr>
        <w:t xml:space="preserve">-развитие личности обучающихся, их познавательных интересов, интеллектуальной и ценностно-смысловой сферы; </w:t>
      </w:r>
    </w:p>
    <w:p w:rsidR="0093770F" w:rsidRPr="004B67E6" w:rsidRDefault="005A7F7B" w:rsidP="005A7F7B">
      <w:pPr>
        <w:spacing w:line="240" w:lineRule="auto"/>
        <w:ind w:left="740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-развитие навыков самообразования и самопроектирования; </w:t>
      </w:r>
    </w:p>
    <w:p w:rsidR="0093770F" w:rsidRPr="004B67E6" w:rsidRDefault="005A7F7B" w:rsidP="005A7F7B">
      <w:pPr>
        <w:spacing w:line="240" w:lineRule="auto"/>
        <w:ind w:left="4" w:right="8" w:firstLine="710"/>
        <w:rPr>
          <w:sz w:val="28"/>
          <w:szCs w:val="28"/>
        </w:rPr>
      </w:pPr>
      <w:r w:rsidRPr="004B67E6">
        <w:rPr>
          <w:sz w:val="28"/>
          <w:szCs w:val="28"/>
        </w:rPr>
        <w:t xml:space="preserve">-углубление, расширение и систематизацию знаний в выбранной области научного знания или вида деятельности; </w:t>
      </w:r>
    </w:p>
    <w:p w:rsidR="0093770F" w:rsidRPr="004B67E6" w:rsidRDefault="005A7F7B" w:rsidP="005A7F7B">
      <w:pPr>
        <w:spacing w:line="240" w:lineRule="auto"/>
        <w:ind w:left="4" w:right="8" w:firstLine="710"/>
        <w:rPr>
          <w:sz w:val="28"/>
          <w:szCs w:val="28"/>
        </w:rPr>
      </w:pPr>
      <w:r w:rsidRPr="004B67E6">
        <w:rPr>
          <w:sz w:val="28"/>
          <w:szCs w:val="28"/>
        </w:rPr>
        <w:t>-совершенствование имеющегося и приобретение нового опыта познавательной деятельности, профессионального самоопределения обучающихся.</w:t>
      </w:r>
      <w:r w:rsidRPr="004B67E6">
        <w:rPr>
          <w:b/>
          <w:i/>
          <w:sz w:val="28"/>
          <w:szCs w:val="28"/>
        </w:rPr>
        <w:t xml:space="preserve"> </w:t>
      </w:r>
    </w:p>
    <w:p w:rsidR="0093770F" w:rsidRPr="004B67E6" w:rsidRDefault="005A7F7B" w:rsidP="005A7F7B">
      <w:pPr>
        <w:spacing w:after="5" w:line="240" w:lineRule="auto"/>
        <w:ind w:left="581" w:right="0"/>
        <w:rPr>
          <w:sz w:val="28"/>
          <w:szCs w:val="28"/>
        </w:rPr>
      </w:pPr>
      <w:r w:rsidRPr="004B67E6">
        <w:rPr>
          <w:b/>
          <w:sz w:val="28"/>
          <w:szCs w:val="28"/>
        </w:rPr>
        <w:t>Сроки реализации программы – 2 года, с 10 по 11 классы.</w:t>
      </w:r>
      <w:r w:rsidRPr="004B67E6">
        <w:rPr>
          <w:sz w:val="28"/>
          <w:szCs w:val="28"/>
        </w:rPr>
        <w:t xml:space="preserve"> </w:t>
      </w:r>
      <w:r w:rsidRPr="004B67E6">
        <w:rPr>
          <w:b/>
          <w:sz w:val="28"/>
          <w:szCs w:val="28"/>
        </w:rPr>
        <w:t xml:space="preserve">   </w:t>
      </w:r>
    </w:p>
    <w:p w:rsidR="005A7F7B" w:rsidRPr="004B67E6" w:rsidRDefault="005A7F7B" w:rsidP="005A7F7B">
      <w:pPr>
        <w:spacing w:after="5" w:line="240" w:lineRule="auto"/>
        <w:ind w:left="715" w:right="4459" w:hanging="144"/>
        <w:jc w:val="center"/>
        <w:rPr>
          <w:b/>
          <w:sz w:val="28"/>
          <w:szCs w:val="28"/>
        </w:rPr>
      </w:pPr>
      <w:r w:rsidRPr="004B67E6">
        <w:rPr>
          <w:b/>
          <w:sz w:val="28"/>
          <w:szCs w:val="28"/>
        </w:rPr>
        <w:t>2. Общая характеристика учебного предмета.</w:t>
      </w:r>
    </w:p>
    <w:p w:rsidR="0093770F" w:rsidRPr="004B67E6" w:rsidRDefault="005A7F7B" w:rsidP="005A7F7B">
      <w:pPr>
        <w:spacing w:after="5" w:line="240" w:lineRule="auto"/>
        <w:ind w:left="715" w:right="4459" w:hanging="144"/>
        <w:rPr>
          <w:sz w:val="28"/>
          <w:szCs w:val="28"/>
        </w:rPr>
      </w:pPr>
      <w:r w:rsidRPr="004B67E6">
        <w:rPr>
          <w:b/>
          <w:sz w:val="28"/>
          <w:szCs w:val="28"/>
        </w:rPr>
        <w:t>Цели Программы:</w:t>
      </w:r>
    </w:p>
    <w:p w:rsidR="0093770F" w:rsidRPr="004B67E6" w:rsidRDefault="005A7F7B">
      <w:pPr>
        <w:numPr>
          <w:ilvl w:val="0"/>
          <w:numId w:val="2"/>
        </w:numPr>
        <w:ind w:right="8" w:hanging="437"/>
        <w:rPr>
          <w:sz w:val="28"/>
          <w:szCs w:val="28"/>
        </w:rPr>
      </w:pPr>
      <w:r w:rsidRPr="004B67E6">
        <w:rPr>
          <w:sz w:val="28"/>
          <w:szCs w:val="28"/>
        </w:rPr>
        <w:t xml:space="preserve">создание условий для развития личности обучающегося, способной: </w:t>
      </w:r>
    </w:p>
    <w:p w:rsidR="0093770F" w:rsidRPr="004B67E6" w:rsidRDefault="005A7F7B">
      <w:pPr>
        <w:ind w:left="173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-адаптироваться в условиях сложного, изменчивого мира; </w:t>
      </w:r>
    </w:p>
    <w:p w:rsidR="0093770F" w:rsidRPr="004B67E6" w:rsidRDefault="005A7F7B">
      <w:pPr>
        <w:ind w:left="173" w:right="8"/>
        <w:rPr>
          <w:sz w:val="28"/>
          <w:szCs w:val="28"/>
        </w:rPr>
      </w:pPr>
      <w:r w:rsidRPr="004B67E6">
        <w:rPr>
          <w:sz w:val="28"/>
          <w:szCs w:val="28"/>
        </w:rPr>
        <w:lastRenderedPageBreak/>
        <w:t xml:space="preserve">-проявлять социальную ответственность; </w:t>
      </w:r>
    </w:p>
    <w:p w:rsidR="0093770F" w:rsidRPr="004B67E6" w:rsidRDefault="005A7F7B">
      <w:pPr>
        <w:ind w:left="173" w:right="710"/>
        <w:rPr>
          <w:sz w:val="28"/>
          <w:szCs w:val="28"/>
        </w:rPr>
      </w:pPr>
      <w:r w:rsidRPr="004B67E6">
        <w:rPr>
          <w:sz w:val="28"/>
          <w:szCs w:val="28"/>
        </w:rPr>
        <w:t xml:space="preserve">-самостоятельно добывать новые знания, работать над развитием интеллекта; -конструктивно сотрудничать с окружающими людьми; </w:t>
      </w:r>
    </w:p>
    <w:p w:rsidR="0093770F" w:rsidRPr="004B67E6" w:rsidRDefault="005A7F7B">
      <w:pPr>
        <w:tabs>
          <w:tab w:val="center" w:pos="7025"/>
        </w:tabs>
        <w:spacing w:after="40"/>
        <w:ind w:left="0" w:right="0" w:firstLine="0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-генерировать новые идеи, творчески мыслить. </w:t>
      </w:r>
      <w:r w:rsidRPr="004B67E6">
        <w:rPr>
          <w:sz w:val="28"/>
          <w:szCs w:val="28"/>
        </w:rPr>
        <w:tab/>
        <w:t xml:space="preserve"> </w:t>
      </w:r>
    </w:p>
    <w:p w:rsidR="005A7F7B" w:rsidRPr="004B67E6" w:rsidRDefault="005A7F7B">
      <w:pPr>
        <w:numPr>
          <w:ilvl w:val="0"/>
          <w:numId w:val="2"/>
        </w:numPr>
        <w:ind w:right="8" w:hanging="437"/>
        <w:rPr>
          <w:sz w:val="28"/>
          <w:szCs w:val="28"/>
        </w:rPr>
      </w:pPr>
      <w:r w:rsidRPr="004B67E6">
        <w:rPr>
          <w:sz w:val="28"/>
          <w:szCs w:val="28"/>
        </w:rPr>
        <w:t xml:space="preserve">формирование компетентности в области приобретения знаний из различных источников: учебника, дополнительной литературы, Интернета, CD, рассказа сверстника и т.д.; </w:t>
      </w:r>
    </w:p>
    <w:p w:rsidR="0093770F" w:rsidRPr="004B67E6" w:rsidRDefault="005A7F7B">
      <w:pPr>
        <w:numPr>
          <w:ilvl w:val="0"/>
          <w:numId w:val="2"/>
        </w:numPr>
        <w:ind w:right="8" w:hanging="437"/>
        <w:rPr>
          <w:sz w:val="28"/>
          <w:szCs w:val="28"/>
        </w:rPr>
      </w:pPr>
      <w:r w:rsidRPr="004B67E6">
        <w:rPr>
          <w:sz w:val="28"/>
          <w:szCs w:val="28"/>
        </w:rPr>
        <w:t xml:space="preserve">формирование компетентностей в области обработки информации для предоставления её в различных видах, </w:t>
      </w:r>
    </w:p>
    <w:p w:rsidR="0093770F" w:rsidRPr="004B67E6" w:rsidRDefault="005A7F7B">
      <w:pPr>
        <w:numPr>
          <w:ilvl w:val="0"/>
          <w:numId w:val="2"/>
        </w:numPr>
        <w:ind w:right="8" w:hanging="437"/>
        <w:rPr>
          <w:sz w:val="28"/>
          <w:szCs w:val="28"/>
        </w:rPr>
      </w:pPr>
      <w:r w:rsidRPr="004B67E6">
        <w:rPr>
          <w:sz w:val="28"/>
          <w:szCs w:val="28"/>
        </w:rPr>
        <w:t xml:space="preserve">формирование компетентностей в сфере распространения знаний среди сверстников. </w:t>
      </w:r>
    </w:p>
    <w:p w:rsidR="0093770F" w:rsidRPr="004B67E6" w:rsidRDefault="005A7F7B">
      <w:pPr>
        <w:numPr>
          <w:ilvl w:val="0"/>
          <w:numId w:val="2"/>
        </w:numPr>
        <w:ind w:right="8" w:hanging="437"/>
        <w:rPr>
          <w:sz w:val="28"/>
          <w:szCs w:val="28"/>
        </w:rPr>
      </w:pPr>
      <w:r w:rsidRPr="004B67E6">
        <w:rPr>
          <w:sz w:val="28"/>
          <w:szCs w:val="28"/>
        </w:rPr>
        <w:t xml:space="preserve">практическая подготовка учащихся к постановке и реализации реальных задач проектирования, включая элементы научно-исследовательской работы. </w:t>
      </w:r>
    </w:p>
    <w:p w:rsidR="0093770F" w:rsidRPr="004B67E6" w:rsidRDefault="005A7F7B">
      <w:pPr>
        <w:spacing w:after="20" w:line="259" w:lineRule="auto"/>
        <w:ind w:left="581" w:right="0"/>
        <w:jc w:val="left"/>
        <w:rPr>
          <w:sz w:val="28"/>
          <w:szCs w:val="28"/>
        </w:rPr>
      </w:pPr>
      <w:r w:rsidRPr="004B67E6">
        <w:rPr>
          <w:b/>
          <w:i/>
          <w:sz w:val="28"/>
          <w:szCs w:val="28"/>
        </w:rPr>
        <w:t>Задачи реализации данного курса</w:t>
      </w:r>
      <w:r w:rsidRPr="004B67E6">
        <w:rPr>
          <w:sz w:val="28"/>
          <w:szCs w:val="28"/>
        </w:rPr>
        <w:t xml:space="preserve">: </w:t>
      </w:r>
    </w:p>
    <w:p w:rsidR="0093770F" w:rsidRPr="004B67E6" w:rsidRDefault="005A7F7B">
      <w:pPr>
        <w:numPr>
          <w:ilvl w:val="0"/>
          <w:numId w:val="3"/>
        </w:numPr>
        <w:spacing w:after="188"/>
        <w:ind w:right="8" w:hanging="259"/>
        <w:rPr>
          <w:sz w:val="28"/>
          <w:szCs w:val="28"/>
        </w:rPr>
      </w:pPr>
      <w:r w:rsidRPr="004B67E6">
        <w:rPr>
          <w:sz w:val="28"/>
          <w:szCs w:val="28"/>
        </w:rPr>
        <w:t xml:space="preserve">развитие личности обучающихся средствами предлагаемого для изучения учебного предмета, курса: развитие общей культуры обучающихся, их мировоззрения, ценностно-смысловых установок, развитие познавательных, регулятивных и коммуникативных способностей, готовности и способности к саморазвитию и профессиональному самоопределению; </w:t>
      </w:r>
    </w:p>
    <w:p w:rsidR="0093770F" w:rsidRPr="004B67E6" w:rsidRDefault="005A7F7B">
      <w:pPr>
        <w:numPr>
          <w:ilvl w:val="0"/>
          <w:numId w:val="3"/>
        </w:numPr>
        <w:spacing w:after="191"/>
        <w:ind w:right="8" w:hanging="259"/>
        <w:rPr>
          <w:sz w:val="28"/>
          <w:szCs w:val="28"/>
        </w:rPr>
      </w:pPr>
      <w:r w:rsidRPr="004B67E6">
        <w:rPr>
          <w:sz w:val="28"/>
          <w:szCs w:val="28"/>
        </w:rPr>
        <w:t xml:space="preserve">овладение систематическими знаниями и приобретение опыта осуществления целесообразной и результативной деятельности; </w:t>
      </w:r>
    </w:p>
    <w:p w:rsidR="0093770F" w:rsidRPr="004B67E6" w:rsidRDefault="005A7F7B">
      <w:pPr>
        <w:numPr>
          <w:ilvl w:val="0"/>
          <w:numId w:val="3"/>
        </w:numPr>
        <w:spacing w:after="152"/>
        <w:ind w:right="8" w:hanging="259"/>
        <w:rPr>
          <w:sz w:val="28"/>
          <w:szCs w:val="28"/>
        </w:rPr>
      </w:pPr>
      <w:r w:rsidRPr="004B67E6">
        <w:rPr>
          <w:sz w:val="28"/>
          <w:szCs w:val="28"/>
        </w:rPr>
        <w:t xml:space="preserve">развитие способности к непрерывному самообразованию, овладению ключевыми компетентностями, составляющими основу умения: самостоятельному приобретению и интеграции знаний, коммуникации и сотрудничеству, эффективному решению (разрешению) проблем, осознанному использованию информационных и коммуникационных технологий, самоорганизации и саморегуляции; </w:t>
      </w:r>
    </w:p>
    <w:p w:rsidR="0093770F" w:rsidRPr="004B67E6" w:rsidRDefault="005A7F7B">
      <w:pPr>
        <w:numPr>
          <w:ilvl w:val="0"/>
          <w:numId w:val="3"/>
        </w:numPr>
        <w:spacing w:after="186"/>
        <w:ind w:right="8" w:hanging="259"/>
        <w:rPr>
          <w:sz w:val="28"/>
          <w:szCs w:val="28"/>
        </w:rPr>
      </w:pPr>
      <w:r w:rsidRPr="004B67E6">
        <w:rPr>
          <w:sz w:val="28"/>
          <w:szCs w:val="28"/>
        </w:rPr>
        <w:t xml:space="preserve">обеспечение академической мобильности и (или) возможности поддерживать избранное направление образования; </w:t>
      </w:r>
    </w:p>
    <w:p w:rsidR="0093770F" w:rsidRPr="004B67E6" w:rsidRDefault="005A7F7B">
      <w:pPr>
        <w:numPr>
          <w:ilvl w:val="0"/>
          <w:numId w:val="3"/>
        </w:numPr>
        <w:spacing w:after="201"/>
        <w:ind w:right="8" w:hanging="259"/>
        <w:rPr>
          <w:sz w:val="28"/>
          <w:szCs w:val="28"/>
        </w:rPr>
      </w:pPr>
      <w:r w:rsidRPr="004B67E6">
        <w:rPr>
          <w:sz w:val="28"/>
          <w:szCs w:val="28"/>
        </w:rPr>
        <w:t xml:space="preserve">обеспечение профессиональной ориентации обучающихся. </w:t>
      </w:r>
    </w:p>
    <w:p w:rsidR="0093770F" w:rsidRPr="004B67E6" w:rsidRDefault="005A7F7B">
      <w:pPr>
        <w:numPr>
          <w:ilvl w:val="0"/>
          <w:numId w:val="4"/>
        </w:numPr>
        <w:spacing w:after="31"/>
        <w:ind w:right="8" w:hanging="283"/>
        <w:rPr>
          <w:sz w:val="28"/>
          <w:szCs w:val="28"/>
        </w:rPr>
      </w:pPr>
      <w:r w:rsidRPr="004B67E6">
        <w:rPr>
          <w:sz w:val="28"/>
          <w:szCs w:val="28"/>
        </w:rPr>
        <w:t xml:space="preserve">Формирование проектного отношения к действительности и способности использовать проектный подход при решении личных и профессиональных задач; </w:t>
      </w:r>
    </w:p>
    <w:p w:rsidR="0093770F" w:rsidRPr="004B67E6" w:rsidRDefault="005A7F7B">
      <w:pPr>
        <w:numPr>
          <w:ilvl w:val="0"/>
          <w:numId w:val="4"/>
        </w:numPr>
        <w:spacing w:after="34"/>
        <w:ind w:right="8" w:hanging="283"/>
        <w:rPr>
          <w:sz w:val="28"/>
          <w:szCs w:val="28"/>
        </w:rPr>
      </w:pPr>
      <w:r w:rsidRPr="004B67E6">
        <w:rPr>
          <w:sz w:val="28"/>
          <w:szCs w:val="28"/>
        </w:rPr>
        <w:t xml:space="preserve">Формирование </w:t>
      </w:r>
      <w:r w:rsidRPr="004B67E6">
        <w:rPr>
          <w:sz w:val="28"/>
          <w:szCs w:val="28"/>
        </w:rPr>
        <w:tab/>
        <w:t xml:space="preserve">аналитической </w:t>
      </w:r>
      <w:r w:rsidRPr="004B67E6">
        <w:rPr>
          <w:sz w:val="28"/>
          <w:szCs w:val="28"/>
        </w:rPr>
        <w:tab/>
        <w:t xml:space="preserve">модели </w:t>
      </w:r>
      <w:r w:rsidRPr="004B67E6">
        <w:rPr>
          <w:sz w:val="28"/>
          <w:szCs w:val="28"/>
        </w:rPr>
        <w:tab/>
        <w:t xml:space="preserve">процессов, </w:t>
      </w:r>
      <w:r w:rsidRPr="004B67E6">
        <w:rPr>
          <w:sz w:val="28"/>
          <w:szCs w:val="28"/>
        </w:rPr>
        <w:tab/>
        <w:t xml:space="preserve">происходящих </w:t>
      </w:r>
      <w:r w:rsidRPr="004B67E6">
        <w:rPr>
          <w:sz w:val="28"/>
          <w:szCs w:val="28"/>
        </w:rPr>
        <w:tab/>
        <w:t xml:space="preserve">в </w:t>
      </w:r>
      <w:r w:rsidRPr="004B67E6">
        <w:rPr>
          <w:sz w:val="28"/>
          <w:szCs w:val="28"/>
        </w:rPr>
        <w:tab/>
        <w:t xml:space="preserve">конкретных </w:t>
      </w:r>
      <w:r w:rsidRPr="004B67E6">
        <w:rPr>
          <w:sz w:val="28"/>
          <w:szCs w:val="28"/>
        </w:rPr>
        <w:tab/>
        <w:t xml:space="preserve">сферах  профессиональной деятельности (исследование, организация, творчество); </w:t>
      </w:r>
    </w:p>
    <w:p w:rsidR="0093770F" w:rsidRPr="004B67E6" w:rsidRDefault="005A7F7B">
      <w:pPr>
        <w:numPr>
          <w:ilvl w:val="0"/>
          <w:numId w:val="4"/>
        </w:numPr>
        <w:spacing w:after="32"/>
        <w:ind w:right="8" w:hanging="283"/>
        <w:rPr>
          <w:sz w:val="28"/>
          <w:szCs w:val="28"/>
        </w:rPr>
      </w:pPr>
      <w:r w:rsidRPr="004B67E6">
        <w:rPr>
          <w:sz w:val="28"/>
          <w:szCs w:val="28"/>
        </w:rPr>
        <w:t xml:space="preserve">Ориентация в современных экономических, политических, культурных процессах и возможных ресурсах личностного и профессионального роста; </w:t>
      </w:r>
    </w:p>
    <w:p w:rsidR="0093770F" w:rsidRPr="004B67E6" w:rsidRDefault="005A7F7B">
      <w:pPr>
        <w:numPr>
          <w:ilvl w:val="0"/>
          <w:numId w:val="4"/>
        </w:numPr>
        <w:ind w:right="8" w:hanging="283"/>
        <w:rPr>
          <w:sz w:val="28"/>
          <w:szCs w:val="28"/>
        </w:rPr>
      </w:pPr>
      <w:r w:rsidRPr="004B67E6">
        <w:rPr>
          <w:sz w:val="28"/>
          <w:szCs w:val="28"/>
        </w:rPr>
        <w:t xml:space="preserve">Поддержка принятия учениками решений о своем уровне личных притязаний и профессиональном будущем. </w:t>
      </w:r>
    </w:p>
    <w:p w:rsidR="0093770F" w:rsidRPr="004B67E6" w:rsidRDefault="005A7F7B">
      <w:pPr>
        <w:spacing w:after="13"/>
        <w:ind w:left="4" w:right="0" w:firstLine="566"/>
        <w:jc w:val="left"/>
        <w:rPr>
          <w:sz w:val="28"/>
          <w:szCs w:val="28"/>
        </w:rPr>
      </w:pPr>
      <w:r w:rsidRPr="004B67E6">
        <w:rPr>
          <w:sz w:val="28"/>
          <w:szCs w:val="28"/>
        </w:rPr>
        <w:lastRenderedPageBreak/>
        <w:t xml:space="preserve">Индивидуальный проект выполняется обучающимся самостоятельно под руководством учителя (тьютора)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 </w:t>
      </w:r>
    </w:p>
    <w:p w:rsidR="0093770F" w:rsidRPr="004B67E6" w:rsidRDefault="005A7F7B" w:rsidP="005A7F7B">
      <w:pPr>
        <w:ind w:left="4" w:right="8" w:firstLine="710"/>
        <w:rPr>
          <w:sz w:val="28"/>
          <w:szCs w:val="28"/>
        </w:rPr>
      </w:pPr>
      <w:r w:rsidRPr="004B67E6">
        <w:rPr>
          <w:sz w:val="28"/>
          <w:szCs w:val="28"/>
        </w:rPr>
        <w:t xml:space="preserve">В учебно-воспитательном процессе используются современные образовательные технологии (ИКТ, тьюторские технологии, проблемное обучение, учебное исследование, проблемно-поисковые технологии, творческие проекты). Индивидуальный проект выполняется обучающимся в течение двух лет в рамках учебного времени, специально отведённого учебным планом, 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 </w:t>
      </w:r>
    </w:p>
    <w:p w:rsidR="0093770F" w:rsidRPr="004B67E6" w:rsidRDefault="005A7F7B">
      <w:pPr>
        <w:ind w:left="596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Формы обучения:  </w:t>
      </w:r>
    </w:p>
    <w:p w:rsidR="0093770F" w:rsidRPr="004B67E6" w:rsidRDefault="005A7F7B">
      <w:pPr>
        <w:numPr>
          <w:ilvl w:val="0"/>
          <w:numId w:val="5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индивидуальная </w:t>
      </w:r>
    </w:p>
    <w:p w:rsidR="0093770F" w:rsidRPr="004B67E6" w:rsidRDefault="005A7F7B">
      <w:pPr>
        <w:numPr>
          <w:ilvl w:val="0"/>
          <w:numId w:val="5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парная </w:t>
      </w:r>
    </w:p>
    <w:p w:rsidR="0093770F" w:rsidRPr="004B67E6" w:rsidRDefault="005A7F7B">
      <w:pPr>
        <w:numPr>
          <w:ilvl w:val="0"/>
          <w:numId w:val="5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групповая </w:t>
      </w:r>
    </w:p>
    <w:p w:rsidR="0093770F" w:rsidRPr="004B67E6" w:rsidRDefault="005A7F7B">
      <w:pPr>
        <w:numPr>
          <w:ilvl w:val="0"/>
          <w:numId w:val="5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коллективная </w:t>
      </w:r>
    </w:p>
    <w:p w:rsidR="0093770F" w:rsidRPr="004B67E6" w:rsidRDefault="005A7F7B" w:rsidP="005A7F7B">
      <w:pPr>
        <w:numPr>
          <w:ilvl w:val="0"/>
          <w:numId w:val="5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фронтальная </w:t>
      </w:r>
    </w:p>
    <w:p w:rsidR="0093770F" w:rsidRPr="004B67E6" w:rsidRDefault="005A7F7B">
      <w:pPr>
        <w:spacing w:after="39"/>
        <w:ind w:left="596" w:right="8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Методы </w:t>
      </w:r>
      <w:r w:rsidRPr="004B67E6">
        <w:rPr>
          <w:sz w:val="28"/>
          <w:szCs w:val="28"/>
        </w:rPr>
        <w:t xml:space="preserve">организации и осуществления  учебно-познавательной деятельности: </w:t>
      </w:r>
    </w:p>
    <w:p w:rsidR="0093770F" w:rsidRPr="004B67E6" w:rsidRDefault="005A7F7B">
      <w:pPr>
        <w:numPr>
          <w:ilvl w:val="0"/>
          <w:numId w:val="6"/>
        </w:numPr>
        <w:ind w:right="8" w:hanging="283"/>
        <w:rPr>
          <w:sz w:val="28"/>
          <w:szCs w:val="28"/>
        </w:rPr>
      </w:pPr>
      <w:r w:rsidRPr="004B67E6">
        <w:rPr>
          <w:sz w:val="28"/>
          <w:szCs w:val="28"/>
        </w:rPr>
        <w:t xml:space="preserve">словесные методы (проблемная беседа, диспут, дискуссия, публичное выступление учащегося с докладом); </w:t>
      </w:r>
    </w:p>
    <w:p w:rsidR="0093770F" w:rsidRPr="004B67E6" w:rsidRDefault="005A7F7B">
      <w:pPr>
        <w:numPr>
          <w:ilvl w:val="0"/>
          <w:numId w:val="6"/>
        </w:numPr>
        <w:spacing w:after="35"/>
        <w:ind w:right="8" w:hanging="283"/>
        <w:rPr>
          <w:sz w:val="28"/>
          <w:szCs w:val="28"/>
        </w:rPr>
      </w:pPr>
      <w:r w:rsidRPr="004B67E6">
        <w:rPr>
          <w:sz w:val="28"/>
          <w:szCs w:val="28"/>
        </w:rPr>
        <w:t xml:space="preserve">наглядные методы  (демонстрация способов деятельности: способы решения задач, правила пользования приборами, демонстрация опытов, презентации); </w:t>
      </w:r>
    </w:p>
    <w:p w:rsidR="0093770F" w:rsidRPr="004B67E6" w:rsidRDefault="005A7F7B">
      <w:pPr>
        <w:numPr>
          <w:ilvl w:val="0"/>
          <w:numId w:val="6"/>
        </w:numPr>
        <w:spacing w:after="35"/>
        <w:ind w:right="8" w:hanging="283"/>
        <w:rPr>
          <w:sz w:val="28"/>
          <w:szCs w:val="28"/>
        </w:rPr>
      </w:pPr>
      <w:r w:rsidRPr="004B67E6">
        <w:rPr>
          <w:sz w:val="28"/>
          <w:szCs w:val="28"/>
        </w:rPr>
        <w:t xml:space="preserve">практические методы (самостоятельное выполнение творческих упражнений прикладной направленности, проведение учащимися опытов, исследовательской деятельности); </w:t>
      </w:r>
    </w:p>
    <w:p w:rsidR="0093770F" w:rsidRPr="004B67E6" w:rsidRDefault="005A7F7B">
      <w:pPr>
        <w:numPr>
          <w:ilvl w:val="0"/>
          <w:numId w:val="6"/>
        </w:numPr>
        <w:ind w:right="8" w:hanging="283"/>
        <w:rPr>
          <w:sz w:val="28"/>
          <w:szCs w:val="28"/>
        </w:rPr>
      </w:pPr>
      <w:r w:rsidRPr="004B67E6">
        <w:rPr>
          <w:sz w:val="28"/>
          <w:szCs w:val="28"/>
        </w:rPr>
        <w:t xml:space="preserve">логические методы (индукция, дедукция, анализ, синтез, сравнение); </w:t>
      </w:r>
    </w:p>
    <w:p w:rsidR="0093770F" w:rsidRPr="004B67E6" w:rsidRDefault="005A7F7B">
      <w:pPr>
        <w:numPr>
          <w:ilvl w:val="0"/>
          <w:numId w:val="6"/>
        </w:numPr>
        <w:ind w:right="8" w:hanging="283"/>
        <w:rPr>
          <w:sz w:val="28"/>
          <w:szCs w:val="28"/>
        </w:rPr>
      </w:pPr>
      <w:r w:rsidRPr="004B67E6">
        <w:rPr>
          <w:sz w:val="28"/>
          <w:szCs w:val="28"/>
        </w:rPr>
        <w:t xml:space="preserve">проблемно-поисковые методы (проблемное изложение знаний, эвристический метод, исследовательский метод); </w:t>
      </w:r>
    </w:p>
    <w:p w:rsidR="0093770F" w:rsidRPr="004B67E6" w:rsidRDefault="005A7F7B" w:rsidP="005A7F7B">
      <w:pPr>
        <w:numPr>
          <w:ilvl w:val="0"/>
          <w:numId w:val="6"/>
        </w:numPr>
        <w:spacing w:after="13"/>
        <w:ind w:right="8" w:hanging="283"/>
        <w:rPr>
          <w:sz w:val="28"/>
          <w:szCs w:val="28"/>
        </w:rPr>
      </w:pPr>
      <w:r w:rsidRPr="004B67E6">
        <w:rPr>
          <w:sz w:val="28"/>
          <w:szCs w:val="28"/>
        </w:rPr>
        <w:t xml:space="preserve">методы самостоятельной работы (методы управления собственными учебными действиями: учащиеся приобретают навыки работы с дополнительной литературой, с учебником, с ИНТЕРНЕТ, навыки решения учебной проблемы (проверка гипотезы, проведение эксперимента, выполнение исследовательской деятельности, составление презентации и её защита). </w:t>
      </w:r>
    </w:p>
    <w:p w:rsidR="0093770F" w:rsidRPr="004B67E6" w:rsidRDefault="005A7F7B">
      <w:pPr>
        <w:spacing w:after="5"/>
        <w:ind w:left="581" w:right="0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3. Место предмета «Индивидуальный проект» в учебном плане </w:t>
      </w:r>
    </w:p>
    <w:p w:rsidR="0093770F" w:rsidRPr="004B67E6" w:rsidRDefault="005A7F7B">
      <w:pPr>
        <w:ind w:left="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>Согласно годовому календарному графику школы образовательный процесс в 10-11 классах осуществляется  в режиме 33 учебных недель.  Согласно Учебному плану МОУ «Нижнебузулинской» СОШ предмет «Индивидуальный проект» изучается</w:t>
      </w:r>
      <w:r w:rsidR="005C5D08" w:rsidRPr="004B67E6">
        <w:rPr>
          <w:sz w:val="28"/>
          <w:szCs w:val="28"/>
        </w:rPr>
        <w:t xml:space="preserve"> в 10 и в 11 классах в объеме 34</w:t>
      </w:r>
      <w:r w:rsidRPr="004B67E6">
        <w:rPr>
          <w:sz w:val="28"/>
          <w:szCs w:val="28"/>
        </w:rPr>
        <w:t xml:space="preserve"> часа (1 час в неделю).  </w:t>
      </w:r>
    </w:p>
    <w:p w:rsidR="0093770F" w:rsidRPr="004B67E6" w:rsidRDefault="005A7F7B">
      <w:pPr>
        <w:ind w:left="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lastRenderedPageBreak/>
        <w:t xml:space="preserve">«Индивидуальный проект» является обязательной частью общеобразовательных учебных предметов на ступени среднего (полного) образования. Программа  рассчитана на очную форму.  </w:t>
      </w:r>
    </w:p>
    <w:p w:rsidR="0093770F" w:rsidRPr="004B67E6" w:rsidRDefault="005A7F7B">
      <w:pPr>
        <w:spacing w:after="19" w:line="259" w:lineRule="auto"/>
        <w:ind w:left="586" w:right="0" w:firstLine="0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tabs>
          <w:tab w:val="center" w:pos="5608"/>
        </w:tabs>
        <w:ind w:left="0" w:right="0" w:firstLine="0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 </w:t>
      </w:r>
      <w:r w:rsidRPr="004B67E6">
        <w:rPr>
          <w:sz w:val="28"/>
          <w:szCs w:val="28"/>
        </w:rPr>
        <w:tab/>
        <w:t xml:space="preserve">Тематическое распределение часов в 10 классе </w:t>
      </w:r>
    </w:p>
    <w:tbl>
      <w:tblPr>
        <w:tblStyle w:val="TableGrid"/>
        <w:tblW w:w="8533" w:type="dxa"/>
        <w:tblInd w:w="444" w:type="dxa"/>
        <w:tblCellMar>
          <w:top w:w="20" w:type="dxa"/>
          <w:left w:w="41" w:type="dxa"/>
        </w:tblCellMar>
        <w:tblLook w:val="04A0" w:firstRow="1" w:lastRow="0" w:firstColumn="1" w:lastColumn="0" w:noHBand="0" w:noVBand="1"/>
      </w:tblPr>
      <w:tblGrid>
        <w:gridCol w:w="1705"/>
        <w:gridCol w:w="4393"/>
        <w:gridCol w:w="2435"/>
      </w:tblGrid>
      <w:tr w:rsidR="0093770F" w:rsidRPr="004B67E6" w:rsidTr="005C5D08">
        <w:trPr>
          <w:trHeight w:val="787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  <w:vAlign w:val="center"/>
          </w:tcPr>
          <w:p w:rsidR="0093770F" w:rsidRPr="004B67E6" w:rsidRDefault="005A7F7B">
            <w:pPr>
              <w:spacing w:after="0" w:line="259" w:lineRule="auto"/>
              <w:ind w:left="0" w:right="38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№ п/п 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770F" w:rsidRPr="004B67E6" w:rsidRDefault="005A7F7B">
            <w:pPr>
              <w:spacing w:after="0" w:line="259" w:lineRule="auto"/>
              <w:ind w:left="0" w:right="48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Модули </w:t>
            </w:r>
          </w:p>
        </w:tc>
        <w:tc>
          <w:tcPr>
            <w:tcW w:w="2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3770F" w:rsidRPr="004B67E6" w:rsidRDefault="005A7F7B">
            <w:pPr>
              <w:spacing w:after="0" w:line="259" w:lineRule="auto"/>
              <w:ind w:left="0" w:right="17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Количество часов </w:t>
            </w:r>
          </w:p>
        </w:tc>
      </w:tr>
      <w:tr w:rsidR="0093770F" w:rsidRPr="004B67E6" w:rsidTr="005C5D08">
        <w:trPr>
          <w:trHeight w:val="207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  <w:vAlign w:val="center"/>
          </w:tcPr>
          <w:p w:rsidR="0093770F" w:rsidRPr="004B67E6" w:rsidRDefault="005A7F7B">
            <w:pPr>
              <w:spacing w:after="0" w:line="259" w:lineRule="auto"/>
              <w:ind w:left="0" w:right="45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1 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:rsidR="0093770F" w:rsidRPr="004B67E6" w:rsidRDefault="005A7F7B" w:rsidP="005C5D08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Раздел 1: Введение  </w:t>
            </w:r>
          </w:p>
        </w:tc>
        <w:tc>
          <w:tcPr>
            <w:tcW w:w="2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3770F" w:rsidRPr="004B67E6" w:rsidRDefault="005C5D08">
            <w:pPr>
              <w:spacing w:after="0" w:line="259" w:lineRule="auto"/>
              <w:ind w:left="0" w:right="16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6 </w:t>
            </w:r>
            <w:r w:rsidR="005A7F7B" w:rsidRPr="004B67E6">
              <w:rPr>
                <w:sz w:val="28"/>
                <w:szCs w:val="28"/>
              </w:rPr>
              <w:t xml:space="preserve">ч </w:t>
            </w:r>
          </w:p>
        </w:tc>
      </w:tr>
      <w:tr w:rsidR="0093770F" w:rsidRPr="004B67E6" w:rsidTr="005C5D08">
        <w:trPr>
          <w:trHeight w:val="271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  <w:vAlign w:val="center"/>
          </w:tcPr>
          <w:p w:rsidR="0093770F" w:rsidRPr="004B67E6" w:rsidRDefault="005A7F7B">
            <w:pPr>
              <w:spacing w:after="0" w:line="259" w:lineRule="auto"/>
              <w:ind w:left="0" w:right="36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2 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:rsidR="0093770F" w:rsidRPr="004B67E6" w:rsidRDefault="005C5D08" w:rsidP="005C5D08">
            <w:pPr>
              <w:spacing w:after="0" w:line="259" w:lineRule="auto"/>
              <w:ind w:left="5" w:right="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  <w:r w:rsidR="005A7F7B" w:rsidRPr="004B67E6">
              <w:rPr>
                <w:sz w:val="28"/>
                <w:szCs w:val="28"/>
              </w:rPr>
              <w:t xml:space="preserve">Раздел 2: Инициализация проекта </w:t>
            </w:r>
          </w:p>
        </w:tc>
        <w:tc>
          <w:tcPr>
            <w:tcW w:w="2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3770F" w:rsidRPr="004B67E6" w:rsidRDefault="005C5D08">
            <w:pPr>
              <w:spacing w:after="0" w:line="259" w:lineRule="auto"/>
              <w:ind w:left="0" w:right="64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28</w:t>
            </w:r>
            <w:r w:rsidR="005A7F7B" w:rsidRPr="004B67E6">
              <w:rPr>
                <w:sz w:val="28"/>
                <w:szCs w:val="28"/>
              </w:rPr>
              <w:t xml:space="preserve"> ч </w:t>
            </w:r>
          </w:p>
        </w:tc>
      </w:tr>
    </w:tbl>
    <w:p w:rsidR="0093770F" w:rsidRPr="004B67E6" w:rsidRDefault="005A7F7B">
      <w:pPr>
        <w:tabs>
          <w:tab w:val="center" w:pos="5608"/>
        </w:tabs>
        <w:ind w:left="0" w:right="0" w:firstLine="0"/>
        <w:jc w:val="left"/>
        <w:rPr>
          <w:sz w:val="28"/>
          <w:szCs w:val="28"/>
        </w:rPr>
      </w:pPr>
      <w:r w:rsidRPr="004B67E6">
        <w:rPr>
          <w:sz w:val="28"/>
          <w:szCs w:val="28"/>
        </w:rPr>
        <w:tab/>
        <w:t xml:space="preserve">Тематическое распределение часов в 11 классе </w:t>
      </w:r>
    </w:p>
    <w:tbl>
      <w:tblPr>
        <w:tblStyle w:val="TableGrid"/>
        <w:tblW w:w="8672" w:type="dxa"/>
        <w:tblInd w:w="444" w:type="dxa"/>
        <w:tblCellMar>
          <w:top w:w="20" w:type="dxa"/>
          <w:left w:w="41" w:type="dxa"/>
        </w:tblCellMar>
        <w:tblLook w:val="04A0" w:firstRow="1" w:lastRow="0" w:firstColumn="1" w:lastColumn="0" w:noHBand="0" w:noVBand="1"/>
      </w:tblPr>
      <w:tblGrid>
        <w:gridCol w:w="1709"/>
        <w:gridCol w:w="4389"/>
        <w:gridCol w:w="2574"/>
      </w:tblGrid>
      <w:tr w:rsidR="0093770F" w:rsidRPr="004B67E6">
        <w:trPr>
          <w:trHeight w:val="787"/>
        </w:trPr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770F" w:rsidRPr="004B67E6" w:rsidRDefault="005A7F7B">
            <w:pPr>
              <w:spacing w:after="0" w:line="259" w:lineRule="auto"/>
              <w:ind w:left="0" w:right="43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№ п/п </w:t>
            </w:r>
          </w:p>
        </w:tc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770F" w:rsidRPr="004B67E6" w:rsidRDefault="005A7F7B">
            <w:pPr>
              <w:spacing w:after="0" w:line="259" w:lineRule="auto"/>
              <w:ind w:left="0" w:right="53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Модули </w:t>
            </w:r>
          </w:p>
        </w:tc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3770F" w:rsidRPr="004B67E6" w:rsidRDefault="005A7F7B">
            <w:pPr>
              <w:spacing w:after="0" w:line="259" w:lineRule="auto"/>
              <w:ind w:left="0" w:right="2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Количество часов </w:t>
            </w:r>
          </w:p>
        </w:tc>
      </w:tr>
      <w:tr w:rsidR="0093770F" w:rsidRPr="004B67E6" w:rsidTr="005C5D08">
        <w:trPr>
          <w:trHeight w:val="144"/>
        </w:trPr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770F" w:rsidRPr="004B67E6" w:rsidRDefault="005C5D08">
            <w:pPr>
              <w:spacing w:after="0" w:line="259" w:lineRule="auto"/>
              <w:ind w:left="0" w:right="4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1</w:t>
            </w:r>
            <w:r w:rsidR="005A7F7B"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70F" w:rsidRPr="004B67E6" w:rsidRDefault="005C5D08" w:rsidP="005C5D08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Раздел 1: </w:t>
            </w:r>
            <w:r w:rsidR="005A7F7B" w:rsidRPr="004B67E6">
              <w:rPr>
                <w:sz w:val="28"/>
                <w:szCs w:val="28"/>
              </w:rPr>
              <w:t xml:space="preserve">Инициализация проекта </w:t>
            </w:r>
          </w:p>
        </w:tc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3770F" w:rsidRPr="004B67E6" w:rsidRDefault="005C5D08">
            <w:pPr>
              <w:spacing w:after="0" w:line="259" w:lineRule="auto"/>
              <w:ind w:left="0" w:right="1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12</w:t>
            </w:r>
            <w:r w:rsidR="005A7F7B" w:rsidRPr="004B67E6">
              <w:rPr>
                <w:sz w:val="28"/>
                <w:szCs w:val="28"/>
              </w:rPr>
              <w:t xml:space="preserve"> ч </w:t>
            </w:r>
          </w:p>
        </w:tc>
      </w:tr>
      <w:tr w:rsidR="0093770F" w:rsidRPr="004B67E6" w:rsidTr="005C5D08">
        <w:trPr>
          <w:trHeight w:val="517"/>
        </w:trPr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770F" w:rsidRPr="004B67E6" w:rsidRDefault="005C5D08">
            <w:pPr>
              <w:spacing w:after="0" w:line="259" w:lineRule="auto"/>
              <w:ind w:left="0" w:right="4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  <w:r w:rsidR="005A7F7B"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70F" w:rsidRPr="004B67E6" w:rsidRDefault="005C5D08" w:rsidP="005C5D08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Раздел 2: </w:t>
            </w:r>
            <w:r w:rsidR="005A7F7B" w:rsidRPr="004B67E6">
              <w:rPr>
                <w:sz w:val="28"/>
                <w:szCs w:val="28"/>
              </w:rPr>
              <w:t xml:space="preserve">Управление завершением проекта, курсовых работ </w:t>
            </w:r>
          </w:p>
        </w:tc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3770F" w:rsidRPr="004B67E6" w:rsidRDefault="005C5D08">
            <w:pPr>
              <w:spacing w:after="0" w:line="259" w:lineRule="auto"/>
              <w:ind w:left="0" w:right="2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6</w:t>
            </w:r>
            <w:r w:rsidR="005A7F7B" w:rsidRPr="004B67E6">
              <w:rPr>
                <w:sz w:val="28"/>
                <w:szCs w:val="28"/>
              </w:rPr>
              <w:t xml:space="preserve"> ч </w:t>
            </w:r>
          </w:p>
        </w:tc>
      </w:tr>
      <w:tr w:rsidR="0093770F" w:rsidRPr="004B67E6" w:rsidTr="005C5D08">
        <w:trPr>
          <w:trHeight w:val="456"/>
        </w:trPr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770F" w:rsidRPr="004B67E6" w:rsidRDefault="005C5D08">
            <w:pPr>
              <w:spacing w:after="0" w:line="259" w:lineRule="auto"/>
              <w:ind w:left="0" w:right="4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3</w:t>
            </w:r>
            <w:r w:rsidR="005A7F7B"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70F" w:rsidRPr="004B67E6" w:rsidRDefault="005C5D08" w:rsidP="005C5D08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Раздел 3</w:t>
            </w:r>
            <w:r w:rsidR="005A7F7B" w:rsidRPr="004B67E6">
              <w:rPr>
                <w:sz w:val="28"/>
                <w:szCs w:val="28"/>
              </w:rPr>
              <w:t xml:space="preserve">: Защита результатов проектной деятельности, курсовых работ  </w:t>
            </w:r>
          </w:p>
        </w:tc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3770F" w:rsidRPr="004B67E6" w:rsidRDefault="005C5D08">
            <w:pPr>
              <w:spacing w:after="0" w:line="259" w:lineRule="auto"/>
              <w:ind w:left="0" w:right="16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14</w:t>
            </w:r>
            <w:r w:rsidR="005A7F7B" w:rsidRPr="004B67E6">
              <w:rPr>
                <w:sz w:val="28"/>
                <w:szCs w:val="28"/>
              </w:rPr>
              <w:t xml:space="preserve"> ч </w:t>
            </w:r>
          </w:p>
        </w:tc>
      </w:tr>
      <w:tr w:rsidR="0093770F" w:rsidRPr="004B67E6">
        <w:trPr>
          <w:trHeight w:val="566"/>
        </w:trPr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770F" w:rsidRPr="004B67E6" w:rsidRDefault="005C5D08">
            <w:pPr>
              <w:spacing w:after="0" w:line="259" w:lineRule="auto"/>
              <w:ind w:left="0" w:right="4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4</w:t>
            </w:r>
            <w:r w:rsidR="005A7F7B"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770F" w:rsidRPr="004B67E6" w:rsidRDefault="005C5D08" w:rsidP="005C5D08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Раздел 4: </w:t>
            </w:r>
            <w:r w:rsidR="005A7F7B" w:rsidRPr="004B67E6">
              <w:rPr>
                <w:sz w:val="28"/>
                <w:szCs w:val="28"/>
              </w:rPr>
              <w:t xml:space="preserve">Рефлексия проектной деятельности </w:t>
            </w:r>
          </w:p>
        </w:tc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93770F" w:rsidRPr="004B67E6" w:rsidRDefault="005C5D08">
            <w:pPr>
              <w:spacing w:after="0" w:line="259" w:lineRule="auto"/>
              <w:ind w:left="0" w:right="16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2 </w:t>
            </w:r>
            <w:r w:rsidR="005A7F7B" w:rsidRPr="004B67E6">
              <w:rPr>
                <w:sz w:val="28"/>
                <w:szCs w:val="28"/>
              </w:rPr>
              <w:t xml:space="preserve">ч </w:t>
            </w:r>
          </w:p>
        </w:tc>
      </w:tr>
    </w:tbl>
    <w:p w:rsidR="0093770F" w:rsidRPr="004B67E6" w:rsidRDefault="005A7F7B">
      <w:pPr>
        <w:ind w:left="4" w:right="8" w:firstLine="566"/>
        <w:rPr>
          <w:sz w:val="28"/>
          <w:szCs w:val="28"/>
        </w:rPr>
      </w:pPr>
      <w:r w:rsidRPr="004B67E6">
        <w:rPr>
          <w:b/>
          <w:sz w:val="28"/>
          <w:szCs w:val="28"/>
        </w:rPr>
        <w:t>Национально-региональный компонент</w:t>
      </w:r>
      <w:r w:rsidRPr="004B67E6">
        <w:rPr>
          <w:sz w:val="28"/>
          <w:szCs w:val="28"/>
        </w:rPr>
        <w:t xml:space="preserve"> реализуется путем вкрапления элементов регионального компонента в индивидуальных проектах по тематическому выбору учащихся.  Индивидуальные проекты учащихся могут отражать: </w:t>
      </w:r>
    </w:p>
    <w:p w:rsidR="0093770F" w:rsidRPr="004B67E6" w:rsidRDefault="005A7F7B">
      <w:pPr>
        <w:numPr>
          <w:ilvl w:val="0"/>
          <w:numId w:val="7"/>
        </w:numPr>
        <w:ind w:left="729" w:right="8" w:hanging="350"/>
        <w:rPr>
          <w:sz w:val="28"/>
          <w:szCs w:val="28"/>
        </w:rPr>
      </w:pPr>
      <w:r w:rsidRPr="004B67E6">
        <w:rPr>
          <w:sz w:val="28"/>
          <w:szCs w:val="28"/>
        </w:rPr>
        <w:t xml:space="preserve">природно-экологическое, </w:t>
      </w:r>
      <w:r w:rsidRPr="004B67E6">
        <w:rPr>
          <w:sz w:val="28"/>
          <w:szCs w:val="28"/>
        </w:rPr>
        <w:tab/>
        <w:t xml:space="preserve">географо-демографическое, </w:t>
      </w:r>
      <w:r w:rsidRPr="004B67E6">
        <w:rPr>
          <w:sz w:val="28"/>
          <w:szCs w:val="28"/>
        </w:rPr>
        <w:tab/>
        <w:t xml:space="preserve">этническое, </w:t>
      </w:r>
      <w:r w:rsidRPr="004B67E6">
        <w:rPr>
          <w:sz w:val="28"/>
          <w:szCs w:val="28"/>
        </w:rPr>
        <w:tab/>
        <w:t xml:space="preserve">национальное, историческое своеобразие Чувашской Республики; </w:t>
      </w:r>
    </w:p>
    <w:p w:rsidR="0093770F" w:rsidRPr="004B67E6" w:rsidRDefault="005A7F7B">
      <w:pPr>
        <w:numPr>
          <w:ilvl w:val="0"/>
          <w:numId w:val="7"/>
        </w:numPr>
        <w:spacing w:after="25" w:line="259" w:lineRule="auto"/>
        <w:ind w:left="729" w:right="8" w:hanging="350"/>
        <w:rPr>
          <w:sz w:val="28"/>
          <w:szCs w:val="28"/>
        </w:rPr>
      </w:pPr>
      <w:r w:rsidRPr="004B67E6">
        <w:rPr>
          <w:sz w:val="28"/>
          <w:szCs w:val="28"/>
        </w:rPr>
        <w:t xml:space="preserve">потребность региональной самоидентификации общества, обретение исторической памяти; </w:t>
      </w:r>
    </w:p>
    <w:p w:rsidR="0093770F" w:rsidRPr="004B67E6" w:rsidRDefault="005A7F7B">
      <w:pPr>
        <w:numPr>
          <w:ilvl w:val="0"/>
          <w:numId w:val="7"/>
        </w:numPr>
        <w:ind w:left="729" w:right="8" w:hanging="350"/>
        <w:rPr>
          <w:sz w:val="28"/>
          <w:szCs w:val="28"/>
        </w:rPr>
      </w:pPr>
      <w:r w:rsidRPr="004B67E6">
        <w:rPr>
          <w:sz w:val="28"/>
          <w:szCs w:val="28"/>
        </w:rPr>
        <w:t xml:space="preserve">региональную специфику. </w:t>
      </w:r>
    </w:p>
    <w:p w:rsidR="0093770F" w:rsidRPr="004B67E6" w:rsidRDefault="005A7F7B">
      <w:pPr>
        <w:spacing w:after="0" w:line="259" w:lineRule="auto"/>
        <w:ind w:left="19" w:right="0" w:firstLine="0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spacing w:after="31" w:line="259" w:lineRule="auto"/>
        <w:ind w:left="19" w:right="0" w:firstLine="0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spacing w:after="5"/>
        <w:ind w:left="389" w:right="0"/>
        <w:rPr>
          <w:sz w:val="28"/>
          <w:szCs w:val="28"/>
        </w:rPr>
      </w:pPr>
      <w:r w:rsidRPr="004B67E6">
        <w:rPr>
          <w:b/>
          <w:sz w:val="28"/>
          <w:szCs w:val="28"/>
        </w:rPr>
        <w:t>4.</w:t>
      </w:r>
      <w:r w:rsidRPr="004B67E6">
        <w:rPr>
          <w:rFonts w:eastAsia="Arial"/>
          <w:b/>
          <w:sz w:val="28"/>
          <w:szCs w:val="28"/>
        </w:rPr>
        <w:t xml:space="preserve"> </w:t>
      </w:r>
      <w:r w:rsidRPr="004B67E6">
        <w:rPr>
          <w:b/>
          <w:sz w:val="28"/>
          <w:szCs w:val="28"/>
        </w:rPr>
        <w:t xml:space="preserve">Ценностные ориентиры содержания предмета «Индивидуальный проект» </w:t>
      </w:r>
    </w:p>
    <w:p w:rsidR="0093770F" w:rsidRPr="004B67E6" w:rsidRDefault="005A7F7B">
      <w:pPr>
        <w:ind w:left="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Учебный предмет «Индивидуальный проект» побуждает у старшеклассников эмоциональноценностное отношение к изучаемому материалу, создает условия для формирования системы ценностей, позволяющей формировать у них готовность к выбору действий определенной направленности, критически оценивать свои и чужие действия и поступки.  </w:t>
      </w:r>
    </w:p>
    <w:p w:rsidR="0093770F" w:rsidRPr="004B67E6" w:rsidRDefault="005A7F7B">
      <w:pPr>
        <w:ind w:left="596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Ценностные ориентиры содержания курса заключаются: </w:t>
      </w:r>
    </w:p>
    <w:p w:rsidR="0093770F" w:rsidRPr="004B67E6" w:rsidRDefault="005A7F7B">
      <w:pPr>
        <w:ind w:left="14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—в формировании и воспитании у обучающихся веры в Россию, чувства личной ответственности за Отечество; </w:t>
      </w:r>
    </w:p>
    <w:p w:rsidR="0093770F" w:rsidRPr="004B67E6" w:rsidRDefault="005A7F7B">
      <w:pPr>
        <w:ind w:left="456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—в формировании чувства патриотизма и гражданской солидарности; </w:t>
      </w:r>
    </w:p>
    <w:p w:rsidR="0093770F" w:rsidRPr="004B67E6" w:rsidRDefault="005A7F7B">
      <w:pPr>
        <w:ind w:left="456" w:right="8"/>
        <w:rPr>
          <w:sz w:val="28"/>
          <w:szCs w:val="28"/>
        </w:rPr>
      </w:pPr>
      <w:r w:rsidRPr="004B67E6">
        <w:rPr>
          <w:sz w:val="28"/>
          <w:szCs w:val="28"/>
        </w:rPr>
        <w:lastRenderedPageBreak/>
        <w:t xml:space="preserve">—в формировании разностороннего, интеллектуально - творческого и духовного развития; </w:t>
      </w:r>
    </w:p>
    <w:p w:rsidR="0093770F" w:rsidRPr="004B67E6" w:rsidRDefault="005A7F7B">
      <w:pPr>
        <w:ind w:left="456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—в формировании основ художественного мышления; </w:t>
      </w:r>
    </w:p>
    <w:p w:rsidR="0093770F" w:rsidRPr="004B67E6" w:rsidRDefault="005A7F7B" w:rsidP="005A7F7B">
      <w:pPr>
        <w:ind w:left="456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—в ориентации на успешную социализацию растущего человека, становление его активной жизненной позиции, готовности к взаимодействию и сотрудничеству в современном поликультурном пространстве, ответственности за будущее культурное наследие. </w:t>
      </w:r>
    </w:p>
    <w:p w:rsidR="005A7F7B" w:rsidRPr="004B67E6" w:rsidRDefault="005A7F7B">
      <w:pPr>
        <w:spacing w:after="5"/>
        <w:ind w:left="389" w:right="405"/>
        <w:rPr>
          <w:b/>
          <w:sz w:val="28"/>
          <w:szCs w:val="28"/>
        </w:rPr>
      </w:pPr>
      <w:r w:rsidRPr="004B67E6">
        <w:rPr>
          <w:b/>
          <w:sz w:val="28"/>
          <w:szCs w:val="28"/>
        </w:rPr>
        <w:t>5.</w:t>
      </w:r>
      <w:r w:rsidRPr="004B67E6">
        <w:rPr>
          <w:rFonts w:eastAsia="Arial"/>
          <w:b/>
          <w:sz w:val="28"/>
          <w:szCs w:val="28"/>
        </w:rPr>
        <w:t xml:space="preserve"> </w:t>
      </w:r>
      <w:r w:rsidRPr="004B67E6">
        <w:rPr>
          <w:b/>
          <w:sz w:val="28"/>
          <w:szCs w:val="28"/>
        </w:rPr>
        <w:t xml:space="preserve">Личностные, метапредметные и предметные результаты освоения курса </w:t>
      </w:r>
    </w:p>
    <w:p w:rsidR="0093770F" w:rsidRPr="004B67E6" w:rsidRDefault="005A7F7B">
      <w:pPr>
        <w:spacing w:after="5"/>
        <w:ind w:left="389" w:right="405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Предметные результаты: </w:t>
      </w:r>
    </w:p>
    <w:p w:rsidR="0093770F" w:rsidRPr="004B67E6" w:rsidRDefault="005A7F7B">
      <w:pPr>
        <w:numPr>
          <w:ilvl w:val="0"/>
          <w:numId w:val="8"/>
        </w:numPr>
        <w:spacing w:after="13"/>
        <w:ind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развитие личности обучающихся средствами предлагаемого для изучения учебного предмета, курса: развитие общей культуры обучающихся, их мировоззрения, ценностно-смысловых установок, развитие познавательных, регулятивных и коммуникативных способностей, готовности и способности к саморазвитию и профессиональному самоопределению; </w:t>
      </w:r>
    </w:p>
    <w:p w:rsidR="0093770F" w:rsidRPr="004B67E6" w:rsidRDefault="005A7F7B">
      <w:pPr>
        <w:numPr>
          <w:ilvl w:val="0"/>
          <w:numId w:val="8"/>
        </w:numPr>
        <w:ind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овладение систематическими знаниями и приобретение опыта осуществления целесообразной и результативной деятельности; </w:t>
      </w:r>
    </w:p>
    <w:p w:rsidR="0093770F" w:rsidRPr="004B67E6" w:rsidRDefault="005A7F7B">
      <w:pPr>
        <w:numPr>
          <w:ilvl w:val="0"/>
          <w:numId w:val="8"/>
        </w:numPr>
        <w:spacing w:after="13"/>
        <w:ind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развитие способности к непрерывному самообразованию, овладению ключевыми компетентностями, составляющими основу умения: самостоятельному приобретению и интеграции знаний, коммуникации и сотрудничеству, эффективному решению (разрешению) проблем, осознанному использованию информационных и коммуникационных технологий, самоорганизации и саморегуляции; </w:t>
      </w:r>
    </w:p>
    <w:p w:rsidR="0093770F" w:rsidRPr="004B67E6" w:rsidRDefault="005A7F7B">
      <w:pPr>
        <w:numPr>
          <w:ilvl w:val="0"/>
          <w:numId w:val="8"/>
        </w:numPr>
        <w:ind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обеспечение академической мобильности и (или) возможности поддерживать избранное направление образования; </w:t>
      </w:r>
    </w:p>
    <w:p w:rsidR="005A7F7B" w:rsidRPr="004B67E6" w:rsidRDefault="005A7F7B">
      <w:pPr>
        <w:numPr>
          <w:ilvl w:val="0"/>
          <w:numId w:val="8"/>
        </w:numPr>
        <w:ind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обеспечение профессиональной ориентации обучающихся </w:t>
      </w:r>
    </w:p>
    <w:p w:rsidR="0093770F" w:rsidRPr="004B67E6" w:rsidRDefault="005A7F7B">
      <w:pPr>
        <w:numPr>
          <w:ilvl w:val="0"/>
          <w:numId w:val="8"/>
        </w:numPr>
        <w:ind w:right="8"/>
        <w:rPr>
          <w:sz w:val="28"/>
          <w:szCs w:val="28"/>
        </w:rPr>
      </w:pPr>
      <w:r w:rsidRPr="004B67E6">
        <w:rPr>
          <w:b/>
          <w:sz w:val="28"/>
          <w:szCs w:val="28"/>
        </w:rPr>
        <w:t>Личностные:</w:t>
      </w: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ind w:left="389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-личностное, профессиональное, жизненное самоопределение;  </w:t>
      </w:r>
    </w:p>
    <w:p w:rsidR="0093770F" w:rsidRPr="004B67E6" w:rsidRDefault="005A7F7B">
      <w:pPr>
        <w:ind w:left="389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-действие смыслообразования, т.е. установление учащимися связи между целью учебной деятельности и ее мотивом, другими словами, между результатом учения и тем, что побуждает деятельность, ради чего она осуществляется. Учащийся должен задаваться вопросом о том, какое значение, смысл имеет для меня учение», и уметь находить ответ на него;  </w:t>
      </w:r>
    </w:p>
    <w:p w:rsidR="0093770F" w:rsidRPr="004B67E6" w:rsidRDefault="005A7F7B">
      <w:pPr>
        <w:ind w:left="389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-действие нравственно – этического оценивания усваиваемого содержания, обеспечивающее личностный моральный выбор на основе социальных и личностных ценностей.  </w:t>
      </w:r>
    </w:p>
    <w:p w:rsidR="0093770F" w:rsidRPr="004B67E6" w:rsidRDefault="005A7F7B">
      <w:pPr>
        <w:spacing w:after="5"/>
        <w:ind w:left="389" w:right="0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Метапредметные. </w:t>
      </w: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spacing w:after="5"/>
        <w:ind w:left="389" w:right="0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 Регулятивные: </w:t>
      </w: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ind w:left="389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-целеполагание как постановка учебной задачи на основе соотнесения того, что уже известно и усвоено учащимся, и того, что еще неизвестно;  </w:t>
      </w:r>
    </w:p>
    <w:p w:rsidR="0093770F" w:rsidRPr="004B67E6" w:rsidRDefault="005A7F7B">
      <w:pPr>
        <w:ind w:left="389" w:right="8"/>
        <w:rPr>
          <w:sz w:val="28"/>
          <w:szCs w:val="28"/>
        </w:rPr>
      </w:pPr>
      <w:r w:rsidRPr="004B67E6">
        <w:rPr>
          <w:sz w:val="28"/>
          <w:szCs w:val="28"/>
        </w:rPr>
        <w:lastRenderedPageBreak/>
        <w:t xml:space="preserve">-планирование – определение последовательности промежуточных целей с учетом конечного результата; составление плана и последовательности действий;  </w:t>
      </w:r>
    </w:p>
    <w:p w:rsidR="0093770F" w:rsidRPr="004B67E6" w:rsidRDefault="005A7F7B">
      <w:pPr>
        <w:tabs>
          <w:tab w:val="center" w:pos="1300"/>
          <w:tab w:val="center" w:pos="2538"/>
          <w:tab w:val="center" w:pos="3713"/>
          <w:tab w:val="center" w:pos="5375"/>
          <w:tab w:val="center" w:pos="6240"/>
          <w:tab w:val="center" w:pos="6919"/>
          <w:tab w:val="center" w:pos="8031"/>
          <w:tab w:val="center" w:pos="8943"/>
          <w:tab w:val="right" w:pos="10515"/>
        </w:tabs>
        <w:ind w:left="0" w:right="0" w:firstLine="0"/>
        <w:jc w:val="left"/>
        <w:rPr>
          <w:sz w:val="28"/>
          <w:szCs w:val="28"/>
        </w:rPr>
      </w:pPr>
      <w:r w:rsidRPr="004B67E6">
        <w:rPr>
          <w:rFonts w:eastAsia="Calibri"/>
          <w:sz w:val="28"/>
          <w:szCs w:val="28"/>
        </w:rPr>
        <w:tab/>
      </w:r>
      <w:r w:rsidRPr="004B67E6">
        <w:rPr>
          <w:sz w:val="28"/>
          <w:szCs w:val="28"/>
        </w:rPr>
        <w:t xml:space="preserve">-прогнозирование </w:t>
      </w:r>
      <w:r w:rsidRPr="004B67E6">
        <w:rPr>
          <w:sz w:val="28"/>
          <w:szCs w:val="28"/>
        </w:rPr>
        <w:tab/>
        <w:t xml:space="preserve">– </w:t>
      </w:r>
      <w:r w:rsidRPr="004B67E6">
        <w:rPr>
          <w:sz w:val="28"/>
          <w:szCs w:val="28"/>
        </w:rPr>
        <w:tab/>
        <w:t xml:space="preserve">предвосхищение </w:t>
      </w:r>
      <w:r w:rsidRPr="004B67E6">
        <w:rPr>
          <w:sz w:val="28"/>
          <w:szCs w:val="28"/>
        </w:rPr>
        <w:tab/>
        <w:t xml:space="preserve">результата </w:t>
      </w:r>
      <w:r w:rsidRPr="004B67E6">
        <w:rPr>
          <w:sz w:val="28"/>
          <w:szCs w:val="28"/>
        </w:rPr>
        <w:tab/>
        <w:t xml:space="preserve">и </w:t>
      </w:r>
      <w:r w:rsidRPr="004B67E6">
        <w:rPr>
          <w:sz w:val="28"/>
          <w:szCs w:val="28"/>
        </w:rPr>
        <w:tab/>
        <w:t xml:space="preserve">уровня </w:t>
      </w:r>
      <w:r w:rsidRPr="004B67E6">
        <w:rPr>
          <w:sz w:val="28"/>
          <w:szCs w:val="28"/>
        </w:rPr>
        <w:tab/>
        <w:t xml:space="preserve">усвоения; </w:t>
      </w:r>
      <w:r w:rsidRPr="004B67E6">
        <w:rPr>
          <w:sz w:val="28"/>
          <w:szCs w:val="28"/>
        </w:rPr>
        <w:tab/>
        <w:t xml:space="preserve">его </w:t>
      </w:r>
      <w:r w:rsidRPr="004B67E6">
        <w:rPr>
          <w:sz w:val="28"/>
          <w:szCs w:val="28"/>
        </w:rPr>
        <w:tab/>
        <w:t xml:space="preserve">временных </w:t>
      </w:r>
    </w:p>
    <w:p w:rsidR="0093770F" w:rsidRPr="004B67E6" w:rsidRDefault="005A7F7B">
      <w:pPr>
        <w:ind w:left="389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характеристик;  </w:t>
      </w:r>
    </w:p>
    <w:p w:rsidR="0093770F" w:rsidRPr="004B67E6" w:rsidRDefault="005A7F7B">
      <w:pPr>
        <w:ind w:left="389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-контроль в форме сличения способа действия и его результата с заданным эталоном с целью обнаружения отклонений от него;  </w:t>
      </w:r>
    </w:p>
    <w:p w:rsidR="0093770F" w:rsidRPr="004B67E6" w:rsidRDefault="005A7F7B">
      <w:pPr>
        <w:ind w:left="389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-коррекция – внесение необходимых дополнений и корректив в план, и способ действия в случае расхождения ожидаемого результата действия и его реального продукта;  </w:t>
      </w:r>
    </w:p>
    <w:p w:rsidR="005A7F7B" w:rsidRPr="004B67E6" w:rsidRDefault="005A7F7B">
      <w:pPr>
        <w:ind w:left="389" w:right="8"/>
        <w:rPr>
          <w:sz w:val="28"/>
          <w:szCs w:val="28"/>
        </w:rPr>
      </w:pPr>
      <w:r w:rsidRPr="004B67E6">
        <w:rPr>
          <w:sz w:val="28"/>
          <w:szCs w:val="28"/>
        </w:rPr>
        <w:t>-оценка – выделение и осознание учащимся того, что уже усвоено и что еще подлежит усвоению, оценивание качества и уровня усвоения.</w:t>
      </w:r>
    </w:p>
    <w:p w:rsidR="0093770F" w:rsidRPr="004B67E6" w:rsidRDefault="005A7F7B">
      <w:pPr>
        <w:ind w:left="389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 </w:t>
      </w:r>
      <w:r w:rsidRPr="004B67E6">
        <w:rPr>
          <w:b/>
          <w:sz w:val="28"/>
          <w:szCs w:val="28"/>
        </w:rPr>
        <w:t xml:space="preserve"> Познавательные:  </w:t>
      </w:r>
    </w:p>
    <w:p w:rsidR="0093770F" w:rsidRPr="004B67E6" w:rsidRDefault="005A7F7B">
      <w:pPr>
        <w:ind w:left="389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-самостоятельное выделение и формулирование познавательной цели;  </w:t>
      </w:r>
    </w:p>
    <w:p w:rsidR="0093770F" w:rsidRPr="004B67E6" w:rsidRDefault="005A7F7B">
      <w:pPr>
        <w:ind w:left="389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-поиск и выделение необходимой информации; применение методов информационного поиска, в том числе с помощью компьютерных средств;  </w:t>
      </w:r>
    </w:p>
    <w:p w:rsidR="0093770F" w:rsidRPr="004B67E6" w:rsidRDefault="005A7F7B">
      <w:pPr>
        <w:ind w:left="389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-знаково-символические: моделирование - преобразование объекта из чувственной формы в пространственно-графическую или знаково-символическую модель, где выделены существенные характеристики объекта, и преобразование модели с целью выявления общих законов, определяющих данную предметную область;  </w:t>
      </w:r>
    </w:p>
    <w:p w:rsidR="0093770F" w:rsidRPr="004B67E6" w:rsidRDefault="005A7F7B">
      <w:pPr>
        <w:ind w:left="389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-умение структурировать знания;  </w:t>
      </w:r>
    </w:p>
    <w:p w:rsidR="0093770F" w:rsidRPr="004B67E6" w:rsidRDefault="005A7F7B">
      <w:pPr>
        <w:ind w:left="312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-умение осознанно и произвольно строить речевое высказывание в устной и письменной формах;  </w:t>
      </w:r>
    </w:p>
    <w:p w:rsidR="0093770F" w:rsidRPr="004B67E6" w:rsidRDefault="005A7F7B">
      <w:pPr>
        <w:ind w:left="312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-выбор наиболее эффективных способов решения задач в зависимости от конкретных условий;  </w:t>
      </w:r>
    </w:p>
    <w:p w:rsidR="005A7F7B" w:rsidRPr="004B67E6" w:rsidRDefault="005A7F7B">
      <w:pPr>
        <w:ind w:left="4" w:right="8" w:firstLine="283"/>
        <w:rPr>
          <w:b/>
          <w:sz w:val="28"/>
          <w:szCs w:val="28"/>
        </w:rPr>
      </w:pPr>
      <w:r w:rsidRPr="004B67E6">
        <w:rPr>
          <w:sz w:val="28"/>
          <w:szCs w:val="28"/>
        </w:rPr>
        <w:t>-рефлексия способов и условий действия, контроль и оценка процесса и результатов деятельности;  -смысловое чтение как осмысление цели чтения и выбор вида чтения в зависимости от цели; извлечение необходимой информации из прослушанных текстов, относящихся к различным жанрам; определение основной и второстепенной информации; свободная ориентация и восприятие текстов художественного, научного, публицистического и официально-делового стилей; понимание и адекватная оценка языка средств массовой информации.</w:t>
      </w:r>
      <w:r w:rsidRPr="004B67E6">
        <w:rPr>
          <w:b/>
          <w:sz w:val="28"/>
          <w:szCs w:val="28"/>
        </w:rPr>
        <w:t xml:space="preserve"> </w:t>
      </w:r>
    </w:p>
    <w:p w:rsidR="0093770F" w:rsidRPr="004B67E6" w:rsidRDefault="005A7F7B">
      <w:pPr>
        <w:ind w:left="4" w:right="8" w:firstLine="283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Коммуникативные: </w:t>
      </w: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ind w:left="312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-планирование учебного сотрудничества с учителем и сверстниками – определение целей, функций участников, способов взаимодействия;  </w:t>
      </w:r>
    </w:p>
    <w:p w:rsidR="0093770F" w:rsidRPr="004B67E6" w:rsidRDefault="005A7F7B">
      <w:pPr>
        <w:ind w:left="312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-постановка вопросов – инициативное сотрудничество в поиске и сборе информации;  </w:t>
      </w:r>
    </w:p>
    <w:p w:rsidR="0093770F" w:rsidRPr="004B67E6" w:rsidRDefault="005A7F7B">
      <w:pPr>
        <w:ind w:left="312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-разрешение конфликтов – выявление, идентификация проблемы, поиск и оценка альтернативных способов разрешение конфликта, принятие решения и его реализация;  </w:t>
      </w:r>
    </w:p>
    <w:p w:rsidR="0093770F" w:rsidRPr="004B67E6" w:rsidRDefault="005A7F7B">
      <w:pPr>
        <w:ind w:left="312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-управление поведением партнера – контроль, коррекция, оценка действий партнера;  </w:t>
      </w:r>
    </w:p>
    <w:p w:rsidR="0093770F" w:rsidRPr="004B67E6" w:rsidRDefault="005A7F7B">
      <w:pPr>
        <w:ind w:left="312" w:right="8"/>
        <w:rPr>
          <w:sz w:val="28"/>
          <w:szCs w:val="28"/>
        </w:rPr>
      </w:pPr>
      <w:r w:rsidRPr="004B67E6">
        <w:rPr>
          <w:sz w:val="28"/>
          <w:szCs w:val="28"/>
        </w:rPr>
        <w:lastRenderedPageBreak/>
        <w:t xml:space="preserve">-умение с достаточной полнотой и точностью выражать свои мысли в соответствии с задачами и условиями коммуникации;  </w:t>
      </w:r>
    </w:p>
    <w:p w:rsidR="0093770F" w:rsidRPr="004B67E6" w:rsidRDefault="005A7F7B">
      <w:pPr>
        <w:ind w:left="312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-владение монологической и диалогической формами речи в соответствии с грамматическими и синтаксическими нормами родного языка.  </w:t>
      </w:r>
    </w:p>
    <w:p w:rsidR="0093770F" w:rsidRPr="004B67E6" w:rsidRDefault="005A7F7B">
      <w:pPr>
        <w:spacing w:after="5"/>
        <w:ind w:left="581" w:right="0"/>
        <w:rPr>
          <w:sz w:val="28"/>
          <w:szCs w:val="28"/>
        </w:rPr>
      </w:pPr>
      <w:r w:rsidRPr="004B67E6">
        <w:rPr>
          <w:b/>
          <w:sz w:val="28"/>
          <w:szCs w:val="28"/>
        </w:rPr>
        <w:t>Общеучебные  умения, навыки  и  способы  деятельности.</w:t>
      </w:r>
      <w:r w:rsidRPr="004B67E6">
        <w:rPr>
          <w:sz w:val="28"/>
          <w:szCs w:val="28"/>
        </w:rPr>
        <w:t xml:space="preserve"> </w:t>
      </w:r>
    </w:p>
    <w:p w:rsidR="005A7F7B" w:rsidRPr="004B67E6" w:rsidRDefault="005A7F7B">
      <w:pPr>
        <w:ind w:left="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Учебная программа предусматривает формирование у учащихся общеучебных умений и навыков, универсальных способов деятельности и ключевых компетенций. </w:t>
      </w:r>
    </w:p>
    <w:p w:rsidR="0093770F" w:rsidRPr="004B67E6" w:rsidRDefault="005A7F7B">
      <w:pPr>
        <w:ind w:left="4" w:right="8" w:firstLine="566"/>
        <w:rPr>
          <w:sz w:val="28"/>
          <w:szCs w:val="28"/>
        </w:rPr>
      </w:pPr>
      <w:r w:rsidRPr="004B67E6">
        <w:rPr>
          <w:b/>
          <w:sz w:val="28"/>
          <w:szCs w:val="28"/>
        </w:rPr>
        <w:t>Логические общеучебные умения и навыки</w:t>
      </w: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Разностороннее   рассмотрение объектов, выявление в них различных свойств и особенностей.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Выявление  различий   при сравнении объектов.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Установление существенных и несущественных свойств объектов (понятий).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Классификация     объектов множества по некоторому основанию. </w:t>
      </w:r>
    </w:p>
    <w:p w:rsidR="0093770F" w:rsidRPr="004B67E6" w:rsidRDefault="005A7F7B">
      <w:pPr>
        <w:ind w:left="14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 Подведение объектов под известные понятия.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Выделение в определении понятия рода и видовых признаков. </w:t>
      </w:r>
    </w:p>
    <w:p w:rsidR="0093770F" w:rsidRPr="004B67E6" w:rsidRDefault="005A7F7B">
      <w:pPr>
        <w:ind w:left="345" w:right="8" w:hanging="341"/>
        <w:rPr>
          <w:sz w:val="28"/>
          <w:szCs w:val="28"/>
        </w:rPr>
      </w:pPr>
      <w:r w:rsidRPr="004B67E6">
        <w:rPr>
          <w:sz w:val="28"/>
          <w:szCs w:val="28"/>
        </w:rPr>
        <w:t xml:space="preserve">-Установление необходимости или достаточности или необходимости и достаточности известного признака (условия) понятия.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Определение причинно-следственной зависимости.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Подбор примеров, иллюстрирующих общее правило (определение).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Приведение  контрпримеров для неверных утверждений.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Формулирование выводов по результатам анализа.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Формулирование утверждения в форме условного предложения.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Формулирование  утверждения, обратного данному.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Формулирование утверждения, противоположного данному.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Формулирование гипотезы.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Построение по правилу (формуле) пошаговой программы.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Построение плана-схемы изученного учебного раздела или темы.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Моделирование и построение эскизов будущего проекта. </w:t>
      </w:r>
    </w:p>
    <w:p w:rsidR="0093770F" w:rsidRPr="004B67E6" w:rsidRDefault="005A7F7B">
      <w:pPr>
        <w:spacing w:after="5"/>
        <w:ind w:left="58" w:right="2380" w:firstLine="528"/>
        <w:rPr>
          <w:sz w:val="28"/>
          <w:szCs w:val="28"/>
        </w:rPr>
      </w:pPr>
      <w:r w:rsidRPr="004B67E6">
        <w:rPr>
          <w:b/>
          <w:sz w:val="28"/>
          <w:szCs w:val="28"/>
        </w:rPr>
        <w:t>Умения планировать, контролировать и оценивать учебную работу</w:t>
      </w:r>
      <w:r w:rsidRPr="004B67E6">
        <w:rPr>
          <w:sz w:val="28"/>
          <w:szCs w:val="28"/>
        </w:rPr>
        <w:t xml:space="preserve"> - Четкое и правильное осознание цели своей работы.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Составление плана своей работы (достижения цели).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Разработка режима дня.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Контроль за соответствием выполняемой работы поставленной цели.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Контроль за правильностью результата работы. </w:t>
      </w:r>
    </w:p>
    <w:p w:rsidR="0093770F" w:rsidRPr="004B67E6" w:rsidRDefault="005A7F7B">
      <w:pPr>
        <w:ind w:left="14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-Оценка правильности выполнения задания. </w:t>
      </w:r>
    </w:p>
    <w:p w:rsidR="005A7F7B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Самооценка уровня овладения учебным материалом.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b/>
          <w:sz w:val="28"/>
          <w:szCs w:val="28"/>
        </w:rPr>
        <w:t>Умение работы с текстом</w:t>
      </w: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Постановка вопросов к прочитанному тексту.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Подбор заголовков к абзацам (разделам) текста.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lastRenderedPageBreak/>
        <w:t xml:space="preserve">Формулирование главной мысли, содержащейся в тексте.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Разбивка текста на смысловые части.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Составление плана текста. </w:t>
      </w:r>
    </w:p>
    <w:p w:rsidR="0093770F" w:rsidRPr="004B67E6" w:rsidRDefault="005A7F7B" w:rsidP="005A7F7B">
      <w:pPr>
        <w:spacing w:after="5"/>
        <w:ind w:right="0"/>
        <w:rPr>
          <w:sz w:val="28"/>
          <w:szCs w:val="28"/>
        </w:rPr>
      </w:pPr>
      <w:r w:rsidRPr="004B67E6">
        <w:rPr>
          <w:b/>
          <w:sz w:val="28"/>
          <w:szCs w:val="28"/>
        </w:rPr>
        <w:t>Информационно-библиографические умения и навыки</w:t>
      </w: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ind w:left="14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-Умение пользоваться предметным и именным указателями, оглавлениями.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Нахождение в учебнике ответов к задачам.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Умение пользоваться терминологическими словарями - Умение пользоваться каталогами библиотеки. </w:t>
      </w:r>
    </w:p>
    <w:p w:rsidR="00D02EF1" w:rsidRPr="004B67E6" w:rsidRDefault="005A7F7B">
      <w:pPr>
        <w:numPr>
          <w:ilvl w:val="0"/>
          <w:numId w:val="9"/>
        </w:numPr>
        <w:spacing w:after="13"/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Правильное библиографическое оформление цитат, выписок и списков литературы. </w:t>
      </w:r>
    </w:p>
    <w:p w:rsidR="00D02EF1" w:rsidRPr="004B67E6" w:rsidRDefault="00EC0EE1" w:rsidP="00D02EF1">
      <w:pPr>
        <w:spacing w:after="13"/>
        <w:ind w:left="148" w:right="8" w:firstLine="0"/>
        <w:rPr>
          <w:sz w:val="28"/>
          <w:szCs w:val="28"/>
        </w:rPr>
      </w:pPr>
      <w:r w:rsidRPr="004B67E6">
        <w:rPr>
          <w:b/>
          <w:sz w:val="28"/>
          <w:szCs w:val="28"/>
        </w:rPr>
        <w:t>Культура устной и письменной речи</w:t>
      </w:r>
      <w:r w:rsidRPr="004B67E6">
        <w:rPr>
          <w:sz w:val="28"/>
          <w:szCs w:val="28"/>
        </w:rPr>
        <w:t xml:space="preserve"> </w:t>
      </w:r>
    </w:p>
    <w:p w:rsidR="00D02EF1" w:rsidRPr="004B67E6" w:rsidRDefault="00EC0EE1" w:rsidP="00D02EF1">
      <w:pPr>
        <w:spacing w:after="13"/>
        <w:ind w:right="8"/>
        <w:rPr>
          <w:sz w:val="28"/>
          <w:szCs w:val="28"/>
        </w:rPr>
      </w:pPr>
      <w:r w:rsidRPr="004B67E6">
        <w:rPr>
          <w:sz w:val="28"/>
          <w:szCs w:val="28"/>
        </w:rPr>
        <w:t>- Выступле</w:t>
      </w:r>
      <w:r w:rsidR="00D02EF1" w:rsidRPr="004B67E6">
        <w:rPr>
          <w:sz w:val="28"/>
          <w:szCs w:val="28"/>
        </w:rPr>
        <w:t>ние с докладом на заданную тему</w:t>
      </w:r>
    </w:p>
    <w:p w:rsidR="0093770F" w:rsidRPr="004B67E6" w:rsidRDefault="00EC0EE1" w:rsidP="00D02EF1">
      <w:pPr>
        <w:spacing w:after="13"/>
        <w:ind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 Рецензирование текста или выступления.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Составление характеристики географических объектов, исторических деятелей, литературных героев.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Описание рисунка или картины.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Передача своего впечатления от прослушанного музыкального произведения.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Составление конспекта прочитанного текста или прослушанного выступления, лекции, доклада.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Составление реферата на определенную тему по нескольким литературным источникам. </w:t>
      </w:r>
    </w:p>
    <w:p w:rsidR="0093770F" w:rsidRPr="004B67E6" w:rsidRDefault="005A7F7B">
      <w:pPr>
        <w:numPr>
          <w:ilvl w:val="0"/>
          <w:numId w:val="9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Написание отзыва на прочитанный текст. </w:t>
      </w:r>
    </w:p>
    <w:p w:rsidR="0093770F" w:rsidRPr="004B67E6" w:rsidRDefault="005A7F7B">
      <w:pPr>
        <w:ind w:left="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Индивидуальный проект является кульминацией системы проектных работ и, в некотором смысле, всего обучения в школе. Индивидуальный проект покажет все те навыки, которыми овладел старшеклассник за все года школьного обучения.  </w:t>
      </w:r>
    </w:p>
    <w:p w:rsidR="0093770F" w:rsidRPr="004B67E6" w:rsidRDefault="005A7F7B">
      <w:pPr>
        <w:ind w:left="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По своей сути предмет является также и подготовкой к институту. Достаточно часто ученики связывают тему своего проекта с направлением, по которому собираются поступать. Таким образом, индивидуальный проект – это хорошая возможность прочувствовать выбранную специальность еще до момента поступления, осознать правильность своего выбора и успеть переориентироваться в случае необходимости. Кроме того, при работе над проектом старшеклассник осваивает те необходимые навыки, которые в любом случае потребуются ему в институте и в его профессиональной деятельности. </w:t>
      </w:r>
    </w:p>
    <w:p w:rsidR="0093770F" w:rsidRPr="004B67E6" w:rsidRDefault="005A7F7B">
      <w:pPr>
        <w:tabs>
          <w:tab w:val="center" w:pos="2371"/>
          <w:tab w:val="center" w:pos="6127"/>
        </w:tabs>
        <w:ind w:left="0" w:right="0" w:firstLine="0"/>
        <w:jc w:val="left"/>
        <w:rPr>
          <w:sz w:val="28"/>
          <w:szCs w:val="28"/>
        </w:rPr>
      </w:pPr>
      <w:r w:rsidRPr="004B67E6">
        <w:rPr>
          <w:rFonts w:eastAsia="Calibri"/>
          <w:sz w:val="28"/>
          <w:szCs w:val="28"/>
        </w:rPr>
        <w:tab/>
      </w:r>
      <w:r w:rsidRPr="004B67E6">
        <w:rPr>
          <w:sz w:val="28"/>
          <w:szCs w:val="28"/>
        </w:rPr>
        <w:t xml:space="preserve">Учащиеся  учатся самостоятельно: </w:t>
      </w:r>
      <w:r w:rsidRPr="004B67E6">
        <w:rPr>
          <w:sz w:val="28"/>
          <w:szCs w:val="28"/>
        </w:rPr>
        <w:tab/>
        <w:t xml:space="preserve"> </w:t>
      </w:r>
    </w:p>
    <w:p w:rsidR="0093770F" w:rsidRPr="004B67E6" w:rsidRDefault="005A7F7B">
      <w:pPr>
        <w:ind w:left="332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-определять и формулировать задачу; </w:t>
      </w:r>
    </w:p>
    <w:p w:rsidR="0093770F" w:rsidRPr="004B67E6" w:rsidRDefault="005A7F7B">
      <w:pPr>
        <w:ind w:left="332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-планировать свою работу; </w:t>
      </w:r>
    </w:p>
    <w:p w:rsidR="0093770F" w:rsidRPr="004B67E6" w:rsidRDefault="005A7F7B">
      <w:pPr>
        <w:ind w:left="332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-обращаться за помощью к специалистам (иногда, к незнакомым); </w:t>
      </w:r>
    </w:p>
    <w:p w:rsidR="0093770F" w:rsidRPr="004B67E6" w:rsidRDefault="005A7F7B">
      <w:pPr>
        <w:ind w:left="332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-искать необходимую информацию; </w:t>
      </w:r>
    </w:p>
    <w:p w:rsidR="0093770F" w:rsidRPr="004B67E6" w:rsidRDefault="005A7F7B">
      <w:pPr>
        <w:ind w:left="332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-применять коммуникативные способности; </w:t>
      </w:r>
    </w:p>
    <w:p w:rsidR="0093770F" w:rsidRPr="004B67E6" w:rsidRDefault="005A7F7B">
      <w:pPr>
        <w:ind w:left="332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-организовывать работу других людей; </w:t>
      </w:r>
    </w:p>
    <w:p w:rsidR="0093770F" w:rsidRPr="004B67E6" w:rsidRDefault="005A7F7B">
      <w:pPr>
        <w:ind w:left="332" w:right="8"/>
        <w:rPr>
          <w:sz w:val="28"/>
          <w:szCs w:val="28"/>
        </w:rPr>
      </w:pPr>
      <w:r w:rsidRPr="004B67E6">
        <w:rPr>
          <w:sz w:val="28"/>
          <w:szCs w:val="28"/>
        </w:rPr>
        <w:lastRenderedPageBreak/>
        <w:t xml:space="preserve">-профессионально использовать ИКТ в процессе работы и для подготовки презентации; -выступать с докладом; </w:t>
      </w:r>
    </w:p>
    <w:p w:rsidR="0093770F" w:rsidRPr="004B67E6" w:rsidRDefault="005A7F7B" w:rsidP="00D02EF1">
      <w:pPr>
        <w:ind w:left="332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-к нужному сроку доводить работу до запланированного результата. </w:t>
      </w:r>
    </w:p>
    <w:p w:rsidR="0093770F" w:rsidRPr="004B67E6" w:rsidRDefault="005A7F7B">
      <w:pPr>
        <w:spacing w:after="5"/>
        <w:ind w:left="302" w:right="1701" w:firstLine="1695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Требования к уровню подготовки учащихся старших классов: Планируемые результаты изучения курса «Индивидуальный проект» </w:t>
      </w:r>
      <w:r w:rsidRPr="004B67E6">
        <w:rPr>
          <w:sz w:val="28"/>
          <w:szCs w:val="28"/>
        </w:rPr>
        <w:t xml:space="preserve"> Результаты выполнения индивидуального проекта должны отражать:  </w:t>
      </w:r>
    </w:p>
    <w:p w:rsidR="0093770F" w:rsidRPr="004B67E6" w:rsidRDefault="005A7F7B">
      <w:pPr>
        <w:ind w:left="312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-сформированность </w:t>
      </w:r>
      <w:r w:rsidRPr="004B67E6">
        <w:rPr>
          <w:sz w:val="28"/>
          <w:szCs w:val="28"/>
        </w:rPr>
        <w:tab/>
        <w:t xml:space="preserve">навыков </w:t>
      </w:r>
      <w:r w:rsidRPr="004B67E6">
        <w:rPr>
          <w:sz w:val="28"/>
          <w:szCs w:val="28"/>
        </w:rPr>
        <w:tab/>
        <w:t xml:space="preserve">коммуникативной, </w:t>
      </w:r>
      <w:r w:rsidRPr="004B67E6">
        <w:rPr>
          <w:sz w:val="28"/>
          <w:szCs w:val="28"/>
        </w:rPr>
        <w:tab/>
        <w:t xml:space="preserve">учебно-исследовательской </w:t>
      </w:r>
      <w:r w:rsidRPr="004B67E6">
        <w:rPr>
          <w:sz w:val="28"/>
          <w:szCs w:val="28"/>
        </w:rPr>
        <w:tab/>
        <w:t xml:space="preserve">деятельности, критического мышления; </w:t>
      </w:r>
    </w:p>
    <w:p w:rsidR="0093770F" w:rsidRPr="004B67E6" w:rsidRDefault="005A7F7B">
      <w:pPr>
        <w:ind w:left="312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-способность к инновационной, аналитической, творческой, интеллектуальной деятельности; -сформированность навыков проектной деятельности, а также самостоятельного применения приобретённых знаний и способов действий при решении различных задач, используя знания одного или нескольких учебных предметов или предметных областей; </w:t>
      </w:r>
    </w:p>
    <w:p w:rsidR="0093770F" w:rsidRPr="004B67E6" w:rsidRDefault="005A7F7B">
      <w:pPr>
        <w:ind w:left="312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 В процессе обучения учащиеся приобретают следующие конкретные </w:t>
      </w:r>
      <w:r w:rsidRPr="004B67E6">
        <w:rPr>
          <w:b/>
          <w:sz w:val="28"/>
          <w:szCs w:val="28"/>
        </w:rPr>
        <w:t>умения</w:t>
      </w:r>
      <w:r w:rsidRPr="004B67E6">
        <w:rPr>
          <w:sz w:val="28"/>
          <w:szCs w:val="28"/>
        </w:rPr>
        <w:t xml:space="preserve">: </w:t>
      </w:r>
    </w:p>
    <w:p w:rsidR="0093770F" w:rsidRPr="004B67E6" w:rsidRDefault="005A7F7B">
      <w:pPr>
        <w:numPr>
          <w:ilvl w:val="0"/>
          <w:numId w:val="10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умение планировать и осуществлять проектную и исследовательскую деятельность;  </w:t>
      </w:r>
    </w:p>
    <w:p w:rsidR="0093770F" w:rsidRPr="004B67E6" w:rsidRDefault="005A7F7B">
      <w:pPr>
        <w:numPr>
          <w:ilvl w:val="0"/>
          <w:numId w:val="10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способность презентовать достигнутые результаты, включая умение определять приоритеты целей с учетом ценностей и жизненных планов; самостоятельно реализовывать, контролировать и </w:t>
      </w:r>
    </w:p>
    <w:p w:rsidR="0093770F" w:rsidRPr="004B67E6" w:rsidRDefault="005A7F7B">
      <w:pPr>
        <w:ind w:left="14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осуществлять коррекцию своей деятельности на основе предварительного планирования;  </w:t>
      </w:r>
    </w:p>
    <w:p w:rsidR="0093770F" w:rsidRPr="004B67E6" w:rsidRDefault="005A7F7B">
      <w:pPr>
        <w:numPr>
          <w:ilvl w:val="0"/>
          <w:numId w:val="10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способность использовать доступные ресурсы для достижения целей; осуществлять выбор конструктивных стратегий в трудных ситуациях;  </w:t>
      </w:r>
    </w:p>
    <w:p w:rsidR="0093770F" w:rsidRPr="004B67E6" w:rsidRDefault="005A7F7B">
      <w:pPr>
        <w:numPr>
          <w:ilvl w:val="0"/>
          <w:numId w:val="10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способность создавать продукты своей деятельности, востребованные обществом, обладающие выраженными потребительскими свойствами;  </w:t>
      </w:r>
    </w:p>
    <w:p w:rsidR="0093770F" w:rsidRPr="004B67E6" w:rsidRDefault="005A7F7B">
      <w:pPr>
        <w:numPr>
          <w:ilvl w:val="0"/>
          <w:numId w:val="10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сформированность умений использовать многообразие информации  и полученных в результате обучения знаний, умений и компетенций для целеполагания, планирования и выполнения индивидуального проекта. </w:t>
      </w:r>
    </w:p>
    <w:p w:rsidR="0093770F" w:rsidRPr="004B67E6" w:rsidRDefault="005A7F7B">
      <w:pPr>
        <w:ind w:left="14" w:right="8"/>
        <w:rPr>
          <w:sz w:val="28"/>
          <w:szCs w:val="28"/>
        </w:rPr>
      </w:pPr>
      <w:r w:rsidRPr="004B67E6">
        <w:rPr>
          <w:sz w:val="28"/>
          <w:szCs w:val="28"/>
        </w:rPr>
        <w:t>Учащиеся получат возможность</w:t>
      </w:r>
      <w:r w:rsidRPr="004B67E6">
        <w:rPr>
          <w:b/>
          <w:sz w:val="28"/>
          <w:szCs w:val="28"/>
        </w:rPr>
        <w:t xml:space="preserve"> научиться: </w:t>
      </w:r>
    </w:p>
    <w:p w:rsidR="0093770F" w:rsidRPr="004B67E6" w:rsidRDefault="005A7F7B">
      <w:pPr>
        <w:numPr>
          <w:ilvl w:val="0"/>
          <w:numId w:val="10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совершенствованию духовно-нравственных качеств личности; </w:t>
      </w:r>
    </w:p>
    <w:p w:rsidR="0093770F" w:rsidRPr="004B67E6" w:rsidRDefault="005A7F7B">
      <w:pPr>
        <w:numPr>
          <w:ilvl w:val="0"/>
          <w:numId w:val="10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самостоятельно задумывать, планировать и выполнять проект; </w:t>
      </w:r>
    </w:p>
    <w:p w:rsidR="0093770F" w:rsidRPr="004B67E6" w:rsidRDefault="005A7F7B">
      <w:pPr>
        <w:numPr>
          <w:ilvl w:val="0"/>
          <w:numId w:val="10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использовать догадку, озарение, интуицию; </w:t>
      </w:r>
    </w:p>
    <w:p w:rsidR="0093770F" w:rsidRPr="004B67E6" w:rsidRDefault="005A7F7B">
      <w:pPr>
        <w:numPr>
          <w:ilvl w:val="0"/>
          <w:numId w:val="10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целенаправленно и осознанно развивать свои коммуникативные способности, осваивать новые языковые средства; </w:t>
      </w:r>
    </w:p>
    <w:p w:rsidR="0093770F" w:rsidRPr="004B67E6" w:rsidRDefault="005A7F7B">
      <w:pPr>
        <w:numPr>
          <w:ilvl w:val="0"/>
          <w:numId w:val="10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t xml:space="preserve">формированию качеств мышления, необходимых для адаптации в современном информационном обществе; </w:t>
      </w:r>
    </w:p>
    <w:p w:rsidR="0093770F" w:rsidRPr="004B67E6" w:rsidRDefault="005A7F7B">
      <w:pPr>
        <w:numPr>
          <w:ilvl w:val="0"/>
          <w:numId w:val="10"/>
        </w:numPr>
        <w:ind w:right="8" w:hanging="144"/>
        <w:rPr>
          <w:sz w:val="28"/>
          <w:szCs w:val="28"/>
        </w:rPr>
      </w:pPr>
      <w:r w:rsidRPr="004B67E6">
        <w:rPr>
          <w:sz w:val="28"/>
          <w:szCs w:val="28"/>
        </w:rPr>
        <w:lastRenderedPageBreak/>
        <w:t xml:space="preserve">способности к самостоятельному приобретению новых знаний и практических умений, умения управлять своей познавательной деятельностью; </w:t>
      </w:r>
    </w:p>
    <w:p w:rsidR="0093770F" w:rsidRPr="004B67E6" w:rsidRDefault="005A7F7B">
      <w:pPr>
        <w:ind w:left="14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осознавать свою ответственность за достоверность полученных знаний, за качество выполненного проекта. </w:t>
      </w:r>
    </w:p>
    <w:p w:rsidR="00D02EF1" w:rsidRPr="004B67E6" w:rsidRDefault="005A7F7B">
      <w:pPr>
        <w:ind w:left="14" w:right="4651"/>
        <w:rPr>
          <w:b/>
          <w:sz w:val="28"/>
          <w:szCs w:val="28"/>
        </w:rPr>
      </w:pPr>
      <w:r w:rsidRPr="004B67E6">
        <w:rPr>
          <w:sz w:val="28"/>
          <w:szCs w:val="28"/>
        </w:rPr>
        <w:t xml:space="preserve">В ходе изучения курса учащиеся должны </w:t>
      </w:r>
      <w:r w:rsidRPr="004B67E6">
        <w:rPr>
          <w:b/>
          <w:sz w:val="28"/>
          <w:szCs w:val="28"/>
        </w:rPr>
        <w:t xml:space="preserve">знать: </w:t>
      </w:r>
    </w:p>
    <w:p w:rsidR="0093770F" w:rsidRPr="004B67E6" w:rsidRDefault="005A7F7B">
      <w:pPr>
        <w:ind w:left="14" w:right="4651"/>
        <w:rPr>
          <w:sz w:val="28"/>
          <w:szCs w:val="28"/>
        </w:rPr>
      </w:pPr>
      <w:r w:rsidRPr="004B67E6">
        <w:rPr>
          <w:sz w:val="28"/>
          <w:szCs w:val="28"/>
        </w:rPr>
        <w:t xml:space="preserve">-способы обработки текстовых источников информации; -способы анализа текста и записи прочитанного. </w:t>
      </w:r>
    </w:p>
    <w:p w:rsidR="0093770F" w:rsidRPr="004B67E6" w:rsidRDefault="005A7F7B">
      <w:pPr>
        <w:spacing w:after="32"/>
        <w:ind w:left="14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Учащиеся должны </w:t>
      </w:r>
      <w:r w:rsidRPr="004B67E6">
        <w:rPr>
          <w:b/>
          <w:sz w:val="28"/>
          <w:szCs w:val="28"/>
        </w:rPr>
        <w:t xml:space="preserve">уметь:    </w:t>
      </w:r>
    </w:p>
    <w:p w:rsidR="0093770F" w:rsidRPr="004B67E6" w:rsidRDefault="005A7F7B">
      <w:pPr>
        <w:spacing w:after="33"/>
        <w:ind w:left="14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-работать с текстом; </w:t>
      </w:r>
    </w:p>
    <w:p w:rsidR="0093770F" w:rsidRPr="004B67E6" w:rsidRDefault="005A7F7B">
      <w:pPr>
        <w:spacing w:after="34"/>
        <w:ind w:left="14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-анализировать источники информации; </w:t>
      </w:r>
    </w:p>
    <w:p w:rsidR="0093770F" w:rsidRPr="004B67E6" w:rsidRDefault="005A7F7B">
      <w:pPr>
        <w:ind w:left="14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-комбинировать разные способы обработки текстовой информации. </w:t>
      </w:r>
    </w:p>
    <w:p w:rsidR="0093770F" w:rsidRPr="004B67E6" w:rsidRDefault="005A7F7B" w:rsidP="00D02EF1">
      <w:pPr>
        <w:spacing w:after="28" w:line="259" w:lineRule="auto"/>
        <w:ind w:left="19" w:right="0" w:firstLine="0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 </w:t>
      </w:r>
      <w:r w:rsidRPr="004B67E6">
        <w:rPr>
          <w:b/>
          <w:sz w:val="28"/>
          <w:szCs w:val="28"/>
        </w:rPr>
        <w:t xml:space="preserve">6. Содержание программы  «Индивидуальный проект» . </w:t>
      </w:r>
    </w:p>
    <w:p w:rsidR="0093770F" w:rsidRPr="004B67E6" w:rsidRDefault="005A7F7B">
      <w:pPr>
        <w:spacing w:after="0" w:line="259" w:lineRule="auto"/>
        <w:ind w:left="1283" w:right="1256"/>
        <w:jc w:val="center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10 класс. </w:t>
      </w:r>
    </w:p>
    <w:p w:rsidR="0093770F" w:rsidRPr="004B67E6" w:rsidRDefault="005C5D08">
      <w:pPr>
        <w:pStyle w:val="1"/>
        <w:ind w:left="581"/>
        <w:rPr>
          <w:sz w:val="28"/>
          <w:szCs w:val="28"/>
        </w:rPr>
      </w:pPr>
      <w:r w:rsidRPr="004B67E6">
        <w:rPr>
          <w:sz w:val="28"/>
          <w:szCs w:val="28"/>
        </w:rPr>
        <w:t>Раздел</w:t>
      </w:r>
      <w:r w:rsidR="00882043" w:rsidRPr="004B67E6">
        <w:rPr>
          <w:sz w:val="28"/>
          <w:szCs w:val="28"/>
        </w:rPr>
        <w:t xml:space="preserve"> 1. Введение  </w:t>
      </w:r>
    </w:p>
    <w:p w:rsidR="0093770F" w:rsidRPr="004B67E6" w:rsidRDefault="005A7F7B">
      <w:pPr>
        <w:ind w:left="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Понятие  «индивидуальный проект», проектная деятельность, проектная культура. Типология проектов: волонтерские, социальной направленности, бизнес- планы, проекты - прорывы. Проекты в современном мире проектирования. Цели, задачи  проектирования в современном мире, проблемы.  </w:t>
      </w:r>
    </w:p>
    <w:p w:rsidR="0093770F" w:rsidRPr="004B67E6" w:rsidRDefault="005A7F7B">
      <w:pPr>
        <w:ind w:left="14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Научные школы. Методология и технология проектной деятельности. </w:t>
      </w:r>
    </w:p>
    <w:p w:rsidR="0093770F" w:rsidRPr="004B67E6" w:rsidRDefault="005C5D08">
      <w:pPr>
        <w:pStyle w:val="1"/>
        <w:ind w:left="581"/>
        <w:rPr>
          <w:sz w:val="28"/>
          <w:szCs w:val="28"/>
        </w:rPr>
      </w:pPr>
      <w:r w:rsidRPr="004B67E6">
        <w:rPr>
          <w:sz w:val="28"/>
          <w:szCs w:val="28"/>
        </w:rPr>
        <w:t xml:space="preserve">Раздел </w:t>
      </w:r>
      <w:r w:rsidR="005A7F7B" w:rsidRPr="004B67E6">
        <w:rPr>
          <w:sz w:val="28"/>
          <w:szCs w:val="28"/>
        </w:rPr>
        <w:t xml:space="preserve">2. Инициализация проекта  </w:t>
      </w:r>
    </w:p>
    <w:p w:rsidR="0093770F" w:rsidRPr="004B67E6" w:rsidRDefault="005A7F7B">
      <w:pPr>
        <w:ind w:left="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>Инициализация проекта, курсовой работы, исследования. Конструирование темы и проблемы проекта, курсовой работы. Проектный замысел. Критерии без отметочной  самооценки и оценки продуктов проекта. Критерии оценки курсовой и исследовательской работы. Презентация и защита замыслов проектов, курсовых и исследовательских работ</w:t>
      </w:r>
      <w:r w:rsidRPr="004B67E6">
        <w:rPr>
          <w:rFonts w:eastAsia="Calibri"/>
          <w:sz w:val="28"/>
          <w:szCs w:val="28"/>
        </w:rPr>
        <w:t xml:space="preserve">. </w:t>
      </w:r>
      <w:r w:rsidRPr="004B67E6">
        <w:rPr>
          <w:sz w:val="28"/>
          <w:szCs w:val="28"/>
        </w:rPr>
        <w:t xml:space="preserve">Методические рекомендации по написанию  и оформлению курсовых работ,  проектов, исследовательских работ. Структура проекта, курсовых  и исследовательских работ. </w:t>
      </w:r>
    </w:p>
    <w:p w:rsidR="0093770F" w:rsidRPr="004B67E6" w:rsidRDefault="005A7F7B">
      <w:pPr>
        <w:ind w:left="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Методы исследования: методы эмпирического 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др.); методы теоретического исследования (восхождение от абстрактного к конкретному и др.).  </w:t>
      </w:r>
    </w:p>
    <w:p w:rsidR="0093770F" w:rsidRPr="004B67E6" w:rsidRDefault="005A7F7B">
      <w:pPr>
        <w:ind w:left="596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Рассмотрение текста с точки зрения его структуры. Виды переработки чужого текста. Понятия: </w:t>
      </w:r>
    </w:p>
    <w:p w:rsidR="0093770F" w:rsidRPr="004B67E6" w:rsidRDefault="005A7F7B">
      <w:pPr>
        <w:ind w:left="14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конспект, тезисы, реферат, аннотация, рецензия.  </w:t>
      </w:r>
    </w:p>
    <w:p w:rsidR="00334C8F" w:rsidRPr="004B67E6" w:rsidRDefault="005A7F7B" w:rsidP="00334C8F">
      <w:pPr>
        <w:ind w:left="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Логика действий и последовательность шагов при планировании индивидуального проекта. Картирование личностно - ресурсной карты. Базовые процессы разработки проекта и работы, выполняемые в рамках этих процессов. Расчет календарного графика проектной деятельности. Эскизы и модели, макеты  проектов, оформлением курсовых </w:t>
      </w:r>
      <w:r w:rsidRPr="004B67E6">
        <w:rPr>
          <w:sz w:val="28"/>
          <w:szCs w:val="28"/>
        </w:rPr>
        <w:lastRenderedPageBreak/>
        <w:t xml:space="preserve">работ. Коммуникативные барьеры при публичной защите результатов проекта, курсовых работ. Главные предпосылки успеха публичного выступления. Применение информационных технологий в исследовании, проекте, курсовых работах. Образовательные экскурсии и методика работы в  Госархиве современной истории ЧР, музеях и предприятия, госучреждения, администрацию. </w:t>
      </w:r>
    </w:p>
    <w:p w:rsidR="005C5D08" w:rsidRPr="004B67E6" w:rsidRDefault="005C5D08" w:rsidP="005C5D08">
      <w:pPr>
        <w:ind w:left="4" w:right="8" w:firstLine="566"/>
        <w:jc w:val="center"/>
        <w:rPr>
          <w:b/>
          <w:sz w:val="28"/>
          <w:szCs w:val="28"/>
        </w:rPr>
      </w:pPr>
      <w:r w:rsidRPr="004B67E6">
        <w:rPr>
          <w:b/>
          <w:sz w:val="28"/>
          <w:szCs w:val="28"/>
        </w:rPr>
        <w:t>11 класс</w:t>
      </w:r>
    </w:p>
    <w:p w:rsidR="005C5D08" w:rsidRPr="004B67E6" w:rsidRDefault="00334C8F" w:rsidP="005C5D08">
      <w:pPr>
        <w:ind w:left="4" w:right="8" w:firstLine="566"/>
        <w:jc w:val="left"/>
        <w:rPr>
          <w:b/>
          <w:i/>
          <w:sz w:val="28"/>
          <w:szCs w:val="28"/>
        </w:rPr>
      </w:pPr>
      <w:r w:rsidRPr="004B67E6">
        <w:rPr>
          <w:b/>
          <w:i/>
          <w:sz w:val="28"/>
          <w:szCs w:val="28"/>
        </w:rPr>
        <w:t>Раздел 1</w:t>
      </w:r>
      <w:r w:rsidR="005C5D08" w:rsidRPr="004B67E6">
        <w:rPr>
          <w:b/>
          <w:i/>
          <w:sz w:val="28"/>
          <w:szCs w:val="28"/>
        </w:rPr>
        <w:t>. Инициализация проекта</w:t>
      </w:r>
    </w:p>
    <w:p w:rsidR="005C5D08" w:rsidRPr="004B67E6" w:rsidRDefault="005C5D08" w:rsidP="005C5D08">
      <w:pPr>
        <w:ind w:left="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Образовательные экскурсии и методика работы в  Госархиве современной истории ЧР, музеях и предприятия, госучреждения, администрацию. Научные документы и издания. Организация работы с научной литературой. Знакомство с каталогами. Энциклопедии, специализированные словари, справочники, библиографические издания, периодическая печать и др.   </w:t>
      </w:r>
    </w:p>
    <w:p w:rsidR="005C5D08" w:rsidRPr="004B67E6" w:rsidRDefault="005C5D08" w:rsidP="005C5D08">
      <w:pPr>
        <w:ind w:left="14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Методика работы в музеях, архивах.  </w:t>
      </w:r>
    </w:p>
    <w:p w:rsidR="005C5D08" w:rsidRPr="004B67E6" w:rsidRDefault="005C5D08" w:rsidP="005C5D08">
      <w:pPr>
        <w:ind w:left="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Применение информационных технологий в исследовании, проектной деятельности, курсовых работ. Работа в сети Интернет.  </w:t>
      </w:r>
    </w:p>
    <w:p w:rsidR="005C5D08" w:rsidRPr="004B67E6" w:rsidRDefault="005C5D08" w:rsidP="005C5D08">
      <w:pPr>
        <w:ind w:left="4" w:right="8" w:firstLine="566"/>
        <w:jc w:val="left"/>
        <w:rPr>
          <w:b/>
          <w:i/>
          <w:sz w:val="28"/>
          <w:szCs w:val="28"/>
        </w:rPr>
      </w:pPr>
      <w:r w:rsidRPr="004B67E6">
        <w:rPr>
          <w:sz w:val="28"/>
          <w:szCs w:val="28"/>
        </w:rPr>
        <w:t>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 плакатов, ссылок, сносок, списка литературы. Сбор и систематизация материалов</w:t>
      </w:r>
    </w:p>
    <w:p w:rsidR="0093770F" w:rsidRPr="004B67E6" w:rsidRDefault="00334C8F" w:rsidP="00D02EF1">
      <w:pPr>
        <w:pStyle w:val="1"/>
        <w:spacing w:after="0" w:line="240" w:lineRule="auto"/>
        <w:ind w:left="581"/>
        <w:rPr>
          <w:sz w:val="28"/>
          <w:szCs w:val="28"/>
        </w:rPr>
      </w:pPr>
      <w:r w:rsidRPr="004B67E6">
        <w:rPr>
          <w:b w:val="0"/>
          <w:i w:val="0"/>
          <w:sz w:val="28"/>
          <w:szCs w:val="28"/>
        </w:rPr>
        <w:t xml:space="preserve"> </w:t>
      </w:r>
      <w:r w:rsidRPr="004B67E6">
        <w:rPr>
          <w:sz w:val="28"/>
          <w:szCs w:val="28"/>
        </w:rPr>
        <w:t>Раздел 2</w:t>
      </w:r>
      <w:r w:rsidR="005A7F7B" w:rsidRPr="004B67E6">
        <w:rPr>
          <w:sz w:val="28"/>
          <w:szCs w:val="28"/>
        </w:rPr>
        <w:t>. Управление завершением проектов, курсовых и</w:t>
      </w:r>
      <w:r w:rsidR="00D02EF1" w:rsidRPr="004B67E6">
        <w:rPr>
          <w:sz w:val="28"/>
          <w:szCs w:val="28"/>
        </w:rPr>
        <w:t xml:space="preserve"> исследовательских работ  </w:t>
      </w:r>
    </w:p>
    <w:p w:rsidR="0093770F" w:rsidRPr="004B67E6" w:rsidRDefault="005A7F7B" w:rsidP="00D02EF1">
      <w:pPr>
        <w:spacing w:after="0" w:line="240" w:lineRule="auto"/>
        <w:ind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Основные процессы исполнения, контроля и завершения проекта, курсовых работ. Мониторинг выполняемых работ и методы контроля исполнения. Критерии контроля. Компьютерная обработка данных исследования, проекта и курсовых работ. Управление завершением проекта, курсовых работ. </w:t>
      </w:r>
    </w:p>
    <w:p w:rsidR="0093770F" w:rsidRPr="004B67E6" w:rsidRDefault="005A7F7B">
      <w:pPr>
        <w:ind w:left="14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Корректирование критериев оценки продуктов проекта и защиты проекта, курсовых работ. </w:t>
      </w:r>
    </w:p>
    <w:p w:rsidR="0093770F" w:rsidRPr="004B67E6" w:rsidRDefault="005A7F7B" w:rsidP="00D02EF1">
      <w:pPr>
        <w:ind w:left="14" w:right="201"/>
        <w:rPr>
          <w:sz w:val="28"/>
          <w:szCs w:val="28"/>
        </w:rPr>
      </w:pPr>
      <w:r w:rsidRPr="004B67E6">
        <w:rPr>
          <w:sz w:val="28"/>
          <w:szCs w:val="28"/>
        </w:rPr>
        <w:t xml:space="preserve">Консультирование по проблемам проектной деятельности, по установке и разработке поставленных перед собой учеником задач, по содержанию и  выводам, по продуктам проекта, по оформлению бумажного варианта проектов  </w:t>
      </w:r>
    </w:p>
    <w:p w:rsidR="0093770F" w:rsidRPr="004B67E6" w:rsidRDefault="00334C8F">
      <w:pPr>
        <w:pStyle w:val="1"/>
        <w:ind w:left="581"/>
        <w:rPr>
          <w:sz w:val="28"/>
          <w:szCs w:val="28"/>
        </w:rPr>
      </w:pPr>
      <w:r w:rsidRPr="004B67E6">
        <w:rPr>
          <w:sz w:val="28"/>
          <w:szCs w:val="28"/>
        </w:rPr>
        <w:t>Раздел 3</w:t>
      </w:r>
      <w:r w:rsidR="005A7F7B" w:rsidRPr="004B67E6">
        <w:rPr>
          <w:sz w:val="28"/>
          <w:szCs w:val="28"/>
        </w:rPr>
        <w:t>. Защита результатов проектной де</w:t>
      </w:r>
      <w:r w:rsidR="00882043" w:rsidRPr="004B67E6">
        <w:rPr>
          <w:sz w:val="28"/>
          <w:szCs w:val="28"/>
        </w:rPr>
        <w:t xml:space="preserve">ятельности, курсовых работ </w:t>
      </w:r>
    </w:p>
    <w:p w:rsidR="0093770F" w:rsidRPr="004B67E6" w:rsidRDefault="005A7F7B">
      <w:pPr>
        <w:spacing w:after="13"/>
        <w:ind w:left="4" w:right="0" w:firstLine="566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Публичная защита результатов проектной деятельности, курсовых работ. Рефлексия проектной деятельности. Индивидуальный прогресс в компетенциях. Экспертиза действий и движения в проекте. Индивидуальный прогресс. Стандартизация и сертификация. Защита интересов проектантов. </w:t>
      </w:r>
    </w:p>
    <w:p w:rsidR="0093770F" w:rsidRPr="004B67E6" w:rsidRDefault="005A7F7B" w:rsidP="00334C8F">
      <w:pPr>
        <w:spacing w:after="0" w:line="240" w:lineRule="auto"/>
        <w:ind w:left="4" w:right="0" w:firstLine="566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Основные положения Государственной системы стандартизации Российской Федерации и ее правовые основы, установленные законами РФ «О стандартизации» и «О защите прав потребителей», Государственная система стандартизации. Документы в области стандартизации. Сертификат соответствия. Патентное право в России. </w:t>
      </w:r>
      <w:r w:rsidRPr="004B67E6">
        <w:rPr>
          <w:b/>
          <w:sz w:val="28"/>
          <w:szCs w:val="28"/>
        </w:rPr>
        <w:t xml:space="preserve"> </w:t>
      </w:r>
    </w:p>
    <w:p w:rsidR="0093770F" w:rsidRPr="004B67E6" w:rsidRDefault="00334C8F" w:rsidP="00334C8F">
      <w:pPr>
        <w:spacing w:after="0" w:line="240" w:lineRule="auto"/>
        <w:ind w:left="163" w:right="0" w:firstLine="0"/>
        <w:jc w:val="left"/>
        <w:rPr>
          <w:b/>
          <w:i/>
          <w:sz w:val="28"/>
          <w:szCs w:val="28"/>
        </w:rPr>
      </w:pPr>
      <w:r w:rsidRPr="004B67E6">
        <w:rPr>
          <w:b/>
          <w:i/>
          <w:sz w:val="28"/>
          <w:szCs w:val="28"/>
        </w:rPr>
        <w:t>Раздел 4.  Рефлексия проектной деятельности</w:t>
      </w:r>
    </w:p>
    <w:p w:rsidR="00334C8F" w:rsidRPr="004B67E6" w:rsidRDefault="00334C8F" w:rsidP="00334C8F">
      <w:pPr>
        <w:spacing w:after="0" w:line="240" w:lineRule="auto"/>
        <w:ind w:left="19" w:right="0" w:firstLine="0"/>
        <w:jc w:val="left"/>
        <w:rPr>
          <w:b/>
          <w:i/>
          <w:sz w:val="28"/>
          <w:szCs w:val="28"/>
        </w:rPr>
      </w:pPr>
      <w:r w:rsidRPr="004B67E6">
        <w:rPr>
          <w:sz w:val="28"/>
          <w:szCs w:val="28"/>
        </w:rPr>
        <w:lastRenderedPageBreak/>
        <w:t>Рефлексия проектной деятельности. Индивидуальный прогресс в компетенциях. Экспертиза действий и движения в проекте. Индивидуальный прогресс. Стандартизация и сертификация. Защита интересов проектантов.</w:t>
      </w:r>
    </w:p>
    <w:p w:rsidR="0093770F" w:rsidRPr="004B67E6" w:rsidRDefault="005A7F7B">
      <w:pPr>
        <w:spacing w:after="156" w:line="259" w:lineRule="auto"/>
        <w:ind w:left="163" w:right="0" w:firstLine="0"/>
        <w:jc w:val="left"/>
        <w:rPr>
          <w:sz w:val="28"/>
          <w:szCs w:val="28"/>
        </w:rPr>
      </w:pPr>
      <w:r w:rsidRPr="004B67E6">
        <w:rPr>
          <w:b/>
          <w:i/>
          <w:sz w:val="28"/>
          <w:szCs w:val="28"/>
        </w:rPr>
        <w:t xml:space="preserve"> </w:t>
      </w:r>
    </w:p>
    <w:p w:rsidR="0093770F" w:rsidRPr="004B67E6" w:rsidRDefault="005A7F7B">
      <w:pPr>
        <w:spacing w:after="0" w:line="259" w:lineRule="auto"/>
        <w:ind w:left="19" w:right="0" w:firstLine="0"/>
        <w:jc w:val="left"/>
        <w:rPr>
          <w:sz w:val="28"/>
          <w:szCs w:val="28"/>
        </w:rPr>
      </w:pPr>
      <w:r w:rsidRPr="004B67E6">
        <w:rPr>
          <w:b/>
          <w:i/>
          <w:sz w:val="28"/>
          <w:szCs w:val="28"/>
        </w:rPr>
        <w:t xml:space="preserve"> </w:t>
      </w:r>
    </w:p>
    <w:p w:rsidR="0093770F" w:rsidRPr="004B67E6" w:rsidRDefault="0093770F">
      <w:pPr>
        <w:rPr>
          <w:sz w:val="28"/>
          <w:szCs w:val="28"/>
        </w:rPr>
        <w:sectPr w:rsidR="0093770F" w:rsidRPr="004B67E6">
          <w:pgSz w:w="11904" w:h="16838"/>
          <w:pgMar w:top="897" w:right="558" w:bottom="1029" w:left="831" w:header="720" w:footer="720" w:gutter="0"/>
          <w:cols w:space="720"/>
        </w:sectPr>
      </w:pPr>
    </w:p>
    <w:p w:rsidR="00A43A37" w:rsidRPr="004B67E6" w:rsidRDefault="005A7F7B">
      <w:pPr>
        <w:spacing w:after="0" w:line="259" w:lineRule="auto"/>
        <w:ind w:left="0" w:right="0" w:firstLine="0"/>
        <w:jc w:val="left"/>
        <w:rPr>
          <w:rFonts w:eastAsia="Calibri"/>
          <w:sz w:val="28"/>
          <w:szCs w:val="28"/>
        </w:rPr>
        <w:sectPr w:rsidR="00A43A37" w:rsidRPr="004B67E6">
          <w:pgSz w:w="11904" w:h="16838"/>
          <w:pgMar w:top="1138" w:right="842" w:bottom="1216" w:left="989" w:header="720" w:footer="720" w:gutter="0"/>
          <w:cols w:space="720"/>
        </w:sectPr>
      </w:pPr>
      <w:r w:rsidRPr="004B67E6">
        <w:rPr>
          <w:rFonts w:eastAsia="Calibri"/>
          <w:sz w:val="28"/>
          <w:szCs w:val="28"/>
        </w:rPr>
        <w:lastRenderedPageBreak/>
        <w:t xml:space="preserve"> </w:t>
      </w:r>
      <w:r w:rsidRPr="004B67E6">
        <w:rPr>
          <w:rFonts w:eastAsia="Calibri"/>
          <w:sz w:val="28"/>
          <w:szCs w:val="28"/>
        </w:rPr>
        <w:tab/>
      </w:r>
    </w:p>
    <w:p w:rsidR="0093770F" w:rsidRPr="004B67E6" w:rsidRDefault="00A43A37">
      <w:pPr>
        <w:spacing w:after="0" w:line="259" w:lineRule="auto"/>
        <w:ind w:left="0" w:right="0" w:firstLine="0"/>
        <w:jc w:val="left"/>
        <w:rPr>
          <w:b/>
          <w:sz w:val="28"/>
          <w:szCs w:val="28"/>
        </w:rPr>
      </w:pPr>
      <w:r w:rsidRPr="004B67E6">
        <w:rPr>
          <w:rFonts w:eastAsia="Calibri"/>
          <w:b/>
          <w:sz w:val="28"/>
          <w:szCs w:val="28"/>
        </w:rPr>
        <w:lastRenderedPageBreak/>
        <w:t>7. Тематическое планирование 10 класс</w:t>
      </w:r>
      <w:r w:rsidR="005A7F7B" w:rsidRPr="004B67E6">
        <w:rPr>
          <w:rFonts w:eastAsia="Calibri"/>
          <w:b/>
          <w:sz w:val="28"/>
          <w:szCs w:val="28"/>
        </w:rPr>
        <w:t xml:space="preserve"> </w:t>
      </w:r>
    </w:p>
    <w:p w:rsidR="0093770F" w:rsidRPr="004B67E6" w:rsidRDefault="005A7F7B">
      <w:pPr>
        <w:spacing w:after="0" w:line="259" w:lineRule="auto"/>
        <w:ind w:left="0" w:right="8962" w:firstLine="0"/>
        <w:jc w:val="right"/>
        <w:rPr>
          <w:sz w:val="28"/>
          <w:szCs w:val="28"/>
        </w:rPr>
      </w:pPr>
      <w:r w:rsidRPr="004B67E6">
        <w:rPr>
          <w:rFonts w:eastAsia="Calibri"/>
          <w:sz w:val="28"/>
          <w:szCs w:val="28"/>
        </w:rPr>
        <w:t xml:space="preserve"> </w:t>
      </w:r>
    </w:p>
    <w:tbl>
      <w:tblPr>
        <w:tblStyle w:val="TableGrid"/>
        <w:tblW w:w="16018" w:type="dxa"/>
        <w:tblInd w:w="-572" w:type="dxa"/>
        <w:tblLayout w:type="fixed"/>
        <w:tblCellMar>
          <w:top w:w="5" w:type="dxa"/>
        </w:tblCellMar>
        <w:tblLook w:val="04A0" w:firstRow="1" w:lastRow="0" w:firstColumn="1" w:lastColumn="0" w:noHBand="0" w:noVBand="1"/>
      </w:tblPr>
      <w:tblGrid>
        <w:gridCol w:w="704"/>
        <w:gridCol w:w="1819"/>
        <w:gridCol w:w="729"/>
        <w:gridCol w:w="704"/>
        <w:gridCol w:w="877"/>
        <w:gridCol w:w="2972"/>
        <w:gridCol w:w="2832"/>
        <w:gridCol w:w="2830"/>
        <w:gridCol w:w="2551"/>
      </w:tblGrid>
      <w:tr w:rsidR="00F805B4" w:rsidRPr="004B67E6" w:rsidTr="004B67E6">
        <w:trPr>
          <w:trHeight w:val="61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21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rFonts w:eastAsia="Calibri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5D31EB7" wp14:editId="2F4E1B03">
                      <wp:extent cx="155254" cy="577978"/>
                      <wp:effectExtent l="0" t="0" r="0" b="0"/>
                      <wp:docPr id="105319" name="Group 1053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577978"/>
                                <a:chOff x="0" y="0"/>
                                <a:chExt cx="155254" cy="577978"/>
                              </a:xfrm>
                            </wpg:grpSpPr>
                            <wps:wsp>
                              <wps:cNvPr id="2858" name="Rectangle 2858"/>
                              <wps:cNvSpPr/>
                              <wps:spPr>
                                <a:xfrm rot="-5399999">
                                  <a:off x="-249226" y="132154"/>
                                  <a:ext cx="725021" cy="1666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C7B9F" w:rsidRDefault="00DC7B9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>№ урока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59" name="Rectangle 2859"/>
                              <wps:cNvSpPr/>
                              <wps:spPr>
                                <a:xfrm rot="-5399999">
                                  <a:off x="79905" y="-91471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DC7B9F" w:rsidRDefault="00DC7B9F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D31EB7" id="Group 105319" o:spid="_x0000_s1026" style="width:12.2pt;height:45.5pt;mso-position-horizontal-relative:char;mso-position-vertical-relative:line" coordsize="1552,5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">
                      <v:rect id="Rectangle 2858" o:spid="_x0000_s1027" style="position:absolute;left:-2493;top:1322;width:7249;height:1666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Tok8IA&#10;AADdAAAADwAAAGRycy9kb3ducmV2LnhtbERPy4rCMBTdC/5DuII7TRV1pGOUYUDqRmF0FJfX5vbB&#10;NDe1iVr/frIQXB7Oe7FqTSXu1LjSsoLRMAJBnFpdcq7g97AezEE4j6yxskwKnuRgtex2Fhhr++Af&#10;uu99LkIIuxgVFN7XsZQuLcigG9qaOHCZbQz6AJtc6gYfIdxUchxFM2mw5NBQYE3fBaV/+5tRcBwd&#10;bqfE7S58zq4fk61PdlmeKNXvtV+fIDy1/i1+uTdawXg+DXPDm/AE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NOiTwgAAAN0AAAAPAAAAAAAAAAAAAAAAAJgCAABkcnMvZG93&#10;bnJldi54bWxQSwUGAAAAAAQABAD1AAAAhwMAAAAA&#10;" filled="f" stroked="f">
                        <v:textbox inset="0,0,0,0">
                          <w:txbxContent>
                            <w:p w:rsidR="00DC7B9F" w:rsidRDefault="00DC7B9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№ урока</w:t>
                              </w:r>
                            </w:p>
                          </w:txbxContent>
                        </v:textbox>
                      </v:rect>
                      <v:rect id="Rectangle 2859" o:spid="_x0000_s1028" style="position:absolute;left:799;top:-914;width:465;height:2064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hNCMYA&#10;AADdAAAADwAAAGRycy9kb3ducmV2LnhtbESPT2sCMRTE74LfIbyCN80qWu3WKCLIelFQ29Lj6+bt&#10;H9y8rJuo67dvCgWPw8z8hpkvW1OJGzWutKxgOIhAEKdWl5wr+Dht+jMQziNrrCyTggc5WC66nTnG&#10;2t75QLejz0WAsItRQeF9HUvp0oIMuoGtiYOX2cagD7LJpW7wHuCmkqMoepUGSw4LBda0Lig9H69G&#10;wefwdP1K3P6Hv7PLdLzzyT7LE6V6L+3qHYSn1j/D/+2tVjCaTd7g7014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nhNCMYAAADdAAAADwAAAAAAAAAAAAAAAACYAgAAZHJz&#10;L2Rvd25yZXYueG1sUEsFBgAAAAAEAAQA9QAAAIsDAAAAAA==&#10;" filled="f" stroked="f">
                        <v:textbox inset="0,0,0,0">
                          <w:txbxContent>
                            <w:p w:rsidR="00DC7B9F" w:rsidRDefault="00DC7B9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7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Перечень </w:t>
            </w:r>
          </w:p>
          <w:p w:rsidR="00F805B4" w:rsidRPr="004B67E6" w:rsidRDefault="00F805B4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разделов </w:t>
            </w:r>
          </w:p>
        </w:tc>
        <w:tc>
          <w:tcPr>
            <w:tcW w:w="1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77" w:right="76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Кол-во часов </w:t>
            </w:r>
          </w:p>
        </w:tc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11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Тема урока </w:t>
            </w:r>
          </w:p>
        </w:tc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322" w:right="0" w:firstLine="168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Элемент содержания </w:t>
            </w:r>
          </w:p>
        </w:tc>
        <w:tc>
          <w:tcPr>
            <w:tcW w:w="5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48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Умения и виды деятельности </w:t>
            </w:r>
          </w:p>
        </w:tc>
      </w:tr>
      <w:tr w:rsidR="00F805B4" w:rsidRPr="004B67E6" w:rsidTr="004B67E6">
        <w:trPr>
          <w:trHeight w:val="648"/>
        </w:trPr>
        <w:tc>
          <w:tcPr>
            <w:tcW w:w="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8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0"/>
              <w:jc w:val="center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0"/>
              <w:jc w:val="center"/>
              <w:rPr>
                <w:sz w:val="28"/>
                <w:szCs w:val="28"/>
              </w:rPr>
            </w:pPr>
          </w:p>
        </w:tc>
        <w:tc>
          <w:tcPr>
            <w:tcW w:w="8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77" w:right="76"/>
              <w:jc w:val="center"/>
              <w:rPr>
                <w:sz w:val="28"/>
                <w:szCs w:val="28"/>
              </w:rPr>
            </w:pPr>
          </w:p>
        </w:tc>
        <w:tc>
          <w:tcPr>
            <w:tcW w:w="29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36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специальные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8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общеучебные </w:t>
            </w:r>
          </w:p>
        </w:tc>
      </w:tr>
      <w:tr w:rsidR="00F805B4" w:rsidRPr="004B67E6" w:rsidTr="004B67E6">
        <w:trPr>
          <w:trHeight w:val="305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471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1</w:t>
            </w:r>
          </w:p>
          <w:p w:rsidR="00F805B4" w:rsidRPr="004B67E6" w:rsidRDefault="00F805B4">
            <w:pPr>
              <w:spacing w:after="0" w:line="259" w:lineRule="auto"/>
              <w:ind w:left="471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334C8F">
            <w:pPr>
              <w:spacing w:after="4" w:line="236" w:lineRule="auto"/>
              <w:ind w:left="62" w:right="66" w:firstLine="0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Раздел 1: </w:t>
            </w:r>
          </w:p>
          <w:p w:rsidR="00F805B4" w:rsidRPr="004B67E6" w:rsidRDefault="00F805B4" w:rsidP="00D02EF1">
            <w:pPr>
              <w:spacing w:after="0" w:line="259" w:lineRule="auto"/>
              <w:ind w:left="76" w:right="12" w:firstLine="0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Введение 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19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19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3" w:line="238" w:lineRule="auto"/>
              <w:ind w:left="11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Введение в курс «Индивидуальный проект». Курсовая работа. </w:t>
            </w:r>
          </w:p>
          <w:p w:rsidR="00F805B4" w:rsidRPr="004B67E6" w:rsidRDefault="00F805B4">
            <w:pPr>
              <w:spacing w:after="0" w:line="259" w:lineRule="auto"/>
              <w:ind w:left="11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Исследовательская работа. Проект.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2" w:line="237" w:lineRule="auto"/>
              <w:ind w:left="120" w:right="74" w:firstLine="34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Понятие проекта, проектной деятельности, проектной культуры. Типология проектов. </w:t>
            </w:r>
          </w:p>
          <w:p w:rsidR="00F805B4" w:rsidRPr="004B67E6" w:rsidRDefault="00F805B4">
            <w:pPr>
              <w:spacing w:after="0" w:line="259" w:lineRule="auto"/>
              <w:ind w:left="12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Учебный план. </w:t>
            </w:r>
          </w:p>
          <w:p w:rsidR="00F805B4" w:rsidRPr="004B67E6" w:rsidRDefault="00F805B4">
            <w:pPr>
              <w:spacing w:after="0" w:line="259" w:lineRule="auto"/>
              <w:ind w:left="12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Новый курс. </w:t>
            </w:r>
          </w:p>
          <w:p w:rsidR="00F805B4" w:rsidRPr="004B67E6" w:rsidRDefault="00F805B4">
            <w:pPr>
              <w:spacing w:after="0" w:line="259" w:lineRule="auto"/>
              <w:ind w:left="120" w:right="91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Задачи курса. Выбор  и индивидуализация учебного процесса.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44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Характеризовать проект, проектную деятельность, проектную культуру. Раскрывать структуру проекта, типологию проектов. Определять основные требования, предъявляемые к выполнению и оформлению учебных проектов.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01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Самостоятельное выделение и формулировка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познавательных целей, структурирование знаний, осознанное и произвольное выстраивание речевого высказывания в устной и письменной форме.  </w:t>
            </w:r>
          </w:p>
        </w:tc>
      </w:tr>
      <w:tr w:rsidR="00F805B4" w:rsidRPr="004B67E6" w:rsidTr="004B67E6">
        <w:trPr>
          <w:trHeight w:val="329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471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3</w:t>
            </w:r>
          </w:p>
          <w:p w:rsidR="00F805B4" w:rsidRPr="004B67E6" w:rsidRDefault="00F805B4">
            <w:pPr>
              <w:spacing w:after="0" w:line="259" w:lineRule="auto"/>
              <w:ind w:left="471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4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65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>
            <w:pPr>
              <w:spacing w:after="0" w:line="259" w:lineRule="auto"/>
              <w:ind w:left="149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883C3D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10" w:right="8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Индивидуальный образовательный проект. Проекты волонтерские, социальной направленности, бизнес-планы.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20" w:right="40" w:firstLine="34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Типология проектов: волонтерские, социальной направленности , бизнес- планы, проекты - прорывы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44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Сравнивать различные типологии проектов. Сделать выбор. Поиск из различных источников о проектной деятельности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805B4" w:rsidRPr="004B67E6" w:rsidRDefault="00F805B4">
            <w:pPr>
              <w:spacing w:after="0" w:line="242" w:lineRule="auto"/>
              <w:ind w:left="101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Исследовательские  умения - планировать исследование или проект, выдвигать гипотезу, формулировать тему Умение работать с текстом, находить </w:t>
            </w:r>
          </w:p>
          <w:p w:rsidR="00F805B4" w:rsidRPr="004B67E6" w:rsidRDefault="00F805B4">
            <w:pPr>
              <w:spacing w:after="0" w:line="259" w:lineRule="auto"/>
              <w:ind w:left="101" w:right="531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 xml:space="preserve">информацию из текста, анализ и переработка информации. </w:t>
            </w:r>
          </w:p>
        </w:tc>
      </w:tr>
      <w:tr w:rsidR="00F805B4" w:rsidRPr="004B67E6" w:rsidTr="004B67E6">
        <w:tblPrEx>
          <w:tblCellMar>
            <w:left w:w="106" w:type="dxa"/>
            <w:right w:w="3" w:type="dxa"/>
          </w:tblCellMar>
        </w:tblPrEx>
        <w:trPr>
          <w:trHeight w:val="252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36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>5</w:t>
            </w:r>
          </w:p>
          <w:p w:rsidR="00F805B4" w:rsidRPr="004B67E6" w:rsidRDefault="00F805B4">
            <w:pPr>
              <w:spacing w:after="0" w:line="259" w:lineRule="auto"/>
              <w:ind w:left="36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6</w:t>
            </w:r>
          </w:p>
          <w:p w:rsidR="00F805B4" w:rsidRPr="004B67E6" w:rsidRDefault="00F805B4" w:rsidP="00882043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38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>
            <w:pPr>
              <w:spacing w:after="0" w:line="259" w:lineRule="auto"/>
              <w:ind w:left="43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103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Проекты в современном мире проектирования , научные школы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39" w:lineRule="auto"/>
              <w:ind w:left="5" w:right="0" w:firstLine="34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Проекты в современном мире проектирования</w:t>
            </w:r>
          </w:p>
          <w:p w:rsidR="00F805B4" w:rsidRPr="004B67E6" w:rsidRDefault="00F805B4">
            <w:pPr>
              <w:spacing w:after="0" w:line="259" w:lineRule="auto"/>
              <w:ind w:left="5" w:right="56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. Цели, задачи  проектирования в современном мире, проблемы.  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05B4" w:rsidRPr="004B67E6" w:rsidRDefault="00F805B4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  <w:highlight w:val="yellow"/>
              </w:rPr>
            </w:pPr>
            <w:r w:rsidRPr="004B67E6">
              <w:rPr>
                <w:sz w:val="28"/>
                <w:szCs w:val="28"/>
              </w:rPr>
              <w:t xml:space="preserve">Работа </w:t>
            </w:r>
            <w:r w:rsidRPr="004B67E6">
              <w:rPr>
                <w:sz w:val="28"/>
                <w:szCs w:val="28"/>
              </w:rPr>
              <w:tab/>
              <w:t xml:space="preserve">с понятиями, анализ и сравнение,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102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Найти информацию необходимую информацию, организовать работу на диске Google </w:t>
            </w:r>
          </w:p>
        </w:tc>
      </w:tr>
      <w:tr w:rsidR="00F805B4" w:rsidRPr="004B67E6" w:rsidTr="004B67E6">
        <w:tblPrEx>
          <w:tblCellMar>
            <w:left w:w="106" w:type="dxa"/>
            <w:right w:w="3" w:type="dxa"/>
          </w:tblCellMar>
        </w:tblPrEx>
        <w:trPr>
          <w:trHeight w:val="539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36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>7</w:t>
            </w:r>
          </w:p>
          <w:p w:rsidR="00F805B4" w:rsidRPr="004B67E6" w:rsidRDefault="00F805B4">
            <w:pPr>
              <w:spacing w:after="0" w:line="259" w:lineRule="auto"/>
              <w:ind w:left="36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8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7352CA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Раздел 2: </w:t>
            </w:r>
          </w:p>
          <w:p w:rsidR="00F805B4" w:rsidRPr="004B67E6" w:rsidRDefault="00F805B4" w:rsidP="00882043">
            <w:pPr>
              <w:spacing w:after="37" w:line="239" w:lineRule="auto"/>
              <w:ind w:left="0" w:right="0" w:firstLine="0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Инициализация проекта. 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>
            <w:pPr>
              <w:spacing w:after="0" w:line="259" w:lineRule="auto"/>
              <w:ind w:left="43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5" w:right="62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Инициализация проекта, курсовой, исследования. 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5" w:right="77" w:firstLine="34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Методы исследования: методы эмпирического исследования (наблюдение, сравнение, измерение, эксперимент); 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др.); методы теоретического исследования (восхождение от абстрактного к конкретному и др.).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5" w:right="314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Умение выбрать тему из личного опыта и интереса ученика.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71" w:lineRule="auto"/>
              <w:ind w:left="0" w:right="105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Умение анализировать, сравнивать, слушать объяснение учителя и вести записи. </w:t>
            </w:r>
          </w:p>
          <w:p w:rsidR="00F805B4" w:rsidRPr="004B67E6" w:rsidRDefault="00F805B4">
            <w:pPr>
              <w:spacing w:after="0" w:line="263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Самостоятельное выделение и формулировка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познавательных целей, </w:t>
            </w:r>
          </w:p>
          <w:p w:rsidR="00F805B4" w:rsidRPr="004B67E6" w:rsidRDefault="00F805B4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структурирование знаний.</w:t>
            </w:r>
            <w:r w:rsidRPr="004B67E6">
              <w:rPr>
                <w:rFonts w:eastAsia="Calibri"/>
                <w:b/>
                <w:sz w:val="28"/>
                <w:szCs w:val="28"/>
              </w:rPr>
              <w:t xml:space="preserve"> </w:t>
            </w:r>
          </w:p>
        </w:tc>
      </w:tr>
    </w:tbl>
    <w:p w:rsidR="0093770F" w:rsidRPr="004B67E6" w:rsidRDefault="0093770F">
      <w:pPr>
        <w:spacing w:after="0" w:line="259" w:lineRule="auto"/>
        <w:ind w:left="-1042" w:right="12076" w:firstLine="0"/>
        <w:jc w:val="left"/>
        <w:rPr>
          <w:sz w:val="28"/>
          <w:szCs w:val="28"/>
        </w:rPr>
      </w:pPr>
    </w:p>
    <w:tbl>
      <w:tblPr>
        <w:tblStyle w:val="TableGrid"/>
        <w:tblW w:w="16018" w:type="dxa"/>
        <w:tblInd w:w="-572" w:type="dxa"/>
        <w:tblCellMar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800"/>
        <w:gridCol w:w="1752"/>
        <w:gridCol w:w="709"/>
        <w:gridCol w:w="708"/>
        <w:gridCol w:w="851"/>
        <w:gridCol w:w="2977"/>
        <w:gridCol w:w="2835"/>
        <w:gridCol w:w="2835"/>
        <w:gridCol w:w="2551"/>
      </w:tblGrid>
      <w:tr w:rsidR="00F805B4" w:rsidRPr="004B67E6" w:rsidTr="004B67E6">
        <w:trPr>
          <w:trHeight w:val="1833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36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>9</w:t>
            </w:r>
          </w:p>
          <w:p w:rsidR="00F805B4" w:rsidRPr="004B67E6" w:rsidRDefault="00F805B4">
            <w:pPr>
              <w:spacing w:after="0" w:line="259" w:lineRule="auto"/>
              <w:ind w:left="36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10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>
            <w:pPr>
              <w:spacing w:after="0" w:line="259" w:lineRule="auto"/>
              <w:ind w:left="43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58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Конструирование темы и проблемы проекта, курсовой работы.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5" w:right="25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Тьюторская технология разработки и выбора темы. Конструирование темы и проблемы проекта, курсовой работы. Проектный замысел.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7352CA">
            <w:pPr>
              <w:spacing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Умение анализировать </w:t>
            </w:r>
          </w:p>
          <w:p w:rsidR="00F805B4" w:rsidRPr="004B67E6" w:rsidRDefault="00F805B4" w:rsidP="007352CA">
            <w:pPr>
              <w:tabs>
                <w:tab w:val="center" w:pos="680"/>
                <w:tab w:val="center" w:pos="1774"/>
              </w:tabs>
              <w:spacing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rFonts w:eastAsia="Calibri"/>
                <w:sz w:val="28"/>
                <w:szCs w:val="28"/>
              </w:rPr>
              <w:tab/>
            </w:r>
            <w:r w:rsidRPr="004B67E6">
              <w:rPr>
                <w:sz w:val="28"/>
                <w:szCs w:val="28"/>
              </w:rPr>
              <w:t xml:space="preserve">информацию о личностях, выявлять </w:t>
            </w:r>
            <w:r w:rsidRPr="004B67E6">
              <w:rPr>
                <w:sz w:val="28"/>
                <w:szCs w:val="28"/>
              </w:rPr>
              <w:tab/>
              <w:t xml:space="preserve">роль конкретной </w:t>
            </w:r>
          </w:p>
          <w:p w:rsidR="00F805B4" w:rsidRPr="004B67E6" w:rsidRDefault="00F805B4" w:rsidP="007352CA">
            <w:pPr>
              <w:tabs>
                <w:tab w:val="center" w:pos="484"/>
                <w:tab w:val="center" w:pos="1779"/>
              </w:tabs>
              <w:spacing w:after="24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rFonts w:eastAsia="Calibri"/>
                <w:sz w:val="28"/>
                <w:szCs w:val="28"/>
              </w:rPr>
              <w:tab/>
            </w:r>
            <w:r w:rsidRPr="004B67E6">
              <w:rPr>
                <w:sz w:val="28"/>
                <w:szCs w:val="28"/>
              </w:rPr>
              <w:t xml:space="preserve">личности в истории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Планирование </w:t>
            </w:r>
          </w:p>
          <w:p w:rsidR="00F805B4" w:rsidRPr="004B67E6" w:rsidRDefault="00F805B4">
            <w:pPr>
              <w:spacing w:after="3" w:line="238" w:lineRule="auto"/>
              <w:ind w:left="0" w:right="61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своей деятельности в рамках курса, </w:t>
            </w:r>
          </w:p>
          <w:p w:rsidR="00F805B4" w:rsidRPr="004B67E6" w:rsidRDefault="00F805B4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постановка </w:t>
            </w:r>
          </w:p>
          <w:p w:rsidR="00F805B4" w:rsidRPr="004B67E6" w:rsidRDefault="00F805B4">
            <w:pPr>
              <w:spacing w:after="8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учебной </w:t>
            </w:r>
          </w:p>
          <w:p w:rsidR="00F805B4" w:rsidRPr="004B67E6" w:rsidRDefault="00F805B4">
            <w:pPr>
              <w:spacing w:after="0" w:line="259" w:lineRule="auto"/>
              <w:ind w:left="0" w:right="3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проблемы </w:t>
            </w:r>
            <w:r w:rsidRPr="004B67E6">
              <w:rPr>
                <w:sz w:val="28"/>
                <w:szCs w:val="28"/>
              </w:rPr>
              <w:tab/>
              <w:t xml:space="preserve">и определение задач. </w:t>
            </w:r>
          </w:p>
        </w:tc>
      </w:tr>
      <w:tr w:rsidR="00F805B4" w:rsidRPr="004B67E6" w:rsidTr="004B67E6">
        <w:trPr>
          <w:trHeight w:val="3037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36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11</w:t>
            </w:r>
          </w:p>
          <w:p w:rsidR="00F805B4" w:rsidRPr="004B67E6" w:rsidRDefault="00F805B4">
            <w:pPr>
              <w:spacing w:after="0" w:line="259" w:lineRule="auto"/>
              <w:ind w:left="36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12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3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>
            <w:pPr>
              <w:spacing w:after="0" w:line="259" w:lineRule="auto"/>
              <w:ind w:left="77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58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Конструирование темы и проблемы проекта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Определение цели, формулирование задач. Выдача письменных рекомендаций (требования, сроки, график, консультации). Утверждение тематики проектов и индивидуальных планов. Установление процедур и критериев оценки проекта и формы его представления.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5" w:right="62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Поиск информации, преобразование в другую знаковую систему, уметь давать характеристику социальным группам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6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Использование информации для решения учебной и проектной задач; работа с интересом ученика </w:t>
            </w:r>
          </w:p>
        </w:tc>
      </w:tr>
      <w:tr w:rsidR="00F805B4" w:rsidRPr="004B67E6" w:rsidTr="004B67E6">
        <w:tblPrEx>
          <w:tblCellMar>
            <w:left w:w="91" w:type="dxa"/>
            <w:right w:w="0" w:type="dxa"/>
          </w:tblCellMar>
        </w:tblPrEx>
        <w:trPr>
          <w:trHeight w:val="229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38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>13</w:t>
            </w:r>
          </w:p>
          <w:p w:rsidR="00F805B4" w:rsidRPr="004B67E6" w:rsidRDefault="00F805B4">
            <w:pPr>
              <w:spacing w:after="0" w:line="259" w:lineRule="auto"/>
              <w:ind w:left="38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14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Формулирование проектного замысла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7352CA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Обзор видов научных работ: доклад, научная статья, монография. Составление тезисов работы. Требования к их написанию.        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41" w:line="23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Формулировать проектный </w:t>
            </w:r>
          </w:p>
          <w:p w:rsidR="00F805B4" w:rsidRPr="004B67E6" w:rsidRDefault="00F805B4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замысел </w:t>
            </w:r>
          </w:p>
          <w:p w:rsidR="00F805B4" w:rsidRPr="004B67E6" w:rsidRDefault="00F805B4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4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Самостоятельное вы-деление и формулировка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познавательных целей, структурирование знаний. </w:t>
            </w:r>
          </w:p>
        </w:tc>
      </w:tr>
      <w:tr w:rsidR="00F805B4" w:rsidRPr="004B67E6" w:rsidTr="004B67E6">
        <w:tblPrEx>
          <w:tblCellMar>
            <w:left w:w="91" w:type="dxa"/>
            <w:right w:w="0" w:type="dxa"/>
          </w:tblCellMar>
        </w:tblPrEx>
        <w:trPr>
          <w:trHeight w:val="254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882043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     15</w:t>
            </w:r>
          </w:p>
          <w:p w:rsidR="00F805B4" w:rsidRPr="004B67E6" w:rsidRDefault="00F805B4" w:rsidP="00882043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     16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>
            <w:pPr>
              <w:spacing w:after="0" w:line="259" w:lineRule="auto"/>
              <w:ind w:left="91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66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Разработка критериев без отметочной самооценки и оценки продуктов проекта.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7352CA">
            <w:pPr>
              <w:spacing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  <w:p w:rsidR="00F805B4" w:rsidRPr="004B67E6" w:rsidRDefault="00F805B4" w:rsidP="007352CA">
            <w:pPr>
              <w:spacing w:after="1" w:line="240" w:lineRule="auto"/>
              <w:ind w:left="19" w:right="88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Критерии без отметочной  самооценки и оценки продуктов проекта. </w:t>
            </w:r>
          </w:p>
          <w:p w:rsidR="00F805B4" w:rsidRPr="004B67E6" w:rsidRDefault="00F805B4">
            <w:pPr>
              <w:spacing w:after="0" w:line="259" w:lineRule="auto"/>
              <w:ind w:left="19" w:right="3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Критерии оценки курсовой и исследовательской работы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148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Характеризовать проект, проектную деятельность, проектную культуру. Раскрывать структуру проекта, типологию проектов. Определять основные требования, предъявляемые к выполнению учебных проектов.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4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Самостоятельное выделение и формулировка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познавательных целей, структурирование знаний, осознанное и произвольное выстраивание речевого высказывания в устной и письменной форме. </w:t>
            </w:r>
          </w:p>
        </w:tc>
      </w:tr>
      <w:tr w:rsidR="00F805B4" w:rsidRPr="004B67E6" w:rsidTr="004B67E6">
        <w:tblPrEx>
          <w:tblCellMar>
            <w:left w:w="91" w:type="dxa"/>
            <w:right w:w="0" w:type="dxa"/>
          </w:tblCellMar>
        </w:tblPrEx>
        <w:trPr>
          <w:trHeight w:val="203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38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17</w:t>
            </w:r>
          </w:p>
          <w:p w:rsidR="00F805B4" w:rsidRPr="004B67E6" w:rsidRDefault="00F805B4">
            <w:pPr>
              <w:spacing w:after="0" w:line="259" w:lineRule="auto"/>
              <w:ind w:left="38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18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7352CA">
            <w:pPr>
              <w:spacing w:after="21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Проведение </w:t>
            </w:r>
          </w:p>
          <w:p w:rsidR="00F805B4" w:rsidRPr="004B67E6" w:rsidRDefault="00F805B4" w:rsidP="007352CA">
            <w:pPr>
              <w:spacing w:after="0" w:line="259" w:lineRule="auto"/>
              <w:ind w:right="32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мини – выступления, посвященного презентации и защите замыслов проектов.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Защита первоочередного замысла. Определение важности темы проекта для проектанта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137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Умение донести до аудитории  свой замысел проекта или исследования и уметь презентовать в электронном виде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4" w:right="27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Уметь  выявлять главную мысль, ставить обще учебные задачи проектов, формулировать актуальность темы и проблемы </w:t>
            </w:r>
          </w:p>
        </w:tc>
      </w:tr>
      <w:tr w:rsidR="00F805B4" w:rsidRPr="004B67E6" w:rsidTr="004B67E6">
        <w:tblPrEx>
          <w:tblCellMar>
            <w:left w:w="91" w:type="dxa"/>
            <w:right w:w="0" w:type="dxa"/>
          </w:tblCellMar>
        </w:tblPrEx>
        <w:trPr>
          <w:trHeight w:val="2319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>19</w:t>
            </w:r>
          </w:p>
          <w:p w:rsidR="00F805B4" w:rsidRPr="004B67E6" w:rsidRDefault="00F805B4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20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805B4" w:rsidRPr="004B67E6" w:rsidRDefault="00F805B4" w:rsidP="00EC0EE1">
            <w:pPr>
              <w:spacing w:after="0" w:line="259" w:lineRule="auto"/>
              <w:ind w:left="91" w:right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Логика действий и </w:t>
            </w:r>
          </w:p>
          <w:p w:rsidR="00F805B4" w:rsidRPr="004B67E6" w:rsidRDefault="00F805B4" w:rsidP="00EC0EE1">
            <w:pPr>
              <w:spacing w:after="0" w:line="259" w:lineRule="auto"/>
              <w:ind w:left="19" w:right="102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последовательность шагов при планировании индивидуальных проектов. 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Логика действий и </w:t>
            </w:r>
          </w:p>
          <w:p w:rsidR="00F805B4" w:rsidRPr="004B67E6" w:rsidRDefault="00F805B4" w:rsidP="00EC0EE1">
            <w:pPr>
              <w:spacing w:after="0" w:line="259" w:lineRule="auto"/>
              <w:ind w:left="0" w:right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последовательность шагов при планировании индивидуального проекта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Умение донести до </w:t>
            </w:r>
          </w:p>
          <w:p w:rsidR="00F805B4" w:rsidRPr="004B67E6" w:rsidRDefault="00F805B4">
            <w:pPr>
              <w:spacing w:after="37" w:line="244" w:lineRule="auto"/>
              <w:ind w:left="19" w:right="197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аудитории  свой замысел проекта или исследования и уметь презентовать в электронном виде. Уметь </w:t>
            </w:r>
          </w:p>
          <w:p w:rsidR="00F805B4" w:rsidRPr="004B67E6" w:rsidRDefault="00F805B4" w:rsidP="00EC0EE1">
            <w:pPr>
              <w:spacing w:after="0" w:line="259" w:lineRule="auto"/>
              <w:ind w:left="19" w:right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пользоваться ИКТ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48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Поиск и переработка </w:t>
            </w:r>
          </w:p>
          <w:p w:rsidR="00F805B4" w:rsidRPr="004B67E6" w:rsidRDefault="00F805B4" w:rsidP="00EC0EE1">
            <w:pPr>
              <w:spacing w:after="0" w:line="259" w:lineRule="auto"/>
              <w:ind w:left="14" w:right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информации; организация своей работы по подготовке устного представления найденной информации </w:t>
            </w:r>
          </w:p>
        </w:tc>
      </w:tr>
      <w:tr w:rsidR="00F805B4" w:rsidRPr="004B67E6" w:rsidTr="004B67E6">
        <w:tblPrEx>
          <w:tblCellMar>
            <w:top w:w="4" w:type="dxa"/>
            <w:left w:w="91" w:type="dxa"/>
            <w:right w:w="0" w:type="dxa"/>
          </w:tblCellMar>
        </w:tblPrEx>
        <w:trPr>
          <w:trHeight w:val="3814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915226">
            <w:pPr>
              <w:spacing w:after="0" w:line="259" w:lineRule="auto"/>
              <w:ind w:left="0" w:right="108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     21</w:t>
            </w:r>
          </w:p>
          <w:p w:rsidR="00F805B4" w:rsidRPr="004B67E6" w:rsidRDefault="00F805B4" w:rsidP="00915226">
            <w:pPr>
              <w:spacing w:after="0" w:line="259" w:lineRule="auto"/>
              <w:ind w:left="0" w:right="108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     22  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>
            <w:pPr>
              <w:spacing w:after="0" w:line="259" w:lineRule="auto"/>
              <w:ind w:left="91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207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Разработка  концепции и целей индивидуального проекта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6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Определение ученического исследования, содержания, структуры, вида исследования. Строение научного исследования и его элементы. Содержание разделов исследования и их объем. выделение и формулировка познавательных целей, структурирование знаний.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Умение </w:t>
            </w:r>
          </w:p>
          <w:p w:rsidR="00F805B4" w:rsidRPr="004B67E6" w:rsidRDefault="00F805B4">
            <w:pPr>
              <w:spacing w:after="8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анализировать </w:t>
            </w:r>
          </w:p>
          <w:p w:rsidR="00F805B4" w:rsidRPr="004B67E6" w:rsidRDefault="00F805B4">
            <w:pPr>
              <w:tabs>
                <w:tab w:val="center" w:pos="694"/>
                <w:tab w:val="center" w:pos="1786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rFonts w:eastAsia="Calibri"/>
                <w:sz w:val="28"/>
                <w:szCs w:val="28"/>
              </w:rPr>
              <w:tab/>
            </w:r>
            <w:r w:rsidRPr="004B67E6">
              <w:rPr>
                <w:sz w:val="28"/>
                <w:szCs w:val="28"/>
              </w:rPr>
              <w:t xml:space="preserve">информацию </w:t>
            </w:r>
            <w:r w:rsidRPr="004B67E6">
              <w:rPr>
                <w:sz w:val="28"/>
                <w:szCs w:val="28"/>
              </w:rPr>
              <w:tab/>
              <w:t xml:space="preserve">о </w:t>
            </w:r>
          </w:p>
          <w:p w:rsidR="00F805B4" w:rsidRPr="004B67E6" w:rsidRDefault="00F805B4">
            <w:pPr>
              <w:spacing w:after="14" w:line="254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личностях, выявлять </w:t>
            </w:r>
            <w:r w:rsidRPr="004B67E6">
              <w:rPr>
                <w:sz w:val="28"/>
                <w:szCs w:val="28"/>
              </w:rPr>
              <w:tab/>
              <w:t xml:space="preserve">роль конкретной </w:t>
            </w:r>
          </w:p>
          <w:p w:rsidR="00F805B4" w:rsidRPr="004B67E6" w:rsidRDefault="00F805B4">
            <w:pPr>
              <w:tabs>
                <w:tab w:val="center" w:pos="498"/>
                <w:tab w:val="center" w:pos="1793"/>
              </w:tabs>
              <w:spacing w:after="24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rFonts w:eastAsia="Calibri"/>
                <w:sz w:val="28"/>
                <w:szCs w:val="28"/>
              </w:rPr>
              <w:tab/>
            </w:r>
            <w:r w:rsidRPr="004B67E6">
              <w:rPr>
                <w:sz w:val="28"/>
                <w:szCs w:val="28"/>
              </w:rPr>
              <w:t xml:space="preserve">личности </w:t>
            </w:r>
            <w:r w:rsidRPr="004B67E6">
              <w:rPr>
                <w:sz w:val="28"/>
                <w:szCs w:val="28"/>
              </w:rPr>
              <w:tab/>
              <w:t xml:space="preserve">в </w:t>
            </w:r>
          </w:p>
          <w:p w:rsidR="00F805B4" w:rsidRPr="004B67E6" w:rsidRDefault="00F805B4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истории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4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Планирование </w:t>
            </w:r>
          </w:p>
          <w:p w:rsidR="00F805B4" w:rsidRPr="004B67E6" w:rsidRDefault="00F805B4">
            <w:pPr>
              <w:spacing w:after="2" w:line="238" w:lineRule="auto"/>
              <w:ind w:left="14" w:right="109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своей деятельности в рамках курса, </w:t>
            </w:r>
          </w:p>
          <w:p w:rsidR="00F805B4" w:rsidRPr="004B67E6" w:rsidRDefault="00F805B4">
            <w:pPr>
              <w:spacing w:after="0" w:line="259" w:lineRule="auto"/>
              <w:ind w:left="14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постановка </w:t>
            </w:r>
          </w:p>
          <w:p w:rsidR="00F805B4" w:rsidRPr="004B67E6" w:rsidRDefault="00F805B4">
            <w:pPr>
              <w:spacing w:after="8" w:line="259" w:lineRule="auto"/>
              <w:ind w:left="14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учебной </w:t>
            </w:r>
          </w:p>
          <w:p w:rsidR="00F805B4" w:rsidRPr="004B67E6" w:rsidRDefault="00F805B4">
            <w:pPr>
              <w:spacing w:after="0" w:line="259" w:lineRule="auto"/>
              <w:ind w:left="14" w:right="78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проблемы </w:t>
            </w:r>
            <w:r w:rsidRPr="004B67E6">
              <w:rPr>
                <w:sz w:val="28"/>
                <w:szCs w:val="28"/>
              </w:rPr>
              <w:tab/>
              <w:t xml:space="preserve">и определение задач. </w:t>
            </w:r>
          </w:p>
        </w:tc>
      </w:tr>
      <w:tr w:rsidR="00F805B4" w:rsidRPr="004B67E6" w:rsidTr="004B67E6">
        <w:tblPrEx>
          <w:tblCellMar>
            <w:top w:w="4" w:type="dxa"/>
            <w:left w:w="91" w:type="dxa"/>
            <w:right w:w="0" w:type="dxa"/>
          </w:tblCellMar>
        </w:tblPrEx>
        <w:trPr>
          <w:trHeight w:val="228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>23</w:t>
            </w:r>
          </w:p>
          <w:p w:rsidR="00F805B4" w:rsidRPr="004B67E6" w:rsidRDefault="00F805B4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24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805B4" w:rsidRPr="004B67E6" w:rsidRDefault="00F805B4">
            <w:pPr>
              <w:spacing w:after="0" w:line="259" w:lineRule="auto"/>
              <w:ind w:left="91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Картирование личностно - ресурсной карты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84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Картирование личностно - ресурсной карты. Базовые процессы разработки проекта и работы, выполняемые в рамках этих </w:t>
            </w:r>
          </w:p>
          <w:p w:rsidR="00F805B4" w:rsidRPr="004B67E6" w:rsidRDefault="00F805B4" w:rsidP="00EC0EE1">
            <w:pPr>
              <w:spacing w:after="0" w:line="259" w:lineRule="auto"/>
              <w:ind w:left="0" w:right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процессов.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 w:rsidP="00915226">
            <w:pPr>
              <w:spacing w:after="0" w:line="259" w:lineRule="auto"/>
              <w:ind w:left="19" w:right="11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Поиск информации, преобразование в другую знаковую систему, уметь давать характеристику социальным группам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4" w:right="0" w:firstLine="34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Поиск и переработка информации; организация своей работы по подготовке устного представления найденной информации </w:t>
            </w:r>
          </w:p>
        </w:tc>
      </w:tr>
      <w:tr w:rsidR="00F805B4" w:rsidRPr="004B67E6" w:rsidTr="004B67E6">
        <w:tblPrEx>
          <w:tblCellMar>
            <w:top w:w="4" w:type="dxa"/>
            <w:left w:w="91" w:type="dxa"/>
            <w:right w:w="0" w:type="dxa"/>
          </w:tblCellMar>
        </w:tblPrEx>
        <w:trPr>
          <w:trHeight w:val="197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25</w:t>
            </w:r>
          </w:p>
          <w:p w:rsidR="00F805B4" w:rsidRPr="004B67E6" w:rsidRDefault="00F805B4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26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>
            <w:pPr>
              <w:spacing w:after="0" w:line="259" w:lineRule="auto"/>
              <w:ind w:left="91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373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Базовые процессы разработки проекта и работы, выполняемые в рамках этих процессов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915226">
            <w:pPr>
              <w:spacing w:after="0" w:line="245" w:lineRule="auto"/>
              <w:ind w:left="19" w:right="103" w:firstLine="567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Рассмотрение текста с точки зрения его структуры. Виды переработки чужого текста. Понятия: конспект, тезисы, реферат, аннотация, рецензия.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33" w:line="243" w:lineRule="auto"/>
              <w:ind w:left="19" w:right="137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Умение донести до аудитории  свой замысел проекта или исследования и уметь презентовать в электронном виде. Уметь </w:t>
            </w:r>
          </w:p>
          <w:p w:rsidR="00F805B4" w:rsidRPr="004B67E6" w:rsidRDefault="00F805B4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пользоваться ИКТ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4" w:right="0" w:firstLine="34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Поиск и переработка информации; организация своей работы по подготовке устного представления найденной информации </w:t>
            </w:r>
          </w:p>
        </w:tc>
      </w:tr>
      <w:tr w:rsidR="00F805B4" w:rsidRPr="004B67E6" w:rsidTr="00883C3D">
        <w:tblPrEx>
          <w:tblCellMar>
            <w:top w:w="4" w:type="dxa"/>
            <w:left w:w="91" w:type="dxa"/>
            <w:right w:w="0" w:type="dxa"/>
          </w:tblCellMar>
        </w:tblPrEx>
        <w:trPr>
          <w:trHeight w:val="1971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27</w:t>
            </w:r>
          </w:p>
          <w:p w:rsidR="00F805B4" w:rsidRPr="004B67E6" w:rsidRDefault="00F805B4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28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>
            <w:pPr>
              <w:spacing w:after="0" w:line="259" w:lineRule="auto"/>
              <w:ind w:left="91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Разработка стратегии реализации, определение этапности и точек контроля.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56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Составление и заполнение плана графика работы над исследованием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38" w:line="243" w:lineRule="auto"/>
              <w:ind w:left="19" w:right="137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Умение донести до аудитории  свой замысел проекта или исследования и уметь презентовать в электронном виде. Уметь </w:t>
            </w:r>
          </w:p>
          <w:p w:rsidR="00F805B4" w:rsidRPr="004B67E6" w:rsidRDefault="00F805B4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пользоваться ИКТ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8" w:line="259" w:lineRule="auto"/>
              <w:ind w:left="14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Поиск </w:t>
            </w:r>
          </w:p>
          <w:p w:rsidR="00F805B4" w:rsidRPr="004B67E6" w:rsidRDefault="00F805B4">
            <w:pPr>
              <w:spacing w:after="0" w:line="259" w:lineRule="auto"/>
              <w:ind w:left="14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информации </w:t>
            </w:r>
            <w:r w:rsidRPr="004B67E6">
              <w:rPr>
                <w:sz w:val="28"/>
                <w:szCs w:val="28"/>
              </w:rPr>
              <w:tab/>
              <w:t xml:space="preserve">в интернете, </w:t>
            </w:r>
            <w:r w:rsidRPr="004B67E6">
              <w:rPr>
                <w:sz w:val="28"/>
                <w:szCs w:val="28"/>
              </w:rPr>
              <w:tab/>
              <w:t xml:space="preserve">его фиксация </w:t>
            </w:r>
            <w:r w:rsidRPr="004B67E6">
              <w:rPr>
                <w:sz w:val="28"/>
                <w:szCs w:val="28"/>
              </w:rPr>
              <w:tab/>
              <w:t xml:space="preserve">и использование для решения учебной задачи. </w:t>
            </w:r>
          </w:p>
        </w:tc>
      </w:tr>
      <w:tr w:rsidR="00F805B4" w:rsidRPr="004B67E6" w:rsidTr="00883C3D">
        <w:tblPrEx>
          <w:tblCellMar>
            <w:top w:w="4" w:type="dxa"/>
            <w:left w:w="91" w:type="dxa"/>
            <w:right w:w="0" w:type="dxa"/>
          </w:tblCellMar>
        </w:tblPrEx>
        <w:trPr>
          <w:trHeight w:val="2424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>29</w:t>
            </w:r>
          </w:p>
          <w:p w:rsidR="00F805B4" w:rsidRPr="004B67E6" w:rsidRDefault="00F805B4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30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65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Расчет календарного графика. Создание кейса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6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Расчет календарного графика проектной деятельности. Поиск информации из различных электронных и печатных источников, </w:t>
            </w:r>
          </w:p>
          <w:p w:rsidR="00F805B4" w:rsidRPr="004B67E6" w:rsidRDefault="00F805B4" w:rsidP="00915226">
            <w:pPr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использование IT технологий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154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Рассчитать  и построить календарный график свой деятельности Умение выделять главное в потоке информации и создание кейса для продуктивной работы над </w:t>
            </w:r>
          </w:p>
          <w:p w:rsidR="00F805B4" w:rsidRPr="004B67E6" w:rsidRDefault="00F805B4" w:rsidP="00915226">
            <w:pPr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проектом, анализ и переработка информации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4" w:right="0" w:firstLine="34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Умение  аргументированно излагать свои действия., четко и ясно формулировать ответы на вопросы, умение использовать таблицы, графики и диаграммы, умение их составлять </w:t>
            </w:r>
          </w:p>
        </w:tc>
      </w:tr>
      <w:tr w:rsidR="00F805B4" w:rsidRPr="004B67E6" w:rsidTr="00883C3D">
        <w:tblPrEx>
          <w:tblCellMar>
            <w:top w:w="4" w:type="dxa"/>
            <w:left w:w="91" w:type="dxa"/>
            <w:right w:w="0" w:type="dxa"/>
          </w:tblCellMar>
        </w:tblPrEx>
        <w:trPr>
          <w:trHeight w:val="395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31</w:t>
            </w:r>
          </w:p>
          <w:p w:rsidR="00F805B4" w:rsidRPr="004B67E6" w:rsidRDefault="00F805B4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32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31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Образовательная экскурсия по запросу учащихся или Индивидуальные и групповые консультации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3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Научные документы и издания.  </w:t>
            </w:r>
          </w:p>
          <w:p w:rsidR="00F805B4" w:rsidRPr="004B67E6" w:rsidRDefault="00F805B4">
            <w:pPr>
              <w:spacing w:after="0" w:line="240" w:lineRule="auto"/>
              <w:ind w:left="19" w:right="123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Организация работы с научной литературой. Знакомство с каталогами. Энциклопедии, специализированные словари, справочники, библиографические издания, периодическая печать и др. </w:t>
            </w:r>
          </w:p>
          <w:p w:rsidR="00F805B4" w:rsidRPr="004B67E6" w:rsidRDefault="00F805B4">
            <w:pPr>
              <w:spacing w:after="0" w:line="259" w:lineRule="auto"/>
              <w:ind w:left="19" w:right="64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 xml:space="preserve">Методика работы в музеях, архивах.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 xml:space="preserve">Характеризовать основные источники информации, методы работы в музеях, архивах и с научной литературой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4" w:right="85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С</w:t>
            </w:r>
            <w:r w:rsidRPr="004B67E6">
              <w:rPr>
                <w:sz w:val="28"/>
                <w:szCs w:val="28"/>
              </w:rPr>
              <w:t xml:space="preserve">равнение и классификация объектов; 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выдвижение версий; 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изложение своего мнения и понимание позиции другого. </w:t>
            </w:r>
          </w:p>
        </w:tc>
      </w:tr>
      <w:tr w:rsidR="00F805B4" w:rsidRPr="004B67E6" w:rsidTr="004B67E6">
        <w:tblPrEx>
          <w:tblCellMar>
            <w:top w:w="4" w:type="dxa"/>
            <w:left w:w="91" w:type="dxa"/>
            <w:right w:w="0" w:type="dxa"/>
          </w:tblCellMar>
        </w:tblPrEx>
        <w:trPr>
          <w:trHeight w:val="2113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33</w:t>
            </w:r>
          </w:p>
          <w:p w:rsidR="00F805B4" w:rsidRPr="004B67E6" w:rsidRDefault="00F805B4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34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>
            <w:pPr>
              <w:spacing w:after="0" w:line="259" w:lineRule="auto"/>
              <w:ind w:left="91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31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Образовательная экскурсия по запросу учащихся или Индивидуальные и групповые консультации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915226">
            <w:pPr>
              <w:spacing w:after="0" w:line="259" w:lineRule="auto"/>
              <w:ind w:left="19" w:right="139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Образовательные экскурсии и методика работы в  Госархиве современной истории ЧР, музеях и предприятия, госучреждения, администрацию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Характеризовать основные источники информации, методы работы в музеях, архивах и с научной литературой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>
            <w:pPr>
              <w:spacing w:after="0" w:line="259" w:lineRule="auto"/>
              <w:ind w:left="14" w:right="83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С</w:t>
            </w:r>
            <w:r w:rsidRPr="004B67E6">
              <w:rPr>
                <w:sz w:val="28"/>
                <w:szCs w:val="28"/>
              </w:rPr>
              <w:t xml:space="preserve">равнение и классификация объектов; 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выдвижение версий; 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изложение своего мнения и понимание позиции другого. </w:t>
            </w:r>
          </w:p>
        </w:tc>
      </w:tr>
    </w:tbl>
    <w:p w:rsidR="00883C3D" w:rsidRDefault="00883C3D">
      <w:pPr>
        <w:spacing w:after="5"/>
        <w:ind w:left="720" w:right="0"/>
        <w:rPr>
          <w:rFonts w:eastAsia="Calibri"/>
          <w:b/>
          <w:sz w:val="28"/>
          <w:szCs w:val="28"/>
        </w:rPr>
      </w:pPr>
    </w:p>
    <w:p w:rsidR="00883C3D" w:rsidRDefault="00883C3D">
      <w:pPr>
        <w:spacing w:after="5"/>
        <w:ind w:left="720" w:right="0"/>
        <w:rPr>
          <w:rFonts w:eastAsia="Calibri"/>
          <w:b/>
          <w:sz w:val="28"/>
          <w:szCs w:val="28"/>
        </w:rPr>
      </w:pPr>
    </w:p>
    <w:p w:rsidR="00883C3D" w:rsidRDefault="00883C3D">
      <w:pPr>
        <w:spacing w:after="5"/>
        <w:ind w:left="720" w:right="0"/>
        <w:rPr>
          <w:rFonts w:eastAsia="Calibri"/>
          <w:b/>
          <w:sz w:val="28"/>
          <w:szCs w:val="28"/>
        </w:rPr>
      </w:pPr>
    </w:p>
    <w:p w:rsidR="00883C3D" w:rsidRDefault="00883C3D">
      <w:pPr>
        <w:spacing w:after="5"/>
        <w:ind w:left="720" w:right="0"/>
        <w:rPr>
          <w:rFonts w:eastAsia="Calibri"/>
          <w:b/>
          <w:sz w:val="28"/>
          <w:szCs w:val="28"/>
        </w:rPr>
      </w:pPr>
    </w:p>
    <w:p w:rsidR="00883C3D" w:rsidRDefault="00883C3D">
      <w:pPr>
        <w:spacing w:after="5"/>
        <w:ind w:left="720" w:right="0"/>
        <w:rPr>
          <w:rFonts w:eastAsia="Calibri"/>
          <w:b/>
          <w:sz w:val="28"/>
          <w:szCs w:val="28"/>
        </w:rPr>
      </w:pPr>
    </w:p>
    <w:p w:rsidR="00883C3D" w:rsidRDefault="00883C3D">
      <w:pPr>
        <w:spacing w:after="5"/>
        <w:ind w:left="720" w:right="0"/>
        <w:rPr>
          <w:rFonts w:eastAsia="Calibri"/>
          <w:b/>
          <w:sz w:val="28"/>
          <w:szCs w:val="28"/>
        </w:rPr>
      </w:pPr>
    </w:p>
    <w:p w:rsidR="00883C3D" w:rsidRDefault="00883C3D">
      <w:pPr>
        <w:spacing w:after="5"/>
        <w:ind w:left="720" w:right="0"/>
        <w:rPr>
          <w:rFonts w:eastAsia="Calibri"/>
          <w:b/>
          <w:sz w:val="28"/>
          <w:szCs w:val="28"/>
        </w:rPr>
      </w:pPr>
    </w:p>
    <w:p w:rsidR="00883C3D" w:rsidRDefault="00883C3D">
      <w:pPr>
        <w:spacing w:after="5"/>
        <w:ind w:left="720" w:right="0"/>
        <w:rPr>
          <w:rFonts w:eastAsia="Calibri"/>
          <w:b/>
          <w:sz w:val="28"/>
          <w:szCs w:val="28"/>
        </w:rPr>
      </w:pPr>
    </w:p>
    <w:p w:rsidR="00A43A37" w:rsidRPr="004B67E6" w:rsidRDefault="00334C8F" w:rsidP="00883C3D">
      <w:pPr>
        <w:spacing w:after="5"/>
        <w:ind w:left="720" w:right="0"/>
        <w:rPr>
          <w:b/>
          <w:sz w:val="28"/>
          <w:szCs w:val="28"/>
        </w:rPr>
      </w:pPr>
      <w:r w:rsidRPr="004B67E6">
        <w:rPr>
          <w:rFonts w:eastAsia="Calibri"/>
          <w:b/>
          <w:sz w:val="28"/>
          <w:szCs w:val="28"/>
        </w:rPr>
        <w:lastRenderedPageBreak/>
        <w:t>Тематическое планирование 11 класс</w:t>
      </w:r>
    </w:p>
    <w:tbl>
      <w:tblPr>
        <w:tblStyle w:val="TableGrid"/>
        <w:tblW w:w="16018" w:type="dxa"/>
        <w:tblInd w:w="-572" w:type="dxa"/>
        <w:tblLayout w:type="fixed"/>
        <w:tblCellMar>
          <w:top w:w="4" w:type="dxa"/>
          <w:left w:w="91" w:type="dxa"/>
        </w:tblCellMar>
        <w:tblLook w:val="04A0" w:firstRow="1" w:lastRow="0" w:firstColumn="1" w:lastColumn="0" w:noHBand="0" w:noVBand="1"/>
      </w:tblPr>
      <w:tblGrid>
        <w:gridCol w:w="851"/>
        <w:gridCol w:w="1701"/>
        <w:gridCol w:w="709"/>
        <w:gridCol w:w="708"/>
        <w:gridCol w:w="851"/>
        <w:gridCol w:w="2977"/>
        <w:gridCol w:w="2835"/>
        <w:gridCol w:w="2835"/>
        <w:gridCol w:w="2551"/>
      </w:tblGrid>
      <w:tr w:rsidR="00F805B4" w:rsidRPr="004B67E6" w:rsidTr="00883C3D">
        <w:trPr>
          <w:trHeight w:val="490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1</w:t>
            </w:r>
          </w:p>
          <w:p w:rsidR="00F805B4" w:rsidRPr="004B67E6" w:rsidRDefault="00F805B4" w:rsidP="00DC7B9F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 w:rsidP="00334C8F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Раздел 1: </w:t>
            </w:r>
          </w:p>
          <w:p w:rsidR="00F805B4" w:rsidRPr="004B67E6" w:rsidRDefault="00F805B4" w:rsidP="00334C8F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Инициализация проекта. </w:t>
            </w: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3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5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406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Образовательная экскурсия по запросу учащихся или </w:t>
            </w:r>
          </w:p>
          <w:p w:rsidR="00F805B4" w:rsidRPr="004B67E6" w:rsidRDefault="00F805B4" w:rsidP="00DC7B9F">
            <w:pPr>
              <w:spacing w:after="0" w:line="259" w:lineRule="auto"/>
              <w:ind w:left="19" w:right="31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Индивидуальные и групповые консультации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Научные документы и издания.  </w:t>
            </w:r>
          </w:p>
          <w:p w:rsidR="00F805B4" w:rsidRPr="004B67E6" w:rsidRDefault="00F805B4" w:rsidP="00DC7B9F">
            <w:pPr>
              <w:spacing w:after="0" w:line="240" w:lineRule="auto"/>
              <w:ind w:left="19" w:right="123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Организация работы с научной литературой. Знакомство с каталогами. Энциклопедии, специализирован ные словари, справочники, библиографическ ие издания, периодическая печать и др. </w:t>
            </w:r>
          </w:p>
          <w:p w:rsidR="00F805B4" w:rsidRPr="004B67E6" w:rsidRDefault="00F805B4" w:rsidP="00DC7B9F">
            <w:pPr>
              <w:spacing w:after="0" w:line="259" w:lineRule="auto"/>
              <w:ind w:left="19" w:right="64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Методика работы в музеях, архивах.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Характеризовать основные источники </w:t>
            </w:r>
          </w:p>
          <w:p w:rsidR="00F805B4" w:rsidRPr="004B67E6" w:rsidRDefault="00F805B4" w:rsidP="00DC7B9F">
            <w:pPr>
              <w:spacing w:after="0" w:line="259" w:lineRule="auto"/>
              <w:ind w:left="19" w:right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информации, методы работы в музеях, архивах и с научной литературой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4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С</w:t>
            </w:r>
            <w:r w:rsidRPr="004B67E6">
              <w:rPr>
                <w:sz w:val="28"/>
                <w:szCs w:val="28"/>
              </w:rPr>
              <w:t xml:space="preserve">равнение и классификация объектов; 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  <w:p w:rsidR="00F805B4" w:rsidRPr="004B67E6" w:rsidRDefault="00F805B4" w:rsidP="00DC7B9F">
            <w:pPr>
              <w:spacing w:after="0" w:line="259" w:lineRule="auto"/>
              <w:ind w:left="14" w:right="113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выдвижение версий; 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изложение своего мнения и понимание позиции другого. </w:t>
            </w:r>
          </w:p>
        </w:tc>
      </w:tr>
      <w:tr w:rsidR="00F805B4" w:rsidRPr="004B67E6" w:rsidTr="00883C3D">
        <w:trPr>
          <w:trHeight w:val="239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3</w:t>
            </w:r>
          </w:p>
          <w:p w:rsidR="00F805B4" w:rsidRPr="004B67E6" w:rsidRDefault="00F805B4" w:rsidP="00DC7B9F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4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8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8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358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Работа над эскизом проектов, оформлением курсовых работ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Оформление Эскизов и моделей, макеты  проектов, оформление курсовых работ. Использование различных материалов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89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Оформление эскиза и конструирование макета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4" w:right="0" w:firstLine="34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Умение  аргументированно излагать свои действия., четко и ясно формулировать ответы на вопросы, умение использовать таблицы, графики и </w:t>
            </w:r>
            <w:r w:rsidRPr="004B67E6">
              <w:rPr>
                <w:sz w:val="28"/>
                <w:szCs w:val="28"/>
              </w:rPr>
              <w:lastRenderedPageBreak/>
              <w:t xml:space="preserve">диаграммы, умение их составлять </w:t>
            </w:r>
          </w:p>
        </w:tc>
      </w:tr>
      <w:tr w:rsidR="00F805B4" w:rsidRPr="004B67E6" w:rsidTr="00883C3D">
        <w:trPr>
          <w:trHeight w:val="25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>5</w:t>
            </w:r>
          </w:p>
          <w:p w:rsidR="00F805B4" w:rsidRPr="004B67E6" w:rsidRDefault="00F805B4" w:rsidP="00DC7B9F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3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Библиография, справочная литература, каталоги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2" w:line="237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Научные документы и издания.  </w:t>
            </w:r>
          </w:p>
          <w:p w:rsidR="00F805B4" w:rsidRPr="004B67E6" w:rsidRDefault="00F805B4" w:rsidP="00DC7B9F">
            <w:pPr>
              <w:spacing w:after="0" w:line="238" w:lineRule="auto"/>
              <w:ind w:left="19" w:right="135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Организация работы с научной литературой. Знакомство с каталогами. Энциклопедии, специализированные словари, справочники, библиографические издания, периодическая печать и др. </w:t>
            </w:r>
          </w:p>
          <w:p w:rsidR="00F805B4" w:rsidRPr="004B67E6" w:rsidRDefault="00F805B4" w:rsidP="00DC7B9F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Методика работы в музеях, архивах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Характеризовать основные источники информации, методы работы в музеях, архивах и с научной литературой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4" w:right="85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С</w:t>
            </w:r>
            <w:r w:rsidRPr="004B67E6">
              <w:rPr>
                <w:sz w:val="28"/>
                <w:szCs w:val="28"/>
              </w:rPr>
              <w:t xml:space="preserve">равнение и классификация объектов; 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выдвижение версий; 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изложение своего мнения и понимание позиции другого. </w:t>
            </w:r>
          </w:p>
        </w:tc>
      </w:tr>
      <w:tr w:rsidR="00F805B4" w:rsidRPr="004B67E6" w:rsidTr="00883C3D">
        <w:trPr>
          <w:trHeight w:val="197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7</w:t>
            </w:r>
          </w:p>
          <w:p w:rsidR="00F805B4" w:rsidRPr="004B67E6" w:rsidRDefault="00F805B4" w:rsidP="00DC7B9F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8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3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31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Индивидуальные и групповые консультации 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Консультирование по проблемам проектной деятельности, по установке и разработке поставленных перед </w:t>
            </w:r>
            <w:r w:rsidRPr="004B67E6">
              <w:rPr>
                <w:sz w:val="28"/>
                <w:szCs w:val="28"/>
              </w:rPr>
              <w:lastRenderedPageBreak/>
              <w:t xml:space="preserve">собой учеником задач, по содержанию и  выводам, по продуктам проекта, по оформлению бумажного варианта проектов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456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 xml:space="preserve">Умение четко формулировать свой вопрос и свою проблему. Анализировать свои шаги по </w:t>
            </w:r>
            <w:r w:rsidRPr="004B67E6">
              <w:rPr>
                <w:sz w:val="28"/>
                <w:szCs w:val="28"/>
              </w:rPr>
              <w:lastRenderedPageBreak/>
              <w:t xml:space="preserve">достижению результатов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4" w:right="149" w:firstLine="34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 xml:space="preserve">Умение выделять главное, структурировать информацию и свой проект </w:t>
            </w:r>
          </w:p>
        </w:tc>
      </w:tr>
      <w:tr w:rsidR="00F805B4" w:rsidRPr="004B67E6" w:rsidTr="00883C3D">
        <w:trPr>
          <w:trHeight w:val="27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9</w:t>
            </w:r>
          </w:p>
          <w:p w:rsidR="00F805B4" w:rsidRPr="004B67E6" w:rsidRDefault="00F805B4" w:rsidP="00DC7B9F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10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5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31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Индивидуальные и групповые консультации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Консультирование по проблемам проектной деятельности, по установке и разработке поставленных перед собой учеником задач, по содержанию и  выводам, по продуктам проекта, по оформлению бумажного варианта проектов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456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Умение четко формулировать свой вопрос и свою проблему. Анализировать свои шаги по достижению результатов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4" w:right="149" w:firstLine="34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Умение выделять главное, структурировать информацию и свой проект </w:t>
            </w:r>
          </w:p>
        </w:tc>
      </w:tr>
      <w:tr w:rsidR="00F805B4" w:rsidRPr="004B67E6" w:rsidTr="00883C3D">
        <w:tblPrEx>
          <w:tblCellMar>
            <w:top w:w="0" w:type="dxa"/>
          </w:tblCellMar>
        </w:tblPrEx>
        <w:trPr>
          <w:trHeight w:val="25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11</w:t>
            </w:r>
          </w:p>
          <w:p w:rsidR="00F805B4" w:rsidRPr="004B67E6" w:rsidRDefault="00F805B4" w:rsidP="00DC7B9F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12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5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68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Коммуникативные барьеры при публичной защите результатов проекта, курсовых работ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Коммуникативные барьеры при публичной защите результатов проекта, курсовых работ. Главные предпосылки успеха публичного выступления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Практико- ориентированные умения, использование компетенций при публичном вступлении </w:t>
            </w:r>
          </w:p>
          <w:p w:rsidR="00F805B4" w:rsidRPr="004B67E6" w:rsidRDefault="00F805B4" w:rsidP="00DC7B9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4" w:right="0" w:firstLine="34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Компетенции общения, налаживания контактов с чужими людьми, находить способы налаживания </w:t>
            </w:r>
            <w:r w:rsidRPr="004B67E6">
              <w:rPr>
                <w:sz w:val="28"/>
                <w:szCs w:val="28"/>
              </w:rPr>
              <w:lastRenderedPageBreak/>
              <w:t xml:space="preserve">контакта с аудиторией </w:t>
            </w:r>
          </w:p>
        </w:tc>
      </w:tr>
      <w:tr w:rsidR="00F805B4" w:rsidRPr="004B67E6" w:rsidTr="00883C3D">
        <w:tblPrEx>
          <w:tblCellMar>
            <w:top w:w="0" w:type="dxa"/>
          </w:tblCellMar>
        </w:tblPrEx>
        <w:trPr>
          <w:trHeight w:val="29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>13</w:t>
            </w:r>
          </w:p>
          <w:p w:rsidR="00F805B4" w:rsidRPr="004B67E6" w:rsidRDefault="00F805B4" w:rsidP="00DC7B9F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14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5" w:line="236" w:lineRule="auto"/>
              <w:ind w:left="0" w:right="66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Раздел 2: </w:t>
            </w:r>
          </w:p>
          <w:p w:rsidR="00F805B4" w:rsidRPr="004B67E6" w:rsidRDefault="00F805B4" w:rsidP="00DC7B9F">
            <w:pPr>
              <w:spacing w:after="0" w:line="238" w:lineRule="auto"/>
              <w:ind w:left="0" w:right="46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Управление </w:t>
            </w:r>
          </w:p>
          <w:p w:rsidR="00F805B4" w:rsidRPr="004B67E6" w:rsidRDefault="00F805B4" w:rsidP="00DC7B9F">
            <w:pPr>
              <w:spacing w:after="2" w:line="238" w:lineRule="auto"/>
              <w:ind w:left="0" w:right="1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завершением </w:t>
            </w:r>
          </w:p>
          <w:p w:rsidR="00F805B4" w:rsidRPr="004B67E6" w:rsidRDefault="00F805B4" w:rsidP="00DC7B9F">
            <w:pPr>
              <w:spacing w:after="4" w:line="237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проекта, </w:t>
            </w:r>
          </w:p>
          <w:p w:rsidR="00F805B4" w:rsidRPr="004B67E6" w:rsidRDefault="00F805B4" w:rsidP="00DC7B9F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курсовых работ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5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Основные процессы исполнения, контроля и завершения проекта, курсовых работ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Оформление </w:t>
            </w:r>
          </w:p>
          <w:p w:rsidR="00F805B4" w:rsidRPr="004B67E6" w:rsidRDefault="00F805B4" w:rsidP="00DC7B9F">
            <w:pPr>
              <w:spacing w:after="0" w:line="237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результатов.  Оформление таблиц, рисунков и </w:t>
            </w:r>
          </w:p>
          <w:p w:rsidR="00F805B4" w:rsidRPr="004B67E6" w:rsidRDefault="00F805B4" w:rsidP="00DC7B9F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иллюстрированных плакатов, ссылок, сносок, списка литературы.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17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Описать методы и правила оформления результатов. Анализировать предпосылки успеха публичного выступления.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48" w:lineRule="auto"/>
              <w:ind w:left="14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Самостоятельное выделение и формулировка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познавательных целей, структурирование знаний. </w:t>
            </w:r>
          </w:p>
          <w:p w:rsidR="00F805B4" w:rsidRPr="004B67E6" w:rsidRDefault="00F805B4" w:rsidP="00DC7B9F">
            <w:pPr>
              <w:spacing w:after="0" w:line="259" w:lineRule="auto"/>
              <w:ind w:left="14" w:right="221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Формирование у учащихся умений к публичному выступлению. </w:t>
            </w:r>
          </w:p>
        </w:tc>
      </w:tr>
      <w:tr w:rsidR="00F805B4" w:rsidRPr="004B67E6" w:rsidTr="00883C3D">
        <w:tblPrEx>
          <w:tblCellMar>
            <w:top w:w="0" w:type="dxa"/>
          </w:tblCellMar>
        </w:tblPrEx>
        <w:trPr>
          <w:trHeight w:val="13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15</w:t>
            </w:r>
          </w:p>
          <w:p w:rsidR="00F805B4" w:rsidRPr="004B67E6" w:rsidRDefault="00F805B4" w:rsidP="00DC7B9F">
            <w:pPr>
              <w:spacing w:after="0" w:line="259" w:lineRule="auto"/>
              <w:ind w:left="0" w:right="108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16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1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5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92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Мониторинг выполняемых работ и методы контроля исполнения.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Выбор темы и ее конкретизация (определение жанра проекта).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9" w:right="42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Выбрать тему, жанр проекта.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14" w:right="83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Выдвижение версий,  осознание многообразия  проектов </w:t>
            </w:r>
          </w:p>
        </w:tc>
      </w:tr>
      <w:tr w:rsidR="00F805B4" w:rsidRPr="004B67E6" w:rsidTr="00883C3D">
        <w:tblPrEx>
          <w:tblCellMar>
            <w:top w:w="0" w:type="dxa"/>
            <w:left w:w="106" w:type="dxa"/>
            <w:right w:w="49" w:type="dxa"/>
          </w:tblCellMar>
        </w:tblPrEx>
        <w:trPr>
          <w:trHeight w:val="558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>17</w:t>
            </w:r>
          </w:p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18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4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7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Управление завершением проекта, курсовых работ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Сбор и систематизация материалов (фактов, результатов) в соответствии с целями и жанром работы, подбор иллюстраций.  Применение информационных технологий в исследовании, проектной деятельности, курсовых работ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5" w:right="2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Собирать материал, пополнять кейс. Систематизировать материал Проводить свои исследования, исходя из целей и задач проекта Обрабатывать полученные результаты, исходя из целей и задач своего проекта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29" w:line="251" w:lineRule="auto"/>
              <w:ind w:left="0" w:right="35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Находить информацию, планировать свои учебные действия; выдвижение версии; излагать своё мнение; различать в речи мнения, доказательства, факты. Планировать деятельность. Работать по плану. Оценивать степень и способы достижения цели. Умение договариваться в группе Описывать содержание совершаемых действий. </w:t>
            </w:r>
          </w:p>
          <w:p w:rsidR="00F805B4" w:rsidRPr="004B67E6" w:rsidRDefault="00F805B4" w:rsidP="00DC7B9F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Составлять план и </w:t>
            </w:r>
          </w:p>
        </w:tc>
      </w:tr>
      <w:tr w:rsidR="00F805B4" w:rsidRPr="004B67E6" w:rsidTr="00883C3D">
        <w:tblPrEx>
          <w:tblCellMar>
            <w:top w:w="0" w:type="dxa"/>
            <w:left w:w="106" w:type="dxa"/>
            <w:right w:w="49" w:type="dxa"/>
          </w:tblCellMar>
        </w:tblPrEx>
        <w:trPr>
          <w:trHeight w:val="21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>19</w:t>
            </w:r>
          </w:p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20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4" w:line="235" w:lineRule="auto"/>
              <w:ind w:left="139" w:right="0" w:hanging="91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Раздел 3: </w:t>
            </w:r>
          </w:p>
          <w:p w:rsidR="00F805B4" w:rsidRPr="004B67E6" w:rsidRDefault="00F805B4" w:rsidP="00DC7B9F">
            <w:pPr>
              <w:spacing w:after="4" w:line="235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Защита </w:t>
            </w:r>
          </w:p>
          <w:p w:rsidR="00F805B4" w:rsidRPr="004B67E6" w:rsidRDefault="00F805B4" w:rsidP="00DC7B9F">
            <w:pPr>
              <w:spacing w:after="2" w:line="236" w:lineRule="auto"/>
              <w:ind w:left="0" w:right="45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результатов </w:t>
            </w:r>
          </w:p>
          <w:p w:rsidR="00F805B4" w:rsidRPr="004B67E6" w:rsidRDefault="00F805B4" w:rsidP="00DC7B9F">
            <w:pPr>
              <w:spacing w:after="0" w:line="23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проектной </w:t>
            </w:r>
          </w:p>
          <w:p w:rsidR="00F805B4" w:rsidRPr="004B67E6" w:rsidRDefault="00F805B4" w:rsidP="00DC7B9F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деятельности, </w:t>
            </w:r>
          </w:p>
          <w:p w:rsidR="00F805B4" w:rsidRPr="004B67E6" w:rsidRDefault="00F805B4" w:rsidP="00DC7B9F">
            <w:pPr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Курсовых работ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7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5" w:right="88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Публичная защита результатов проектной деятельности, курсовых работ </w:t>
            </w:r>
            <w:r w:rsidRPr="004B67E6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Индивидуальные и групповые консультации</w:t>
            </w:r>
            <w:r w:rsidRPr="004B67E6">
              <w:rPr>
                <w:rFonts w:eastAsia="Calibri"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>Публичная защита результатов проектной деятельности, курсовых работ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Характеризовать, анализировать и оценивать полученные результаты.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6" w:lineRule="auto"/>
              <w:ind w:left="0" w:right="23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Выделять главное. Умение делать вывод.  Выдвигать </w:t>
            </w:r>
          </w:p>
          <w:p w:rsidR="00F805B4" w:rsidRPr="004B67E6" w:rsidRDefault="00F805B4" w:rsidP="00DC7B9F">
            <w:pPr>
              <w:spacing w:after="0" w:line="259" w:lineRule="auto"/>
              <w:ind w:left="0" w:right="52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версии, планировать деятельность. Оценивать степень и способ достижения цели </w:t>
            </w:r>
          </w:p>
        </w:tc>
      </w:tr>
      <w:tr w:rsidR="00F805B4" w:rsidRPr="004B67E6" w:rsidTr="00883C3D">
        <w:tblPrEx>
          <w:tblCellMar>
            <w:top w:w="0" w:type="dxa"/>
            <w:left w:w="106" w:type="dxa"/>
            <w:right w:w="49" w:type="dxa"/>
          </w:tblCellMar>
        </w:tblPrEx>
        <w:trPr>
          <w:trHeight w:val="232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21</w:t>
            </w:r>
          </w:p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22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4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7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5" w:right="88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Публичная защита результатов проектной деятельности, курсовых работ </w:t>
            </w:r>
            <w:r w:rsidRPr="004B67E6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6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Организационно- консультативные занятия. </w:t>
            </w:r>
          </w:p>
          <w:p w:rsidR="00F805B4" w:rsidRPr="004B67E6" w:rsidRDefault="00F805B4" w:rsidP="00DC7B9F">
            <w:pPr>
              <w:spacing w:after="0" w:line="259" w:lineRule="auto"/>
              <w:ind w:left="5" w:right="106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Промежуточные отчеты учащихся, обсуждение альтернатив, возникших в ходе выполнения проекта. Предзащита проекта.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3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Предзащита проекта.  </w:t>
            </w:r>
          </w:p>
          <w:p w:rsidR="00F805B4" w:rsidRPr="004B67E6" w:rsidRDefault="00F805B4" w:rsidP="00DC7B9F">
            <w:pPr>
              <w:spacing w:after="0" w:line="259" w:lineRule="auto"/>
              <w:ind w:left="5" w:right="51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Обсуждение результатов работы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Умение слушать объяснение учителя и вести записи. </w:t>
            </w:r>
          </w:p>
        </w:tc>
      </w:tr>
      <w:tr w:rsidR="00F805B4" w:rsidRPr="004B67E6" w:rsidTr="00883C3D">
        <w:tblPrEx>
          <w:tblCellMar>
            <w:top w:w="0" w:type="dxa"/>
            <w:left w:w="106" w:type="dxa"/>
            <w:right w:w="49" w:type="dxa"/>
          </w:tblCellMar>
        </w:tblPrEx>
        <w:trPr>
          <w:trHeight w:val="164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23</w:t>
            </w:r>
          </w:p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24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4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7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5" w:right="88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Публичная защита результатов проектной деятельности, курсовых работ </w:t>
            </w:r>
            <w:r w:rsidRPr="004B67E6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5" w:right="13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Доработка проекта с учетом замечаний и предложений. Подготовка к публичной защите проекта.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Характеризовать, анализировать и оценивать полученные результаты.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8" w:lineRule="auto"/>
              <w:ind w:left="0" w:right="23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Выделять главное. Умение делать вывод.  Выдвигать </w:t>
            </w:r>
          </w:p>
          <w:p w:rsidR="00F805B4" w:rsidRPr="004B67E6" w:rsidRDefault="00F805B4" w:rsidP="00DC7B9F">
            <w:pPr>
              <w:spacing w:after="0" w:line="259" w:lineRule="auto"/>
              <w:ind w:left="0" w:right="52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версии, планировать деятельность. Оценивать степень </w:t>
            </w:r>
            <w:r w:rsidRPr="004B67E6">
              <w:rPr>
                <w:sz w:val="28"/>
                <w:szCs w:val="28"/>
              </w:rPr>
              <w:lastRenderedPageBreak/>
              <w:t xml:space="preserve">и способ достижения цели </w:t>
            </w:r>
          </w:p>
        </w:tc>
      </w:tr>
      <w:tr w:rsidR="00F805B4" w:rsidRPr="004B67E6" w:rsidTr="00883C3D">
        <w:tblPrEx>
          <w:tblCellMar>
            <w:top w:w="0" w:type="dxa"/>
            <w:left w:w="106" w:type="dxa"/>
            <w:right w:w="49" w:type="dxa"/>
          </w:tblCellMar>
        </w:tblPrEx>
        <w:trPr>
          <w:trHeight w:val="143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>25</w:t>
            </w:r>
          </w:p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26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4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7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5" w:right="88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Публичная защита результатов проектной деятельности, курсовых работ </w:t>
            </w:r>
            <w:r w:rsidRPr="004B67E6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Публичная защита проекта.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5" w:right="38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Доработать проект с учетом замечаний и предложений. Готовиться к публичной защите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35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Работать по плану. Оценивать степень и способы достижения цели. Самостоятельно давать и объяснять оценки событий </w:t>
            </w:r>
          </w:p>
        </w:tc>
      </w:tr>
      <w:tr w:rsidR="00F805B4" w:rsidRPr="004B67E6" w:rsidTr="00883C3D">
        <w:tblPrEx>
          <w:tblCellMar>
            <w:top w:w="0" w:type="dxa"/>
            <w:left w:w="106" w:type="dxa"/>
            <w:right w:w="49" w:type="dxa"/>
          </w:tblCellMar>
        </w:tblPrEx>
        <w:trPr>
          <w:trHeight w:val="5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27</w:t>
            </w:r>
          </w:p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28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4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7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5" w:right="88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Публичная защита результатов проектной деятельности, курсовых работ </w:t>
            </w:r>
            <w:r w:rsidRPr="004B67E6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Подведение итогов, анализ выполненной работы, достигнутых результатов (успехов и неудач) и причины этого.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5" w:line="234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Предзащита проекта.  </w:t>
            </w:r>
          </w:p>
          <w:p w:rsidR="00F805B4" w:rsidRPr="004B67E6" w:rsidRDefault="00F805B4" w:rsidP="00DC7B9F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Обсуждение результатов работы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Умение слушать защиту одноклассников, внимательное изучение работ, фиксация оценки по критериям, самооценка, самообразование</w:t>
            </w:r>
          </w:p>
        </w:tc>
      </w:tr>
      <w:tr w:rsidR="00F805B4" w:rsidRPr="004B67E6" w:rsidTr="00883C3D">
        <w:tblPrEx>
          <w:tblCellMar>
            <w:left w:w="106" w:type="dxa"/>
            <w:right w:w="49" w:type="dxa"/>
          </w:tblCellMar>
        </w:tblPrEx>
        <w:trPr>
          <w:trHeight w:val="233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29</w:t>
            </w:r>
          </w:p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30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4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7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41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Рефлексия проектной деятельности. </w:t>
            </w:r>
          </w:p>
          <w:p w:rsidR="00F805B4" w:rsidRPr="004B67E6" w:rsidRDefault="00F805B4" w:rsidP="00DC7B9F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Индивидуальный прогресс в компетенциях.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Анализ достижения поставленной цели.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46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Найти </w:t>
            </w:r>
            <w:r w:rsidRPr="004B67E6">
              <w:rPr>
                <w:sz w:val="28"/>
                <w:szCs w:val="28"/>
              </w:rPr>
              <w:tab/>
              <w:t xml:space="preserve">нужную информацию, </w:t>
            </w:r>
          </w:p>
          <w:p w:rsidR="00F805B4" w:rsidRPr="004B67E6" w:rsidRDefault="00F805B4" w:rsidP="00DC7B9F">
            <w:pPr>
              <w:spacing w:after="8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расположить </w:t>
            </w:r>
          </w:p>
          <w:p w:rsidR="00F805B4" w:rsidRPr="004B67E6" w:rsidRDefault="00F805B4" w:rsidP="00DC7B9F">
            <w:pPr>
              <w:tabs>
                <w:tab w:val="center" w:pos="679"/>
                <w:tab w:val="center" w:pos="1778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rFonts w:eastAsia="Calibri"/>
                <w:sz w:val="28"/>
                <w:szCs w:val="28"/>
              </w:rPr>
              <w:tab/>
            </w:r>
            <w:r w:rsidRPr="004B67E6">
              <w:rPr>
                <w:sz w:val="28"/>
                <w:szCs w:val="28"/>
              </w:rPr>
              <w:t xml:space="preserve">информацию </w:t>
            </w:r>
            <w:r w:rsidRPr="004B67E6">
              <w:rPr>
                <w:sz w:val="28"/>
                <w:szCs w:val="28"/>
              </w:rPr>
              <w:tab/>
              <w:t xml:space="preserve">в </w:t>
            </w:r>
          </w:p>
          <w:p w:rsidR="00F805B4" w:rsidRPr="004B67E6" w:rsidRDefault="00F805B4" w:rsidP="00DC7B9F">
            <w:pPr>
              <w:spacing w:after="0" w:line="259" w:lineRule="auto"/>
              <w:ind w:left="5" w:right="57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порядке, необходимом для завершения проекта; </w:t>
            </w:r>
            <w:r w:rsidRPr="004B67E6">
              <w:rPr>
                <w:sz w:val="28"/>
                <w:szCs w:val="28"/>
              </w:rPr>
              <w:lastRenderedPageBreak/>
              <w:t xml:space="preserve">подготовиться к защите 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8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 xml:space="preserve">Организация </w:t>
            </w:r>
          </w:p>
          <w:p w:rsidR="00F805B4" w:rsidRPr="004B67E6" w:rsidRDefault="00F805B4" w:rsidP="00DC7B9F">
            <w:pPr>
              <w:tabs>
                <w:tab w:val="center" w:pos="368"/>
                <w:tab w:val="center" w:pos="1753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rFonts w:eastAsia="Calibri"/>
                <w:sz w:val="28"/>
                <w:szCs w:val="28"/>
              </w:rPr>
              <w:tab/>
            </w:r>
            <w:r w:rsidRPr="004B67E6">
              <w:rPr>
                <w:sz w:val="28"/>
                <w:szCs w:val="28"/>
              </w:rPr>
              <w:t xml:space="preserve">работы </w:t>
            </w:r>
            <w:r w:rsidRPr="004B67E6">
              <w:rPr>
                <w:sz w:val="28"/>
                <w:szCs w:val="28"/>
              </w:rPr>
              <w:tab/>
              <w:t xml:space="preserve">над </w:t>
            </w:r>
          </w:p>
          <w:p w:rsidR="00F805B4" w:rsidRPr="004B67E6" w:rsidRDefault="00F805B4" w:rsidP="00DC7B9F">
            <w:pPr>
              <w:spacing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проектом; самоконтроль  и </w:t>
            </w:r>
          </w:p>
          <w:p w:rsidR="00F805B4" w:rsidRPr="004B67E6" w:rsidRDefault="00F805B4" w:rsidP="00DC7B9F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анализ </w:t>
            </w:r>
          </w:p>
          <w:p w:rsidR="00F805B4" w:rsidRPr="004B67E6" w:rsidRDefault="00F805B4" w:rsidP="00DC7B9F">
            <w:pPr>
              <w:spacing w:after="3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собственного </w:t>
            </w:r>
          </w:p>
          <w:p w:rsidR="00F805B4" w:rsidRPr="004B67E6" w:rsidRDefault="00F805B4" w:rsidP="00DC7B9F">
            <w:pPr>
              <w:tabs>
                <w:tab w:val="center" w:pos="503"/>
                <w:tab w:val="center" w:pos="1875"/>
              </w:tabs>
              <w:spacing w:after="29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rFonts w:eastAsia="Calibri"/>
                <w:sz w:val="28"/>
                <w:szCs w:val="28"/>
              </w:rPr>
              <w:tab/>
            </w:r>
            <w:r w:rsidRPr="004B67E6">
              <w:rPr>
                <w:sz w:val="28"/>
                <w:szCs w:val="28"/>
              </w:rPr>
              <w:t xml:space="preserve">движения </w:t>
            </w:r>
            <w:r w:rsidRPr="004B67E6">
              <w:rPr>
                <w:sz w:val="28"/>
                <w:szCs w:val="28"/>
              </w:rPr>
              <w:tab/>
              <w:t xml:space="preserve">в </w:t>
            </w:r>
          </w:p>
          <w:p w:rsidR="00F805B4" w:rsidRPr="004B67E6" w:rsidRDefault="00F805B4" w:rsidP="00DC7B9F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проекте </w:t>
            </w:r>
          </w:p>
        </w:tc>
      </w:tr>
      <w:tr w:rsidR="00F805B4" w:rsidRPr="004B67E6" w:rsidTr="00883C3D">
        <w:tblPrEx>
          <w:tblCellMar>
            <w:left w:w="106" w:type="dxa"/>
            <w:right w:w="49" w:type="dxa"/>
          </w:tblCellMar>
        </w:tblPrEx>
        <w:trPr>
          <w:trHeight w:val="41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31</w:t>
            </w:r>
          </w:p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32</w:t>
            </w:r>
            <w:r w:rsidRPr="004B67E6">
              <w:rPr>
                <w:rFonts w:eastAsia="Arial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4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F805B4">
            <w:pPr>
              <w:spacing w:after="0" w:line="259" w:lineRule="auto"/>
              <w:ind w:left="0" w:right="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7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Экспертиза действий и движения в проекте Стандартизация и сертификация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39" w:lineRule="auto"/>
              <w:ind w:left="5" w:right="0" w:firstLine="567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Анализ достижения поставленной цели.. </w:t>
            </w:r>
          </w:p>
          <w:p w:rsidR="00F805B4" w:rsidRPr="004B67E6" w:rsidRDefault="00F805B4" w:rsidP="00DC7B9F">
            <w:pPr>
              <w:spacing w:after="0" w:line="247" w:lineRule="auto"/>
              <w:ind w:left="5" w:right="554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Экспертиза действий и движения в проекте. </w:t>
            </w:r>
          </w:p>
          <w:p w:rsidR="00F805B4" w:rsidRPr="004B67E6" w:rsidRDefault="00F805B4" w:rsidP="00DC7B9F">
            <w:pPr>
              <w:spacing w:after="0" w:line="259" w:lineRule="auto"/>
              <w:ind w:left="5" w:right="43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Стандартизация и сертификация. Защита интересов проектантов. Основные положения Государственной системы стандартизации </w:t>
            </w:r>
          </w:p>
          <w:p w:rsidR="00F805B4" w:rsidRPr="004B67E6" w:rsidRDefault="00F805B4" w:rsidP="00DC7B9F">
            <w:pPr>
              <w:ind w:left="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Российской Федерации и ее правовые основы, установленные законами РФ «О стандартизации» и «О защите прав </w:t>
            </w:r>
            <w:r w:rsidRPr="004B67E6">
              <w:rPr>
                <w:sz w:val="28"/>
                <w:szCs w:val="28"/>
              </w:rPr>
              <w:lastRenderedPageBreak/>
              <w:t>потребителей», Государственная система стандартизации. Документы в области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8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 xml:space="preserve">расположить </w:t>
            </w:r>
          </w:p>
          <w:p w:rsidR="00F805B4" w:rsidRPr="004B67E6" w:rsidRDefault="00F805B4" w:rsidP="00DC7B9F">
            <w:pPr>
              <w:tabs>
                <w:tab w:val="center" w:pos="679"/>
                <w:tab w:val="center" w:pos="1778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rFonts w:eastAsia="Calibri"/>
                <w:sz w:val="28"/>
                <w:szCs w:val="28"/>
              </w:rPr>
              <w:tab/>
            </w:r>
            <w:r w:rsidRPr="004B67E6">
              <w:rPr>
                <w:sz w:val="28"/>
                <w:szCs w:val="28"/>
              </w:rPr>
              <w:t xml:space="preserve">информацию </w:t>
            </w:r>
            <w:r w:rsidRPr="004B67E6">
              <w:rPr>
                <w:sz w:val="28"/>
                <w:szCs w:val="28"/>
              </w:rPr>
              <w:tab/>
              <w:t xml:space="preserve">в </w:t>
            </w:r>
          </w:p>
          <w:p w:rsidR="00F805B4" w:rsidRPr="004B67E6" w:rsidRDefault="00F805B4" w:rsidP="00DC7B9F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порядке, необходимом для завершения проекта, подготовиться к защите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8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Организация </w:t>
            </w:r>
          </w:p>
          <w:p w:rsidR="00F805B4" w:rsidRPr="004B67E6" w:rsidRDefault="00F805B4" w:rsidP="00DC7B9F">
            <w:pPr>
              <w:tabs>
                <w:tab w:val="center" w:pos="368"/>
                <w:tab w:val="center" w:pos="1753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rFonts w:eastAsia="Calibri"/>
                <w:sz w:val="28"/>
                <w:szCs w:val="28"/>
              </w:rPr>
              <w:tab/>
            </w:r>
            <w:r w:rsidRPr="004B67E6">
              <w:rPr>
                <w:sz w:val="28"/>
                <w:szCs w:val="28"/>
              </w:rPr>
              <w:t xml:space="preserve">работы </w:t>
            </w:r>
            <w:r w:rsidRPr="004B67E6">
              <w:rPr>
                <w:sz w:val="28"/>
                <w:szCs w:val="28"/>
              </w:rPr>
              <w:tab/>
              <w:t xml:space="preserve">над </w:t>
            </w:r>
          </w:p>
          <w:p w:rsidR="00F805B4" w:rsidRPr="004B67E6" w:rsidRDefault="00F805B4" w:rsidP="00DC7B9F">
            <w:pPr>
              <w:spacing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проектом; самоконтроль  и </w:t>
            </w:r>
          </w:p>
          <w:p w:rsidR="00F805B4" w:rsidRPr="004B67E6" w:rsidRDefault="00F805B4" w:rsidP="00DC7B9F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анализ </w:t>
            </w:r>
          </w:p>
          <w:p w:rsidR="00F805B4" w:rsidRPr="004B67E6" w:rsidRDefault="00F805B4" w:rsidP="00DC7B9F">
            <w:pPr>
              <w:spacing w:after="3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собственного </w:t>
            </w:r>
          </w:p>
          <w:p w:rsidR="00F805B4" w:rsidRPr="004B67E6" w:rsidRDefault="00F805B4" w:rsidP="00DC7B9F">
            <w:pPr>
              <w:tabs>
                <w:tab w:val="center" w:pos="503"/>
                <w:tab w:val="center" w:pos="1875"/>
              </w:tabs>
              <w:spacing w:after="29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rFonts w:eastAsia="Calibri"/>
                <w:sz w:val="28"/>
                <w:szCs w:val="28"/>
              </w:rPr>
              <w:tab/>
            </w:r>
            <w:r w:rsidRPr="004B67E6">
              <w:rPr>
                <w:sz w:val="28"/>
                <w:szCs w:val="28"/>
              </w:rPr>
              <w:t xml:space="preserve">движения </w:t>
            </w:r>
            <w:r w:rsidRPr="004B67E6">
              <w:rPr>
                <w:sz w:val="28"/>
                <w:szCs w:val="28"/>
              </w:rPr>
              <w:tab/>
              <w:t xml:space="preserve">в </w:t>
            </w:r>
          </w:p>
          <w:p w:rsidR="00F805B4" w:rsidRPr="004B67E6" w:rsidRDefault="00F805B4" w:rsidP="00DC7B9F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проекте </w:t>
            </w:r>
          </w:p>
        </w:tc>
      </w:tr>
      <w:tr w:rsidR="00F805B4" w:rsidRPr="004B67E6" w:rsidTr="00883C3D">
        <w:tblPrEx>
          <w:tblCellMar>
            <w:left w:w="106" w:type="dxa"/>
            <w:right w:w="49" w:type="dxa"/>
          </w:tblCellMar>
        </w:tblPrEx>
        <w:trPr>
          <w:trHeight w:val="41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33</w:t>
            </w:r>
          </w:p>
          <w:p w:rsidR="00F805B4" w:rsidRPr="004B67E6" w:rsidRDefault="00F805B4" w:rsidP="00DC7B9F">
            <w:pPr>
              <w:spacing w:after="0" w:line="259" w:lineRule="auto"/>
              <w:ind w:left="0" w:right="59" w:firstLine="0"/>
              <w:jc w:val="righ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40" w:lineRule="auto"/>
              <w:ind w:left="163" w:right="0" w:firstLine="0"/>
              <w:jc w:val="left"/>
              <w:rPr>
                <w:b/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Раздел 4.  Рефлексия проектной деятельности</w:t>
            </w:r>
          </w:p>
          <w:p w:rsidR="00F805B4" w:rsidRPr="004B67E6" w:rsidRDefault="00F805B4" w:rsidP="00DC7B9F">
            <w:pPr>
              <w:spacing w:after="0" w:line="259" w:lineRule="auto"/>
              <w:ind w:left="4" w:righ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1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0" w:line="259" w:lineRule="auto"/>
              <w:ind w:left="0" w:right="57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40" w:lineRule="auto"/>
              <w:ind w:left="19" w:right="0" w:firstLine="0"/>
              <w:jc w:val="left"/>
              <w:rPr>
                <w:b/>
                <w:i/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Рефлексия проектной деятельности. Защита интересов проектантов.</w:t>
            </w:r>
          </w:p>
          <w:p w:rsidR="00F805B4" w:rsidRPr="004B67E6" w:rsidRDefault="00F805B4" w:rsidP="00F805B4">
            <w:pPr>
              <w:spacing w:after="0" w:line="241" w:lineRule="auto"/>
              <w:ind w:left="5" w:right="0" w:firstLine="0"/>
              <w:jc w:val="left"/>
              <w:rPr>
                <w:sz w:val="28"/>
                <w:szCs w:val="28"/>
              </w:rPr>
            </w:pPr>
          </w:p>
          <w:p w:rsidR="00F805B4" w:rsidRPr="004B67E6" w:rsidRDefault="00F805B4" w:rsidP="00DC7B9F">
            <w:pPr>
              <w:spacing w:after="0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F805B4">
            <w:pPr>
              <w:spacing w:after="0" w:line="240" w:lineRule="auto"/>
              <w:ind w:left="19" w:right="0" w:firstLine="0"/>
              <w:jc w:val="left"/>
              <w:rPr>
                <w:b/>
                <w:i/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Рефлексия проектной деятельности. Индивидуальный прогресс в компетенциях. Экспертиза действий и движения в проекте. Индивидуальный прогресс. Стандартизация и сертификация. Защита интересов проектантов.</w:t>
            </w:r>
          </w:p>
          <w:p w:rsidR="00F805B4" w:rsidRPr="004B67E6" w:rsidRDefault="00F805B4" w:rsidP="00DC7B9F">
            <w:pPr>
              <w:spacing w:after="0" w:line="239" w:lineRule="auto"/>
              <w:ind w:left="5" w:right="0" w:firstLine="567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8" w:line="259" w:lineRule="auto"/>
              <w:ind w:left="5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5B4" w:rsidRPr="004B67E6" w:rsidRDefault="00F805B4" w:rsidP="00DC7B9F">
            <w:pPr>
              <w:spacing w:after="8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</w:tbl>
    <w:p w:rsidR="00334C8F" w:rsidRPr="004B67E6" w:rsidRDefault="00334C8F" w:rsidP="00334C8F">
      <w:pPr>
        <w:spacing w:after="0" w:line="259" w:lineRule="auto"/>
        <w:ind w:left="3775" w:right="0" w:firstLine="0"/>
        <w:jc w:val="center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 </w:t>
      </w:r>
    </w:p>
    <w:p w:rsidR="00A43A37" w:rsidRPr="004B67E6" w:rsidRDefault="00A43A37">
      <w:pPr>
        <w:spacing w:after="5"/>
        <w:ind w:left="720" w:right="0"/>
        <w:rPr>
          <w:b/>
          <w:sz w:val="28"/>
          <w:szCs w:val="28"/>
        </w:rPr>
      </w:pPr>
      <w:r w:rsidRPr="004B67E6">
        <w:rPr>
          <w:b/>
          <w:sz w:val="28"/>
          <w:szCs w:val="28"/>
        </w:rPr>
        <w:br w:type="page"/>
      </w:r>
    </w:p>
    <w:p w:rsidR="00A43A37" w:rsidRPr="004B67E6" w:rsidRDefault="00A43A37">
      <w:pPr>
        <w:spacing w:after="5"/>
        <w:ind w:left="720" w:right="0"/>
        <w:rPr>
          <w:b/>
          <w:sz w:val="28"/>
          <w:szCs w:val="28"/>
        </w:rPr>
      </w:pPr>
    </w:p>
    <w:p w:rsidR="00A43A37" w:rsidRPr="004B67E6" w:rsidRDefault="00A43A37" w:rsidP="00A43A37">
      <w:pPr>
        <w:spacing w:after="5"/>
        <w:ind w:right="0"/>
        <w:rPr>
          <w:b/>
          <w:sz w:val="28"/>
          <w:szCs w:val="28"/>
        </w:rPr>
        <w:sectPr w:rsidR="00A43A37" w:rsidRPr="004B67E6" w:rsidSect="00A43A37">
          <w:pgSz w:w="16838" w:h="11904" w:orient="landscape"/>
          <w:pgMar w:top="989" w:right="1138" w:bottom="842" w:left="1216" w:header="720" w:footer="720" w:gutter="0"/>
          <w:cols w:space="720"/>
          <w:docGrid w:linePitch="326"/>
        </w:sectPr>
      </w:pPr>
    </w:p>
    <w:p w:rsidR="00A43A37" w:rsidRPr="004B67E6" w:rsidRDefault="00A43A37" w:rsidP="00A43A37">
      <w:pPr>
        <w:spacing w:after="5"/>
        <w:ind w:left="0" w:right="0" w:firstLine="0"/>
        <w:rPr>
          <w:b/>
          <w:sz w:val="28"/>
          <w:szCs w:val="28"/>
        </w:rPr>
      </w:pPr>
    </w:p>
    <w:p w:rsidR="0093770F" w:rsidRPr="004B67E6" w:rsidRDefault="005A7F7B">
      <w:pPr>
        <w:spacing w:after="5"/>
        <w:ind w:left="720" w:right="0"/>
        <w:rPr>
          <w:sz w:val="28"/>
          <w:szCs w:val="28"/>
        </w:rPr>
      </w:pPr>
      <w:r w:rsidRPr="004B67E6">
        <w:rPr>
          <w:b/>
          <w:sz w:val="28"/>
          <w:szCs w:val="28"/>
        </w:rPr>
        <w:t>8. Оценка качества реализации программы</w:t>
      </w:r>
      <w:r w:rsidRPr="004B67E6">
        <w:rPr>
          <w:sz w:val="28"/>
          <w:szCs w:val="28"/>
        </w:rPr>
        <w:t xml:space="preserve">   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Оценка качества реализации программы включает в себя текущий контроль проекта, публичную защиту замысла, публичную защиту проекта обучающихся.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Текущий контроль </w:t>
      </w:r>
      <w:r w:rsidRPr="004B67E6">
        <w:rPr>
          <w:sz w:val="28"/>
          <w:szCs w:val="28"/>
        </w:rPr>
        <w:t xml:space="preserve">проводится в счет аудиторного времени, предусмотренного на учебный предмет.  </w:t>
      </w:r>
    </w:p>
    <w:p w:rsidR="0093770F" w:rsidRPr="004B67E6" w:rsidRDefault="005A7F7B">
      <w:pPr>
        <w:spacing w:after="28"/>
        <w:ind w:left="720" w:right="0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Формы контроля: </w:t>
      </w:r>
    </w:p>
    <w:p w:rsidR="0093770F" w:rsidRPr="004B67E6" w:rsidRDefault="005A7F7B">
      <w:pPr>
        <w:numPr>
          <w:ilvl w:val="0"/>
          <w:numId w:val="11"/>
        </w:numPr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Индивидуальные задания при работе над проектом; </w:t>
      </w:r>
    </w:p>
    <w:p w:rsidR="0093770F" w:rsidRPr="004B67E6" w:rsidRDefault="005A7F7B">
      <w:pPr>
        <w:numPr>
          <w:ilvl w:val="0"/>
          <w:numId w:val="11"/>
        </w:numPr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Публичная защита </w:t>
      </w:r>
    </w:p>
    <w:p w:rsidR="0093770F" w:rsidRPr="004B67E6" w:rsidRDefault="005A7F7B">
      <w:pPr>
        <w:spacing w:after="0" w:line="259" w:lineRule="auto"/>
        <w:ind w:left="762" w:right="0" w:firstLine="0"/>
        <w:jc w:val="center"/>
        <w:rPr>
          <w:sz w:val="28"/>
          <w:szCs w:val="28"/>
        </w:rPr>
      </w:pPr>
      <w:r w:rsidRPr="004B67E6">
        <w:rPr>
          <w:sz w:val="28"/>
          <w:szCs w:val="28"/>
        </w:rPr>
        <w:t xml:space="preserve"> </w:t>
      </w:r>
    </w:p>
    <w:tbl>
      <w:tblPr>
        <w:tblStyle w:val="TableGrid"/>
        <w:tblW w:w="9878" w:type="dxa"/>
        <w:tblInd w:w="557" w:type="dxa"/>
        <w:tblCellMar>
          <w:top w:w="12" w:type="dxa"/>
          <w:left w:w="110" w:type="dxa"/>
          <w:right w:w="26" w:type="dxa"/>
        </w:tblCellMar>
        <w:tblLook w:val="04A0" w:firstRow="1" w:lastRow="0" w:firstColumn="1" w:lastColumn="0" w:noHBand="0" w:noVBand="1"/>
      </w:tblPr>
      <w:tblGrid>
        <w:gridCol w:w="396"/>
        <w:gridCol w:w="3316"/>
        <w:gridCol w:w="3989"/>
        <w:gridCol w:w="1009"/>
        <w:gridCol w:w="722"/>
        <w:gridCol w:w="446"/>
      </w:tblGrid>
      <w:tr w:rsidR="0093770F" w:rsidRPr="004B67E6">
        <w:trPr>
          <w:gridBefore w:val="1"/>
          <w:wBefore w:w="447" w:type="dxa"/>
          <w:trHeight w:val="283"/>
        </w:trPr>
        <w:tc>
          <w:tcPr>
            <w:tcW w:w="7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770F" w:rsidRPr="004B67E6" w:rsidRDefault="005A7F7B" w:rsidP="00A43A37">
            <w:pPr>
              <w:spacing w:after="0" w:line="259" w:lineRule="auto"/>
              <w:ind w:left="169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>Ш К А Л А</w:t>
            </w:r>
            <w:r w:rsidR="00A43A37" w:rsidRPr="004B67E6">
              <w:rPr>
                <w:b/>
                <w:sz w:val="28"/>
                <w:szCs w:val="28"/>
              </w:rPr>
              <w:t xml:space="preserve">   </w:t>
            </w:r>
            <w:r w:rsidRPr="004B67E6">
              <w:rPr>
                <w:b/>
                <w:i/>
                <w:sz w:val="28"/>
                <w:szCs w:val="28"/>
              </w:rPr>
              <w:t>О Ц Е Н К И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  <w:r w:rsidR="00A43A37" w:rsidRPr="004B67E6">
              <w:rPr>
                <w:b/>
                <w:sz w:val="28"/>
                <w:szCs w:val="28"/>
              </w:rPr>
              <w:t xml:space="preserve">   </w:t>
            </w:r>
            <w:r w:rsidRPr="004B67E6">
              <w:rPr>
                <w:b/>
                <w:i/>
                <w:sz w:val="28"/>
                <w:szCs w:val="28"/>
              </w:rPr>
              <w:t xml:space="preserve">П Р О Е К Т А </w:t>
            </w:r>
          </w:p>
        </w:tc>
        <w:tc>
          <w:tcPr>
            <w:tcW w:w="10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38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Оценка </w:t>
            </w:r>
          </w:p>
        </w:tc>
      </w:tr>
      <w:tr w:rsidR="0093770F" w:rsidRPr="004B67E6">
        <w:trPr>
          <w:gridBefore w:val="1"/>
          <w:wBefore w:w="447" w:type="dxa"/>
          <w:trHeight w:val="288"/>
        </w:trPr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1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>Показатели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77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>Градация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53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>Баллы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  <w:r w:rsidRPr="004B67E6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288"/>
        </w:trPr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178" w:firstLine="0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1. </w:t>
            </w:r>
            <w:r w:rsidRPr="004B67E6">
              <w:rPr>
                <w:b/>
                <w:i/>
                <w:sz w:val="28"/>
                <w:szCs w:val="28"/>
              </w:rPr>
              <w:t xml:space="preserve">Обоснованность актуальности темы </w:t>
            </w:r>
            <w:r w:rsidRPr="004B67E6">
              <w:rPr>
                <w:b/>
                <w:sz w:val="28"/>
                <w:szCs w:val="28"/>
              </w:rPr>
              <w:t xml:space="preserve"> – </w:t>
            </w:r>
            <w:r w:rsidRPr="004B67E6">
              <w:rPr>
                <w:sz w:val="28"/>
                <w:szCs w:val="28"/>
              </w:rPr>
              <w:t>целесообразность</w:t>
            </w:r>
            <w:r w:rsidRPr="004B67E6">
              <w:rPr>
                <w:b/>
                <w:i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аргументов, подтверждающих актуальность  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обоснована; аргументы целесообразны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2 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19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3770F" w:rsidRPr="004B67E6">
        <w:trPr>
          <w:gridBefore w:val="1"/>
          <w:wBefore w:w="447" w:type="dxa"/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18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обоснована; целесообразна часть </w:t>
            </w:r>
          </w:p>
          <w:p w:rsidR="0093770F" w:rsidRPr="004B67E6" w:rsidRDefault="005A7F7B">
            <w:pPr>
              <w:spacing w:after="0" w:line="259" w:lineRule="auto"/>
              <w:ind w:left="12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аргументов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не обоснована, аргументы отсутствуют 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288"/>
        </w:trPr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179" w:firstLine="0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2.</w:t>
            </w:r>
            <w:r w:rsidRPr="004B67E6">
              <w:rPr>
                <w:i/>
                <w:sz w:val="28"/>
                <w:szCs w:val="28"/>
              </w:rPr>
              <w:t xml:space="preserve"> </w:t>
            </w:r>
            <w:r w:rsidRPr="004B67E6">
              <w:rPr>
                <w:b/>
                <w:i/>
                <w:sz w:val="28"/>
                <w:szCs w:val="28"/>
              </w:rPr>
              <w:t xml:space="preserve">Конкретность, ясность </w:t>
            </w:r>
            <w:r w:rsidRPr="004B67E6">
              <w:rPr>
                <w:sz w:val="28"/>
                <w:szCs w:val="28"/>
              </w:rPr>
              <w:t>формулировки</w:t>
            </w:r>
            <w:r w:rsidRPr="004B67E6">
              <w:rPr>
                <w:b/>
                <w:i/>
                <w:sz w:val="28"/>
                <w:szCs w:val="28"/>
              </w:rPr>
              <w:t xml:space="preserve"> цели, задач, </w:t>
            </w:r>
            <w:r w:rsidRPr="004B67E6">
              <w:rPr>
                <w:sz w:val="28"/>
                <w:szCs w:val="28"/>
              </w:rPr>
              <w:t>а также</w:t>
            </w:r>
            <w:r w:rsidRPr="004B67E6">
              <w:rPr>
                <w:b/>
                <w:i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>их</w:t>
            </w:r>
            <w:r w:rsidRPr="004B67E6">
              <w:rPr>
                <w:b/>
                <w:i/>
                <w:sz w:val="28"/>
                <w:szCs w:val="28"/>
              </w:rPr>
              <w:t xml:space="preserve"> соответствие </w:t>
            </w:r>
            <w:r w:rsidRPr="004B67E6">
              <w:rPr>
                <w:sz w:val="28"/>
                <w:szCs w:val="28"/>
              </w:rPr>
              <w:t xml:space="preserve">теме 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конкретны, ясны, соответствуют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2 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19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3770F" w:rsidRPr="004B67E6">
        <w:trPr>
          <w:gridBefore w:val="1"/>
          <w:wBefore w:w="447" w:type="dxa"/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19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неконкретны, неясны или не </w:t>
            </w:r>
          </w:p>
          <w:p w:rsidR="0093770F" w:rsidRPr="004B67E6" w:rsidRDefault="005A7F7B">
            <w:pPr>
              <w:spacing w:after="0" w:line="259" w:lineRule="auto"/>
              <w:ind w:left="12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соответствуют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цель и задачи не поставлены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283"/>
        </w:trPr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413" w:firstLine="0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3</w:t>
            </w:r>
            <w:r w:rsidRPr="004B67E6">
              <w:rPr>
                <w:sz w:val="28"/>
                <w:szCs w:val="28"/>
              </w:rPr>
              <w:t xml:space="preserve">. </w:t>
            </w:r>
            <w:r w:rsidRPr="004B67E6">
              <w:rPr>
                <w:b/>
                <w:i/>
                <w:sz w:val="28"/>
                <w:szCs w:val="28"/>
              </w:rPr>
              <w:t xml:space="preserve">Обоснованность выбора методики работы – </w:t>
            </w:r>
            <w:r w:rsidRPr="004B67E6">
              <w:rPr>
                <w:sz w:val="28"/>
                <w:szCs w:val="28"/>
              </w:rPr>
              <w:t xml:space="preserve">обеспечивает  или нет достижение цели  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 целесообразна, обеспечивает 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2 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19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3770F" w:rsidRPr="004B67E6">
        <w:trPr>
          <w:gridBefore w:val="1"/>
          <w:wBefore w:w="447" w:type="dxa"/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сомнительна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54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явно нецелесообразна 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283"/>
        </w:trPr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35" w:line="24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4.</w:t>
            </w:r>
            <w:r w:rsidRPr="004B67E6">
              <w:rPr>
                <w:b/>
                <w:i/>
                <w:sz w:val="28"/>
                <w:szCs w:val="28"/>
              </w:rPr>
              <w:t xml:space="preserve"> Фундаментальность обзора</w:t>
            </w:r>
            <w:r w:rsidRPr="004B67E6">
              <w:rPr>
                <w:sz w:val="28"/>
                <w:szCs w:val="28"/>
              </w:rPr>
              <w:t xml:space="preserve"> – использование современных основополагающих </w:t>
            </w:r>
          </w:p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(основных) работ по проблеме  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использованы основные работы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2 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19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3770F" w:rsidRPr="004B67E6">
        <w:trPr>
          <w:gridBefore w:val="1"/>
          <w:wBefore w:w="447" w:type="dxa"/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использована часть основных работ 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8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основные работы не использованы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288"/>
        </w:trPr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716" w:firstLine="0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5.</w:t>
            </w:r>
            <w:r w:rsidRPr="004B67E6">
              <w:rPr>
                <w:b/>
                <w:i/>
                <w:sz w:val="28"/>
                <w:szCs w:val="28"/>
              </w:rPr>
              <w:t xml:space="preserve"> Всесторонность </w:t>
            </w:r>
            <w:r w:rsidRPr="004B67E6">
              <w:rPr>
                <w:sz w:val="28"/>
                <w:szCs w:val="28"/>
              </w:rPr>
              <w:t>и</w:t>
            </w:r>
            <w:r w:rsidRPr="004B67E6">
              <w:rPr>
                <w:b/>
                <w:i/>
                <w:sz w:val="28"/>
                <w:szCs w:val="28"/>
              </w:rPr>
              <w:t xml:space="preserve"> логичность обзора</w:t>
            </w:r>
            <w:r w:rsidRPr="004B67E6">
              <w:rPr>
                <w:i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– освещение значимых для </w:t>
            </w:r>
            <w:r w:rsidRPr="004B67E6">
              <w:rPr>
                <w:sz w:val="28"/>
                <w:szCs w:val="28"/>
              </w:rPr>
              <w:lastRenderedPageBreak/>
              <w:t xml:space="preserve">достижения цели аспектов проблемы 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 xml:space="preserve">освещена значительная часть проблемы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2 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19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3770F" w:rsidRPr="004B67E6">
        <w:trPr>
          <w:gridBefore w:val="1"/>
          <w:wBefore w:w="44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проблема освещена фрагментарно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82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проблема не освещена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283"/>
        </w:trPr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177" w:firstLine="0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6.</w:t>
            </w:r>
            <w:r w:rsidRPr="004B67E6">
              <w:rPr>
                <w:sz w:val="28"/>
                <w:szCs w:val="28"/>
              </w:rPr>
              <w:t xml:space="preserve"> </w:t>
            </w:r>
            <w:r w:rsidRPr="004B67E6">
              <w:rPr>
                <w:b/>
                <w:i/>
                <w:sz w:val="28"/>
                <w:szCs w:val="28"/>
              </w:rPr>
              <w:t>Теоретическая значимость обзора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– представлена и обоснована модель объекта, показаны её недостатки 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модель полная и обоснованная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2 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19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3770F" w:rsidRPr="004B67E6">
        <w:trPr>
          <w:gridBefore w:val="1"/>
          <w:wBefore w:w="447" w:type="dxa"/>
          <w:trHeight w:val="2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модель неполная и слабо обоснованная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5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модель объекта отсутствует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283"/>
        </w:trPr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25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7.</w:t>
            </w:r>
            <w:r w:rsidRPr="004B67E6">
              <w:rPr>
                <w:b/>
                <w:i/>
                <w:sz w:val="28"/>
                <w:szCs w:val="28"/>
              </w:rPr>
              <w:t xml:space="preserve"> Доступность методик</w:t>
            </w:r>
            <w:r w:rsidRPr="004B67E6">
              <w:rPr>
                <w:sz w:val="28"/>
                <w:szCs w:val="28"/>
              </w:rPr>
              <w:t xml:space="preserve"> для самостоятельного выполнения автором работы (учащимся или учащимися) 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выполнимы самостоятельно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2 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19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3770F" w:rsidRPr="004B67E6">
        <w:trPr>
          <w:gridBefore w:val="1"/>
          <w:wBefore w:w="447" w:type="dxa"/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23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выполнимы под наблюдением </w:t>
            </w:r>
          </w:p>
          <w:p w:rsidR="0093770F" w:rsidRPr="004B67E6" w:rsidRDefault="005A7F7B">
            <w:pPr>
              <w:spacing w:after="0" w:line="259" w:lineRule="auto"/>
              <w:ind w:left="125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специалиста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выполнимы только специалистом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288"/>
        </w:trPr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42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8. </w:t>
            </w:r>
            <w:r w:rsidRPr="004B67E6">
              <w:rPr>
                <w:b/>
                <w:i/>
                <w:sz w:val="28"/>
                <w:szCs w:val="28"/>
              </w:rPr>
              <w:t xml:space="preserve">Логичность и обоснованность </w:t>
            </w:r>
          </w:p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эксперимента </w:t>
            </w:r>
            <w:r w:rsidRPr="004B67E6">
              <w:rPr>
                <w:b/>
                <w:sz w:val="28"/>
                <w:szCs w:val="28"/>
              </w:rPr>
              <w:t>(</w:t>
            </w:r>
            <w:r w:rsidRPr="004B67E6">
              <w:rPr>
                <w:b/>
                <w:i/>
                <w:sz w:val="28"/>
                <w:szCs w:val="28"/>
              </w:rPr>
              <w:t>наблюдения</w:t>
            </w:r>
            <w:r w:rsidRPr="004B67E6">
              <w:rPr>
                <w:b/>
                <w:sz w:val="28"/>
                <w:szCs w:val="28"/>
              </w:rPr>
              <w:t>),</w:t>
            </w:r>
            <w:r w:rsidRPr="004B67E6">
              <w:rPr>
                <w:sz w:val="28"/>
                <w:szCs w:val="28"/>
              </w:rPr>
              <w:t xml:space="preserve"> обусловленность логикой изучения объекта  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эксперимент логичен и обоснован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2 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19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3770F" w:rsidRPr="004B67E6">
        <w:trPr>
          <w:gridBefore w:val="1"/>
          <w:wBefore w:w="447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встречаются отдельные неувязки 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82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эксперимент не логичен и не обоснован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284"/>
        </w:trPr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21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9.</w:t>
            </w:r>
            <w:r w:rsidRPr="004B67E6">
              <w:rPr>
                <w:i/>
                <w:sz w:val="28"/>
                <w:szCs w:val="28"/>
              </w:rPr>
              <w:t xml:space="preserve"> </w:t>
            </w:r>
            <w:r w:rsidRPr="004B67E6">
              <w:rPr>
                <w:b/>
                <w:i/>
                <w:sz w:val="28"/>
                <w:szCs w:val="28"/>
              </w:rPr>
              <w:t xml:space="preserve">Наглядность </w:t>
            </w:r>
          </w:p>
          <w:p w:rsidR="0093770F" w:rsidRPr="004B67E6" w:rsidRDefault="005A7F7B">
            <w:pPr>
              <w:spacing w:after="0" w:line="259" w:lineRule="auto"/>
              <w:ind w:left="0" w:right="14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>(многообразие</w:t>
            </w:r>
            <w:r w:rsidRPr="004B67E6">
              <w:rPr>
                <w:sz w:val="28"/>
                <w:szCs w:val="28"/>
              </w:rPr>
              <w:t xml:space="preserve"> </w:t>
            </w:r>
            <w:r w:rsidRPr="004B67E6">
              <w:rPr>
                <w:b/>
                <w:i/>
                <w:sz w:val="28"/>
                <w:szCs w:val="28"/>
              </w:rPr>
              <w:t>способов)</w:t>
            </w:r>
            <w:r w:rsidRPr="004B67E6">
              <w:rPr>
                <w:sz w:val="28"/>
                <w:szCs w:val="28"/>
              </w:rPr>
              <w:t xml:space="preserve"> </w:t>
            </w:r>
            <w:r w:rsidRPr="004B67E6">
              <w:rPr>
                <w:b/>
                <w:i/>
                <w:sz w:val="28"/>
                <w:szCs w:val="28"/>
              </w:rPr>
              <w:t>представления результатов</w:t>
            </w:r>
            <w:r w:rsidRPr="004B67E6">
              <w:rPr>
                <w:sz w:val="28"/>
                <w:szCs w:val="28"/>
              </w:rPr>
              <w:t xml:space="preserve"> – графики, гистограммы, схемы, фото 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использованы все возможные способы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2 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19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3770F" w:rsidRPr="004B67E6">
        <w:trPr>
          <w:gridBefore w:val="1"/>
          <w:wBefore w:w="447" w:type="dxa"/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использована часть способов 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rPr>
          <w:gridBefore w:val="1"/>
          <w:wBefore w:w="447" w:type="dxa"/>
          <w:trHeight w:val="8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использован только один способ 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85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blPrEx>
          <w:tblCellMar>
            <w:top w:w="11" w:type="dxa"/>
            <w:right w:w="55" w:type="dxa"/>
          </w:tblCellMar>
        </w:tblPrEx>
        <w:trPr>
          <w:trHeight w:val="562"/>
        </w:trPr>
        <w:tc>
          <w:tcPr>
            <w:tcW w:w="44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27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10. </w:t>
            </w:r>
            <w:r w:rsidRPr="004B67E6">
              <w:rPr>
                <w:b/>
                <w:i/>
                <w:sz w:val="28"/>
                <w:szCs w:val="28"/>
              </w:rPr>
              <w:t xml:space="preserve">Дискуссионность </w:t>
            </w:r>
          </w:p>
          <w:p w:rsidR="0093770F" w:rsidRPr="004B67E6" w:rsidRDefault="005A7F7B">
            <w:pPr>
              <w:spacing w:after="0" w:line="259" w:lineRule="auto"/>
              <w:ind w:left="0" w:right="143" w:firstLine="0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>(полемичность) обсуждения</w:t>
            </w:r>
            <w:r w:rsidRPr="004B67E6">
              <w:rPr>
                <w:i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полученных результатов с разных точек зрения, позиций 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приводятся и обсуждаются разные позиции 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56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2 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3770F" w:rsidRPr="004B67E6">
        <w:tblPrEx>
          <w:tblCellMar>
            <w:top w:w="11" w:type="dxa"/>
            <w:right w:w="55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разные позиции приводятся без обсуждения 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56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blPrEx>
          <w:tblCellMar>
            <w:top w:w="11" w:type="dxa"/>
            <w:right w:w="55" w:type="dxa"/>
          </w:tblCellMar>
        </w:tblPrEx>
        <w:trPr>
          <w:trHeight w:val="28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приводится и обсуждается одна позиция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56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blPrEx>
          <w:tblCellMar>
            <w:top w:w="11" w:type="dxa"/>
            <w:right w:w="55" w:type="dxa"/>
          </w:tblCellMar>
        </w:tblPrEx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136" w:firstLine="0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11.</w:t>
            </w:r>
            <w:r w:rsidRPr="004B67E6">
              <w:rPr>
                <w:b/>
                <w:i/>
                <w:sz w:val="28"/>
                <w:szCs w:val="28"/>
              </w:rPr>
              <w:t xml:space="preserve"> Оригинальность позиции автора</w:t>
            </w:r>
            <w:r w:rsidRPr="004B67E6">
              <w:rPr>
                <w:i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– наличие собственной позиции (точки зрения) на полученные результаты  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позиция автора полностью оригинальна 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56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2 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3770F" w:rsidRPr="004B67E6">
        <w:tblPrEx>
          <w:tblCellMar>
            <w:top w:w="11" w:type="dxa"/>
            <w:right w:w="55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15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автор усовершенствует позицию другого 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56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blPrEx>
          <w:tblCellMar>
            <w:top w:w="11" w:type="dxa"/>
            <w:right w:w="55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автор придерживается чужой точки зрения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56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blPrEx>
          <w:tblCellMar>
            <w:top w:w="11" w:type="dxa"/>
            <w:right w:w="55" w:type="dxa"/>
          </w:tblCellMar>
        </w:tblPrEx>
        <w:trPr>
          <w:trHeight w:val="28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539" w:firstLine="0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12. </w:t>
            </w:r>
            <w:r w:rsidRPr="004B67E6">
              <w:rPr>
                <w:b/>
                <w:i/>
                <w:sz w:val="28"/>
                <w:szCs w:val="28"/>
              </w:rPr>
              <w:t>Соответствие</w:t>
            </w:r>
            <w:r w:rsidRPr="004B67E6">
              <w:rPr>
                <w:sz w:val="28"/>
                <w:szCs w:val="28"/>
              </w:rPr>
              <w:t xml:space="preserve"> содержания выводов </w:t>
            </w:r>
            <w:r w:rsidRPr="004B67E6">
              <w:rPr>
                <w:sz w:val="28"/>
                <w:szCs w:val="28"/>
              </w:rPr>
              <w:lastRenderedPageBreak/>
              <w:t xml:space="preserve">содержанию цели и задач; </w:t>
            </w:r>
            <w:r w:rsidRPr="004B67E6">
              <w:rPr>
                <w:b/>
                <w:i/>
                <w:sz w:val="28"/>
                <w:szCs w:val="28"/>
              </w:rPr>
              <w:t>оценивание</w:t>
            </w:r>
            <w:r w:rsidRPr="004B67E6">
              <w:rPr>
                <w:sz w:val="28"/>
                <w:szCs w:val="28"/>
              </w:rPr>
              <w:t xml:space="preserve"> выдвинутой гипотезы 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lastRenderedPageBreak/>
              <w:t xml:space="preserve">соответствуют; гипотеза оценивается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56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2 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3770F" w:rsidRPr="004B67E6">
        <w:tblPrEx>
          <w:tblCellMar>
            <w:top w:w="11" w:type="dxa"/>
            <w:right w:w="55" w:type="dxa"/>
          </w:tblCellMar>
        </w:tblPrEx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частично; гипотеза только упоминается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56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blPrEx>
          <w:tblCellMar>
            <w:top w:w="11" w:type="dxa"/>
            <w:right w:w="55" w:type="dxa"/>
          </w:tblCellMar>
        </w:tblPrEx>
        <w:trPr>
          <w:trHeight w:val="8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не соответствуют; гипотеза не оценивается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56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0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>
        <w:tblPrEx>
          <w:tblCellMar>
            <w:top w:w="11" w:type="dxa"/>
            <w:right w:w="55" w:type="dxa"/>
          </w:tblCellMar>
        </w:tblPrEx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157" w:firstLine="0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13.</w:t>
            </w:r>
            <w:r w:rsidRPr="004B67E6">
              <w:rPr>
                <w:b/>
                <w:i/>
                <w:sz w:val="28"/>
                <w:szCs w:val="28"/>
              </w:rPr>
              <w:t xml:space="preserve"> Конкретность выводов</w:t>
            </w:r>
            <w:r w:rsidRPr="004B67E6">
              <w:rPr>
                <w:sz w:val="28"/>
                <w:szCs w:val="28"/>
              </w:rPr>
              <w:t xml:space="preserve"> </w:t>
            </w:r>
            <w:r w:rsidRPr="004B67E6">
              <w:rPr>
                <w:b/>
                <w:i/>
                <w:sz w:val="28"/>
                <w:szCs w:val="28"/>
              </w:rPr>
              <w:t xml:space="preserve">и уровень обобщения </w:t>
            </w:r>
            <w:r w:rsidRPr="004B67E6">
              <w:rPr>
                <w:sz w:val="28"/>
                <w:szCs w:val="28"/>
              </w:rPr>
              <w:t>– отсутствие рассуждений, частностей, общих мест, ссылок на других.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выводы конкретны (</w:t>
            </w:r>
            <w:r w:rsidRPr="004B67E6">
              <w:rPr>
                <w:i/>
                <w:sz w:val="28"/>
                <w:szCs w:val="28"/>
              </w:rPr>
              <w:t>не резюме!</w:t>
            </w:r>
            <w:r w:rsidRPr="004B67E6">
              <w:rPr>
                <w:sz w:val="28"/>
                <w:szCs w:val="28"/>
              </w:rPr>
              <w:t xml:space="preserve">)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56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2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3770F" w:rsidRPr="004B67E6">
        <w:tblPrEx>
          <w:tblCellMar>
            <w:top w:w="11" w:type="dxa"/>
            <w:right w:w="55" w:type="dxa"/>
          </w:tblCellMar>
        </w:tblPrEx>
        <w:trPr>
          <w:trHeight w:val="28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отдельные выводы неконкретны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56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1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3770F" w:rsidRPr="004B67E6">
        <w:tblPrEx>
          <w:tblCellMar>
            <w:top w:w="11" w:type="dxa"/>
            <w:right w:w="55" w:type="dxa"/>
          </w:tblCellMar>
        </w:tblPrEx>
        <w:trPr>
          <w:trHeight w:val="8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выводы неконкретны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0" w:right="56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i/>
                <w:sz w:val="28"/>
                <w:szCs w:val="28"/>
              </w:rPr>
              <w:t xml:space="preserve">0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3770F" w:rsidRPr="004B67E6">
        <w:tblPrEx>
          <w:tblCellMar>
            <w:top w:w="11" w:type="dxa"/>
            <w:right w:w="55" w:type="dxa"/>
          </w:tblCellMar>
        </w:tblPrEx>
        <w:trPr>
          <w:trHeight w:val="277"/>
        </w:trPr>
        <w:tc>
          <w:tcPr>
            <w:tcW w:w="9983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3770F" w:rsidRPr="004B67E6" w:rsidRDefault="005A7F7B">
            <w:pPr>
              <w:spacing w:after="0" w:line="259" w:lineRule="auto"/>
              <w:ind w:left="566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3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</w:tbl>
    <w:p w:rsidR="0093770F" w:rsidRPr="004B67E6" w:rsidRDefault="005A7F7B">
      <w:pPr>
        <w:spacing w:after="7" w:line="259" w:lineRule="auto"/>
        <w:ind w:left="422" w:right="0"/>
        <w:jc w:val="left"/>
        <w:rPr>
          <w:sz w:val="28"/>
          <w:szCs w:val="28"/>
        </w:rPr>
      </w:pPr>
      <w:r w:rsidRPr="004B67E6">
        <w:rPr>
          <w:b/>
          <w:sz w:val="28"/>
          <w:szCs w:val="28"/>
          <w:u w:val="double" w:color="000000"/>
        </w:rPr>
        <w:t>Оценка проекта.</w:t>
      </w:r>
      <w:r w:rsidRPr="004B67E6">
        <w:rPr>
          <w:b/>
          <w:sz w:val="28"/>
          <w:szCs w:val="28"/>
        </w:rPr>
        <w:t xml:space="preserve"> </w:t>
      </w:r>
    </w:p>
    <w:p w:rsidR="0093770F" w:rsidRPr="004B67E6" w:rsidRDefault="005A7F7B">
      <w:pPr>
        <w:ind w:left="4" w:right="8" w:firstLine="427"/>
        <w:rPr>
          <w:sz w:val="28"/>
          <w:szCs w:val="28"/>
        </w:rPr>
      </w:pPr>
      <w:r w:rsidRPr="004B67E6">
        <w:rPr>
          <w:b/>
          <w:sz w:val="28"/>
          <w:szCs w:val="28"/>
          <w:u w:val="double" w:color="000000"/>
        </w:rPr>
        <w:t>Оценка “3”</w:t>
      </w:r>
      <w:r w:rsidRPr="004B67E6">
        <w:rPr>
          <w:sz w:val="28"/>
          <w:szCs w:val="28"/>
        </w:rPr>
        <w:t xml:space="preserve"> (“зачет”) может быть поставлена за 15-18 баллов (60% -74%  от максимального количества баллов). </w:t>
      </w:r>
    </w:p>
    <w:p w:rsidR="0093770F" w:rsidRPr="004B67E6" w:rsidRDefault="005A7F7B">
      <w:pPr>
        <w:ind w:left="4" w:right="8" w:firstLine="427"/>
        <w:rPr>
          <w:sz w:val="28"/>
          <w:szCs w:val="28"/>
        </w:rPr>
      </w:pPr>
      <w:r w:rsidRPr="004B67E6">
        <w:rPr>
          <w:b/>
          <w:sz w:val="28"/>
          <w:szCs w:val="28"/>
          <w:u w:val="double" w:color="000000"/>
        </w:rPr>
        <w:t>Оценка “4”</w:t>
      </w:r>
      <w:r w:rsidRPr="004B67E6">
        <w:rPr>
          <w:sz w:val="28"/>
          <w:szCs w:val="28"/>
        </w:rPr>
        <w:t xml:space="preserve"> (“хорошо”) может быть поставлена за 19-22 баллов (75% - 89% от максимального количества баллов). </w:t>
      </w:r>
    </w:p>
    <w:p w:rsidR="0093770F" w:rsidRPr="004B67E6" w:rsidRDefault="005A7F7B">
      <w:pPr>
        <w:ind w:left="4" w:right="8" w:firstLine="427"/>
        <w:rPr>
          <w:sz w:val="28"/>
          <w:szCs w:val="28"/>
        </w:rPr>
      </w:pPr>
      <w:r w:rsidRPr="004B67E6">
        <w:rPr>
          <w:b/>
          <w:sz w:val="28"/>
          <w:szCs w:val="28"/>
          <w:u w:val="single" w:color="000000"/>
        </w:rPr>
        <w:t>Оценка “5</w:t>
      </w:r>
      <w:r w:rsidRPr="004B67E6">
        <w:rPr>
          <w:sz w:val="28"/>
          <w:szCs w:val="28"/>
        </w:rPr>
        <w:t xml:space="preserve">” (“отлично”) может быть поставлена за 23-26 баллов (более 90% от максимального количества баллов). </w:t>
      </w:r>
    </w:p>
    <w:p w:rsidR="0093770F" w:rsidRPr="004B67E6" w:rsidRDefault="005A7F7B">
      <w:pPr>
        <w:spacing w:after="0" w:line="259" w:lineRule="auto"/>
        <w:ind w:left="762" w:right="0" w:firstLine="0"/>
        <w:jc w:val="center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 </w:t>
      </w:r>
    </w:p>
    <w:tbl>
      <w:tblPr>
        <w:tblStyle w:val="TableGrid"/>
        <w:tblW w:w="9710" w:type="dxa"/>
        <w:tblInd w:w="504" w:type="dxa"/>
        <w:tblCellMar>
          <w:top w:w="12" w:type="dxa"/>
          <w:right w:w="87" w:type="dxa"/>
        </w:tblCellMar>
        <w:tblLook w:val="04A0" w:firstRow="1" w:lastRow="0" w:firstColumn="1" w:lastColumn="0" w:noHBand="0" w:noVBand="1"/>
      </w:tblPr>
      <w:tblGrid>
        <w:gridCol w:w="532"/>
        <w:gridCol w:w="4096"/>
        <w:gridCol w:w="3876"/>
        <w:gridCol w:w="1206"/>
      </w:tblGrid>
      <w:tr w:rsidR="0093770F" w:rsidRPr="004B67E6" w:rsidTr="00A43A37">
        <w:trPr>
          <w:trHeight w:val="356"/>
        </w:trPr>
        <w:tc>
          <w:tcPr>
            <w:tcW w:w="8500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3770F" w:rsidRPr="004B67E6" w:rsidRDefault="005A7F7B">
            <w:pPr>
              <w:spacing w:after="0" w:line="259" w:lineRule="auto"/>
              <w:ind w:left="3083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ШКАЛА  ОЦЕНКИ  ВЫСТУПЛЕНИЯ</w:t>
            </w:r>
            <w:r w:rsidRPr="004B67E6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2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3770F" w:rsidRPr="004B67E6" w:rsidTr="00A43A37">
        <w:trPr>
          <w:trHeight w:val="286"/>
        </w:trPr>
        <w:tc>
          <w:tcPr>
            <w:tcW w:w="4606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810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Показатели</w:t>
            </w:r>
            <w:r w:rsidRPr="004B67E6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8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80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Градация</w:t>
            </w:r>
            <w:r w:rsidRPr="004B67E6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59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>Баллы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3770F" w:rsidRPr="004B67E6" w:rsidTr="00A43A37">
        <w:trPr>
          <w:trHeight w:val="262"/>
        </w:trPr>
        <w:tc>
          <w:tcPr>
            <w:tcW w:w="5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22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в</w:t>
            </w:r>
          </w:p>
          <w:p w:rsidR="0093770F" w:rsidRPr="004B67E6" w:rsidRDefault="005A7F7B">
            <w:pPr>
              <w:spacing w:after="0" w:line="259" w:lineRule="auto"/>
              <w:ind w:left="22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ы</w:t>
            </w:r>
          </w:p>
          <w:p w:rsidR="0093770F" w:rsidRPr="004B67E6" w:rsidRDefault="005A7F7B">
            <w:pPr>
              <w:spacing w:after="2" w:line="238" w:lineRule="auto"/>
              <w:ind w:left="22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с т у п л</w:t>
            </w:r>
          </w:p>
          <w:p w:rsidR="0093770F" w:rsidRPr="004B67E6" w:rsidRDefault="005A7F7B">
            <w:pPr>
              <w:spacing w:after="0" w:line="238" w:lineRule="auto"/>
              <w:ind w:left="22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е н и</w:t>
            </w:r>
          </w:p>
          <w:p w:rsidR="0093770F" w:rsidRPr="004B67E6" w:rsidRDefault="005A7F7B">
            <w:pPr>
              <w:spacing w:after="0" w:line="259" w:lineRule="auto"/>
              <w:ind w:left="145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е</w:t>
            </w:r>
          </w:p>
        </w:tc>
        <w:tc>
          <w:tcPr>
            <w:tcW w:w="410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10" w:right="567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1. </w:t>
            </w:r>
            <w:r w:rsidRPr="004B67E6">
              <w:rPr>
                <w:i/>
                <w:sz w:val="28"/>
                <w:szCs w:val="28"/>
              </w:rPr>
              <w:t>Соответствие</w:t>
            </w:r>
            <w:r w:rsidRPr="004B67E6">
              <w:rPr>
                <w:sz w:val="28"/>
                <w:szCs w:val="28"/>
              </w:rPr>
              <w:t xml:space="preserve"> сообщения заявленной теме, цели и задачам проекта </w:t>
            </w:r>
          </w:p>
        </w:tc>
        <w:tc>
          <w:tcPr>
            <w:tcW w:w="38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соответствует полностью 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2 </w:t>
            </w:r>
          </w:p>
        </w:tc>
      </w:tr>
      <w:tr w:rsidR="0093770F" w:rsidRPr="004B67E6" w:rsidTr="00A43A37">
        <w:trPr>
          <w:trHeight w:val="25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есть несоответствия (отступления)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1 </w:t>
            </w:r>
          </w:p>
        </w:tc>
      </w:tr>
      <w:tr w:rsidR="0093770F" w:rsidRPr="004B67E6" w:rsidTr="00A43A37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в основном не соответствует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0 </w:t>
            </w:r>
          </w:p>
        </w:tc>
      </w:tr>
      <w:tr w:rsidR="0093770F" w:rsidRPr="004B67E6" w:rsidTr="00A43A37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10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10" w:right="410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2. </w:t>
            </w:r>
            <w:r w:rsidRPr="004B67E6">
              <w:rPr>
                <w:i/>
                <w:sz w:val="28"/>
                <w:szCs w:val="28"/>
              </w:rPr>
              <w:t>Структурированность</w:t>
            </w:r>
            <w:r w:rsidRPr="004B67E6">
              <w:rPr>
                <w:sz w:val="28"/>
                <w:szCs w:val="28"/>
              </w:rPr>
              <w:t xml:space="preserve"> (организация) сообщения, которая обеспечивает понимание его содержания </w:t>
            </w:r>
          </w:p>
        </w:tc>
        <w:tc>
          <w:tcPr>
            <w:tcW w:w="38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структурировано, обеспечивает 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2 </w:t>
            </w:r>
          </w:p>
        </w:tc>
      </w:tr>
      <w:tr w:rsidR="0093770F" w:rsidRPr="004B67E6" w:rsidTr="00A43A37">
        <w:trPr>
          <w:trHeight w:val="25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структурировано, не обеспечивает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1 </w:t>
            </w:r>
          </w:p>
        </w:tc>
      </w:tr>
      <w:tr w:rsidR="0093770F" w:rsidRPr="004B67E6" w:rsidTr="00A43A37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не структурировано, не обеспечивает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0 </w:t>
            </w:r>
          </w:p>
        </w:tc>
      </w:tr>
      <w:tr w:rsidR="0093770F" w:rsidRPr="004B67E6" w:rsidTr="00A43A37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10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1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3. </w:t>
            </w:r>
            <w:r w:rsidRPr="004B67E6">
              <w:rPr>
                <w:i/>
                <w:sz w:val="28"/>
                <w:szCs w:val="28"/>
              </w:rPr>
              <w:t>Культура</w:t>
            </w:r>
            <w:r w:rsidRPr="004B67E6">
              <w:rPr>
                <w:sz w:val="28"/>
                <w:szCs w:val="28"/>
              </w:rPr>
              <w:t xml:space="preserve"> </w:t>
            </w:r>
            <w:r w:rsidRPr="004B67E6">
              <w:rPr>
                <w:i/>
                <w:sz w:val="28"/>
                <w:szCs w:val="28"/>
              </w:rPr>
              <w:t>выступления</w:t>
            </w:r>
            <w:r w:rsidRPr="004B67E6">
              <w:rPr>
                <w:sz w:val="28"/>
                <w:szCs w:val="28"/>
              </w:rPr>
              <w:t xml:space="preserve"> – чтение с листа или рассказ, обращённый к аудитории </w:t>
            </w:r>
          </w:p>
        </w:tc>
        <w:tc>
          <w:tcPr>
            <w:tcW w:w="38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рассказ без обращения к тексту 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2 </w:t>
            </w:r>
          </w:p>
        </w:tc>
      </w:tr>
      <w:tr w:rsidR="0093770F" w:rsidRPr="004B67E6" w:rsidTr="00A43A37">
        <w:trPr>
          <w:trHeight w:val="25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рассказ с обращением тексту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1 </w:t>
            </w:r>
          </w:p>
        </w:tc>
      </w:tr>
      <w:tr w:rsidR="0093770F" w:rsidRPr="004B67E6" w:rsidTr="00A43A37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чтение с листа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0 </w:t>
            </w:r>
          </w:p>
        </w:tc>
      </w:tr>
      <w:tr w:rsidR="0093770F" w:rsidRPr="004B67E6" w:rsidTr="00A43A37">
        <w:trPr>
          <w:trHeight w:val="25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10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77" w:line="263" w:lineRule="auto"/>
              <w:ind w:left="-29" w:right="0" w:firstLine="139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4. </w:t>
            </w:r>
            <w:r w:rsidRPr="004B67E6">
              <w:rPr>
                <w:i/>
                <w:sz w:val="28"/>
                <w:szCs w:val="28"/>
              </w:rPr>
              <w:t>Доступность</w:t>
            </w:r>
            <w:r w:rsidRPr="004B67E6">
              <w:rPr>
                <w:sz w:val="28"/>
                <w:szCs w:val="28"/>
              </w:rPr>
              <w:t xml:space="preserve"> сообщения о содержании </w:t>
            </w:r>
            <w:r w:rsidRPr="004B67E6">
              <w:rPr>
                <w:b/>
                <w:sz w:val="28"/>
                <w:szCs w:val="28"/>
              </w:rPr>
              <w:t xml:space="preserve"> </w:t>
            </w:r>
            <w:r w:rsidRPr="004B67E6">
              <w:rPr>
                <w:sz w:val="28"/>
                <w:szCs w:val="28"/>
              </w:rPr>
              <w:t xml:space="preserve">проекта, его целях, задачах, методах и </w:t>
            </w:r>
          </w:p>
          <w:p w:rsidR="0093770F" w:rsidRPr="004B67E6" w:rsidRDefault="005A7F7B">
            <w:pPr>
              <w:spacing w:after="0" w:line="259" w:lineRule="auto"/>
              <w:ind w:left="11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результатах </w:t>
            </w:r>
          </w:p>
        </w:tc>
        <w:tc>
          <w:tcPr>
            <w:tcW w:w="38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доступно без уточняющих вопросов 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2 </w:t>
            </w:r>
          </w:p>
        </w:tc>
      </w:tr>
      <w:tr w:rsidR="0093770F" w:rsidRPr="004B67E6" w:rsidTr="00A43A37">
        <w:trPr>
          <w:trHeight w:val="25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доступно с уточняющими вопросами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1 </w:t>
            </w:r>
          </w:p>
        </w:tc>
      </w:tr>
      <w:tr w:rsidR="0093770F" w:rsidRPr="004B67E6" w:rsidTr="00A43A37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недоступно с уточняющими вопросами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0 </w:t>
            </w:r>
          </w:p>
        </w:tc>
      </w:tr>
      <w:tr w:rsidR="0093770F" w:rsidRPr="004B67E6" w:rsidTr="00A43A37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10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1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5. </w:t>
            </w:r>
            <w:r w:rsidRPr="004B67E6">
              <w:rPr>
                <w:i/>
                <w:sz w:val="28"/>
                <w:szCs w:val="28"/>
              </w:rPr>
              <w:t xml:space="preserve">Целесообразность, </w:t>
            </w:r>
          </w:p>
          <w:p w:rsidR="0093770F" w:rsidRPr="004B67E6" w:rsidRDefault="005A7F7B">
            <w:pPr>
              <w:spacing w:after="0" w:line="259" w:lineRule="auto"/>
              <w:ind w:left="110" w:right="0" w:firstLine="0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инструментальность </w:t>
            </w:r>
            <w:r w:rsidRPr="004B67E6">
              <w:rPr>
                <w:sz w:val="28"/>
                <w:szCs w:val="28"/>
              </w:rPr>
              <w:t xml:space="preserve">наглядности, уровень её использования  </w:t>
            </w:r>
          </w:p>
        </w:tc>
        <w:tc>
          <w:tcPr>
            <w:tcW w:w="38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целесообразна 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2 </w:t>
            </w:r>
          </w:p>
        </w:tc>
      </w:tr>
      <w:tr w:rsidR="0093770F" w:rsidRPr="004B67E6" w:rsidTr="00A43A37">
        <w:trPr>
          <w:trHeight w:val="25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целесообразность сомнительна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1 </w:t>
            </w:r>
          </w:p>
        </w:tc>
      </w:tr>
      <w:tr w:rsidR="0093770F" w:rsidRPr="004B67E6" w:rsidTr="00A43A37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не целесообразна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0 </w:t>
            </w:r>
          </w:p>
        </w:tc>
      </w:tr>
      <w:tr w:rsidR="0093770F" w:rsidRPr="004B67E6" w:rsidTr="00A43A37">
        <w:trPr>
          <w:trHeight w:val="25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10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10" w:right="379" w:firstLine="0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6. </w:t>
            </w:r>
            <w:r w:rsidRPr="004B67E6">
              <w:rPr>
                <w:i/>
                <w:sz w:val="28"/>
                <w:szCs w:val="28"/>
              </w:rPr>
              <w:t>Соблюдение</w:t>
            </w:r>
            <w:r w:rsidRPr="004B67E6">
              <w:rPr>
                <w:sz w:val="28"/>
                <w:szCs w:val="28"/>
              </w:rPr>
              <w:t xml:space="preserve"> временного регламента сообщения (не более 7 минут) </w:t>
            </w:r>
          </w:p>
        </w:tc>
        <w:tc>
          <w:tcPr>
            <w:tcW w:w="38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соблюдён (не превышен) 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2 </w:t>
            </w:r>
          </w:p>
        </w:tc>
      </w:tr>
      <w:tr w:rsidR="0093770F" w:rsidRPr="004B67E6" w:rsidTr="00A43A37">
        <w:trPr>
          <w:trHeight w:val="25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превышение без замечания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1 </w:t>
            </w:r>
          </w:p>
        </w:tc>
      </w:tr>
      <w:tr w:rsidR="0093770F" w:rsidRPr="004B67E6" w:rsidTr="00A43A37">
        <w:trPr>
          <w:trHeight w:val="30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превышение с замечанием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0 </w:t>
            </w:r>
          </w:p>
        </w:tc>
      </w:tr>
      <w:tr w:rsidR="0093770F" w:rsidRPr="004B67E6" w:rsidTr="00A43A37">
        <w:trPr>
          <w:trHeight w:val="262"/>
        </w:trPr>
        <w:tc>
          <w:tcPr>
            <w:tcW w:w="5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22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b/>
                <w:sz w:val="28"/>
                <w:szCs w:val="28"/>
              </w:rPr>
              <w:t>д с</w:t>
            </w:r>
          </w:p>
        </w:tc>
        <w:tc>
          <w:tcPr>
            <w:tcW w:w="410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10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7. </w:t>
            </w:r>
            <w:r w:rsidRPr="004B67E6">
              <w:rPr>
                <w:i/>
                <w:sz w:val="28"/>
                <w:szCs w:val="28"/>
              </w:rPr>
              <w:t>Чёткость</w:t>
            </w:r>
            <w:r w:rsidRPr="004B67E6">
              <w:rPr>
                <w:sz w:val="28"/>
                <w:szCs w:val="28"/>
              </w:rPr>
              <w:t xml:space="preserve"> и </w:t>
            </w:r>
            <w:r w:rsidRPr="004B67E6">
              <w:rPr>
                <w:i/>
                <w:sz w:val="28"/>
                <w:szCs w:val="28"/>
              </w:rPr>
              <w:t>полнота</w:t>
            </w:r>
            <w:r w:rsidRPr="004B67E6">
              <w:rPr>
                <w:sz w:val="28"/>
                <w:szCs w:val="28"/>
              </w:rPr>
              <w:t xml:space="preserve"> ответов на дополнительные вопросы по существу сообщения </w:t>
            </w:r>
          </w:p>
        </w:tc>
        <w:tc>
          <w:tcPr>
            <w:tcW w:w="38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все ответы чёткие, полные 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2 </w:t>
            </w:r>
          </w:p>
        </w:tc>
      </w:tr>
      <w:tr w:rsidR="0093770F" w:rsidRPr="004B67E6" w:rsidTr="00A43A37">
        <w:trPr>
          <w:trHeight w:val="25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некоторые ответы нечёткие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1 </w:t>
            </w:r>
          </w:p>
        </w:tc>
      </w:tr>
      <w:tr w:rsidR="0093770F" w:rsidRPr="004B67E6" w:rsidTr="00A43A37">
        <w:trPr>
          <w:trHeight w:val="2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93770F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106" w:right="0" w:firstLine="0"/>
              <w:jc w:val="left"/>
              <w:rPr>
                <w:sz w:val="28"/>
                <w:szCs w:val="28"/>
              </w:rPr>
            </w:pPr>
            <w:r w:rsidRPr="004B67E6">
              <w:rPr>
                <w:sz w:val="28"/>
                <w:szCs w:val="28"/>
              </w:rPr>
              <w:t xml:space="preserve">все ответы нечёткие/неполные 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3770F" w:rsidRPr="004B67E6" w:rsidRDefault="005A7F7B">
            <w:pPr>
              <w:spacing w:after="0" w:line="259" w:lineRule="auto"/>
              <w:ind w:left="92" w:right="0" w:firstLine="0"/>
              <w:jc w:val="center"/>
              <w:rPr>
                <w:sz w:val="28"/>
                <w:szCs w:val="28"/>
              </w:rPr>
            </w:pPr>
            <w:r w:rsidRPr="004B67E6">
              <w:rPr>
                <w:i/>
                <w:sz w:val="28"/>
                <w:szCs w:val="28"/>
              </w:rPr>
              <w:t xml:space="preserve">0 </w:t>
            </w:r>
          </w:p>
        </w:tc>
      </w:tr>
    </w:tbl>
    <w:p w:rsidR="00A43A37" w:rsidRPr="004B67E6" w:rsidRDefault="00A43A37">
      <w:pPr>
        <w:spacing w:after="42"/>
        <w:ind w:left="740" w:right="402"/>
        <w:rPr>
          <w:sz w:val="28"/>
          <w:szCs w:val="28"/>
        </w:rPr>
      </w:pPr>
      <w:r w:rsidRPr="004B67E6">
        <w:rPr>
          <w:rFonts w:eastAsia="Calibri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313055</wp:posOffset>
                </wp:positionH>
                <wp:positionV relativeFrom="paragraph">
                  <wp:posOffset>5715</wp:posOffset>
                </wp:positionV>
                <wp:extent cx="6174614" cy="1198880"/>
                <wp:effectExtent l="0" t="0" r="0" b="1270"/>
                <wp:wrapNone/>
                <wp:docPr id="141260" name="Group 141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4614" cy="1198880"/>
                          <a:chOff x="0" y="0"/>
                          <a:chExt cx="6171641" cy="1247013"/>
                        </a:xfrm>
                      </wpg:grpSpPr>
                      <wps:wsp>
                        <wps:cNvPr id="148128" name="Shape 148128"/>
                        <wps:cNvSpPr/>
                        <wps:spPr>
                          <a:xfrm>
                            <a:off x="0" y="0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29" name="Shape 148129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30" name="Shape 148130"/>
                        <wps:cNvSpPr/>
                        <wps:spPr>
                          <a:xfrm>
                            <a:off x="6096" y="0"/>
                            <a:ext cx="31120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201" h="9144">
                                <a:moveTo>
                                  <a:pt x="0" y="0"/>
                                </a:moveTo>
                                <a:lnTo>
                                  <a:pt x="311201" y="0"/>
                                </a:lnTo>
                                <a:lnTo>
                                  <a:pt x="31120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31" name="Shape 148131"/>
                        <wps:cNvSpPr/>
                        <wps:spPr>
                          <a:xfrm>
                            <a:off x="317297" y="0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32" name="Shape 148132"/>
                        <wps:cNvSpPr/>
                        <wps:spPr>
                          <a:xfrm>
                            <a:off x="31729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33" name="Shape 148133"/>
                        <wps:cNvSpPr/>
                        <wps:spPr>
                          <a:xfrm>
                            <a:off x="323393" y="0"/>
                            <a:ext cx="260083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833" h="12192">
                                <a:moveTo>
                                  <a:pt x="0" y="0"/>
                                </a:moveTo>
                                <a:lnTo>
                                  <a:pt x="2600833" y="0"/>
                                </a:lnTo>
                                <a:lnTo>
                                  <a:pt x="260083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34" name="Shape 148134"/>
                        <wps:cNvSpPr/>
                        <wps:spPr>
                          <a:xfrm>
                            <a:off x="2924251" y="0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35" name="Shape 148135"/>
                        <wps:cNvSpPr/>
                        <wps:spPr>
                          <a:xfrm>
                            <a:off x="2936443" y="0"/>
                            <a:ext cx="2460625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0625" h="12192">
                                <a:moveTo>
                                  <a:pt x="0" y="0"/>
                                </a:moveTo>
                                <a:lnTo>
                                  <a:pt x="2460625" y="0"/>
                                </a:lnTo>
                                <a:lnTo>
                                  <a:pt x="2460625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36" name="Shape 148136"/>
                        <wps:cNvSpPr/>
                        <wps:spPr>
                          <a:xfrm>
                            <a:off x="5397068" y="0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37" name="Shape 148137"/>
                        <wps:cNvSpPr/>
                        <wps:spPr>
                          <a:xfrm>
                            <a:off x="5409260" y="0"/>
                            <a:ext cx="7562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09" h="12192">
                                <a:moveTo>
                                  <a:pt x="0" y="0"/>
                                </a:moveTo>
                                <a:lnTo>
                                  <a:pt x="756209" y="0"/>
                                </a:lnTo>
                                <a:lnTo>
                                  <a:pt x="7562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38" name="Shape 148138"/>
                        <wps:cNvSpPr/>
                        <wps:spPr>
                          <a:xfrm>
                            <a:off x="6165546" y="0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39" name="Shape 148139"/>
                        <wps:cNvSpPr/>
                        <wps:spPr>
                          <a:xfrm>
                            <a:off x="0" y="12192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40" name="Shape 148140"/>
                        <wps:cNvSpPr/>
                        <wps:spPr>
                          <a:xfrm>
                            <a:off x="317297" y="12192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41" name="Shape 148141"/>
                        <wps:cNvSpPr/>
                        <wps:spPr>
                          <a:xfrm>
                            <a:off x="2924251" y="12192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42" name="Shape 148142"/>
                        <wps:cNvSpPr/>
                        <wps:spPr>
                          <a:xfrm>
                            <a:off x="5397068" y="12192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43" name="Shape 148143"/>
                        <wps:cNvSpPr/>
                        <wps:spPr>
                          <a:xfrm>
                            <a:off x="6165546" y="12192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44" name="Shape 148144"/>
                        <wps:cNvSpPr/>
                        <wps:spPr>
                          <a:xfrm>
                            <a:off x="0" y="173736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45" name="Shape 148145"/>
                        <wps:cNvSpPr/>
                        <wps:spPr>
                          <a:xfrm>
                            <a:off x="317297" y="173736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46" name="Shape 148146"/>
                        <wps:cNvSpPr/>
                        <wps:spPr>
                          <a:xfrm>
                            <a:off x="2924251" y="173736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47" name="Shape 148147"/>
                        <wps:cNvSpPr/>
                        <wps:spPr>
                          <a:xfrm>
                            <a:off x="2930347" y="173737"/>
                            <a:ext cx="246672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721" h="9144">
                                <a:moveTo>
                                  <a:pt x="0" y="0"/>
                                </a:moveTo>
                                <a:lnTo>
                                  <a:pt x="2466721" y="0"/>
                                </a:lnTo>
                                <a:lnTo>
                                  <a:pt x="246672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48" name="Shape 148148"/>
                        <wps:cNvSpPr/>
                        <wps:spPr>
                          <a:xfrm>
                            <a:off x="5397068" y="173736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49" name="Shape 148149"/>
                        <wps:cNvSpPr/>
                        <wps:spPr>
                          <a:xfrm>
                            <a:off x="5403164" y="173737"/>
                            <a:ext cx="7623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305" h="9144">
                                <a:moveTo>
                                  <a:pt x="0" y="0"/>
                                </a:moveTo>
                                <a:lnTo>
                                  <a:pt x="762305" y="0"/>
                                </a:lnTo>
                                <a:lnTo>
                                  <a:pt x="7623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50" name="Shape 148150"/>
                        <wps:cNvSpPr/>
                        <wps:spPr>
                          <a:xfrm>
                            <a:off x="6165546" y="173736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51" name="Shape 148151"/>
                        <wps:cNvSpPr/>
                        <wps:spPr>
                          <a:xfrm>
                            <a:off x="0" y="185928"/>
                            <a:ext cx="9144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54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52" name="Shape 148152"/>
                        <wps:cNvSpPr/>
                        <wps:spPr>
                          <a:xfrm>
                            <a:off x="317297" y="185928"/>
                            <a:ext cx="9144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54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53" name="Shape 148153"/>
                        <wps:cNvSpPr/>
                        <wps:spPr>
                          <a:xfrm>
                            <a:off x="2924251" y="185928"/>
                            <a:ext cx="9144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54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54" name="Shape 148154"/>
                        <wps:cNvSpPr/>
                        <wps:spPr>
                          <a:xfrm>
                            <a:off x="5397068" y="185928"/>
                            <a:ext cx="9144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54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55" name="Shape 148155"/>
                        <wps:cNvSpPr/>
                        <wps:spPr>
                          <a:xfrm>
                            <a:off x="6165546" y="185928"/>
                            <a:ext cx="9144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54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56" name="Shape 148156"/>
                        <wps:cNvSpPr/>
                        <wps:spPr>
                          <a:xfrm>
                            <a:off x="0" y="341376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57" name="Shape 148157"/>
                        <wps:cNvSpPr/>
                        <wps:spPr>
                          <a:xfrm>
                            <a:off x="317297" y="341376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58" name="Shape 148158"/>
                        <wps:cNvSpPr/>
                        <wps:spPr>
                          <a:xfrm>
                            <a:off x="2924251" y="341376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59" name="Shape 148159"/>
                        <wps:cNvSpPr/>
                        <wps:spPr>
                          <a:xfrm>
                            <a:off x="2930347" y="341376"/>
                            <a:ext cx="246672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721" h="9144">
                                <a:moveTo>
                                  <a:pt x="0" y="0"/>
                                </a:moveTo>
                                <a:lnTo>
                                  <a:pt x="2466721" y="0"/>
                                </a:lnTo>
                                <a:lnTo>
                                  <a:pt x="246672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60" name="Shape 148160"/>
                        <wps:cNvSpPr/>
                        <wps:spPr>
                          <a:xfrm>
                            <a:off x="5397068" y="341376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61" name="Shape 148161"/>
                        <wps:cNvSpPr/>
                        <wps:spPr>
                          <a:xfrm>
                            <a:off x="5403164" y="341376"/>
                            <a:ext cx="7623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305" h="9144">
                                <a:moveTo>
                                  <a:pt x="0" y="0"/>
                                </a:moveTo>
                                <a:lnTo>
                                  <a:pt x="762305" y="0"/>
                                </a:lnTo>
                                <a:lnTo>
                                  <a:pt x="7623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62" name="Shape 148162"/>
                        <wps:cNvSpPr/>
                        <wps:spPr>
                          <a:xfrm>
                            <a:off x="6165546" y="341376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63" name="Shape 148163"/>
                        <wps:cNvSpPr/>
                        <wps:spPr>
                          <a:xfrm>
                            <a:off x="0" y="353568"/>
                            <a:ext cx="9144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54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64" name="Shape 148164"/>
                        <wps:cNvSpPr/>
                        <wps:spPr>
                          <a:xfrm>
                            <a:off x="317297" y="353568"/>
                            <a:ext cx="9144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54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65" name="Shape 148165"/>
                        <wps:cNvSpPr/>
                        <wps:spPr>
                          <a:xfrm>
                            <a:off x="2924251" y="353568"/>
                            <a:ext cx="9144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54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66" name="Shape 148166"/>
                        <wps:cNvSpPr/>
                        <wps:spPr>
                          <a:xfrm>
                            <a:off x="5397068" y="353568"/>
                            <a:ext cx="9144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54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67" name="Shape 148167"/>
                        <wps:cNvSpPr/>
                        <wps:spPr>
                          <a:xfrm>
                            <a:off x="6165546" y="353568"/>
                            <a:ext cx="9144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54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68" name="Shape 148168"/>
                        <wps:cNvSpPr/>
                        <wps:spPr>
                          <a:xfrm>
                            <a:off x="0" y="509016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69" name="Shape 148169"/>
                        <wps:cNvSpPr/>
                        <wps:spPr>
                          <a:xfrm>
                            <a:off x="317297" y="509016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70" name="Shape 148170"/>
                        <wps:cNvSpPr/>
                        <wps:spPr>
                          <a:xfrm>
                            <a:off x="323393" y="509016"/>
                            <a:ext cx="260083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833" h="12192">
                                <a:moveTo>
                                  <a:pt x="0" y="0"/>
                                </a:moveTo>
                                <a:lnTo>
                                  <a:pt x="2600833" y="0"/>
                                </a:lnTo>
                                <a:lnTo>
                                  <a:pt x="260083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71" name="Shape 148171"/>
                        <wps:cNvSpPr/>
                        <wps:spPr>
                          <a:xfrm>
                            <a:off x="2924251" y="509016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72" name="Shape 148172"/>
                        <wps:cNvSpPr/>
                        <wps:spPr>
                          <a:xfrm>
                            <a:off x="2936443" y="509016"/>
                            <a:ext cx="2460625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0625" h="12192">
                                <a:moveTo>
                                  <a:pt x="0" y="0"/>
                                </a:moveTo>
                                <a:lnTo>
                                  <a:pt x="2460625" y="0"/>
                                </a:lnTo>
                                <a:lnTo>
                                  <a:pt x="2460625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73" name="Shape 148173"/>
                        <wps:cNvSpPr/>
                        <wps:spPr>
                          <a:xfrm>
                            <a:off x="5397068" y="509016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74" name="Shape 148174"/>
                        <wps:cNvSpPr/>
                        <wps:spPr>
                          <a:xfrm>
                            <a:off x="5409260" y="509016"/>
                            <a:ext cx="75620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09" h="12192">
                                <a:moveTo>
                                  <a:pt x="0" y="0"/>
                                </a:moveTo>
                                <a:lnTo>
                                  <a:pt x="756209" y="0"/>
                                </a:lnTo>
                                <a:lnTo>
                                  <a:pt x="75620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75" name="Shape 148175"/>
                        <wps:cNvSpPr/>
                        <wps:spPr>
                          <a:xfrm>
                            <a:off x="6165546" y="509016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76" name="Shape 148176"/>
                        <wps:cNvSpPr/>
                        <wps:spPr>
                          <a:xfrm>
                            <a:off x="0" y="521209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77" name="Shape 148177"/>
                        <wps:cNvSpPr/>
                        <wps:spPr>
                          <a:xfrm>
                            <a:off x="317297" y="521209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78" name="Shape 148178"/>
                        <wps:cNvSpPr/>
                        <wps:spPr>
                          <a:xfrm>
                            <a:off x="2924251" y="521209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79" name="Shape 148179"/>
                        <wps:cNvSpPr/>
                        <wps:spPr>
                          <a:xfrm>
                            <a:off x="5397068" y="521209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80" name="Shape 148180"/>
                        <wps:cNvSpPr/>
                        <wps:spPr>
                          <a:xfrm>
                            <a:off x="6165546" y="521209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81" name="Shape 148181"/>
                        <wps:cNvSpPr/>
                        <wps:spPr>
                          <a:xfrm>
                            <a:off x="0" y="682752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82" name="Shape 148182"/>
                        <wps:cNvSpPr/>
                        <wps:spPr>
                          <a:xfrm>
                            <a:off x="317297" y="682752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83" name="Shape 148183"/>
                        <wps:cNvSpPr/>
                        <wps:spPr>
                          <a:xfrm>
                            <a:off x="2924251" y="682752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84" name="Shape 148184"/>
                        <wps:cNvSpPr/>
                        <wps:spPr>
                          <a:xfrm>
                            <a:off x="2930347" y="682752"/>
                            <a:ext cx="246672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721" h="9144">
                                <a:moveTo>
                                  <a:pt x="0" y="0"/>
                                </a:moveTo>
                                <a:lnTo>
                                  <a:pt x="2466721" y="0"/>
                                </a:lnTo>
                                <a:lnTo>
                                  <a:pt x="246672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85" name="Shape 148185"/>
                        <wps:cNvSpPr/>
                        <wps:spPr>
                          <a:xfrm>
                            <a:off x="5397068" y="682752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86" name="Shape 148186"/>
                        <wps:cNvSpPr/>
                        <wps:spPr>
                          <a:xfrm>
                            <a:off x="5403164" y="682752"/>
                            <a:ext cx="7623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305" h="9144">
                                <a:moveTo>
                                  <a:pt x="0" y="0"/>
                                </a:moveTo>
                                <a:lnTo>
                                  <a:pt x="762305" y="0"/>
                                </a:lnTo>
                                <a:lnTo>
                                  <a:pt x="7623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87" name="Shape 148187"/>
                        <wps:cNvSpPr/>
                        <wps:spPr>
                          <a:xfrm>
                            <a:off x="6165546" y="682752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88" name="Shape 148188"/>
                        <wps:cNvSpPr/>
                        <wps:spPr>
                          <a:xfrm>
                            <a:off x="0" y="695020"/>
                            <a:ext cx="9144" cy="1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270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705"/>
                                </a:lnTo>
                                <a:lnTo>
                                  <a:pt x="0" y="1527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89" name="Shape 148189"/>
                        <wps:cNvSpPr/>
                        <wps:spPr>
                          <a:xfrm>
                            <a:off x="317297" y="695020"/>
                            <a:ext cx="9144" cy="1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270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705"/>
                                </a:lnTo>
                                <a:lnTo>
                                  <a:pt x="0" y="1527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90" name="Shape 148190"/>
                        <wps:cNvSpPr/>
                        <wps:spPr>
                          <a:xfrm>
                            <a:off x="2924251" y="695020"/>
                            <a:ext cx="9144" cy="1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270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705"/>
                                </a:lnTo>
                                <a:lnTo>
                                  <a:pt x="0" y="1527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91" name="Shape 148191"/>
                        <wps:cNvSpPr/>
                        <wps:spPr>
                          <a:xfrm>
                            <a:off x="5397068" y="695020"/>
                            <a:ext cx="9144" cy="1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270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705"/>
                                </a:lnTo>
                                <a:lnTo>
                                  <a:pt x="0" y="1527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92" name="Shape 148192"/>
                        <wps:cNvSpPr/>
                        <wps:spPr>
                          <a:xfrm>
                            <a:off x="6165546" y="695020"/>
                            <a:ext cx="9144" cy="1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270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705"/>
                                </a:lnTo>
                                <a:lnTo>
                                  <a:pt x="0" y="1527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93" name="Shape 148193"/>
                        <wps:cNvSpPr/>
                        <wps:spPr>
                          <a:xfrm>
                            <a:off x="0" y="847725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94" name="Shape 148194"/>
                        <wps:cNvSpPr/>
                        <wps:spPr>
                          <a:xfrm>
                            <a:off x="317297" y="847725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95" name="Shape 148195"/>
                        <wps:cNvSpPr/>
                        <wps:spPr>
                          <a:xfrm>
                            <a:off x="2924251" y="847725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96" name="Shape 148196"/>
                        <wps:cNvSpPr/>
                        <wps:spPr>
                          <a:xfrm>
                            <a:off x="2930347" y="847725"/>
                            <a:ext cx="246672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721" h="9144">
                                <a:moveTo>
                                  <a:pt x="0" y="0"/>
                                </a:moveTo>
                                <a:lnTo>
                                  <a:pt x="2466721" y="0"/>
                                </a:lnTo>
                                <a:lnTo>
                                  <a:pt x="246672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97" name="Shape 148197"/>
                        <wps:cNvSpPr/>
                        <wps:spPr>
                          <a:xfrm>
                            <a:off x="5397068" y="847725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98" name="Shape 148198"/>
                        <wps:cNvSpPr/>
                        <wps:spPr>
                          <a:xfrm>
                            <a:off x="5403164" y="847725"/>
                            <a:ext cx="7623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305" h="9144">
                                <a:moveTo>
                                  <a:pt x="0" y="0"/>
                                </a:moveTo>
                                <a:lnTo>
                                  <a:pt x="762305" y="0"/>
                                </a:lnTo>
                                <a:lnTo>
                                  <a:pt x="7623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99" name="Shape 148199"/>
                        <wps:cNvSpPr/>
                        <wps:spPr>
                          <a:xfrm>
                            <a:off x="6165546" y="847725"/>
                            <a:ext cx="914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1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00" name="Shape 148200"/>
                        <wps:cNvSpPr/>
                        <wps:spPr>
                          <a:xfrm>
                            <a:off x="0" y="859917"/>
                            <a:ext cx="914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42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01" name="Shape 148201"/>
                        <wps:cNvSpPr/>
                        <wps:spPr>
                          <a:xfrm>
                            <a:off x="0" y="106413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02" name="Shape 148202"/>
                        <wps:cNvSpPr/>
                        <wps:spPr>
                          <a:xfrm>
                            <a:off x="6096" y="1064134"/>
                            <a:ext cx="31120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201" h="9144">
                                <a:moveTo>
                                  <a:pt x="0" y="0"/>
                                </a:moveTo>
                                <a:lnTo>
                                  <a:pt x="311201" y="0"/>
                                </a:lnTo>
                                <a:lnTo>
                                  <a:pt x="31120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03" name="Shape 148203"/>
                        <wps:cNvSpPr/>
                        <wps:spPr>
                          <a:xfrm>
                            <a:off x="317297" y="859917"/>
                            <a:ext cx="914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42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04" name="Shape 148204"/>
                        <wps:cNvSpPr/>
                        <wps:spPr>
                          <a:xfrm>
                            <a:off x="317297" y="106413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05" name="Shape 148205"/>
                        <wps:cNvSpPr/>
                        <wps:spPr>
                          <a:xfrm>
                            <a:off x="323393" y="1064134"/>
                            <a:ext cx="26008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833" h="9144">
                                <a:moveTo>
                                  <a:pt x="0" y="0"/>
                                </a:moveTo>
                                <a:lnTo>
                                  <a:pt x="2600833" y="0"/>
                                </a:lnTo>
                                <a:lnTo>
                                  <a:pt x="26008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06" name="Shape 148206"/>
                        <wps:cNvSpPr/>
                        <wps:spPr>
                          <a:xfrm>
                            <a:off x="2924251" y="859917"/>
                            <a:ext cx="914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42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07" name="Shape 148207"/>
                        <wps:cNvSpPr/>
                        <wps:spPr>
                          <a:xfrm>
                            <a:off x="2924251" y="106413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08" name="Shape 148208"/>
                        <wps:cNvSpPr/>
                        <wps:spPr>
                          <a:xfrm>
                            <a:off x="2930347" y="1064134"/>
                            <a:ext cx="246672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721" h="9144">
                                <a:moveTo>
                                  <a:pt x="0" y="0"/>
                                </a:moveTo>
                                <a:lnTo>
                                  <a:pt x="2466721" y="0"/>
                                </a:lnTo>
                                <a:lnTo>
                                  <a:pt x="246672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09" name="Shape 148209"/>
                        <wps:cNvSpPr/>
                        <wps:spPr>
                          <a:xfrm>
                            <a:off x="5397068" y="859917"/>
                            <a:ext cx="914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42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10" name="Shape 148210"/>
                        <wps:cNvSpPr/>
                        <wps:spPr>
                          <a:xfrm>
                            <a:off x="5397068" y="106413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11" name="Shape 148211"/>
                        <wps:cNvSpPr/>
                        <wps:spPr>
                          <a:xfrm>
                            <a:off x="5403164" y="1064134"/>
                            <a:ext cx="7623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305" h="9144">
                                <a:moveTo>
                                  <a:pt x="0" y="0"/>
                                </a:moveTo>
                                <a:lnTo>
                                  <a:pt x="762305" y="0"/>
                                </a:lnTo>
                                <a:lnTo>
                                  <a:pt x="7623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12" name="Shape 148212"/>
                        <wps:cNvSpPr/>
                        <wps:spPr>
                          <a:xfrm>
                            <a:off x="6165546" y="859917"/>
                            <a:ext cx="914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42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13" name="Shape 148213"/>
                        <wps:cNvSpPr/>
                        <wps:spPr>
                          <a:xfrm>
                            <a:off x="6165546" y="106413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14" name="Shape 148214"/>
                        <wps:cNvSpPr/>
                        <wps:spPr>
                          <a:xfrm>
                            <a:off x="115824" y="1070229"/>
                            <a:ext cx="5979541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41" h="176784">
                                <a:moveTo>
                                  <a:pt x="0" y="0"/>
                                </a:moveTo>
                                <a:lnTo>
                                  <a:pt x="5979541" y="0"/>
                                </a:lnTo>
                                <a:lnTo>
                                  <a:pt x="5979541" y="176784"/>
                                </a:lnTo>
                                <a:lnTo>
                                  <a:pt x="0" y="176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EA739C" id="Group 141260" o:spid="_x0000_s1026" style="position:absolute;margin-left:24.65pt;margin-top:.45pt;width:486.2pt;height:94.4pt;z-index:-251658240;mso-width-relative:margin;mso-height-relative:margin" coordsize="61716,12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">
                <v:shape id="Shape 148128" o:spid="_x0000_s1027" style="position:absolute;width:91;height:121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3va8EA&#10;AADfAAAADwAAAGRycy9kb3ducmV2LnhtbERPzWrCQBC+C77DMgVvukkQkegqrWBpj6Y+wJidJsHs&#10;bMiuJvr0zqHQ48f3v92PrlV36kPj2UC6SEARl942XBk4/xzna1AhIltsPZOBBwXY76aTLebWD3yi&#10;exErJSEccjRQx9jlWoeyJodh4Tti4X597zAK7Cttexwk3LU6S5KVdtiwNNTY0aGm8lrcnIFPygZd&#10;psfCfn8Mh+LySPjyvBozexvfN6AijfFf/Of+sjJ/uU4zGSx/BIDe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AN72vBAAAA3wAAAA8AAAAAAAAAAAAAAAAAmAIAAGRycy9kb3du&#10;cmV2LnhtbFBLBQYAAAAABAAEAPUAAACGAwAAAAA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29" o:spid="_x0000_s1028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DM+MIA&#10;AADfAAAADwAAAGRycy9kb3ducmV2LnhtbERPy4rCMBTdD/gP4QruxlQRR6tRdGBABGF8LFxem2tb&#10;bG5qErX+vRkYcHk47+m8MZW4k/OlZQW9bgKCOLO65FzBYf/zOQLhA7LGyjIpeJKH+az1McVU2wdv&#10;6b4LuYgh7FNUUIRQp1L6rCCDvmtr4sidrTMYInS51A4fMdxUsp8kQ2mw5NhQYE3fBWWX3c0oqK+5&#10;O169XvLp9rv+4mRFzWagVKfdLCYgAjXhLf53r3ScPxj1+mP4+xMByN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4Mz4wgAAAN8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8130" o:spid="_x0000_s1029" style="position:absolute;left:60;width:3112;height:91;visibility:visible;mso-wrap-style:square;v-text-anchor:top" coordsize="31120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iQccMA&#10;AADfAAAADwAAAGRycy9kb3ducmV2LnhtbERPO0/DMBDekfgP1iGxUae81Ia6FUIChQkaurBd4yOO&#10;iM+RbdLk33MDEuOn773ZTb5XI8XUBTawXBSgiJtgO24NHD6er1agUka22AcmAzMl2G3PzzZY2nDi&#10;PY11bpWEcCrRgMt5KLVOjSOPaREGYuG+QvSYBcZW24gnCfe9vi6Ke+2xY2lwONCTo+a7/vEG3mZ+&#10;r14Oe2eruR3X9fE1xc87Yy4vpscHUJmm/C/+c1dW5t+uljfyQP4IAL3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iQccMAAADfAAAADwAAAAAAAAAAAAAAAACYAgAAZHJzL2Rv&#10;d25yZXYueG1sUEsFBgAAAAAEAAQA9QAAAIgDAAAAAA==&#10;" path="m,l311201,r,9144l,9144,,e" fillcolor="black" stroked="f" strokeweight="0">
                  <v:stroke miterlimit="83231f" joinstyle="miter"/>
                  <v:path arrowok="t" textboxrect="0,0,311201,9144"/>
                </v:shape>
                <v:shape id="Shape 148131" o:spid="_x0000_s1030" style="position:absolute;left:3172;width:92;height:121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7QK8AA&#10;AADfAAAADwAAAGRycy9kb3ducmV2LnhtbERPzYrCMBC+L/gOYQRva1oVkWoUFRT3aPUBxmZsi82k&#10;NNFWn34jCB4/vv/FqjOVeFDjSssK4mEEgjizuuRcwfm0+52BcB5ZY2WZFDzJwWrZ+1lgom3LR3qk&#10;PhchhF2CCgrv60RKlxVk0A1tTRy4q20M+gCbXOoG2xBuKjmKoqk0WHJoKLCmbUHZLb0bBXsatTKL&#10;d6n+27Tb9PKM+PK6KTXod+s5CE+d/4o/7oMO8yezeBzD+08AIJ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O7QK8AAAADfAAAADwAAAAAAAAAAAAAAAACYAgAAZHJzL2Rvd25y&#10;ZXYueG1sUEsFBgAAAAAEAAQA9QAAAIUDAAAAAA=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32" o:spid="_x0000_s1031" style="position:absolute;left:3172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3IVMQA&#10;AADfAAAADwAAAGRycy9kb3ducmV2LnhtbERPXWvCMBR9H/gfwhX2tqY62aQaRYVBGQy26oOP1+ba&#10;FpubmsTa/ftlMNjj4Xwv14NpRU/ON5YVTJIUBHFpdcOVgsP+7WkOwgdkja1lUvBNHtar0cMSM23v&#10;/EV9ESoRQ9hnqKAOocuk9GVNBn1iO+LIna0zGCJ0ldQO7zHctHKapi/SYMOxocaOdjWVl+JmFHTX&#10;yh2vXm/5dPt8f+U0p+FjptTjeNgsQAQawr/4z53rOH82nzxP4fdPBC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dyFTEAAAA3w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8133" o:spid="_x0000_s1032" style="position:absolute;left:3233;width:26009;height:121;visibility:visible;mso-wrap-style:square;v-text-anchor:top" coordsize="2600833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+TRcIA&#10;AADfAAAADwAAAGRycy9kb3ducmV2LnhtbERPXWvCMBR9H/gfwhV8GZqqm5RqFB1MfF0n+npJrm2x&#10;uSlN1tZ/vwiDPR7O92Y32Fp01PrKsYL5LAFBrJ2puFBw/v6cpiB8QDZYOyYFD/Kw245eNpgZ1/MX&#10;dXkoRAxhn6GCMoQmk9Lrkiz6mWuII3dzrcUQYVtI02Ifw20tF0mykhYrjg0lNvRRkr7nP1YBXw7v&#10;r2l+uebHDg/H3uiHCVqpyXjYr0EEGsK/+M99MnH+WzpfLuH5JwK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b5NFwgAAAN8AAAAPAAAAAAAAAAAAAAAAAJgCAABkcnMvZG93&#10;bnJldi54bWxQSwUGAAAAAAQABAD1AAAAhwMAAAAA&#10;" path="m,l2600833,r,12192l,12192,,e" fillcolor="black" stroked="f" strokeweight="0">
                  <v:stroke miterlimit="83231f" joinstyle="miter"/>
                  <v:path arrowok="t" textboxrect="0,0,2600833,12192"/>
                </v:shape>
                <v:shape id="Shape 148134" o:spid="_x0000_s1033" style="position:absolute;left:29242;width:122;height:121;visibility:visible;mso-wrap-style:square;v-text-anchor:top" coordsize="12192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yP58IA&#10;AADfAAAADwAAAGRycy9kb3ducmV2LnhtbERPTWvCQBC9F/oflin0Vjex2krqKiIUeqzR4HXIjklo&#10;dnbJTjX9911B8Ph438v16Hp1piF2ng3kkwwUce1tx42Bw/7zZQEqCrLF3jMZ+KMI69XjwxIL6y+8&#10;o3MpjUohHAs00IqEQutYt+QwTnwgTtzJDw4lwaHRdsBLCne9nmbZm3bYcWpoMdC2pfqn/HUGdseq&#10;ltMYtu/f+YYrmYajlHNjnp/GzQcooVHu4pv7y6b5s0X+OoPrnwRAr/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I/nwgAAAN8AAAAPAAAAAAAAAAAAAAAAAJgCAABkcnMvZG93&#10;bnJldi54bWxQSwUGAAAAAAQABAD1AAAAhwMAAAAA&#10;" path="m,l12192,r,12192l,12192,,e" fillcolor="black" stroked="f" strokeweight="0">
                  <v:stroke miterlimit="83231f" joinstyle="miter"/>
                  <v:path arrowok="t" textboxrect="0,0,12192,12192"/>
                </v:shape>
                <v:shape id="Shape 148135" o:spid="_x0000_s1034" style="position:absolute;left:29364;width:24606;height:121;visibility:visible;mso-wrap-style:square;v-text-anchor:top" coordsize="2460625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z9n8UA&#10;AADfAAAADwAAAGRycy9kb3ducmV2LnhtbERPXWvCMBR9H/gfwhX2NlO3Tko1ig4ce9yqsPl2be6a&#10;zuamNlG7f78IAx8P53u26G0jztT52rGC8SgBQVw6XXOlYLtZP2QgfEDW2DgmBb/kYTEf3M0w1+7C&#10;H3QuQiViCPscFZgQ2lxKXxqy6EeuJY7ct+sshgi7SuoOLzHcNvIxSSbSYs2xwWBLL4bKQ3GyCo4n&#10;N6kO2/0uXb322f6z+Ho3P6lS98N+OQURqA838b/7Tcf5aTZ+eobrnwh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rP2fxQAAAN8AAAAPAAAAAAAAAAAAAAAAAJgCAABkcnMv&#10;ZG93bnJldi54bWxQSwUGAAAAAAQABAD1AAAAigMAAAAA&#10;" path="m,l2460625,r,12192l,12192,,e" fillcolor="black" stroked="f" strokeweight="0">
                  <v:stroke miterlimit="83231f" joinstyle="miter"/>
                  <v:path arrowok="t" textboxrect="0,0,2460625,12192"/>
                </v:shape>
                <v:shape id="Shape 148136" o:spid="_x0000_s1035" style="position:absolute;left:53970;width:122;height:121;visibility:visible;mso-wrap-style:square;v-text-anchor:top" coordsize="12192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K0C8IA&#10;AADfAAAADwAAAGRycy9kb3ducmV2LnhtbERPS2vCQBC+F/oflhF6q5vY+iC6igiFHmta8TpkxySY&#10;nV2yU03/fVcQPH5879VmcJ26UB9bzwbycQaKuPK25drAz/fH6wJUFGSLnWcy8EcRNuvnpxUW1l95&#10;T5dSapVCOBZooBEJhdaxashhHPtAnLiT7x1Kgn2tbY/XFO46PcmymXbYcmpoMNCuoepc/joD++Oh&#10;ktMQdvOvfMsHmYSjlFNjXkbDdglKaJCH+O7+tGn++yJ/m8HtTwK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ArQLwgAAAN8AAAAPAAAAAAAAAAAAAAAAAJgCAABkcnMvZG93&#10;bnJldi54bWxQSwUGAAAAAAQABAD1AAAAhwMAAAAA&#10;" path="m,l12192,r,12192l,12192,,e" fillcolor="black" stroked="f" strokeweight="0">
                  <v:stroke miterlimit="83231f" joinstyle="miter"/>
                  <v:path arrowok="t" textboxrect="0,0,12192,12192"/>
                </v:shape>
                <v:shape id="Shape 148137" o:spid="_x0000_s1036" style="position:absolute;left:54092;width:7562;height:121;visibility:visible;mso-wrap-style:square;v-text-anchor:top" coordsize="756209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dmyMUA&#10;AADfAAAADwAAAGRycy9kb3ducmV2LnhtbERPXWvCMBR9F/Yfwh34pqlTnFSjjMlgG1TUCr5emru2&#10;s7kpSWbrv18Gwh4P53u16U0jruR8bVnBZJyAIC6srrlUcMrfRgsQPiBrbCyTght52KwfBitMte34&#10;QNdjKEUMYZ+igiqENpXSFxUZ9GPbEkfuyzqDIUJXSu2wi+GmkU9JMpcGa44NFbb0WlFxOf4YBXl2&#10;+XR59rGd7bbft2xfd2dX7pUaPvYvSxCB+vAvvrvfdZw/W0ymz/D3JwK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p2bIxQAAAN8AAAAPAAAAAAAAAAAAAAAAAJgCAABkcnMv&#10;ZG93bnJldi54bWxQSwUGAAAAAAQABAD1AAAAigMAAAAA&#10;" path="m,l756209,r,12192l,12192,,e" fillcolor="black" stroked="f" strokeweight="0">
                  <v:stroke miterlimit="83231f" joinstyle="miter"/>
                  <v:path arrowok="t" textboxrect="0,0,756209,12192"/>
                </v:shape>
                <v:shape id="Shape 148138" o:spid="_x0000_s1037" style="position:absolute;left:61655;width:91;height:121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R5tsEA&#10;AADfAAAADwAAAGRycy9kb3ducmV2LnhtbERPzWrCQBC+F3yHZQRvdRMtRaKrqKC0x0YfYMyOSTA7&#10;G7KriT5951Do8eP7X20G16gHdaH2bCCdJqCIC29rLg2cT4f3BagQkS02nsnAkwJs1qO3FWbW9/xD&#10;jzyWSkI4ZGigirHNtA5FRQ7D1LfEwl195zAK7EptO+wl3DV6liSf2mHN0lBhS/uKilt+dwaONOt1&#10;kR5y+73r9/nlmfDldTNmMh62S1CRhvgv/nN/WZn/sUjnMlj+CA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UebbBAAAA3wAAAA8AAAAAAAAAAAAAAAAAmAIAAGRycy9kb3du&#10;cmV2LnhtbFBLBQYAAAAABAAEAPUAAACGAwAAAAA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39" o:spid="_x0000_s1038" style="position:absolute;top:121;width:91;height:1616;visibility:visible;mso-wrap-style:square;v-text-anchor:top" coordsize="91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IDqcMA&#10;AADfAAAADwAAAGRycy9kb3ducmV2LnhtbERPTWsCMRC9F/ofwhS81exaaXVrlCoIIr1o2/uwmW5S&#10;N5Nlk67x3xuh0OPjfS9WybVioD5YzwrKcQGCuPbacqPg82P7OAMRIrLG1jMpuFCA1fL+boGV9mc+&#10;0HCMjcghHCpUYGLsKilDbchhGPuOOHPfvncYM+wbqXs853DXyklRPEuHlnODwY42hurT8dcpSC+X&#10;qRnmPyeyIVm//novN/ug1Oghvb2CiJTiv/jPvdN5/nRWPs3h9icDkM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IDqcMAAADfAAAADwAAAAAAAAAAAAAAAACYAgAAZHJzL2Rv&#10;d25yZXYueG1sUEsFBgAAAAAEAAQA9QAAAIgDAAAAAA==&#10;" path="m,l9144,r,161544l,161544,,e" fillcolor="black" stroked="f" strokeweight="0">
                  <v:stroke miterlimit="83231f" joinstyle="miter"/>
                  <v:path arrowok="t" textboxrect="0,0,9144,161544"/>
                </v:shape>
                <v:shape id="Shape 148140" o:spid="_x0000_s1039" style="position:absolute;left:3172;top:121;width:92;height:1616;visibility:visible;mso-wrap-style:square;v-text-anchor:top" coordsize="91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7ZScIA&#10;AADfAAAADwAAAGRycy9kb3ducmV2LnhtbERPTUsDMRC9C/6HMII3m11ZtF2bFi0IIl6s9j5sxk3s&#10;ZrJs4jb9985B8Ph43+ttCYOaaUo+soF6UYEi7qL13Bv4/Hi+WYJKGdniEJkMnCnBdnN5scbWxhO/&#10;07zPvZIQTi0acDmPrdapcxQwLeJILNxXnAJmgVOv7YQnCQ+Dvq2qOx3QszQ4HGnnqDvuf4KBcn9u&#10;3Lz6PpJPxcenw1u9e03GXF+VxwdQmUr+F/+5X6zMb5Z1Iw/kjwD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LtlJwgAAAN8AAAAPAAAAAAAAAAAAAAAAAJgCAABkcnMvZG93&#10;bnJldi54bWxQSwUGAAAAAAQABAD1AAAAhwMAAAAA&#10;" path="m,l9144,r,161544l,161544,,e" fillcolor="black" stroked="f" strokeweight="0">
                  <v:stroke miterlimit="83231f" joinstyle="miter"/>
                  <v:path arrowok="t" textboxrect="0,0,9144,161544"/>
                </v:shape>
                <v:shape id="Shape 148141" o:spid="_x0000_s1040" style="position:absolute;left:29242;top:121;width:91;height:1616;visibility:visible;mso-wrap-style:square;v-text-anchor:top" coordsize="91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J80sIA&#10;AADfAAAADwAAAGRycy9kb3ducmV2LnhtbERPXWvCMBR9H+w/hDvY20wrxbnOKJswEPFlur1fmrsm&#10;s7kpTazx3xthsMfD+V6skuvESEOwnhWUkwIEceO15VbB1+HjaQ4iRGSNnWdScKEAq+X93QJr7c/8&#10;SeM+tiKHcKhRgYmxr6UMjSGHYeJ74sz9+MFhzHBopR7wnMNdJ6dFMZMOLecGgz2tDTXH/ckpSM+X&#10;yowvv0eyIVn//r0r19ug1ONDensFESnFf/Gfe6Pz/GpeViXc/mQAcn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YnzSwgAAAN8AAAAPAAAAAAAAAAAAAAAAAJgCAABkcnMvZG93&#10;bnJldi54bWxQSwUGAAAAAAQABAD1AAAAhwMAAAAA&#10;" path="m,l9144,r,161544l,161544,,e" fillcolor="black" stroked="f" strokeweight="0">
                  <v:stroke miterlimit="83231f" joinstyle="miter"/>
                  <v:path arrowok="t" textboxrect="0,0,9144,161544"/>
                </v:shape>
                <v:shape id="Shape 148142" o:spid="_x0000_s1041" style="position:absolute;left:53970;top:121;width:92;height:1616;visibility:visible;mso-wrap-style:square;v-text-anchor:top" coordsize="91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DipcIA&#10;AADfAAAADwAAAGRycy9kb3ducmV2LnhtbERPXWvCMBR9H+w/hDvY20wrxbnOKFMYDPFlbnu/NHdN&#10;ZnNTmljjv18EwcfD+V6skuvESEOwnhWUkwIEceO15VbB99f70xxEiMgaO8+k4EwBVsv7uwXW2p/4&#10;k8Z9bEUO4VCjAhNjX0sZGkMOw8T3xJn79YPDmOHQSj3gKYe7Tk6LYiYdWs4NBnvaGGoO+6NTkJ7P&#10;lRlf/g5kQ7J+/bMrN9ug1ONDensFESnFm/jq/tB5fjUvqylc/mQA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sOKlwgAAAN8AAAAPAAAAAAAAAAAAAAAAAJgCAABkcnMvZG93&#10;bnJldi54bWxQSwUGAAAAAAQABAD1AAAAhwMAAAAA&#10;" path="m,l9144,r,161544l,161544,,e" fillcolor="black" stroked="f" strokeweight="0">
                  <v:stroke miterlimit="83231f" joinstyle="miter"/>
                  <v:path arrowok="t" textboxrect="0,0,9144,161544"/>
                </v:shape>
                <v:shape id="Shape 148143" o:spid="_x0000_s1042" style="position:absolute;left:61655;top:121;width:91;height:1616;visibility:visible;mso-wrap-style:square;v-text-anchor:top" coordsize="91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xHPsMA&#10;AADfAAAADwAAAGRycy9kb3ducmV2LnhtbERPXUvDMBR9F/wP4Qq+ubSz6NYtG24gyPDF6d4vzV0T&#10;19yUJnbZvzcDwcfD+V6uk+vESEOwnhWUkwIEceO15VbB1+frwwxEiMgaO8+k4EIB1qvbmyXW2p/5&#10;g8Z9bEUO4VCjAhNjX0sZGkMOw8T3xJk7+sFhzHBopR7wnMNdJ6dF8SQdWs4NBnvaGmpO+x+nID1f&#10;KjPOv09kQ7J+c3gvt7ug1P1delmAiJTiv/jP/abz/GpWVo9w/ZMB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xHPsMAAADfAAAADwAAAAAAAAAAAAAAAACYAgAAZHJzL2Rv&#10;d25yZXYueG1sUEsFBgAAAAAEAAQA9QAAAIgDAAAAAA==&#10;" path="m,l9144,r,161544l,161544,,e" fillcolor="black" stroked="f" strokeweight="0">
                  <v:stroke miterlimit="83231f" joinstyle="miter"/>
                  <v:path arrowok="t" textboxrect="0,0,9144,161544"/>
                </v:shape>
                <v:shape id="Shape 148144" o:spid="_x0000_s1043" style="position:absolute;top:1737;width:91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8AzsEA&#10;AADfAAAADwAAAGRycy9kb3ducmV2LnhtbERPzYrCMBC+C/sOYYS9aVopItVYVkFxj1YfYGxm29Jm&#10;Upqsrfv0G0Hw+PH9b7LRtOJOvastK4jnEQjiwuqaSwXXy2G2AuE8ssbWMil4kINs+zHZYKrtwGe6&#10;574UIYRdigoq77tUSldUZNDNbUccuB/bG/QB9qXUPQ4h3LRyEUVLabDm0FBhR/uKiib/NQqOtBhk&#10;ER9y/b0b9vntEfHtr1Hqczp+rUF4Gv1b/HKfdJifrOIkgeefAEB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fAM7BAAAA3wAAAA8AAAAAAAAAAAAAAAAAmAIAAGRycy9kb3du&#10;cmV2LnhtbFBLBQYAAAAABAAEAPUAAACGAwAAAAA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45" o:spid="_x0000_s1044" style="position:absolute;left:3172;top:1737;width:92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OlVcIA&#10;AADfAAAADwAAAGRycy9kb3ducmV2LnhtbERP3WrCMBS+H+wdwhnsbk0rdZRqFBUc7nLVBzg2x7bY&#10;nJQmttWnX4TBLj++/+V6Mq0YqHeNZQVJFIMgLq1uuFJwOu4/MhDOI2tsLZOCOzlYr15flphrO/IP&#10;DYWvRAhhl6OC2vsul9KVNRl0ke2IA3exvUEfYF9J3eMYwk0rZ3H8KQ02HBpq7GhXU3ktbkbBF81G&#10;WSb7Qn9vx11xvsd8flyVen+bNgsQnib/L/5zH3SYn2ZJOofnnwB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06VVwgAAAN8AAAAPAAAAAAAAAAAAAAAAAJgCAABkcnMvZG93&#10;bnJldi54bWxQSwUGAAAAAAQABAD1AAAAhwMAAAAA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46" o:spid="_x0000_s1045" style="position:absolute;left:29242;top:1737;width:91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E7IsEA&#10;AADfAAAADwAAAGRycy9kb3ducmV2LnhtbERP3WrCMBS+H/gO4QjezbRFRDqjqFBxl3Y+wLE5a4vN&#10;SWmiqXv6ZSDs8uP7X29H04kHDa61rCCdJyCIK6tbrhVcvor3FQjnkTV2lknBkxxsN5O3NebaBj7T&#10;o/S1iCHsclTQeN/nUrqqIYNubnviyH3bwaCPcKilHjDEcNPJLEmW0mDLsaHBng4NVbfybhQcKQuy&#10;SotSf+7Dobw+E77+3JSaTcfdBwhPo/8Xv9wnHecvVuliCX9/IgC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BOyLBAAAA3wAAAA8AAAAAAAAAAAAAAAAAmAIAAGRycy9kb3du&#10;cmV2LnhtbFBLBQYAAAAABAAEAPUAAACGAwAAAAA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47" o:spid="_x0000_s1046" style="position:absolute;left:29303;top:1737;width:24667;height:91;visibility:visible;mso-wrap-style:square;v-text-anchor:top" coordsize="246672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WhbsMA&#10;AADfAAAADwAAAGRycy9kb3ducmV2LnhtbERPy4rCMBTdC/MP4Q7MRsZUEZWOUURw1KW1G3d3mtsH&#10;09yUJtb690YQXB7Oe7nuTS06al1lWcF4FIEgzqyuuFCQnnffCxDOI2usLZOCOzlYrz4GS4y1vfGJ&#10;usQXIoSwi1FB6X0TS+mykgy6kW2IA5fb1qAPsC2kbvEWwk0tJ1E0kwYrDg0lNrQtKftPrkZB/pv+&#10;RZfzPT8Od/v0kFy7yfzSKfX12W9+QHjq/Vv8ch90mD9djKdzeP4JAO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2WhbsMAAADfAAAADwAAAAAAAAAAAAAAAACYAgAAZHJzL2Rv&#10;d25yZXYueG1sUEsFBgAAAAAEAAQA9QAAAIgDAAAAAA==&#10;" path="m,l2466721,r,9144l,9144,,e" fillcolor="black" stroked="f" strokeweight="0">
                  <v:stroke miterlimit="83231f" joinstyle="miter"/>
                  <v:path arrowok="t" textboxrect="0,0,2466721,9144"/>
                </v:shape>
                <v:shape id="Shape 148148" o:spid="_x0000_s1047" style="position:absolute;left:53970;top:1737;width:92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IKy8EA&#10;AADfAAAADwAAAGRycy9kb3ducmV2LnhtbESPwQrCMBBE74L/EFbwpqkiItUoKih6tPoBa7O2xWZT&#10;mmirX28EQdjLY2ZnZxer1pTiSbUrLCsYDSMQxKnVBWcKLufdYAbCeWSNpWVS8CIHq2W3s8BY24ZP&#10;9Ex8JkIIuxgV5N5XsZQuzcmgG9qKOGg3Wxv0AetM6hqbEG5KOY6iqTRYcLiQY0XbnNJ78jAK9jRu&#10;ZDraJfq4abbJ9RXx9X1Xqt9r13MQnlr/N/+2DzrUn8zCwPefACCX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3SCsvBAAAA3wAAAA8AAAAAAAAAAAAAAAAAmAIAAGRycy9kb3du&#10;cmV2LnhtbFBLBQYAAAAABAAEAPUAAACGAwAAAAA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49" o:spid="_x0000_s1048" style="position:absolute;left:54031;top:1737;width:7623;height:91;visibility:visible;mso-wrap-style:square;v-text-anchor:top" coordsize="76230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gqsccA&#10;AADfAAAADwAAAGRycy9kb3ducmV2LnhtbERPTWvCQBC9F/wPywi9lLqxFaPRVUpBKdSDxkI9jtkx&#10;SZudDdlVo7/eLQg9Pt73dN6aSpyocaVlBf1eBII4s7rkXMHXdvE8AuE8ssbKMim4kIP5rPMwxUTb&#10;M2/olPpchBB2CSoovK8TKV1WkEHXszVx4A62MegDbHKpGzyHcFPJlygaSoMlh4YCa3ovKPtNj0bB&#10;Z7y6bsd0fd0vf74vu00UP9E6Vuqx275NQHhq/b/47v7QYf5g1B+M4e9PAC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pYKrHHAAAA3wAAAA8AAAAAAAAAAAAAAAAAmAIAAGRy&#10;cy9kb3ducmV2LnhtbFBLBQYAAAAABAAEAPUAAACMAwAAAAA=&#10;" path="m,l762305,r,9144l,9144,,e" fillcolor="black" stroked="f" strokeweight="0">
                  <v:stroke miterlimit="83231f" joinstyle="miter"/>
                  <v:path arrowok="t" textboxrect="0,0,762305,9144"/>
                </v:shape>
                <v:shape id="Shape 148150" o:spid="_x0000_s1049" style="position:absolute;left:61655;top:1737;width:91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2QEMEA&#10;AADfAAAADwAAAGRycy9kb3ducmV2LnhtbERPzWrCQBC+F3yHZQRvdROxRaKrqKC0x0YfYMyOSTA7&#10;G7KriT5951Do8eP7X20G16gHdaH2bCCdJqCIC29rLg2cT4f3BagQkS02nsnAkwJs1qO3FWbW9/xD&#10;jzyWSkI4ZGigirHNtA5FRQ7D1LfEwl195zAK7EptO+wl3DV6liSf2mHN0lBhS/uKilt+dwaONOt1&#10;kR5y+73r9/nlmfDldTNmMh62S1CRhvgv/nN/WZk/X6Qf8kD+CA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9kBDBAAAA3wAAAA8AAAAAAAAAAAAAAAAAmAIAAGRycy9kb3du&#10;cmV2LnhtbFBLBQYAAAAABAAEAPUAAACGAwAAAAA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51" o:spid="_x0000_s1050" style="position:absolute;top:1859;width:91;height:1554;visibility:visible;mso-wrap-style:square;v-text-anchor:top" coordsize="9144,155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fN28MA&#10;AADfAAAADwAAAGRycy9kb3ducmV2LnhtbERPz2vCMBS+D/wfwhN2m2nHLFJNiwqD4WWdevD4aJ5p&#10;sXkpTVbrf78MBjt+fL835WQ7MdLgW8cK0kUCgrh2umWj4Hx6f1mB8AFZY+eYFDzIQ1nMnjaYa3fn&#10;LxqPwYgYwj5HBU0IfS6lrxuy6BeuJ47c1Q0WQ4SDkXrAewy3nXxNkkxabDk2NNjTvqH6dvy2CrbV&#10;+SCXFWbjp0lwl3H1OFyMUs/zabsGEWgK/+I/94eO899W6TKF3z8RgC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pfN28MAAADfAAAADwAAAAAAAAAAAAAAAACYAgAAZHJzL2Rv&#10;d25yZXYueG1sUEsFBgAAAAAEAAQA9QAAAIgDAAAAAA==&#10;" path="m,l9144,r,155448l,155448,,e" fillcolor="black" stroked="f" strokeweight="0">
                  <v:stroke miterlimit="83231f" joinstyle="miter"/>
                  <v:path arrowok="t" textboxrect="0,0,9144,155448"/>
                </v:shape>
                <v:shape id="Shape 148152" o:spid="_x0000_s1051" style="position:absolute;left:3172;top:1859;width:92;height:1554;visibility:visible;mso-wrap-style:square;v-text-anchor:top" coordsize="9144,155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VTrMIA&#10;AADfAAAADwAAAGRycy9kb3ducmV2LnhtbERPTYvCMBC9L/gfwgh7W1NlLVKNooIgXra6HvY4NGNa&#10;bCalibX++40geHy878Wqt7XoqPWVYwXjUQKCuHC6YqPg/Lv7moHwAVlj7ZgUPMjDajn4WGCm3Z2P&#10;1J2CETGEfYYKyhCaTEpflGTRj1xDHLmLay2GCFsjdYv3GG5rOUmSVFqsODaU2NC2pOJ6ulkF6/x8&#10;kNMc0+7HJLhJOX8c/oxSn8N+PQcRqA9v8cu913H+92w8ncDzTwQ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RVOswgAAAN8AAAAPAAAAAAAAAAAAAAAAAJgCAABkcnMvZG93&#10;bnJldi54bWxQSwUGAAAAAAQABAD1AAAAhwMAAAAA&#10;" path="m,l9144,r,155448l,155448,,e" fillcolor="black" stroked="f" strokeweight="0">
                  <v:stroke miterlimit="83231f" joinstyle="miter"/>
                  <v:path arrowok="t" textboxrect="0,0,9144,155448"/>
                </v:shape>
                <v:shape id="Shape 148153" o:spid="_x0000_s1052" style="position:absolute;left:29242;top:1859;width:91;height:1554;visibility:visible;mso-wrap-style:square;v-text-anchor:top" coordsize="9144,155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n2N8MA&#10;AADfAAAADwAAAGRycy9kb3ducmV2LnhtbERPy4rCMBTdD/gP4QqzG1NfRapRVBAGN9NxXLi8NNe0&#10;2NyUJtb692ZgYJaH815teluLjlpfOVYwHiUgiAunKzYKzj+HjwUIH5A11o5JwZM8bNaDtxVm2j34&#10;m7pTMCKGsM9QQRlCk0npi5Is+pFriCN3da3FEGFrpG7xEcNtLSdJkkqLFceGEhval1TcTnerYJuf&#10;j3KeY9p9mQR3KefP48Uo9T7st0sQgfrwL/5zf+o4f7YYz6fw+ycCkO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n2N8MAAADfAAAADwAAAAAAAAAAAAAAAACYAgAAZHJzL2Rv&#10;d25yZXYueG1sUEsFBgAAAAAEAAQA9QAAAIgDAAAAAA==&#10;" path="m,l9144,r,155448l,155448,,e" fillcolor="black" stroked="f" strokeweight="0">
                  <v:stroke miterlimit="83231f" joinstyle="miter"/>
                  <v:path arrowok="t" textboxrect="0,0,9144,155448"/>
                </v:shape>
                <v:shape id="Shape 148154" o:spid="_x0000_s1053" style="position:absolute;left:53970;top:1859;width:92;height:1554;visibility:visible;mso-wrap-style:square;v-text-anchor:top" coordsize="9144,155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BuQ8IA&#10;AADfAAAADwAAAGRycy9kb3ducmV2LnhtbERPTYvCMBC9L/gfwgje1lTRItUoKiyIl62uhz0OzZgW&#10;m0lpsrX++40geHy879Wmt7XoqPWVYwWTcQKCuHC6YqPg8vP1uQDhA7LG2jEpeJCHzXrwscJMuzuf&#10;qDsHI2II+wwVlCE0mZS+KMmiH7uGOHJX11oMEbZG6hbvMdzWcpokqbRYcWwosaF9ScXt/GcVbPPL&#10;Uc5zTLtvk+Au5fxx/DVKjYb9dgkiUB/e4pf7oOP82WIyn8HzTwQ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4G5DwgAAAN8AAAAPAAAAAAAAAAAAAAAAAJgCAABkcnMvZG93&#10;bnJldi54bWxQSwUGAAAAAAQABAD1AAAAhwMAAAAA&#10;" path="m,l9144,r,155448l,155448,,e" fillcolor="black" stroked="f" strokeweight="0">
                  <v:stroke miterlimit="83231f" joinstyle="miter"/>
                  <v:path arrowok="t" textboxrect="0,0,9144,155448"/>
                </v:shape>
                <v:shape id="Shape 148155" o:spid="_x0000_s1054" style="position:absolute;left:61655;top:1859;width:91;height:1554;visibility:visible;mso-wrap-style:square;v-text-anchor:top" coordsize="9144,155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zL2MIA&#10;AADfAAAADwAAAGRycy9kb3ducmV2LnhtbERPz2vCMBS+D/Y/hDfwNlPFFqlGUUEQL3bqweOjeUvL&#10;mpfSxFr/ezMY7Pjx/V6uB9uInjpfO1YwGScgiEunazYKrpf95xyED8gaG8ek4Eke1qv3tyXm2j34&#10;i/pzMCKGsM9RQRVCm0vpy4os+rFriSP37TqLIcLOSN3hI4bbRk6TJJMWa44NFba0q6j8Od+tgk1x&#10;Pcq0wKw/mQS3GRfP480oNfoYNgsQgYbwL/5zH3ScP5tP0hR+/0QA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rMvYwgAAAN8AAAAPAAAAAAAAAAAAAAAAAJgCAABkcnMvZG93&#10;bnJldi54bWxQSwUGAAAAAAQABAD1AAAAhwMAAAAA&#10;" path="m,l9144,r,155448l,155448,,e" fillcolor="black" stroked="f" strokeweight="0">
                  <v:stroke miterlimit="83231f" joinstyle="miter"/>
                  <v:path arrowok="t" textboxrect="0,0,9144,155448"/>
                </v:shape>
                <v:shape id="Shape 148156" o:spid="_x0000_s1055" style="position:absolute;top:3413;width:91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it/8AA&#10;AADfAAAADwAAAGRycy9kb3ducmV2LnhtbERPzYrCMBC+C75DGMGbphVXpBpFBWX3aPUBxmZsi82k&#10;NNFWn34jCB4/vv/lujOVeFDjSssK4nEEgjizuuRcwfm0H81BOI+ssbJMCp7kYL3q95aYaNvykR6p&#10;z0UIYZeggsL7OpHSZQUZdGNbEwfuahuDPsAml7rBNoSbSk6iaCYNlhwaCqxpV1B2S+9GwYEmrczi&#10;far/tu0uvTwjvrxuSg0H3WYBwlPnv+KP+1eH+dN5/DOD958AQK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tit/8AAAADfAAAADwAAAAAAAAAAAAAAAACYAgAAZHJzL2Rvd25y&#10;ZXYueG1sUEsFBgAAAAAEAAQA9QAAAIUDAAAAAA=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57" o:spid="_x0000_s1056" style="position:absolute;left:3172;top:3413;width:92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QIZMEA&#10;AADfAAAADwAAAGRycy9kb3ducmV2LnhtbERPzYrCMBC+C75DGGFvmlbULdUou4KLHq37AGMztsVm&#10;Uppoq09vhIU9fnz/q01vanGn1lWWFcSTCARxbnXFhYLf026cgHAeWWNtmRQ8yMFmPRysMNW24yPd&#10;M1+IEMIuRQWl900qpctLMugmtiEO3MW2Bn2AbSF1i10IN7WcRtFCGqw4NJTY0Lak/JrdjIIfmnYy&#10;j3eZPnx32+z8iPj8vCr1Meq/liA89f5f/Ofe6zB/lsTzT3j/CQDk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mUCGTBAAAA3wAAAA8AAAAAAAAAAAAAAAAAmAIAAGRycy9kb3du&#10;cmV2LnhtbFBLBQYAAAAABAAEAPUAAACGAwAAAAA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58" o:spid="_x0000_s1057" style="position:absolute;left:29242;top:3413;width:91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ucFsEA&#10;AADfAAAADwAAAGRycy9kb3ducmV2LnhtbERPzWrCQBC+F3yHZQRvdROxRaKrqKC0x0YfYMyOSTA7&#10;G7KriT5951Do8eP7X20G16gHdaH2bCCdJqCIC29rLg2cT4f3BagQkS02nsnAkwJs1qO3FWbW9/xD&#10;jzyWSkI4ZGigirHNtA5FRQ7D1LfEwl195zAK7EptO+wl3DV6liSf2mHN0lBhS/uKilt+dwaONOt1&#10;kR5y+73r9/nlmfDldTNmMh62S1CRhvgv/nN/WZk/X6QfMlj+CA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LnBbBAAAA3wAAAA8AAAAAAAAAAAAAAAAAmAIAAGRycy9kb3du&#10;cmV2LnhtbFBLBQYAAAAABAAEAPUAAACGAwAAAAA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59" o:spid="_x0000_s1058" style="position:absolute;left:29303;top:3413;width:24667;height:92;visibility:visible;mso-wrap-style:square;v-text-anchor:top" coordsize="246672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8GWsQA&#10;AADfAAAADwAAAGRycy9kb3ducmV2LnhtbERPy2rCQBTdF/oPwxW6kTpRfDV1lFLQ6tKYjbvbzM0D&#10;M3dCZozx7zuC0OXhvFeb3tSio9ZVlhWMRxEI4szqigsF6Wn7vgThPLLG2jIpuJODzfr1ZYWxtjc+&#10;Upf4QoQQdjEqKL1vYildVpJBN7INceBy2xr0AbaF1C3eQrip5SSK5tJgxaGhxIa+S8ouydUoyHfp&#10;b3Q+3fPDcPuT7pNrN1mcO6XeBv3XJwhPvf8XP917HeZPl+PZBzz+BAB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vBlrEAAAA3wAAAA8AAAAAAAAAAAAAAAAAmAIAAGRycy9k&#10;b3ducmV2LnhtbFBLBQYAAAAABAAEAPUAAACJAwAAAAA=&#10;" path="m,l2466721,r,9144l,9144,,e" fillcolor="black" stroked="f" strokeweight="0">
                  <v:stroke miterlimit="83231f" joinstyle="miter"/>
                  <v:path arrowok="t" textboxrect="0,0,2466721,9144"/>
                </v:shape>
                <v:shape id="Shape 148160" o:spid="_x0000_s1059" style="position:absolute;left:53970;top:3413;width:92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FarcEA&#10;AADfAAAADwAAAGRycy9kb3ducmV2LnhtbERPzYrCMBC+C75DGGFvmlYWka5RVFB2j1YfYGxm22Iz&#10;KU20dZ9+5yB4/Pj+V5vBNepBXag9G0hnCSjiwtuaSwOX82G6BBUissXGMxl4UoDNejxaYWZ9zyd6&#10;5LFUEsIhQwNVjG2mdSgqchhmviUW7td3DqPArtS2w17CXaPnSbLQDmuWhgpb2ldU3PK7M3Ckea+L&#10;9JDbn12/z6/PhK9/N2M+JsP2C1SkIb7FL/e3lfmfy3QhD+SPAN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RWq3BAAAA3wAAAA8AAAAAAAAAAAAAAAAAmAIAAGRycy9kb3du&#10;cmV2LnhtbFBLBQYAAAAABAAEAPUAAACGAwAAAAA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61" o:spid="_x0000_s1060" style="position:absolute;left:54031;top:3413;width:7623;height:92;visibility:visible;mso-wrap-style:square;v-text-anchor:top" coordsize="76230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t618cA&#10;AADfAAAADwAAAGRycy9kb3ducmV2LnhtbERPy2rCQBTdF/oPwy10U3SSthiNjlIKSqEu6gN0ec1c&#10;k7SZOyEzavTrnYLg8nDeo0lrKnGkxpWWFcTdCARxZnXJuYL1atrpg3AeWWNlmRScycFk/PgwwlTb&#10;Ey/ouPS5CCHsUlRQeF+nUrqsIIOua2viwO1tY9AH2ORSN3gK4aaSr1HUkwZLDg0F1vRZUPa3PBgF&#10;38n8shrQ5W03+92ct4soeaGfRKnnp/ZjCMJT6+/im/tLh/nv/bgXw/+fAECO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+betfHAAAA3wAAAA8AAAAAAAAAAAAAAAAAmAIAAGRy&#10;cy9kb3ducmV2LnhtbFBLBQYAAAAABAAEAPUAAACMAwAAAAA=&#10;" path="m,l762305,r,9144l,9144,,e" fillcolor="black" stroked="f" strokeweight="0">
                  <v:stroke miterlimit="83231f" joinstyle="miter"/>
                  <v:path arrowok="t" textboxrect="0,0,762305,9144"/>
                </v:shape>
                <v:shape id="Shape 148162" o:spid="_x0000_s1061" style="position:absolute;left:61655;top:3413;width:91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9hQcIA&#10;AADfAAAADwAAAGRycy9kb3ducmV2LnhtbERP3WqDMBS+H/Qdwin0bkaliLimpS10bJdze4CjOVWp&#10;ORGTVtunbwaDXX58/5vdbHpxo9F1lhUkUQyCuLa640bBz/fpNQfhPLLG3jIpuJOD3XbxssFC24m/&#10;6Fb6RoQQdgUqaL0fCild3ZJBF9mBOHBnOxr0AY6N1CNOIdz0Mo3jTBrsODS0ONCxpfpSXo2Cd0on&#10;WSenUn8epmNZ3WOuHhelVst5/wbC0+z/xX/uDx3mr/MkS+H3TwAgt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j2FBwgAAAN8AAAAPAAAAAAAAAAAAAAAAAJgCAABkcnMvZG93&#10;bnJldi54bWxQSwUGAAAAAAQABAD1AAAAhwMAAAAA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63" o:spid="_x0000_s1062" style="position:absolute;top:3535;width:91;height:1555;visibility:visible;mso-wrap-style:square;v-text-anchor:top" coordsize="9144,155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U8isMA&#10;AADfAAAADwAAAGRycy9kb3ducmV2LnhtbERPy4rCMBTdD/gP4QruxlSdKVKNooIwuJn6WLi8NNe0&#10;2NyUJtb695OBgVkeznu57m0tOmp95VjBZJyAIC6crtgouJz373MQPiBrrB2Tghd5WK8Gb0vMtHvy&#10;kbpTMCKGsM9QQRlCk0npi5Is+rFriCN3c63FEGFrpG7xGcNtLadJkkqLFceGEhvalVTcTw+rYJNf&#10;DvIzx7T7NgluU85fh6tRajTsNwsQgfrwL/5zf+k4/2M+SWfw+ycC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2U8isMAAADfAAAADwAAAAAAAAAAAAAAAACYAgAAZHJzL2Rv&#10;d25yZXYueG1sUEsFBgAAAAAEAAQA9QAAAIgDAAAAAA==&#10;" path="m,l9144,r,155448l,155448,,e" fillcolor="black" stroked="f" strokeweight="0">
                  <v:stroke miterlimit="83231f" joinstyle="miter"/>
                  <v:path arrowok="t" textboxrect="0,0,9144,155448"/>
                </v:shape>
                <v:shape id="Shape 148164" o:spid="_x0000_s1063" style="position:absolute;left:3172;top:3535;width:92;height:1555;visibility:visible;mso-wrap-style:square;v-text-anchor:top" coordsize="9144,155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yk/sIA&#10;AADfAAAADwAAAGRycy9kb3ducmV2LnhtbERPTYvCMBC9C/sfwix401TRIl2jqCCIF7vqYY9DM6bF&#10;ZlKaWOu/NwsLe3y87+W6t7XoqPWVYwWTcQKCuHC6YqPgetmPFiB8QNZYOyYFL/KwXn0Mlphp9+Rv&#10;6s7BiBjCPkMFZQhNJqUvSrLox64hjtzNtRZDhK2RusVnDLe1nCZJKi1WHBtKbGhXUnE/P6yCTX49&#10;ynmOaXcyCW5Tzl/HH6PU8LPffIEI1Id/8Z/7oOP82WKSzuD3TwQgV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jKT+wgAAAN8AAAAPAAAAAAAAAAAAAAAAAJgCAABkcnMvZG93&#10;bnJldi54bWxQSwUGAAAAAAQABAD1AAAAhwMAAAAA&#10;" path="m,l9144,r,155448l,155448,,e" fillcolor="black" stroked="f" strokeweight="0">
                  <v:stroke miterlimit="83231f" joinstyle="miter"/>
                  <v:path arrowok="t" textboxrect="0,0,9144,155448"/>
                </v:shape>
                <v:shape id="Shape 148165" o:spid="_x0000_s1064" style="position:absolute;left:29242;top:3535;width:91;height:1555;visibility:visible;mso-wrap-style:square;v-text-anchor:top" coordsize="9144,155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ABZcIA&#10;AADfAAAADwAAAGRycy9kb3ducmV2LnhtbERPTYvCMBC9L/gfwgje1lTRItUoKgjiZbvqwePQjGmx&#10;mZQm1vrvNwsLe3y879Wmt7XoqPWVYwWTcQKCuHC6YqPgejl8LkD4gKyxdkwK3uRhsx58rDDT7sXf&#10;1J2DETGEfYYKyhCaTEpflGTRj11DHLm7ay2GCFsjdYuvGG5rOU2SVFqsODaU2NC+pOJxfloF2/x6&#10;kvMc0+7LJLhLOX+fbkap0bDfLkEE6sO/+M991HH+bDFJ5/D7JwKQ6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wAFlwgAAAN8AAAAPAAAAAAAAAAAAAAAAAJgCAABkcnMvZG93&#10;bnJldi54bWxQSwUGAAAAAAQABAD1AAAAhwMAAAAA&#10;" path="m,l9144,r,155448l,155448,,e" fillcolor="black" stroked="f" strokeweight="0">
                  <v:stroke miterlimit="83231f" joinstyle="miter"/>
                  <v:path arrowok="t" textboxrect="0,0,9144,155448"/>
                </v:shape>
                <v:shape id="Shape 148166" o:spid="_x0000_s1065" style="position:absolute;left:53970;top:3535;width:92;height:1555;visibility:visible;mso-wrap-style:square;v-text-anchor:top" coordsize="9144,155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KfEsIA&#10;AADfAAAADwAAAGRycy9kb3ducmV2LnhtbERPW2vCMBR+F/wP4Qz2pqnignRGUWEgvqxeHnw8NGdp&#10;WXNSmqzWf78MBj5+fPfVZnCN6KkLtWcNs2kGgrj0pmar4Xr5mCxBhIhssPFMGh4UYLMej1aYG3/n&#10;E/XnaEUK4ZCjhirGNpcylBU5DFPfEifuy3cOY4KdlabDewp3jZxnmZIOa04NFba0r6j8Pv84Ddvi&#10;epRvBar+02a4U1w8jjer9evLsH0HEWmIT/G/+2DS/MVyphT8/UkA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Ep8SwgAAAN8AAAAPAAAAAAAAAAAAAAAAAJgCAABkcnMvZG93&#10;bnJldi54bWxQSwUGAAAAAAQABAD1AAAAhwMAAAAA&#10;" path="m,l9144,r,155448l,155448,,e" fillcolor="black" stroked="f" strokeweight="0">
                  <v:stroke miterlimit="83231f" joinstyle="miter"/>
                  <v:path arrowok="t" textboxrect="0,0,9144,155448"/>
                </v:shape>
                <v:shape id="Shape 148167" o:spid="_x0000_s1066" style="position:absolute;left:61655;top:3535;width:91;height:1555;visibility:visible;mso-wrap-style:square;v-text-anchor:top" coordsize="9144,155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46icMA&#10;AADfAAAADwAAAGRycy9kb3ducmV2LnhtbERPy4rCMBTdD/gP4QqzG1PFqVKNooIwuJn6WLi8NNe0&#10;2NyUJtb695OBgVkeznu57m0tOmp95VjBeJSAIC6crtgouJz3H3MQPiBrrB2Tghd5WK8Gb0vMtHvy&#10;kbpTMCKGsM9QQRlCk0npi5Is+pFriCN3c63FEGFrpG7xGcNtLSdJkkqLFceGEhvalVTcTw+rYJNf&#10;DvIzx7T7NgluU85fh6tR6n3YbxYgAvXhX/zn/tJx/nQ+Tmfw+ycC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F46icMAAADfAAAADwAAAAAAAAAAAAAAAACYAgAAZHJzL2Rv&#10;d25yZXYueG1sUEsFBgAAAAAEAAQA9QAAAIgDAAAAAA==&#10;" path="m,l9144,r,155448l,155448,,e" fillcolor="black" stroked="f" strokeweight="0">
                  <v:stroke miterlimit="83231f" joinstyle="miter"/>
                  <v:path arrowok="t" textboxrect="0,0,9144,155448"/>
                </v:shape>
                <v:shape id="Shape 148168" o:spid="_x0000_s1067" style="position:absolute;top:5090;width:91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dWq8EA&#10;AADfAAAADwAAAGRycy9kb3ducmV2LnhtbERPzYrCMBC+C75DGGFvmlYWka5RVFB2j1YfYGxm22Iz&#10;KU20dZ9+5yB4/Pj+V5vBNepBXag9G0hnCSjiwtuaSwOX82G6BBUissXGMxl4UoDNejxaYWZ9zyd6&#10;5LFUEsIhQwNVjG2mdSgqchhmviUW7td3DqPArtS2w17CXaPnSbLQDmuWhgpb2ldU3PK7M3Ckea+L&#10;9JDbn12/z6/PhK9/N2M+JsP2C1SkIb7FL/e3lfmfy3Qhg+WPAN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ZnVqvBAAAA3wAAAA8AAAAAAAAAAAAAAAAAmAIAAGRycy9kb3du&#10;cmV2LnhtbFBLBQYAAAAABAAEAPUAAACGAwAAAAA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69" o:spid="_x0000_s1068" style="position:absolute;left:3172;top:5090;width:92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vzMMAA&#10;AADfAAAADwAAAGRycy9kb3ducmV2LnhtbERPzYrCMBC+L/gOYQRva1oR0WoUFRT3aPUBxmZsi82k&#10;NNFWn34jCB4/vv/FqjOVeFDjSssK4mEEgjizuuRcwfm0+52CcB5ZY2WZFDzJwWrZ+1lgom3LR3qk&#10;PhchhF2CCgrv60RKlxVk0A1tTRy4q20M+gCbXOoG2xBuKjmKook0WHJoKLCmbUHZLb0bBXsatTKL&#10;d6n+27Tb9PKM+PK6KTXod+s5CE+d/4o/7oMO88fTeDKD958AQC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SvzMMAAAADfAAAADwAAAAAAAAAAAAAAAACYAgAAZHJzL2Rvd25y&#10;ZXYueG1sUEsFBgAAAAAEAAQA9QAAAIUDAAAAAA=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70" o:spid="_x0000_s1069" style="position:absolute;left:3233;top:5090;width:26009;height:122;visibility:visible;mso-wrap-style:square;v-text-anchor:top" coordsize="2600833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e08sIA&#10;AADfAAAADwAAAGRycy9kb3ducmV2LnhtbERPTUvDQBC9C/6HZQQv0m4qVUPabbEFi1ejtNdhd5oE&#10;s7Mhu03Sf+8cCh4f73u9nXyrBupjE9jAYp6BIrbBNVwZ+Pn+mOWgYkJ22AYmA1eKsN3c362xcGHk&#10;LxrKVCkJ4ViggTqlrtA62po8xnnoiIU7h95jEthX2vU4Srhv9XOWvWqPDUtDjR3ta7K/5cUb4OPu&#10;5Skvj6fyMODuMDp7dcka8/gwva9AJZrSv/jm/nQyf5kv3uSB/BEAe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17TywgAAAN8AAAAPAAAAAAAAAAAAAAAAAJgCAABkcnMvZG93&#10;bnJldi54bWxQSwUGAAAAAAQABAD1AAAAhwMAAAAA&#10;" path="m,l2600833,r,12192l,12192,,e" fillcolor="black" stroked="f" strokeweight="0">
                  <v:stroke miterlimit="83231f" joinstyle="miter"/>
                  <v:path arrowok="t" textboxrect="0,0,2600833,12192"/>
                </v:shape>
                <v:shape id="Shape 148171" o:spid="_x0000_s1070" style="position:absolute;left:29242;top:5090;width:122;height:122;visibility:visible;mso-wrap-style:square;v-text-anchor:top" coordsize="12192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GVv8EA&#10;AADfAAAADwAAAGRycy9kb3ducmV2LnhtbERPTWvCQBC9C/6HZYTedBOpVVJXEaHQY00Vr0N2TEKz&#10;s0t2qum/7wqCx8f7Xm8H16kr9bH1bCCfZaCIK29brg0cvz+mK1BRkC12nsnAH0XYbsajNRbW3/hA&#10;11JqlUI4FmigEQmF1rFqyGGc+UCcuIvvHUqCfa1tj7cU7jo9z7I37bDl1NBgoH1D1U/56wwczqdK&#10;LkPYL7/yHZ9kHs5SLox5mQy7d1BCgzzFD/enTfNfV/kyh/ufBEBv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Blb/BAAAA3wAAAA8AAAAAAAAAAAAAAAAAmAIAAGRycy9kb3du&#10;cmV2LnhtbFBLBQYAAAAABAAEAPUAAACGAwAAAAA=&#10;" path="m,l12192,r,12192l,12192,,e" fillcolor="black" stroked="f" strokeweight="0">
                  <v:stroke miterlimit="83231f" joinstyle="miter"/>
                  <v:path arrowok="t" textboxrect="0,0,12192,12192"/>
                </v:shape>
                <v:shape id="Shape 148172" o:spid="_x0000_s1071" style="position:absolute;left:29364;top:5090;width:24606;height:122;visibility:visible;mso-wrap-style:square;v-text-anchor:top" coordsize="2460625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/cK8QA&#10;AADfAAAADwAAAGRycy9kb3ducmV2LnhtbERPXWvCMBR9H+w/hDvwbaZKcaUaZQrKHrcqbHu7Ntem&#10;s7mpTdTu3xthsMfD+Z4tetuIC3W+dqxgNExAEJdO11wp2G3XzxkIH5A1No5JwS95WMwfH2aYa3fl&#10;D7oUoRIxhH2OCkwIbS6lLw1Z9EPXEkfu4DqLIcKukrrDawy3jRwnyURarDk2GGxpZag8Fmer4HR2&#10;k+q423+ny02f7T+Lr3fzkyo1eOpfpyAC9eFf/Od+03F+mo1exnD/EwHI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v3CvEAAAA3wAAAA8AAAAAAAAAAAAAAAAAmAIAAGRycy9k&#10;b3ducmV2LnhtbFBLBQYAAAAABAAEAPUAAACJAwAAAAA=&#10;" path="m,l2460625,r,12192l,12192,,e" fillcolor="black" stroked="f" strokeweight="0">
                  <v:stroke miterlimit="83231f" joinstyle="miter"/>
                  <v:path arrowok="t" textboxrect="0,0,2460625,12192"/>
                </v:shape>
                <v:shape id="Shape 148173" o:spid="_x0000_s1072" style="position:absolute;left:53970;top:5090;width:122;height:122;visibility:visible;mso-wrap-style:square;v-text-anchor:top" coordsize="12192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+uU8IA&#10;AADfAAAADwAAAGRycy9kb3ducmV2LnhtbERPS2vCQBC+F/oflhF6q5vY+iC6igiFHmta8TpkxySY&#10;nV2yU03/fVcQPH5879VmcJ26UB9bzwbycQaKuPK25drAz/fH6wJUFGSLnWcy8EcRNuvnpxUW1l95&#10;T5dSapVCOBZooBEJhdaxashhHPtAnLiT7x1Kgn2tbY/XFO46PcmymXbYcmpoMNCuoepc/joD++Oh&#10;ktMQdvOvfMsHmYSjlFNjXkbDdglKaJCH+O7+tGn++yKfv8HtTwK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H65TwgAAAN8AAAAPAAAAAAAAAAAAAAAAAJgCAABkcnMvZG93&#10;bnJldi54bWxQSwUGAAAAAAQABAD1AAAAhwMAAAAA&#10;" path="m,l12192,r,12192l,12192,,e" fillcolor="black" stroked="f" strokeweight="0">
                  <v:stroke miterlimit="83231f" joinstyle="miter"/>
                  <v:path arrowok="t" textboxrect="0,0,12192,12192"/>
                </v:shape>
                <v:shape id="Shape 148174" o:spid="_x0000_s1073" style="position:absolute;left:54092;top:5090;width:7562;height:122;visibility:visible;mso-wrap-style:square;v-text-anchor:top" coordsize="756209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9Bf8QA&#10;AADfAAAADwAAAGRycy9kb3ducmV2LnhtbERPXWvCMBR9H/gfwhX2NlNH2aQaRZTBNuhQK/h6aa5t&#10;tbkpSWbrv18Ggz0ezvdiNZhW3Mj5xrKC6SQBQVxa3XCl4Fi8Pc1A+ICssbVMCu7kYbUcPSww07bn&#10;Pd0OoRIxhH2GCuoQukxKX9Zk0E9sRxy5s3UGQ4SuktphH8NNK5+T5EUabDg21NjRpqbyevg2Cor8&#10;+umK/GObfm0v93zX9CdX7ZR6HA/rOYhAQ/gX/7nfdZyfzqavKfz+iQD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fQX/EAAAA3wAAAA8AAAAAAAAAAAAAAAAAmAIAAGRycy9k&#10;b3ducmV2LnhtbFBLBQYAAAAABAAEAPUAAACJAwAAAAA=&#10;" path="m,l756209,r,12192l,12192,,e" fillcolor="black" stroked="f" strokeweight="0">
                  <v:stroke miterlimit="83231f" joinstyle="miter"/>
                  <v:path arrowok="t" textboxrect="0,0,756209,12192"/>
                </v:shape>
                <v:shape id="Shape 148175" o:spid="_x0000_s1074" style="position:absolute;left:61655;top:5090;width:91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9v6MEA&#10;AADfAAAADwAAAGRycy9kb3ducmV2LnhtbERPzYrCMBC+C75DGGFvmlbULdUou4KLHq37AGMztsVm&#10;Uppoq09vhIU9fnz/q01vanGn1lWWFcSTCARxbnXFhYLf026cgHAeWWNtmRQ8yMFmPRysMNW24yPd&#10;M1+IEMIuRQWl900qpctLMugmtiEO3MW2Bn2AbSF1i10IN7WcRtFCGqw4NJTY0Lak/JrdjIIfmnYy&#10;j3eZPnx32+z8iPj8vCr1Meq/liA89f5f/Ofe6zB/lsSfc3j/CQDk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2/b+jBAAAA3wAAAA8AAAAAAAAAAAAAAAAAmAIAAGRycy9kb3du&#10;cmV2LnhtbFBLBQYAAAAABAAEAPUAAACGAwAAAAA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76" o:spid="_x0000_s1075" style="position:absolute;top:5212;width:91;height:1615;visibility:visible;mso-wrap-style:square;v-text-anchor:top" coordsize="91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cuG8IA&#10;AADfAAAADwAAAGRycy9kb3ducmV2LnhtbERPTWsCMRC9C/0PYQq9aXZF1G6N0goFKV6q7X3YTDep&#10;m8myiWv896Yg9Ph436tNcq0YqA/Ws4JyUoAgrr223Cj4Or6PlyBCRNbYeiYFVwqwWT+MVlhpf+FP&#10;Gg6xETmEQ4UKTIxdJWWoDTkME98RZ+7H9w5jhn0jdY+XHO5aOS2KuXRoOTcY7GhrqD4dzk5BWlxn&#10;Znj+PZENyfq37325/QhKPT2m1xcQkVL8F9/dO53nz5blYg5/fzIAub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5y4bwgAAAN8AAAAPAAAAAAAAAAAAAAAAAJgCAABkcnMvZG93&#10;bnJldi54bWxQSwUGAAAAAAQABAD1AAAAhwMAAAAA&#10;" path="m,l9144,r,161544l,161544,,e" fillcolor="black" stroked="f" strokeweight="0">
                  <v:stroke miterlimit="83231f" joinstyle="miter"/>
                  <v:path arrowok="t" textboxrect="0,0,9144,161544"/>
                </v:shape>
                <v:shape id="Shape 148177" o:spid="_x0000_s1076" style="position:absolute;left:3172;top:5212;width:92;height:1615;visibility:visible;mso-wrap-style:square;v-text-anchor:top" coordsize="91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uLgMIA&#10;AADfAAAADwAAAGRycy9kb3ducmV2LnhtbERPXWvCMBR9H+w/hDvY20wrYrUaZQqDMfYyN98vzbXJ&#10;bG5Kk9X47xdhsMfD+V5vk+vESEOwnhWUkwIEceO15VbB1+fL0wJEiMgaO8+k4EoBtpv7uzXW2l/4&#10;g8ZDbEUO4VCjAhNjX0sZGkMOw8T3xJk7+cFhzHBopR7wksNdJ6dFMZcOLecGgz3tDTXnw49TkKrr&#10;zIzL7zPZkKzfHd/L/VtQ6vEhPa9ARErxX/znftV5/mxRVhXc/mQA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q4uAwgAAAN8AAAAPAAAAAAAAAAAAAAAAAJgCAABkcnMvZG93&#10;bnJldi54bWxQSwUGAAAAAAQABAD1AAAAhwMAAAAA&#10;" path="m,l9144,r,161544l,161544,,e" fillcolor="black" stroked="f" strokeweight="0">
                  <v:stroke miterlimit="83231f" joinstyle="miter"/>
                  <v:path arrowok="t" textboxrect="0,0,9144,161544"/>
                </v:shape>
                <v:shape id="Shape 148178" o:spid="_x0000_s1077" style="position:absolute;left:29242;top:5212;width:91;height:1615;visibility:visible;mso-wrap-style:square;v-text-anchor:top" coordsize="91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Qf8sIA&#10;AADfAAAADwAAAGRycy9kb3ducmV2LnhtbERPTUsDMRC9C/6HMII3m10ptq5NixYEES+2eh82003a&#10;zWTZxG36752D4PHxvlebEno10Zh8ZAP1rAJF3EbruTPwtX+9W4JKGdliH5kMXCjBZn19tcLGxjN/&#10;0rTLnZIQTg0acDkPjdapdRQwzeJALNwhjgGzwLHTdsSzhIde31fVgw7oWRocDrR11J52P8FAWVzm&#10;bno8nsin4uPL90e9fU/G3N6U5ydQmUr+F/+536zMny/rhQyWPwJAr3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NB/ywgAAAN8AAAAPAAAAAAAAAAAAAAAAAJgCAABkcnMvZG93&#10;bnJldi54bWxQSwUGAAAAAAQABAD1AAAAhwMAAAAA&#10;" path="m,l9144,r,161544l,161544,,e" fillcolor="black" stroked="f" strokeweight="0">
                  <v:stroke miterlimit="83231f" joinstyle="miter"/>
                  <v:path arrowok="t" textboxrect="0,0,9144,161544"/>
                </v:shape>
                <v:shape id="Shape 148179" o:spid="_x0000_s1078" style="position:absolute;left:53970;top:5212;width:92;height:1615;visibility:visible;mso-wrap-style:square;v-text-anchor:top" coordsize="91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i6acIA&#10;AADfAAAADwAAAGRycy9kb3ducmV2LnhtbERPTWsCMRC9C/0PYYTeNLtFqq5GaYVCKb2o7X3YjJvo&#10;ZrJs0jX++6ZQ8Ph43+ttcq0YqA/Ws4JyWoAgrr223Cj4Or5NFiBCRNbYeiYFNwqw3TyM1lhpf+U9&#10;DYfYiBzCoUIFJsaukjLUhhyGqe+IM3fyvcOYYd9I3eM1h7tWPhXFs3RoOTcY7GhnqL4cfpyCNL/N&#10;zLA8X8iGZP3r92e5+whKPY7TywpEpBTv4n/3u87zZ4tyvoS/Pxm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eLppwgAAAN8AAAAPAAAAAAAAAAAAAAAAAJgCAABkcnMvZG93&#10;bnJldi54bWxQSwUGAAAAAAQABAD1AAAAhwMAAAAA&#10;" path="m,l9144,r,161544l,161544,,e" fillcolor="black" stroked="f" strokeweight="0">
                  <v:stroke miterlimit="83231f" joinstyle="miter"/>
                  <v:path arrowok="t" textboxrect="0,0,9144,161544"/>
                </v:shape>
                <v:shape id="Shape 148180" o:spid="_x0000_s1079" style="position:absolute;left:61655;top:5212;width:91;height:1615;visibility:visible;mso-wrap-style:square;v-text-anchor:top" coordsize="91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dj08IA&#10;AADfAAAADwAAAGRycy9kb3ducmV2LnhtbERPTUsDMRC9C/6HMII3m10pum6bFi0IIl6seh82003s&#10;ZrJs4jb9985B8Ph43+ttCYOaaUo+soF6UYEi7qL13Bv4/Hi+aUCljGxxiEwGzpRgu7m8WGNr44nf&#10;ad7nXkkIpxYNuJzHVuvUOQqYFnEkFu4Qp4BZ4NRrO+FJwsOgb6vqTgf0LA0OR9o56o77n2Cg3J+X&#10;bn74PpJPxcenr7d695qMub4qjytQmUr+F/+5X6zMXzZ1Iw/kjwD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l2PTwgAAAN8AAAAPAAAAAAAAAAAAAAAAAJgCAABkcnMvZG93&#10;bnJldi54bWxQSwUGAAAAAAQABAD1AAAAhwMAAAAA&#10;" path="m,l9144,r,161544l,161544,,e" fillcolor="black" stroked="f" strokeweight="0">
                  <v:stroke miterlimit="83231f" joinstyle="miter"/>
                  <v:path arrowok="t" textboxrect="0,0,9144,161544"/>
                </v:shape>
                <v:shape id="Shape 148181" o:spid="_x0000_s1080" style="position:absolute;top:6827;width:91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EZzMEA&#10;AADfAAAADwAAAGRycy9kb3ducmV2LnhtbERP3WqDMBS+L+wdwhnsrkbLGOKaSis4tsu6PsDRnKlo&#10;TsRk1e7pl8Jglx/f/z5fzSiuNLvesoIkikEQN1b33Cq4fJbbFITzyBpHy6TgRg7yw8Nmj5m2C5/p&#10;WvlWhBB2GSrovJ8yKV3TkUEX2Yk4cF92NugDnFupZ1xCuBnlLo5fpMGeQ0OHExUdNUP1bRS80W6R&#10;TVJW+uO0FFV9i7n+GZR6elyPryA8rf5f/Od+12H+c5qkCdz/BADy8A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dRGczBAAAA3wAAAA8AAAAAAAAAAAAAAAAAmAIAAGRycy9kb3du&#10;cmV2LnhtbFBLBQYAAAAABAAEAPUAAACGAwAAAAA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82" o:spid="_x0000_s1081" style="position:absolute;left:3172;top:6827;width:92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OHu8EA&#10;AADfAAAADwAAAGRycy9kb3ducmV2LnhtbERPzYrCMBC+C/sOYRa8adqySKlGUcFl92j1AabN2Bab&#10;SWmytvr0G0Hw+PH9rzajacWNetdYVhDPIxDEpdUNVwrOp8MsBeE8ssbWMim4k4PN+mOywkzbgY90&#10;y30lQgi7DBXU3neZlK6syaCb2444cBfbG/QB9pXUPQ4h3LQyiaKFNNhwaKixo31N5TX/Mwq+KRlk&#10;GR9y/bsb9nlxj7h4XJWafo7bJQhPo3+LX+4fHeZ/pXGawPNPAC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Dh7vBAAAA3wAAAA8AAAAAAAAAAAAAAAAAmAIAAGRycy9kb3du&#10;cmV2LnhtbFBLBQYAAAAABAAEAPUAAACGAwAAAAA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83" o:spid="_x0000_s1082" style="position:absolute;left:29242;top:6827;width:91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8iIMIA&#10;AADfAAAADwAAAGRycy9kb3ducmV2LnhtbERP3WrCMBS+H/gO4QjezbQ6RqmNooLDXa7bA5w2x7bY&#10;nJQm649PvwwGu/z4/rPDZFoxUO8aywridQSCuLS64UrB1+flOQHhPLLG1jIpmMnBYb94yjDVduQP&#10;GnJfiRDCLkUFtfddKqUrazLo1rYjDtzN9gZ9gH0ldY9jCDet3ETRqzTYcGiosaNzTeU9/zYK3mgz&#10;yjK+5Pr9NJ7zYo64eNyVWi2n4w6Ep8n/i//cVx3mvyRxsoXfPwG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zyIgwgAAAN8AAAAPAAAAAAAAAAAAAAAAAJgCAABkcnMvZG93&#10;bnJldi54bWxQSwUGAAAAAAQABAD1AAAAhwMAAAAA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84" o:spid="_x0000_s1083" style="position:absolute;left:29303;top:6827;width:24667;height:91;visibility:visible;mso-wrap-style:square;v-text-anchor:top" coordsize="246672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6Fg8QA&#10;AADfAAAADwAAAGRycy9kb3ducmV2LnhtbERPy2rCQBTdC/7DcIVupE4UqSE6SinY2mWTbNzdZm4e&#10;mLkTMmOMf98pCC4P5707jKYVA/WusaxguYhAEBdWN1wpyLPjawzCeWSNrWVScCcHh/10ssNE2xv/&#10;0JD6SoQQdgkqqL3vEildUZNBt7AdceBK2xv0AfaV1D3eQrhp5SqK3qTBhkNDjR191FRc0qtRUH7m&#10;v9E5u5ff8+NXfkqvw2pzHpR6mY3vWxCeRv8UP9wnHeav42W8hv8/AYD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OhYPEAAAA3wAAAA8AAAAAAAAAAAAAAAAAmAIAAGRycy9k&#10;b3ducmV2LnhtbFBLBQYAAAAABAAEAPUAAACJAwAAAAA=&#10;" path="m,l2466721,r,9144l,9144,,e" fillcolor="black" stroked="f" strokeweight="0">
                  <v:stroke miterlimit="83231f" joinstyle="miter"/>
                  <v:path arrowok="t" textboxrect="0,0,2466721,9144"/>
                </v:shape>
                <v:shape id="Shape 148185" o:spid="_x0000_s1084" style="position:absolute;left:53970;top:6827;width:92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ofz8IA&#10;AADfAAAADwAAAGRycy9kb3ducmV2LnhtbERP3WrCMBS+H/gO4QjezbTiRqmNooLDXa7bA5w2x7bY&#10;nJQm649PvwwGu/z4/rPDZFoxUO8aywridQSCuLS64UrB1+flOQHhPLLG1jIpmMnBYb94yjDVduQP&#10;GnJfiRDCLkUFtfddKqUrazLo1rYjDtzN9gZ9gH0ldY9jCDet3ETRqzTYcGiosaNzTeU9/zYK3mgz&#10;yjK+5Pr9NJ7zYo64eNyVWi2n4w6Ep8n/i//cVx3mb5M4eYHfPwG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ah/PwgAAAN8AAAAPAAAAAAAAAAAAAAAAAJgCAABkcnMvZG93&#10;bnJldi54bWxQSwUGAAAAAAQABAD1AAAAhwMAAAAA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86" o:spid="_x0000_s1085" style="position:absolute;left:54031;top:6827;width:7623;height:91;visibility:visible;mso-wrap-style:square;v-text-anchor:top" coordsize="76230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4EWccA&#10;AADfAAAADwAAAGRycy9kb3ducmV2LnhtbERPy2rCQBTdF/oPwy10U3RiW0yMjlIKSqEu6gN0ec1c&#10;k7SZOyEzavTrnYLg8nDeo0lrKnGkxpWWFfS6EQjizOqScwXr1bSTgHAeWWNlmRScycFk/PgwwlTb&#10;Ey/ouPS5CCHsUlRQeF+nUrqsIIOua2viwO1tY9AH2ORSN3gK4aaSr1HUlwZLDg0F1vRZUPa3PBgF&#10;3/H8shrQ5W03+92ct4sofqGfWKnnp/ZjCMJT6+/im/tLh/nvSS/pw/+fAECO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B+BFnHAAAA3wAAAA8AAAAAAAAAAAAAAAAAmAIAAGRy&#10;cy9kb3ducmV2LnhtbFBLBQYAAAAABAAEAPUAAACMAwAAAAA=&#10;" path="m,l762305,r,9144l,9144,,e" fillcolor="black" stroked="f" strokeweight="0">
                  <v:stroke miterlimit="83231f" joinstyle="miter"/>
                  <v:path arrowok="t" textboxrect="0,0,762305,9144"/>
                </v:shape>
                <v:shape id="Shape 148187" o:spid="_x0000_s1086" style="position:absolute;left:61655;top:6827;width:91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QkI8IA&#10;AADfAAAADwAAAGRycy9kb3ducmV2LnhtbERP3WrCMBS+H/gO4QjezbQiW6mNooLDXa7bA5w2x7bY&#10;nJQm649PvwwGu/z4/rPDZFoxUO8aywridQSCuLS64UrB1+flOQHhPLLG1jIpmMnBYb94yjDVduQP&#10;GnJfiRDCLkUFtfddKqUrazLo1rYjDtzN9gZ9gH0ldY9jCDet3ETRizTYcGiosaNzTeU9/zYK3mgz&#10;yjK+5Pr9NJ7zYo64eNyVWi2n4w6Ep8n/i//cVx3mb5M4eYXfPwG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9CQjwgAAAN8AAAAPAAAAAAAAAAAAAAAAAJgCAABkcnMvZG93&#10;bnJldi54bWxQSwUGAAAAAAQABAD1AAAAhwMAAAAA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88" o:spid="_x0000_s1087" style="position:absolute;top:6950;width:91;height:1527;visibility:visible;mso-wrap-style:square;v-text-anchor:top" coordsize="9144,152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eI38QA&#10;AADfAAAADwAAAGRycy9kb3ducmV2LnhtbERPzU7CQBC+m/AOmyHhYmSLGtpUFgImGr1B6QOM3bFt&#10;6M6W7gL17Z2Diccv3/9qM7pOXWkIrWcDi3kCirjytuXaQHl8e8hAhYhssfNMBn4owGY9uVthbv2N&#10;D3QtYq0khEOOBpoY+1zrUDXkMMx9Tyzctx8cRoFDre2ANwl3nX5MkqV22LI0NNjTa0PVqbg4Ay4+&#10;3afl8Sstt++fXerb877YnY2ZTcftC6hIY/wX/7k/rMx/zhaZDJY/AkC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HiN/EAAAA3wAAAA8AAAAAAAAAAAAAAAAAmAIAAGRycy9k&#10;b3ducmV2LnhtbFBLBQYAAAAABAAEAPUAAACJAwAAAAA=&#10;" path="m,l9144,r,152705l,152705,,e" fillcolor="black" stroked="f" strokeweight="0">
                  <v:stroke miterlimit="83231f" joinstyle="miter"/>
                  <v:path arrowok="t" textboxrect="0,0,9144,152705"/>
                </v:shape>
                <v:shape id="Shape 148189" o:spid="_x0000_s1088" style="position:absolute;left:3172;top:6950;width:92;height:1527;visibility:visible;mso-wrap-style:square;v-text-anchor:top" coordsize="9144,152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stRMQA&#10;AADfAAAADwAAAGRycy9kb3ducmV2LnhtbERP3WrCMBS+F3yHcAa7GTN1G7Z2RlFhQ+9c2wc4Nmdt&#10;WXNSm6jd25vBwMuP73+xGkwrLtS7xrKC6SQCQVxa3XCloMg/nhMQziNrbC2Tgl9ysFqORwtMtb3y&#10;F10yX4kQwi5FBbX3XSqlK2sy6Ca2Iw7ct+0N+gD7SuoeryHctPIlimbSYMOhocaOtjWVP9nZKDD+&#10;9Sku8mNcrD/3bWyb0yHbnJR6fBjW7yA8Df4u/nfvdJj/lkyTOfz9CQD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LLUTEAAAA3wAAAA8AAAAAAAAAAAAAAAAAmAIAAGRycy9k&#10;b3ducmV2LnhtbFBLBQYAAAAABAAEAPUAAACJAwAAAAA=&#10;" path="m,l9144,r,152705l,152705,,e" fillcolor="black" stroked="f" strokeweight="0">
                  <v:stroke miterlimit="83231f" joinstyle="miter"/>
                  <v:path arrowok="t" textboxrect="0,0,9144,152705"/>
                </v:shape>
                <v:shape id="Shape 148190" o:spid="_x0000_s1089" style="position:absolute;left:29242;top:6950;width:91;height:1527;visibility:visible;mso-wrap-style:square;v-text-anchor:top" coordsize="9144,152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gSBMQA&#10;AADfAAAADwAAAGRycy9kb3ducmV2LnhtbERPzU7CQBC+m/gOmzHxQmCLGAqVhaCJRm9S+gBDd2gb&#10;u7Olu0J5e+dA4vHL97/aDK5VZ+pD49nAdJKAIi69bbgyUOzfxwtQISJbbD2TgSsF2Kzv71aYWX/h&#10;HZ3zWCkJ4ZChgTrGLtM6lDU5DBPfEQt39L3DKLCvtO3xIuGu1U9JMtcOG5aGGjt6q6n8yX+dARdn&#10;o7TYH9Ji+/HVpr45feevJ2MeH4btC6hIQ/wX39yfVuY/L6ZLeSB/BIB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oEgTEAAAA3wAAAA8AAAAAAAAAAAAAAAAAmAIAAGRycy9k&#10;b3ducmV2LnhtbFBLBQYAAAAABAAEAPUAAACJAwAAAAA=&#10;" path="m,l9144,r,152705l,152705,,e" fillcolor="black" stroked="f" strokeweight="0">
                  <v:stroke miterlimit="83231f" joinstyle="miter"/>
                  <v:path arrowok="t" textboxrect="0,0,9144,152705"/>
                </v:shape>
                <v:shape id="Shape 148191" o:spid="_x0000_s1090" style="position:absolute;left:53970;top:6950;width:92;height:1527;visibility:visible;mso-wrap-style:square;v-text-anchor:top" coordsize="9144,152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S3n8QA&#10;AADfAAAADwAAAGRycy9kb3ducmV2LnhtbERP3WrCMBS+F3yHcAa7GTPtNqx2RlFhQ+9c2wc4Nmdt&#10;WXNSm6jd25vBwMuP73+xGkwrLtS7xrKCeBKBIC6tbrhSUOQfzzMQziNrbC2Tgl9ysFqORwtMtb3y&#10;F10yX4kQwi5FBbX3XSqlK2sy6Ca2Iw7ct+0N+gD7SuoeryHctPIliqbSYMOhocaOtjWVP9nZKDD+&#10;9Skp8mNSrD/3bWKb0yHbnJR6fBjW7yA8Df4u/nfvdJj/NovnMfz9CQD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kt5/EAAAA3wAAAA8AAAAAAAAAAAAAAAAAmAIAAGRycy9k&#10;b3ducmV2LnhtbFBLBQYAAAAABAAEAPUAAACJAwAAAAA=&#10;" path="m,l9144,r,152705l,152705,,e" fillcolor="black" stroked="f" strokeweight="0">
                  <v:stroke miterlimit="83231f" joinstyle="miter"/>
                  <v:path arrowok="t" textboxrect="0,0,9144,152705"/>
                </v:shape>
                <v:shape id="Shape 148192" o:spid="_x0000_s1091" style="position:absolute;left:61655;top:6950;width:91;height:1527;visibility:visible;mso-wrap-style:square;v-text-anchor:top" coordsize="9144,152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Yp6MQA&#10;AADfAAAADwAAAGRycy9kb3ducmV2LnhtbERP3WrCMBS+F/YO4Qy8GZqqY9XOKCoo887VPsCxObZl&#10;zUltota3XwYDLz++//myM7W4UesqywpGwwgEcW51xYWC7LgdTEE4j6yxtkwKHuRguXjpzTHR9s7f&#10;dEt9IUIIuwQVlN43iZQuL8mgG9qGOHBn2xr0AbaF1C3eQ7ip5TiKPqTBikNDiQ1tSsp/0qtRYPzk&#10;Lc6Opzhb7fZ1bKvLIV1flOq/dqtPEJ46/xT/u790mP8+Hc3G8PcnAJ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2KejEAAAA3wAAAA8AAAAAAAAAAAAAAAAAmAIAAGRycy9k&#10;b3ducmV2LnhtbFBLBQYAAAAABAAEAPUAAACJAwAAAAA=&#10;" path="m,l9144,r,152705l,152705,,e" fillcolor="black" stroked="f" strokeweight="0">
                  <v:stroke miterlimit="83231f" joinstyle="miter"/>
                  <v:path arrowok="t" textboxrect="0,0,9144,152705"/>
                </v:shape>
                <v:shape id="Shape 148193" o:spid="_x0000_s1092" style="position:absolute;top:8477;width:91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a0/cEA&#10;AADfAAAADwAAAGRycy9kb3ducmV2LnhtbERPzYrCMBC+L/gOYQRva1p3Ea1GUUFZj1YfYGzGtthM&#10;SpO11ac3guDx4/ufLztTiRs1rrSsIB5GIIgzq0vOFZyO2+8JCOeRNVaWScGdHCwXva85Jtq2fKBb&#10;6nMRQtglqKDwvk6kdFlBBt3Q1sSBu9jGoA+wyaVusA3hppKjKBpLgyWHhgJr2hSUXdN/o2BHo1Zm&#10;8TbV+3W7Sc/3iM+Pq1KDfreagfDU+Y/47f7TYf7vJJ7+wOtPAC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0WtP3BAAAA3wAAAA8AAAAAAAAAAAAAAAAAmAIAAGRycy9kb3du&#10;cmV2LnhtbFBLBQYAAAAABAAEAPUAAACGAwAAAAA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94" o:spid="_x0000_s1093" style="position:absolute;left:3172;top:8477;width:92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8sicAA&#10;AADfAAAADwAAAGRycy9kb3ducmV2LnhtbERPzYrCMBC+L/gOYQRva1oR0WoUFVz0aPUBxmZsi82k&#10;NFlbfXojCB4/vv/FqjOVuFPjSssK4mEEgjizuuRcwfm0+52CcB5ZY2WZFDzIwWrZ+1lgom3LR7qn&#10;PhchhF2CCgrv60RKlxVk0A1tTRy4q20M+gCbXOoG2xBuKjmKook0WHJoKLCmbUHZLf03Cv5o1Mos&#10;3qX6sGm36eUR8eV5U2rQ79ZzEJ46/xV/3Hsd5o+n8WwM7z8BgF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v8sicAAAADfAAAADwAAAAAAAAAAAAAAAACYAgAAZHJzL2Rvd25y&#10;ZXYueG1sUEsFBgAAAAAEAAQA9QAAAIUDAAAAAA=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95" o:spid="_x0000_s1094" style="position:absolute;left:29242;top:8477;width:91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OJEsEA&#10;AADfAAAADwAAAGRycy9kb3ducmV2LnhtbERPzYrCMBC+L/gOYQRva1rZFa1GUUFZj1YfYGzGtthM&#10;SpO11ac3guDx4/ufLztTiRs1rrSsIB5GIIgzq0vOFZyO2+8JCOeRNVaWScGdHCwXva85Jtq2fKBb&#10;6nMRQtglqKDwvk6kdFlBBt3Q1sSBu9jGoA+wyaVusA3hppKjKBpLgyWHhgJr2hSUXdN/o2BHo1Zm&#10;8TbV+3W7Sc/3iM+Pq1KDfreagfDU+Y/47f7TYf7PJJ7+wutPAC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2ziRLBAAAA3wAAAA8AAAAAAAAAAAAAAAAAmAIAAGRycy9kb3du&#10;cmV2LnhtbFBLBQYAAAAABAAEAPUAAACGAwAAAAA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96" o:spid="_x0000_s1095" style="position:absolute;left:29303;top:8477;width:24667;height:91;visibility:visible;mso-wrap-style:square;v-text-anchor:top" coordsize="246672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kossQA&#10;AADfAAAADwAAAGRycy9kb3ducmV2LnhtbERPy2rCQBTdF/oPwy24KTpRitXoKEXw0WWTbNxdMzcP&#10;mrkTMmOMf98RhC4P573eDqYRPXWutqxgOolAEOdW11wqyNL9eAHCeWSNjWVScCcH283ryxpjbW/8&#10;Q33iSxFC2MWooPK+jaV0eUUG3cS2xIErbGfQB9iVUnd4C+GmkbMomkuDNYeGClvaVZT/JlejoDhk&#10;l+ic3ovv9/0xOyXXfvZ57pUavQ1fKxCeBv8vfrpPOsz/WEyXc3j8CQD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5JKLLEAAAA3wAAAA8AAAAAAAAAAAAAAAAAmAIAAGRycy9k&#10;b3ducmV2LnhtbFBLBQYAAAAABAAEAPUAAACJAwAAAAA=&#10;" path="m,l2466721,r,9144l,9144,,e" fillcolor="black" stroked="f" strokeweight="0">
                  <v:stroke miterlimit="83231f" joinstyle="miter"/>
                  <v:path arrowok="t" textboxrect="0,0,2466721,9144"/>
                </v:shape>
                <v:shape id="Shape 148197" o:spid="_x0000_s1096" style="position:absolute;left:53970;top:8477;width:92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2y/sEA&#10;AADfAAAADwAAAGRycy9kb3ducmV2LnhtbERPzYrCMBC+L/gOYQRva1pZVq1GUUFZj1YfYGzGtthM&#10;SpO11ac3guDx4/ufLztTiRs1rrSsIB5GIIgzq0vOFZyO2+8JCOeRNVaWScGdHCwXva85Jtq2fKBb&#10;6nMRQtglqKDwvk6kdFlBBt3Q1sSBu9jGoA+wyaVusA3hppKjKPqVBksODQXWtCkou6b/RsGORq3M&#10;4m2q9+t2k57vEZ8fV6UG/W41A+Gp8x/x2/2nw/yfSTwdw+tPAC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tsv7BAAAA3wAAAA8AAAAAAAAAAAAAAAAAmAIAAGRycy9kb3du&#10;cmV2LnhtbFBLBQYAAAAABAAEAPUAAACGAwAAAAA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198" o:spid="_x0000_s1097" style="position:absolute;left:54031;top:8477;width:7623;height:91;visibility:visible;mso-wrap-style:square;v-text-anchor:top" coordsize="76230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SjbccA&#10;AADfAAAADwAAAGRycy9kb3ducmV2LnhtbERPTU/CQBC9m/AfNkPixcgWNRQqCyEmGhM9CJjAcewO&#10;baE723RXKPx652DC8eV9T+edq9WR2lB5NjAcJKCIc28rLgx8r1/vx6BCRLZYeyYDZwown/VupphZ&#10;f+IlHVexUBLCIUMDZYxNpnXIS3IYBr4hFm7nW4dRYFto2+JJwl2tH5JkpB1WLA0lNvRSUn5Y/ToD&#10;H+nnZT2hy+PP235z3i6T9I6+UmNu+93iGVSkLl7F/+53K/OfxsOJDJY/AkDP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t0o23HAAAA3wAAAA8AAAAAAAAAAAAAAAAAmAIAAGRy&#10;cy9kb3ducmV2LnhtbFBLBQYAAAAABAAEAPUAAACMAwAAAAA=&#10;" path="m,l762305,r,9144l,9144,,e" fillcolor="black" stroked="f" strokeweight="0">
                  <v:stroke miterlimit="83231f" joinstyle="miter"/>
                  <v:path arrowok="t" textboxrect="0,0,762305,9144"/>
                </v:shape>
                <v:shape id="Shape 148199" o:spid="_x0000_s1098" style="position:absolute;left:61655;top:8477;width:91;height:122;visibility:visible;mso-wrap-style:square;v-text-anchor:top" coordsize="9144,1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6DF8AA&#10;AADfAAAADwAAAGRycy9kb3ducmV2LnhtbERPzYrCMBC+C75DGMGbphVZtBpFBWX3aPUBxmZsi82k&#10;NNFWn34jCB4/vv/lujOVeFDjSssK4nEEgjizuuRcwfm0H81AOI+ssbJMCp7kYL3q95aYaNvykR6p&#10;z0UIYZeggsL7OpHSZQUZdGNbEwfuahuDPsAml7rBNoSbSk6i6EcaLDk0FFjTrqDslt6NggNNWpnF&#10;+1T/bdtdenlGfHndlBoOus0ChKfOf8Uf968O86ezeD6H958AQK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P6DF8AAAADfAAAADwAAAAAAAAAAAAAAAACYAgAAZHJzL2Rvd25y&#10;ZXYueG1sUEsFBgAAAAAEAAQA9QAAAIUDAAAAAA==&#10;" path="m,l9144,r,12192l,12192,,e" fillcolor="black" stroked="f" strokeweight="0">
                  <v:stroke miterlimit="83231f" joinstyle="miter"/>
                  <v:path arrowok="t" textboxrect="0,0,9144,12192"/>
                </v:shape>
                <v:shape id="Shape 148200" o:spid="_x0000_s1099" style="position:absolute;top:8599;width:91;height:2042;visibility:visible;mso-wrap-style:square;v-text-anchor:top" coordsize="914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YgQMcA&#10;AADfAAAADwAAAGRycy9kb3ducmV2LnhtbESP3WrCQBBG7wt9h2UK3tVNS5CQukoJBFoVpNoHmGbH&#10;JJidjdltfnx6Vyj08vDNd2ZmuR5NI3rqXG1Zwcs8AkFcWF1zqeD7mD8nIJxH1thYJgUTOVivHh+W&#10;mGo78Bf1B1+KIGGXooLK+zaV0hUVGXRz2xKH7GQ7gz5gV0rd4RDkppGvUbSQBmsOGypsKauoOB9+&#10;jYKYh3x72de7qf+8bK7FMfvZtJNSs6fx/Q2Ep9H/D/+1P3Q4P06CFO7/BAC5u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2IEDHAAAA3wAAAA8AAAAAAAAAAAAAAAAAmAIAAGRy&#10;cy9kb3ducmV2LnhtbFBLBQYAAAAABAAEAPUAAACMAwAAAAA=&#10;" path="m,l9144,r,204216l,204216,,e" fillcolor="black" stroked="f" strokeweight="0">
                  <v:stroke miterlimit="83231f" joinstyle="miter"/>
                  <v:path arrowok="t" textboxrect="0,0,9144,204216"/>
                </v:shape>
                <v:shape id="Shape 148201" o:spid="_x0000_s1100" style="position:absolute;top:10641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b94sIA&#10;AADfAAAADwAAAGRycy9kb3ducmV2LnhtbERPTWsCMRC9F/wPYQRvNVGkldUoKggiFFr14HHcjLuL&#10;m8maRF3/fVMoeHy87+m8tbW4kw+VYw2DvgJBnDtTcaHhsF+/j0GEiGywdkwanhRgPuu8TTEz7sE/&#10;dN/FQqQQDhlqKGNsMilDXpLF0HcNceLOzluMCfpCGo+PFG5rOVTqQ1qsODWU2NCqpPyyu1kNzbXw&#10;x2swSz7dvrefrDbUfo207nXbxQREpDa+xP/ujUnzR+OhGsDfnwRAz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Bv3iwgAAAN8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8202" o:spid="_x0000_s1101" style="position:absolute;left:60;top:10641;width:3112;height:91;visibility:visible;mso-wrap-style:square;v-text-anchor:top" coordsize="31120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8AXMMA&#10;AADfAAAADwAAAGRycy9kb3ducmV2LnhtbERPz0vDMBS+C/4P4QneXGpRmXXZkMGknua6Xbw9m2dT&#10;bF5KErv2v18Ggx0/vt+L1Wg7MZAPrWMFj7MMBHHtdMuNgsN+8zAHESKyxs4xKZgowGp5e7PAQrsj&#10;72ioYiNSCIcCFZgY+0LKUBuyGGauJ07cr/MWY4K+kdrjMYXbTuZZ9iIttpwaDPa0NlT/Vf9WwXbi&#10;r/LjsDO6nJrhtfr5DP77Wan7u/H9DUSkMV7FF3ep0/yneZ7lcP6TAMjl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U8AXMMAAADfAAAADwAAAAAAAAAAAAAAAACYAgAAZHJzL2Rv&#10;d25yZXYueG1sUEsFBgAAAAAEAAQA9QAAAIgDAAAAAA==&#10;" path="m,l311201,r,9144l,9144,,e" fillcolor="black" stroked="f" strokeweight="0">
                  <v:stroke miterlimit="83231f" joinstyle="miter"/>
                  <v:path arrowok="t" textboxrect="0,0,311201,9144"/>
                </v:shape>
                <v:shape id="Shape 148203" o:spid="_x0000_s1102" style="position:absolute;left:3172;top:8599;width:92;height:2042;visibility:visible;mso-wrap-style:square;v-text-anchor:top" coordsize="914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S+N8QA&#10;AADfAAAADwAAAGRycy9kb3ducmV2LnhtbERP22rCQBB9F/oPyxR8001ViqSuUgShXkCM/YBpdpqE&#10;Zmdjds3Fr3eFgo+Hc1+sOlOKhmpXWFbwNo5AEKdWF5wp+D5vRnMQziNrLC2Tgp4crJYvgwXG2rZ8&#10;oibxmQgh7GJUkHtfxVK6NCeDbmwr4sD92tqgD7DOpK6xDeGmlJMoepcGCw4NOVa0zin9S65GwYzb&#10;zf5yLA59s73sbul5/bOreqWGr93nBwhPnX+K/91fOsyfzSfRFB5/AgC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kvjfEAAAA3wAAAA8AAAAAAAAAAAAAAAAAmAIAAGRycy9k&#10;b3ducmV2LnhtbFBLBQYAAAAABAAEAPUAAACJAwAAAAA=&#10;" path="m,l9144,r,204216l,204216,,e" fillcolor="black" stroked="f" strokeweight="0">
                  <v:stroke miterlimit="83231f" joinstyle="miter"/>
                  <v:path arrowok="t" textboxrect="0,0,9144,204216"/>
                </v:shape>
                <v:shape id="Shape 148204" o:spid="_x0000_s1103" style="position:absolute;left:3172;top:1064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FeesIA&#10;AADfAAAADwAAAGRycy9kb3ducmV2LnhtbERPTWsCMRC9C/6HMEJvmiiLldUoKhSkILTWg8dxM+4u&#10;biZrEnX775tCocfH+16sOtuIB/lQO9YwHikQxIUzNZcajl9vwxmIEJENNo5JwzcFWC37vQXmxj35&#10;kx6HWIoUwiFHDVWMbS5lKCqyGEauJU7cxXmLMUFfSuPxmcJtIydKTaXFmlNDhS1tKyquh7vV0N5K&#10;f7oFs+Hz/eP9ldWOun2m9cugW89BROriv/jPvTNpfjabqAx+/yQAcv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cV56wgAAAN8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8205" o:spid="_x0000_s1104" style="position:absolute;left:3233;top:10641;width:26009;height:91;visibility:visible;mso-wrap-style:square;v-text-anchor:top" coordsize="2600833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YWasQA&#10;AADfAAAADwAAAGRycy9kb3ducmV2LnhtbERPy2rCQBTdF/yH4Qru6sRgi0RHEcHiQhCjC5fXzM0D&#10;M3diZqoxX98pFLo8nPdi1ZlaPKh1lWUFk3EEgjizuuJCwfm0fZ+BcB5ZY22ZFLzIwWo5eFtgou2T&#10;j/RIfSFCCLsEFZTeN4mULivJoBvbhjhwuW0N+gDbQuoWnyHc1DKOok9psOLQUGJDm5KyW/ptFNy/&#10;MD1em3zay/i2P9zzPj1ceqVGw249B+Gp8//iP/dOh/nTWRx9wO+fAEA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mFmrEAAAA3wAAAA8AAAAAAAAAAAAAAAAAmAIAAGRycy9k&#10;b3ducmV2LnhtbFBLBQYAAAAABAAEAPUAAACJAwAAAAA=&#10;" path="m,l2600833,r,9144l,9144,,e" fillcolor="black" stroked="f" strokeweight="0">
                  <v:stroke miterlimit="83231f" joinstyle="miter"/>
                  <v:path arrowok="t" textboxrect="0,0,2600833,9144"/>
                </v:shape>
                <v:shape id="Shape 148206" o:spid="_x0000_s1105" style="position:absolute;left:29242;top:8599;width:91;height:2042;visibility:visible;mso-wrap-style:square;v-text-anchor:top" coordsize="914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Mdr8QA&#10;AADfAAAADwAAAGRycy9kb3ducmV2LnhtbERP3WrCMBS+H+wdwhl4N9MVEalGGYKgbiDTPcAxOWvL&#10;mpO2if3Z0y/CYJcf3/9qM9hKdNT60rGCl2kCglg7U3Ku4POye16A8AHZYOWYFIzkYbN+fFhhZlzP&#10;H9SdQy5iCPsMFRQh1JmUXhdk0U9dTRy5L9daDBG2uTQt9jHcVjJNkrm0WHJsKLCmbUH6+3yzCmbc&#10;796aU/k+dofm+KMv2+uxHpWaPA2vSxCBhvAv/nPvTZw/W6TJHO5/Ig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THa/EAAAA3wAAAA8AAAAAAAAAAAAAAAAAmAIAAGRycy9k&#10;b3ducmV2LnhtbFBLBQYAAAAABAAEAPUAAACJAwAAAAA=&#10;" path="m,l9144,r,204216l,204216,,e" fillcolor="black" stroked="f" strokeweight="0">
                  <v:stroke miterlimit="83231f" joinstyle="miter"/>
                  <v:path arrowok="t" textboxrect="0,0,9144,204216"/>
                </v:shape>
                <v:shape id="Shape 148207" o:spid="_x0000_s1106" style="position:absolute;left:29242;top:10641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PADcIA&#10;AADfAAAADwAAAGRycy9kb3ducmV2LnhtbERPTWsCMRC9C/0PYQq9aVIRXVajtIIgBaHaHjyOm3F3&#10;6WayJlHXf28KgsfH+54tOtuIC/lQO9bwPlAgiAtnai41/P6s+hmIEJENNo5Jw40CLOYvvRnmxl15&#10;S5ddLEUK4ZCjhirGNpcyFBVZDAPXEifu6LzFmKAvpfF4TeG2kUOlxtJizamhwpaWFRV/u7PV0J5K&#10;vz8F88mH8/fXhNWaus1I67fX7mMKIlIXn+KHe23S/FE2VBP4/5MA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o8ANwgAAAN8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8208" o:spid="_x0000_s1107" style="position:absolute;left:29303;top:10641;width:24667;height:91;visibility:visible;mso-wrap-style:square;v-text-anchor:top" coordsize="246672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XtoMQA&#10;AADfAAAADwAAAGRycy9kb3ducmV2LnhtbERPS0vDQBC+C/6HZQpexO4aREvstohQrUfTXHobs5MH&#10;zc6G7DZN/71zEDx+fO/1dva9mmiMXWALj0sDirgKruPGQnnYPaxAxYTssA9MFq4UYbu5vVlj7sKF&#10;v2kqUqMkhGOOFtqUhlzrWLXkMS7DQCxcHUaPSeDYaDfiRcJ9rzNjnrXHjqWhxYHeW6pOxdlbqD/K&#10;H3M8XOuv+91nuS/OU/ZynKy9W8xvr6ASzelf/OfeO5n/tMqMDJY/Ak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17aDEAAAA3wAAAA8AAAAAAAAAAAAAAAAAmAIAAGRycy9k&#10;b3ducmV2LnhtbFBLBQYAAAAABAAEAPUAAACJAwAAAAA=&#10;" path="m,l2466721,r,9144l,9144,,e" fillcolor="black" stroked="f" strokeweight="0">
                  <v:stroke miterlimit="83231f" joinstyle="miter"/>
                  <v:path arrowok="t" textboxrect="0,0,2466721,9144"/>
                </v:shape>
                <v:shape id="Shape 148209" o:spid="_x0000_s1108" style="position:absolute;left:53970;top:8599;width:92;height:2042;visibility:visible;mso-wrap-style:square;v-text-anchor:top" coordsize="914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yJ3cQA&#10;AADfAAAADwAAAGRycy9kb3ducmV2LnhtbERP3WrCMBS+H/gO4Qi701SR4WpTEUFwbjCmPsCxObbF&#10;5qQ2WX/29MtA2OXH95+se1OJlhpXWlYwm0YgiDOrS84VnE+7yRKE88gaK8ukYCAH63T0lGCsbcdf&#10;1B59LkIIuxgVFN7XsZQuK8igm9qaOHBX2xj0ATa51A12IdxUch5FL9JgyaGhwJq2BWW347dRsOBu&#10;937/LD+G9u1++MlO28uhHpR6HvebFQhPvf8XP9x7HeYvlvPoFf7+BAAy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Mid3EAAAA3wAAAA8AAAAAAAAAAAAAAAAAmAIAAGRycy9k&#10;b3ducmV2LnhtbFBLBQYAAAAABAAEAPUAAACJAwAAAAA=&#10;" path="m,l9144,r,204216l,204216,,e" fillcolor="black" stroked="f" strokeweight="0">
                  <v:stroke miterlimit="83231f" joinstyle="miter"/>
                  <v:path arrowok="t" textboxrect="0,0,9144,204216"/>
                </v:shape>
                <v:shape id="Shape 148210" o:spid="_x0000_s1109" style="position:absolute;left:53970;top:1064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POpMMA&#10;AADfAAAADwAAAGRycy9kb3ducmV2LnhtbERPTWvCQBC9F/wPywje6kYRK9FNqIIgBaG1PfQ4zY5J&#10;aHY27q6a/vvOodDj431vysF16kYhtp4NzKYZKOLK25ZrAx/v+8cVqJiQLXaeycAPRSiL0cMGc+vv&#10;/Ea3U6qVhHDM0UCTUp9rHauGHMap74mFO/vgMAkMtbYB7xLuOj3PsqV22LI0NNjTrqHq+3R1BvpL&#10;HT4v0W756/r68sTZgYbjwpjJeHheg0o0pH/xn/tgZf5iNZ/JA/kjAHT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pPOpM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8211" o:spid="_x0000_s1110" style="position:absolute;left:54031;top:10641;width:7623;height:91;visibility:visible;mso-wrap-style:square;v-text-anchor:top" coordsize="76230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ho1scA&#10;AADfAAAADwAAAGRycy9kb3ducmV2LnhtbERPy2rCQBTdF/oPwy10U3QSW4xGRymFlkJd+AJdXjPX&#10;JJq5EzJTjX59pyC4PJz3eNqaSpyocaVlBXE3AkGcWV1yrmC9+uwMQDiPrLGyTAou5GA6eXwYY6rt&#10;mRd0WvpchBB2KSoovK9TKV1WkEHXtTVx4Pa2MegDbHKpGzyHcFPJXhT1pcGSQ0OBNX0UlB2Xv0bB&#10;TzK7roZ0fd19HTaX7SJKXmieKPX81L6PQHhq/V18c3/rMP9t0Itj+P8TAMjJ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y4aNbHAAAA3wAAAA8AAAAAAAAAAAAAAAAAmAIAAGRy&#10;cy9kb3ducmV2LnhtbFBLBQYAAAAABAAEAPUAAACMAwAAAAA=&#10;" path="m,l762305,r,9144l,9144,,e" fillcolor="black" stroked="f" strokeweight="0">
                  <v:stroke miterlimit="83231f" joinstyle="miter"/>
                  <v:path arrowok="t" textboxrect="0,0,762305,9144"/>
                </v:shape>
                <v:shape id="Shape 148212" o:spid="_x0000_s1111" style="position:absolute;left:61655;top:8599;width:91;height:2042;visibility:visible;mso-wrap-style:square;v-text-anchor:top" coordsize="914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GNccQA&#10;AADfAAAADwAAAGRycy9kb3ducmV2LnhtbERP22rCQBB9L/gPyxR8qxuDiKSuUgTBS0Ea+wHT7JgE&#10;s7Mxu+bSr3eFQh8P575c96YSLTWutKxgOolAEGdWl5wr+D5v3xYgnEfWWFkmBQM5WK9GL0tMtO34&#10;i9rU5yKEsEtQQeF9nUjpsoIMuomtiQN3sY1BH2CTS91gF8JNJeMomkuDJYeGAmvaFJRd07tRMONu&#10;e7ydys+h3d8Ov9l583OoB6XGr/3HOwhPvf8X/7l3OsyfLeJpDM8/AY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xjXHEAAAA3wAAAA8AAAAAAAAAAAAAAAAAmAIAAGRycy9k&#10;b3ducmV2LnhtbFBLBQYAAAAABAAEAPUAAACJAwAAAAA=&#10;" path="m,l9144,r,204216l,204216,,e" fillcolor="black" stroked="f" strokeweight="0">
                  <v:stroke miterlimit="83231f" joinstyle="miter"/>
                  <v:path arrowok="t" textboxrect="0,0,9144,204216"/>
                </v:shape>
                <v:shape id="Shape 148213" o:spid="_x0000_s1112" style="position:absolute;left:61655;top:10641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FQ08QA&#10;AADfAAAADwAAAGRycy9kb3ducmV2LnhtbERPXWvCMBR9H/gfwhX2tqY62aQaRYVBGQy26oOP1+ba&#10;FpubmsTa/ftlMNjj4Xwv14NpRU/ON5YVTJIUBHFpdcOVgsP+7WkOwgdkja1lUvBNHtar0cMSM23v&#10;/EV9ESoRQ9hnqKAOocuk9GVNBn1iO+LIna0zGCJ0ldQO7zHctHKapi/SYMOxocaOdjWVl+JmFHTX&#10;yh2vXm/5dPt8f+U0p+FjptTjeNgsQAQawr/4z53rOH82n06e4fdPBC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BUNPEAAAA3w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8214" o:spid="_x0000_s1113" style="position:absolute;left:1158;top:10702;width:59795;height:1768;visibility:visible;mso-wrap-style:square;v-text-anchor:top" coordsize="5979541,176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S4PcUA&#10;AADfAAAADwAAAGRycy9kb3ducmV2LnhtbERPXWvCMBR9F/wP4Qp7kZkqol1nFBEGQ3xZHYhvl+ba&#10;dmtuSpJp9debgeDj4XwvVp1pxJmcry0rGI8SEMSF1TWXCr73H68pCB+QNTaWScGVPKyW/d4CM20v&#10;/EXnPJQihrDPUEEVQptJ6YuKDPqRbYkjd7LOYIjQlVI7vMRw08hJksykwZpjQ4UtbSoqfvM/o+Bw&#10;Gm6Peb25ufX8cNy9mfTnlnulXgbd+h1EoC48xQ/3p47zp+lkPIX/PxG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NLg9xQAAAN8AAAAPAAAAAAAAAAAAAAAAAJgCAABkcnMv&#10;ZG93bnJldi54bWxQSwUGAAAAAAQABAD1AAAAigMAAAAA&#10;" path="m,l5979541,r,176784l,176784,,e" stroked="f" strokeweight="0">
                  <v:stroke miterlimit="83231f" joinstyle="miter"/>
                  <v:path arrowok="t" textboxrect="0,0,5979541,176784"/>
                </v:shape>
              </v:group>
            </w:pict>
          </mc:Fallback>
        </mc:AlternateContent>
      </w:r>
      <w:r w:rsidR="005A7F7B" w:rsidRPr="004B67E6">
        <w:rPr>
          <w:b/>
          <w:sz w:val="28"/>
          <w:szCs w:val="28"/>
        </w:rPr>
        <w:t xml:space="preserve">к </w:t>
      </w:r>
      <w:r w:rsidRPr="004B67E6">
        <w:rPr>
          <w:b/>
          <w:sz w:val="28"/>
          <w:szCs w:val="28"/>
        </w:rPr>
        <w:t xml:space="preserve">  </w:t>
      </w:r>
      <w:r w:rsidR="005A7F7B" w:rsidRPr="004B67E6">
        <w:rPr>
          <w:sz w:val="28"/>
          <w:szCs w:val="28"/>
        </w:rPr>
        <w:t xml:space="preserve">8. </w:t>
      </w:r>
      <w:r w:rsidR="005A7F7B" w:rsidRPr="004B67E6">
        <w:rPr>
          <w:i/>
          <w:sz w:val="28"/>
          <w:szCs w:val="28"/>
        </w:rPr>
        <w:t>Владение</w:t>
      </w:r>
      <w:r w:rsidR="005A7F7B" w:rsidRPr="004B67E6">
        <w:rPr>
          <w:sz w:val="28"/>
          <w:szCs w:val="28"/>
        </w:rPr>
        <w:t xml:space="preserve"> специальной </w:t>
      </w:r>
      <w:r w:rsidRPr="004B67E6">
        <w:rPr>
          <w:sz w:val="28"/>
          <w:szCs w:val="28"/>
        </w:rPr>
        <w:t xml:space="preserve">                          </w:t>
      </w:r>
      <w:r w:rsidR="005A7F7B" w:rsidRPr="004B67E6">
        <w:rPr>
          <w:sz w:val="28"/>
          <w:szCs w:val="28"/>
        </w:rPr>
        <w:t xml:space="preserve">владеет свободно </w:t>
      </w:r>
      <w:r w:rsidRPr="004B67E6">
        <w:rPr>
          <w:sz w:val="28"/>
          <w:szCs w:val="28"/>
        </w:rPr>
        <w:t xml:space="preserve">                                       </w:t>
      </w:r>
      <w:r w:rsidR="005A7F7B" w:rsidRPr="004B67E6">
        <w:rPr>
          <w:i/>
          <w:sz w:val="28"/>
          <w:szCs w:val="28"/>
        </w:rPr>
        <w:t xml:space="preserve">2 </w:t>
      </w:r>
      <w:r w:rsidRPr="004B67E6">
        <w:rPr>
          <w:i/>
          <w:sz w:val="28"/>
          <w:szCs w:val="28"/>
        </w:rPr>
        <w:t xml:space="preserve">  </w:t>
      </w:r>
      <w:r w:rsidR="005A7F7B" w:rsidRPr="004B67E6">
        <w:rPr>
          <w:b/>
          <w:sz w:val="28"/>
          <w:szCs w:val="28"/>
        </w:rPr>
        <w:t xml:space="preserve">у </w:t>
      </w:r>
      <w:r w:rsidR="005A7F7B" w:rsidRPr="004B67E6">
        <w:rPr>
          <w:sz w:val="28"/>
          <w:szCs w:val="28"/>
        </w:rPr>
        <w:t xml:space="preserve">терминологией по теме проекта, </w:t>
      </w:r>
      <w:r w:rsidRPr="004B67E6">
        <w:rPr>
          <w:sz w:val="28"/>
          <w:szCs w:val="28"/>
        </w:rPr>
        <w:t xml:space="preserve">                  </w:t>
      </w:r>
    </w:p>
    <w:p w:rsidR="00A43A37" w:rsidRPr="004B67E6" w:rsidRDefault="00A43A37">
      <w:pPr>
        <w:spacing w:after="42"/>
        <w:ind w:left="740" w:right="402"/>
        <w:rPr>
          <w:i/>
          <w:sz w:val="28"/>
          <w:szCs w:val="28"/>
        </w:rPr>
      </w:pPr>
      <w:r w:rsidRPr="004B67E6">
        <w:rPr>
          <w:sz w:val="28"/>
          <w:szCs w:val="28"/>
        </w:rPr>
        <w:t xml:space="preserve"> иногда был неточен,</w:t>
      </w:r>
      <w:r w:rsidR="005A7F7B" w:rsidRPr="004B67E6">
        <w:rPr>
          <w:sz w:val="28"/>
          <w:szCs w:val="28"/>
        </w:rPr>
        <w:t xml:space="preserve">ошибался </w:t>
      </w:r>
      <w:r w:rsidRPr="004B67E6">
        <w:rPr>
          <w:sz w:val="28"/>
          <w:szCs w:val="28"/>
        </w:rPr>
        <w:t xml:space="preserve">                           </w:t>
      </w:r>
      <w:r w:rsidR="005A7F7B" w:rsidRPr="004B67E6">
        <w:rPr>
          <w:i/>
          <w:sz w:val="28"/>
          <w:szCs w:val="28"/>
        </w:rPr>
        <w:t xml:space="preserve">1 </w:t>
      </w:r>
    </w:p>
    <w:p w:rsidR="0093770F" w:rsidRPr="004B67E6" w:rsidRDefault="005A7F7B">
      <w:pPr>
        <w:spacing w:after="42"/>
        <w:ind w:left="740" w:right="402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с </w:t>
      </w:r>
      <w:r w:rsidRPr="004B67E6">
        <w:rPr>
          <w:sz w:val="28"/>
          <w:szCs w:val="28"/>
        </w:rPr>
        <w:t xml:space="preserve">использованной в сообщении не владеет </w:t>
      </w:r>
      <w:r w:rsidRPr="004B67E6">
        <w:rPr>
          <w:i/>
          <w:sz w:val="28"/>
          <w:szCs w:val="28"/>
        </w:rPr>
        <w:t xml:space="preserve">0 </w:t>
      </w:r>
      <w:r w:rsidRPr="004B67E6">
        <w:rPr>
          <w:b/>
          <w:sz w:val="28"/>
          <w:szCs w:val="28"/>
        </w:rPr>
        <w:t xml:space="preserve">с </w:t>
      </w:r>
      <w:r w:rsidRPr="004B67E6">
        <w:rPr>
          <w:sz w:val="28"/>
          <w:szCs w:val="28"/>
        </w:rPr>
        <w:t xml:space="preserve">9. </w:t>
      </w:r>
      <w:r w:rsidR="00A43A37" w:rsidRPr="004B67E6">
        <w:rPr>
          <w:sz w:val="28"/>
          <w:szCs w:val="28"/>
        </w:rPr>
        <w:t xml:space="preserve">    </w:t>
      </w:r>
      <w:r w:rsidRPr="004B67E6">
        <w:rPr>
          <w:i/>
          <w:sz w:val="28"/>
          <w:szCs w:val="28"/>
        </w:rPr>
        <w:t>Культура</w:t>
      </w:r>
      <w:r w:rsidRPr="004B67E6">
        <w:rPr>
          <w:sz w:val="28"/>
          <w:szCs w:val="28"/>
        </w:rPr>
        <w:t xml:space="preserve"> </w:t>
      </w:r>
      <w:r w:rsidRPr="004B67E6">
        <w:rPr>
          <w:i/>
          <w:sz w:val="28"/>
          <w:szCs w:val="28"/>
        </w:rPr>
        <w:t>дискуссии</w:t>
      </w:r>
      <w:r w:rsidRPr="004B67E6">
        <w:rPr>
          <w:sz w:val="28"/>
          <w:szCs w:val="28"/>
        </w:rPr>
        <w:t xml:space="preserve"> – умение понять ответил на все вопросы </w:t>
      </w:r>
      <w:r w:rsidRPr="004B67E6">
        <w:rPr>
          <w:i/>
          <w:sz w:val="28"/>
          <w:szCs w:val="28"/>
        </w:rPr>
        <w:t xml:space="preserve">2 </w:t>
      </w:r>
      <w:r w:rsidRPr="004B67E6">
        <w:rPr>
          <w:b/>
          <w:sz w:val="28"/>
          <w:szCs w:val="28"/>
        </w:rPr>
        <w:t xml:space="preserve">и </w:t>
      </w:r>
      <w:r w:rsidRPr="004B67E6">
        <w:rPr>
          <w:sz w:val="28"/>
          <w:szCs w:val="28"/>
        </w:rPr>
        <w:t xml:space="preserve">собеседника и аргументировано ответить ответил на бóльшую часть вопросов </w:t>
      </w:r>
      <w:r w:rsidRPr="004B67E6">
        <w:rPr>
          <w:i/>
          <w:sz w:val="28"/>
          <w:szCs w:val="28"/>
        </w:rPr>
        <w:t xml:space="preserve">1 </w:t>
      </w:r>
      <w:r w:rsidRPr="004B67E6">
        <w:rPr>
          <w:b/>
          <w:sz w:val="28"/>
          <w:szCs w:val="28"/>
        </w:rPr>
        <w:t xml:space="preserve">я </w:t>
      </w:r>
      <w:r w:rsidRPr="004B67E6">
        <w:rPr>
          <w:sz w:val="28"/>
          <w:szCs w:val="28"/>
        </w:rPr>
        <w:t xml:space="preserve">на его вопросы не ответил  на  бóльшую часть вопросов </w:t>
      </w:r>
      <w:r w:rsidRPr="004B67E6">
        <w:rPr>
          <w:i/>
          <w:sz w:val="28"/>
          <w:szCs w:val="28"/>
        </w:rPr>
        <w:t xml:space="preserve">0 </w:t>
      </w:r>
    </w:p>
    <w:p w:rsidR="0093770F" w:rsidRPr="004B67E6" w:rsidRDefault="005A7F7B">
      <w:pPr>
        <w:spacing w:after="28" w:line="259" w:lineRule="auto"/>
        <w:ind w:left="710" w:right="0" w:firstLine="0"/>
        <w:jc w:val="left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  </w:t>
      </w:r>
    </w:p>
    <w:p w:rsidR="0093770F" w:rsidRPr="004B67E6" w:rsidRDefault="005A7F7B">
      <w:pPr>
        <w:spacing w:after="7" w:line="259" w:lineRule="auto"/>
        <w:ind w:left="422" w:right="0"/>
        <w:jc w:val="left"/>
        <w:rPr>
          <w:sz w:val="28"/>
          <w:szCs w:val="28"/>
        </w:rPr>
      </w:pPr>
      <w:r w:rsidRPr="004B67E6">
        <w:rPr>
          <w:b/>
          <w:sz w:val="28"/>
          <w:szCs w:val="28"/>
          <w:u w:val="double" w:color="000000"/>
        </w:rPr>
        <w:t>Оценка выступления.</w:t>
      </w:r>
      <w:r w:rsidRPr="004B67E6">
        <w:rPr>
          <w:b/>
          <w:sz w:val="28"/>
          <w:szCs w:val="28"/>
        </w:rPr>
        <w:t xml:space="preserve"> </w:t>
      </w:r>
    </w:p>
    <w:p w:rsidR="0093770F" w:rsidRPr="004B67E6" w:rsidRDefault="005A7F7B">
      <w:pPr>
        <w:ind w:left="4" w:right="8" w:firstLine="427"/>
        <w:rPr>
          <w:sz w:val="28"/>
          <w:szCs w:val="28"/>
        </w:rPr>
      </w:pPr>
      <w:r w:rsidRPr="004B67E6">
        <w:rPr>
          <w:b/>
          <w:sz w:val="28"/>
          <w:szCs w:val="28"/>
          <w:u w:val="double" w:color="000000"/>
        </w:rPr>
        <w:t>Оценка “3”</w:t>
      </w:r>
      <w:r w:rsidRPr="004B67E6">
        <w:rPr>
          <w:sz w:val="28"/>
          <w:szCs w:val="28"/>
        </w:rPr>
        <w:t xml:space="preserve"> (“зачет”) может быть поставлена за 10-12 баллов (60% -74%  от максимального количества баллов). </w:t>
      </w:r>
    </w:p>
    <w:p w:rsidR="0093770F" w:rsidRPr="004B67E6" w:rsidRDefault="005A7F7B">
      <w:pPr>
        <w:ind w:left="4" w:right="8" w:firstLine="427"/>
        <w:rPr>
          <w:sz w:val="28"/>
          <w:szCs w:val="28"/>
        </w:rPr>
      </w:pPr>
      <w:r w:rsidRPr="004B67E6">
        <w:rPr>
          <w:b/>
          <w:sz w:val="28"/>
          <w:szCs w:val="28"/>
          <w:u w:val="double" w:color="000000"/>
        </w:rPr>
        <w:t>Оценка “4”</w:t>
      </w:r>
      <w:r w:rsidRPr="004B67E6">
        <w:rPr>
          <w:sz w:val="28"/>
          <w:szCs w:val="28"/>
        </w:rPr>
        <w:t xml:space="preserve"> (“хорошо”) может быть поставлена за 13-15 баллов (75% - 89% от максимального количества баллов). </w:t>
      </w:r>
    </w:p>
    <w:p w:rsidR="0093770F" w:rsidRPr="004B67E6" w:rsidRDefault="005A7F7B">
      <w:pPr>
        <w:ind w:left="4" w:right="8" w:firstLine="427"/>
        <w:rPr>
          <w:sz w:val="28"/>
          <w:szCs w:val="28"/>
        </w:rPr>
      </w:pPr>
      <w:r w:rsidRPr="004B67E6">
        <w:rPr>
          <w:b/>
          <w:sz w:val="28"/>
          <w:szCs w:val="28"/>
          <w:u w:val="single" w:color="000000"/>
        </w:rPr>
        <w:t>Оценка “5</w:t>
      </w:r>
      <w:r w:rsidRPr="004B67E6">
        <w:rPr>
          <w:sz w:val="28"/>
          <w:szCs w:val="28"/>
        </w:rPr>
        <w:t xml:space="preserve">” (“отлично”) может быть поставлена за 16-18 баллов (более  90% от максимального количества баллов). </w:t>
      </w:r>
    </w:p>
    <w:p w:rsidR="0093770F" w:rsidRPr="004B67E6" w:rsidRDefault="005A7F7B">
      <w:pPr>
        <w:spacing w:after="0" w:line="259" w:lineRule="auto"/>
        <w:ind w:left="710" w:right="0" w:firstLine="0"/>
        <w:jc w:val="left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 </w:t>
      </w:r>
    </w:p>
    <w:p w:rsidR="0093770F" w:rsidRPr="004B67E6" w:rsidRDefault="005A7F7B">
      <w:pPr>
        <w:spacing w:after="0" w:line="259" w:lineRule="auto"/>
        <w:ind w:left="855" w:right="0" w:firstLine="0"/>
        <w:jc w:val="left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 </w:t>
      </w:r>
    </w:p>
    <w:p w:rsidR="0093770F" w:rsidRPr="004B67E6" w:rsidRDefault="005A7F7B">
      <w:pPr>
        <w:spacing w:after="0" w:line="259" w:lineRule="auto"/>
        <w:ind w:left="855" w:right="0" w:firstLine="0"/>
        <w:jc w:val="left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 </w:t>
      </w:r>
    </w:p>
    <w:p w:rsidR="0093770F" w:rsidRPr="004B67E6" w:rsidRDefault="0093770F" w:rsidP="002142C4">
      <w:pPr>
        <w:spacing w:after="0" w:line="259" w:lineRule="auto"/>
        <w:ind w:left="0" w:right="0" w:firstLine="0"/>
        <w:jc w:val="left"/>
        <w:rPr>
          <w:sz w:val="28"/>
          <w:szCs w:val="28"/>
        </w:rPr>
      </w:pPr>
    </w:p>
    <w:p w:rsidR="002142C4" w:rsidRPr="004B67E6" w:rsidRDefault="002142C4" w:rsidP="002142C4">
      <w:pPr>
        <w:spacing w:after="0" w:line="259" w:lineRule="auto"/>
        <w:ind w:left="0" w:right="0" w:firstLine="0"/>
        <w:jc w:val="left"/>
        <w:rPr>
          <w:sz w:val="28"/>
          <w:szCs w:val="28"/>
        </w:rPr>
      </w:pPr>
    </w:p>
    <w:p w:rsidR="0093770F" w:rsidRPr="004B67E6" w:rsidRDefault="005A7F7B">
      <w:pPr>
        <w:spacing w:after="0" w:line="259" w:lineRule="auto"/>
        <w:ind w:left="855" w:right="0" w:firstLine="0"/>
        <w:jc w:val="left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 </w:t>
      </w:r>
    </w:p>
    <w:p w:rsidR="004B67E6" w:rsidRDefault="004B67E6">
      <w:pPr>
        <w:spacing w:after="5"/>
        <w:ind w:left="865" w:right="0"/>
        <w:rPr>
          <w:b/>
          <w:sz w:val="28"/>
          <w:szCs w:val="28"/>
        </w:rPr>
      </w:pPr>
    </w:p>
    <w:p w:rsidR="004B67E6" w:rsidRDefault="004B67E6">
      <w:pPr>
        <w:spacing w:after="5"/>
        <w:ind w:left="865" w:right="0"/>
        <w:rPr>
          <w:b/>
          <w:sz w:val="28"/>
          <w:szCs w:val="28"/>
        </w:rPr>
      </w:pPr>
    </w:p>
    <w:p w:rsidR="004B67E6" w:rsidRDefault="004B67E6">
      <w:pPr>
        <w:spacing w:after="5"/>
        <w:ind w:left="865" w:right="0"/>
        <w:rPr>
          <w:b/>
          <w:sz w:val="28"/>
          <w:szCs w:val="28"/>
        </w:rPr>
      </w:pPr>
    </w:p>
    <w:p w:rsidR="004B67E6" w:rsidRDefault="004B67E6">
      <w:pPr>
        <w:spacing w:after="5"/>
        <w:ind w:left="865" w:right="0"/>
        <w:rPr>
          <w:b/>
          <w:sz w:val="28"/>
          <w:szCs w:val="28"/>
        </w:rPr>
      </w:pPr>
    </w:p>
    <w:p w:rsidR="0093770F" w:rsidRPr="004B67E6" w:rsidRDefault="005A7F7B" w:rsidP="004B67E6">
      <w:pPr>
        <w:spacing w:after="5"/>
        <w:ind w:left="865" w:right="0"/>
        <w:rPr>
          <w:sz w:val="28"/>
          <w:szCs w:val="28"/>
        </w:rPr>
      </w:pPr>
      <w:r w:rsidRPr="004B67E6">
        <w:rPr>
          <w:b/>
          <w:sz w:val="28"/>
          <w:szCs w:val="28"/>
        </w:rPr>
        <w:lastRenderedPageBreak/>
        <w:t xml:space="preserve">9. Материально – техническое обеспечение образовательного процесса. </w:t>
      </w:r>
    </w:p>
    <w:p w:rsidR="0093770F" w:rsidRPr="004B67E6" w:rsidRDefault="005A7F7B">
      <w:pPr>
        <w:pStyle w:val="3"/>
        <w:spacing w:after="22"/>
        <w:ind w:left="1058"/>
        <w:rPr>
          <w:sz w:val="28"/>
          <w:szCs w:val="28"/>
        </w:rPr>
      </w:pPr>
      <w:r w:rsidRPr="004B67E6">
        <w:rPr>
          <w:sz w:val="28"/>
          <w:szCs w:val="28"/>
        </w:rPr>
        <w:t xml:space="preserve">Рекомендуемая литература для учителя </w:t>
      </w:r>
    </w:p>
    <w:p w:rsidR="0093770F" w:rsidRPr="004B67E6" w:rsidRDefault="005A7F7B">
      <w:pPr>
        <w:numPr>
          <w:ilvl w:val="0"/>
          <w:numId w:val="12"/>
        </w:numPr>
        <w:ind w:right="8" w:hanging="284"/>
        <w:rPr>
          <w:sz w:val="28"/>
          <w:szCs w:val="28"/>
        </w:rPr>
      </w:pPr>
      <w:r w:rsidRPr="004B67E6">
        <w:rPr>
          <w:sz w:val="28"/>
          <w:szCs w:val="28"/>
        </w:rPr>
        <w:t xml:space="preserve">Федеральный государственный образовательный стандарт среднего (полного) общего образования, приказ №413 от 17.05.2012, Министерство образования и науки Российской Федерации </w:t>
      </w:r>
    </w:p>
    <w:p w:rsidR="0093770F" w:rsidRPr="004B67E6" w:rsidRDefault="005A7F7B">
      <w:pPr>
        <w:numPr>
          <w:ilvl w:val="0"/>
          <w:numId w:val="12"/>
        </w:numPr>
        <w:ind w:right="8" w:hanging="284"/>
        <w:rPr>
          <w:sz w:val="28"/>
          <w:szCs w:val="28"/>
        </w:rPr>
      </w:pPr>
      <w:r w:rsidRPr="004B67E6">
        <w:rPr>
          <w:sz w:val="28"/>
          <w:szCs w:val="28"/>
        </w:rPr>
        <w:t xml:space="preserve">Голуб Г.Б., Перелыгина Е.А., Чуракова О.В. Метод проектов – технология компетентностно-ориентированного образования: Методическое пособие для педагогов /Под ред.проф.Е.Я.Когана. – Самара: Учебная литература, 2009. – 176с. </w:t>
      </w:r>
    </w:p>
    <w:p w:rsidR="0093770F" w:rsidRPr="004B67E6" w:rsidRDefault="005A7F7B">
      <w:pPr>
        <w:numPr>
          <w:ilvl w:val="0"/>
          <w:numId w:val="12"/>
        </w:numPr>
        <w:ind w:right="8" w:hanging="284"/>
        <w:rPr>
          <w:sz w:val="28"/>
          <w:szCs w:val="28"/>
        </w:rPr>
      </w:pPr>
      <w:r w:rsidRPr="004B67E6">
        <w:rPr>
          <w:sz w:val="28"/>
          <w:szCs w:val="28"/>
        </w:rPr>
        <w:t xml:space="preserve">Голуб Г.Б., Перелыгина Е.А., Чуракова О.В. Основы проектной деятельности школьника / Под ред.проф.Е.Я.Когана. – Самара: Учебная литература, 2009. – 224с. </w:t>
      </w:r>
    </w:p>
    <w:p w:rsidR="0093770F" w:rsidRPr="004B67E6" w:rsidRDefault="005A7F7B">
      <w:pPr>
        <w:spacing w:after="296" w:line="259" w:lineRule="auto"/>
        <w:ind w:left="752" w:right="0" w:firstLine="0"/>
        <w:jc w:val="center"/>
        <w:rPr>
          <w:sz w:val="28"/>
          <w:szCs w:val="28"/>
        </w:rPr>
      </w:pPr>
      <w:r w:rsidRPr="004B67E6">
        <w:rPr>
          <w:rFonts w:eastAsia="Calibri"/>
          <w:b/>
          <w:sz w:val="28"/>
          <w:szCs w:val="28"/>
        </w:rPr>
        <w:t xml:space="preserve"> </w:t>
      </w:r>
    </w:p>
    <w:p w:rsidR="0093770F" w:rsidRPr="004B67E6" w:rsidRDefault="005A7F7B">
      <w:pPr>
        <w:pStyle w:val="1"/>
        <w:spacing w:after="104"/>
        <w:ind w:left="1283" w:right="563"/>
        <w:jc w:val="center"/>
        <w:rPr>
          <w:sz w:val="28"/>
          <w:szCs w:val="28"/>
        </w:rPr>
      </w:pPr>
      <w:r w:rsidRPr="004B67E6">
        <w:rPr>
          <w:i w:val="0"/>
          <w:sz w:val="28"/>
          <w:szCs w:val="28"/>
        </w:rPr>
        <w:t xml:space="preserve">  Список использованных информационных источников</w:t>
      </w:r>
      <w:r w:rsidRPr="004B67E6">
        <w:rPr>
          <w:b w:val="0"/>
          <w:i w:val="0"/>
          <w:sz w:val="28"/>
          <w:szCs w:val="28"/>
        </w:rPr>
        <w:t xml:space="preserve"> </w:t>
      </w:r>
    </w:p>
    <w:p w:rsidR="0093770F" w:rsidRPr="004B67E6" w:rsidRDefault="005A7F7B">
      <w:pPr>
        <w:numPr>
          <w:ilvl w:val="0"/>
          <w:numId w:val="13"/>
        </w:numPr>
        <w:ind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Болотов В. А., Сериков В. В. Компетентностная модель: от идеи к образовательной программе Текст./ В.А.Болотов, В.В.Сериков // Педагогика. -2003.-№10.-С. 130-139.  </w:t>
      </w:r>
    </w:p>
    <w:p w:rsidR="0093770F" w:rsidRPr="004B67E6" w:rsidRDefault="005A7F7B">
      <w:pPr>
        <w:numPr>
          <w:ilvl w:val="0"/>
          <w:numId w:val="13"/>
        </w:numPr>
        <w:ind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Борисов П.П. Компетентностно-деятельностный подход и модернизация содержания общего образования Текст./ П.П. Борисов// Стандарты и мониторинг в образовании.-2003. - №3. - 58-61.  </w:t>
      </w:r>
    </w:p>
    <w:p w:rsidR="0093770F" w:rsidRPr="004B67E6" w:rsidRDefault="005A7F7B">
      <w:pPr>
        <w:numPr>
          <w:ilvl w:val="0"/>
          <w:numId w:val="13"/>
        </w:numPr>
        <w:ind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Браверманн Э.М. Развитие самостоятельности учащихся - требование нашего времени Текст. / Э.М. Браверманн //Физика в школе. - 2006. - №2. - 15-19.  </w:t>
      </w:r>
    </w:p>
    <w:p w:rsidR="0093770F" w:rsidRPr="004B67E6" w:rsidRDefault="005A7F7B">
      <w:pPr>
        <w:numPr>
          <w:ilvl w:val="0"/>
          <w:numId w:val="13"/>
        </w:numPr>
        <w:spacing w:after="13"/>
        <w:ind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Захарова И.Г. Информационные технологии в образовании: Учеб. пособие для студ.высш.пед.учеб.заведений Текст. / И.Г.Захарова. - М.: Издательский центр «Академия», 2003. - 192 с.  </w:t>
      </w:r>
    </w:p>
    <w:p w:rsidR="0093770F" w:rsidRPr="004B67E6" w:rsidRDefault="005A7F7B">
      <w:pPr>
        <w:numPr>
          <w:ilvl w:val="0"/>
          <w:numId w:val="13"/>
        </w:numPr>
        <w:ind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Новожилова М.М. Как корректно провести  учебное исследование: от  замысла  к  открытию/ М.М. Новожилова, С.Г. Воровщиков, И.В. Таврель: 3-е изд.  – М.: 5 за знания, 2008. –  160 с.   </w:t>
      </w:r>
    </w:p>
    <w:p w:rsidR="0093770F" w:rsidRPr="004B67E6" w:rsidRDefault="005A7F7B">
      <w:pPr>
        <w:numPr>
          <w:ilvl w:val="0"/>
          <w:numId w:val="13"/>
        </w:numPr>
        <w:ind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СелевкоГ.К. Современные образовательные технологии: Учебное пособие Текст. / Г.К.Селевко. -М.: Народное образование, 1998. -256 с.  </w:t>
      </w:r>
    </w:p>
    <w:p w:rsidR="0093770F" w:rsidRPr="004B67E6" w:rsidRDefault="005A7F7B">
      <w:pPr>
        <w:numPr>
          <w:ilvl w:val="0"/>
          <w:numId w:val="13"/>
        </w:numPr>
        <w:ind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Соколова Н.В. Проблема освоения школьниками метода научного познания Текст. / Н.В. Соколова // Физика в школе. - 2007. - №6. - с. 7-17.  </w:t>
      </w:r>
    </w:p>
    <w:p w:rsidR="0093770F" w:rsidRDefault="0093770F" w:rsidP="004B67E6">
      <w:pPr>
        <w:spacing w:after="160" w:line="259" w:lineRule="auto"/>
        <w:ind w:left="710" w:right="0" w:firstLine="0"/>
        <w:jc w:val="left"/>
        <w:rPr>
          <w:sz w:val="28"/>
          <w:szCs w:val="28"/>
        </w:rPr>
      </w:pPr>
    </w:p>
    <w:p w:rsidR="004B67E6" w:rsidRPr="004B67E6" w:rsidRDefault="004B67E6" w:rsidP="004B67E6">
      <w:pPr>
        <w:spacing w:after="160" w:line="259" w:lineRule="auto"/>
        <w:ind w:left="710" w:right="0" w:firstLine="0"/>
        <w:jc w:val="left"/>
        <w:rPr>
          <w:sz w:val="28"/>
          <w:szCs w:val="28"/>
        </w:rPr>
      </w:pPr>
    </w:p>
    <w:p w:rsidR="0093770F" w:rsidRPr="004B67E6" w:rsidRDefault="005A7F7B">
      <w:pPr>
        <w:pStyle w:val="1"/>
        <w:spacing w:after="0" w:line="441" w:lineRule="auto"/>
        <w:ind w:left="2992" w:right="2281"/>
        <w:jc w:val="center"/>
        <w:rPr>
          <w:sz w:val="28"/>
          <w:szCs w:val="28"/>
        </w:rPr>
      </w:pPr>
      <w:r w:rsidRPr="004B67E6">
        <w:rPr>
          <w:i w:val="0"/>
          <w:sz w:val="28"/>
          <w:szCs w:val="28"/>
        </w:rPr>
        <w:lastRenderedPageBreak/>
        <w:t xml:space="preserve">Приложение Основные критерии оценки </w:t>
      </w:r>
      <w:r w:rsidRPr="004B67E6">
        <w:rPr>
          <w:sz w:val="28"/>
          <w:szCs w:val="28"/>
        </w:rPr>
        <w:t xml:space="preserve">курсовых работ </w:t>
      </w:r>
    </w:p>
    <w:p w:rsidR="0093770F" w:rsidRPr="004B67E6" w:rsidRDefault="005A7F7B">
      <w:pPr>
        <w:numPr>
          <w:ilvl w:val="0"/>
          <w:numId w:val="14"/>
        </w:numPr>
        <w:ind w:right="8" w:hanging="245"/>
        <w:rPr>
          <w:sz w:val="28"/>
          <w:szCs w:val="28"/>
        </w:rPr>
      </w:pPr>
      <w:r w:rsidRPr="004B67E6">
        <w:rPr>
          <w:sz w:val="28"/>
          <w:szCs w:val="28"/>
          <w:u w:val="single" w:color="000000"/>
        </w:rPr>
        <w:t>Актуальность</w:t>
      </w:r>
      <w:r w:rsidRPr="004B67E6">
        <w:rPr>
          <w:sz w:val="28"/>
          <w:szCs w:val="28"/>
        </w:rPr>
        <w:t xml:space="preserve"> темы исследования и четкая </w:t>
      </w:r>
      <w:r w:rsidRPr="004B67E6">
        <w:rPr>
          <w:sz w:val="28"/>
          <w:szCs w:val="28"/>
          <w:u w:val="single" w:color="000000"/>
        </w:rPr>
        <w:t>формулировка</w:t>
      </w:r>
      <w:r w:rsidRPr="004B67E6">
        <w:rPr>
          <w:sz w:val="28"/>
          <w:szCs w:val="28"/>
        </w:rPr>
        <w:t xml:space="preserve"> этой темы. </w:t>
      </w:r>
    </w:p>
    <w:p w:rsidR="0093770F" w:rsidRPr="004B67E6" w:rsidRDefault="005A7F7B">
      <w:pPr>
        <w:numPr>
          <w:ilvl w:val="0"/>
          <w:numId w:val="14"/>
        </w:numPr>
        <w:ind w:right="8" w:hanging="245"/>
        <w:rPr>
          <w:sz w:val="28"/>
          <w:szCs w:val="28"/>
        </w:rPr>
      </w:pPr>
      <w:r w:rsidRPr="004B67E6">
        <w:rPr>
          <w:sz w:val="28"/>
          <w:szCs w:val="28"/>
        </w:rPr>
        <w:t xml:space="preserve">Соответствие </w:t>
      </w:r>
      <w:r w:rsidRPr="004B67E6">
        <w:rPr>
          <w:sz w:val="28"/>
          <w:szCs w:val="28"/>
          <w:u w:val="single" w:color="000000"/>
        </w:rPr>
        <w:t>методов и приемов</w:t>
      </w:r>
      <w:r w:rsidRPr="004B67E6">
        <w:rPr>
          <w:sz w:val="28"/>
          <w:szCs w:val="28"/>
        </w:rPr>
        <w:t xml:space="preserve"> работы поставленным целям и задачам исследования. </w:t>
      </w:r>
    </w:p>
    <w:p w:rsidR="0093770F" w:rsidRPr="004B67E6" w:rsidRDefault="005A7F7B">
      <w:pPr>
        <w:numPr>
          <w:ilvl w:val="0"/>
          <w:numId w:val="14"/>
        </w:numPr>
        <w:ind w:right="8" w:hanging="245"/>
        <w:rPr>
          <w:sz w:val="28"/>
          <w:szCs w:val="28"/>
        </w:rPr>
      </w:pPr>
      <w:r w:rsidRPr="004B67E6">
        <w:rPr>
          <w:sz w:val="28"/>
          <w:szCs w:val="28"/>
        </w:rPr>
        <w:t xml:space="preserve">Непротиворечивость, логичность, доказательность, полнота и глубина </w:t>
      </w:r>
      <w:r w:rsidRPr="004B67E6">
        <w:rPr>
          <w:sz w:val="28"/>
          <w:szCs w:val="28"/>
          <w:u w:val="single" w:color="000000"/>
        </w:rPr>
        <w:t>раскрытия темы</w:t>
      </w:r>
      <w:r w:rsidRPr="004B67E6">
        <w:rPr>
          <w:sz w:val="28"/>
          <w:szCs w:val="28"/>
        </w:rPr>
        <w:t xml:space="preserve"> в целом и ее отдельных аспектов. </w:t>
      </w:r>
    </w:p>
    <w:p w:rsidR="0093770F" w:rsidRPr="004B67E6" w:rsidRDefault="005A7F7B">
      <w:pPr>
        <w:numPr>
          <w:ilvl w:val="0"/>
          <w:numId w:val="14"/>
        </w:numPr>
        <w:ind w:right="8" w:hanging="245"/>
        <w:rPr>
          <w:sz w:val="28"/>
          <w:szCs w:val="28"/>
        </w:rPr>
      </w:pPr>
      <w:r w:rsidRPr="004B67E6">
        <w:rPr>
          <w:sz w:val="28"/>
          <w:szCs w:val="28"/>
        </w:rPr>
        <w:t>Степень «</w:t>
      </w:r>
      <w:r w:rsidRPr="004B67E6">
        <w:rPr>
          <w:sz w:val="28"/>
          <w:szCs w:val="28"/>
          <w:u w:val="single" w:color="000000"/>
        </w:rPr>
        <w:t>начитанности</w:t>
      </w:r>
      <w:r w:rsidRPr="004B67E6">
        <w:rPr>
          <w:sz w:val="28"/>
          <w:szCs w:val="28"/>
        </w:rPr>
        <w:t xml:space="preserve">» автора по исследуемой проблеме (знание соответствующей литературы, широта охвата первоисточников, уровень их осмысления). </w:t>
      </w:r>
    </w:p>
    <w:p w:rsidR="0093770F" w:rsidRPr="004B67E6" w:rsidRDefault="005A7F7B">
      <w:pPr>
        <w:numPr>
          <w:ilvl w:val="0"/>
          <w:numId w:val="14"/>
        </w:numPr>
        <w:ind w:right="8" w:hanging="245"/>
        <w:rPr>
          <w:sz w:val="28"/>
          <w:szCs w:val="28"/>
        </w:rPr>
      </w:pPr>
      <w:r w:rsidRPr="004B67E6">
        <w:rPr>
          <w:sz w:val="28"/>
          <w:szCs w:val="28"/>
          <w:u w:val="single" w:color="000000"/>
        </w:rPr>
        <w:t>Творческий подход</w:t>
      </w:r>
      <w:r w:rsidRPr="004B67E6">
        <w:rPr>
          <w:sz w:val="28"/>
          <w:szCs w:val="28"/>
        </w:rPr>
        <w:t xml:space="preserve"> к решению проблемы (критическое отношение к используемой литературе, наличие собственных замечаний, комментариев, иллюстраций к тем или иным теоретическим положениям, самостоятельность в анализе, толковании и классификации языковых фактов, явлений). </w:t>
      </w:r>
    </w:p>
    <w:p w:rsidR="0093770F" w:rsidRPr="004B67E6" w:rsidRDefault="005A7F7B">
      <w:pPr>
        <w:numPr>
          <w:ilvl w:val="0"/>
          <w:numId w:val="14"/>
        </w:numPr>
        <w:ind w:right="8" w:hanging="245"/>
        <w:rPr>
          <w:sz w:val="28"/>
          <w:szCs w:val="28"/>
        </w:rPr>
      </w:pPr>
      <w:r w:rsidRPr="004B67E6">
        <w:rPr>
          <w:sz w:val="28"/>
          <w:szCs w:val="28"/>
          <w:u w:val="single" w:color="000000"/>
        </w:rPr>
        <w:t>Композиционная</w:t>
      </w:r>
      <w:r w:rsidRPr="004B67E6">
        <w:rPr>
          <w:sz w:val="28"/>
          <w:szCs w:val="28"/>
        </w:rPr>
        <w:t xml:space="preserve"> стройность текста (введение, главы, разделы работы, выводы к ним, заключение, библиографический список используемой литературы, приложение). </w:t>
      </w:r>
    </w:p>
    <w:p w:rsidR="0093770F" w:rsidRPr="004B67E6" w:rsidRDefault="005A7F7B">
      <w:pPr>
        <w:numPr>
          <w:ilvl w:val="0"/>
          <w:numId w:val="14"/>
        </w:numPr>
        <w:ind w:right="8" w:hanging="245"/>
        <w:rPr>
          <w:sz w:val="28"/>
          <w:szCs w:val="28"/>
        </w:rPr>
      </w:pPr>
      <w:r w:rsidRPr="004B67E6">
        <w:rPr>
          <w:sz w:val="28"/>
          <w:szCs w:val="28"/>
          <w:u w:val="single" w:color="000000"/>
        </w:rPr>
        <w:t>Грамотность</w:t>
      </w:r>
      <w:r w:rsidRPr="004B67E6">
        <w:rPr>
          <w:sz w:val="28"/>
          <w:szCs w:val="28"/>
        </w:rPr>
        <w:t xml:space="preserve"> оформления материала (правильное оформление ссылок, библиографического списка, точность и ясность изложения мысли, отсутствие речевых ошибок). </w:t>
      </w:r>
    </w:p>
    <w:p w:rsidR="0093770F" w:rsidRPr="004B67E6" w:rsidRDefault="005A7F7B">
      <w:pPr>
        <w:spacing w:after="22" w:line="259" w:lineRule="auto"/>
        <w:ind w:left="10" w:right="110"/>
        <w:jc w:val="right"/>
        <w:rPr>
          <w:sz w:val="28"/>
          <w:szCs w:val="28"/>
        </w:rPr>
      </w:pPr>
      <w:r w:rsidRPr="004B67E6">
        <w:rPr>
          <w:sz w:val="28"/>
          <w:szCs w:val="28"/>
        </w:rPr>
        <w:t xml:space="preserve">Процесс подготовки и защиты курсовой работы складывается из нескольких этапов:  </w:t>
      </w:r>
    </w:p>
    <w:p w:rsidR="0093770F" w:rsidRPr="004B67E6" w:rsidRDefault="005A7F7B">
      <w:pPr>
        <w:ind w:left="720" w:right="8"/>
        <w:rPr>
          <w:sz w:val="28"/>
          <w:szCs w:val="28"/>
        </w:rPr>
      </w:pPr>
      <w:r w:rsidRPr="004B67E6">
        <w:rPr>
          <w:i/>
          <w:sz w:val="28"/>
          <w:szCs w:val="28"/>
        </w:rPr>
        <w:t>I</w:t>
      </w:r>
      <w:r w:rsidRPr="004B67E6">
        <w:rPr>
          <w:sz w:val="28"/>
          <w:szCs w:val="28"/>
        </w:rPr>
        <w:t xml:space="preserve">) выбор темы исследования;  </w:t>
      </w:r>
    </w:p>
    <w:p w:rsidR="0093770F" w:rsidRPr="004B67E6" w:rsidRDefault="005A7F7B">
      <w:pPr>
        <w:numPr>
          <w:ilvl w:val="1"/>
          <w:numId w:val="15"/>
        </w:numPr>
        <w:ind w:right="8" w:firstLine="9"/>
        <w:rPr>
          <w:sz w:val="28"/>
          <w:szCs w:val="28"/>
        </w:rPr>
      </w:pPr>
      <w:r w:rsidRPr="004B67E6">
        <w:rPr>
          <w:sz w:val="28"/>
          <w:szCs w:val="28"/>
        </w:rPr>
        <w:t xml:space="preserve">подбор литературы и ее изучение;  </w:t>
      </w:r>
    </w:p>
    <w:p w:rsidR="0093770F" w:rsidRPr="004B67E6" w:rsidRDefault="005A7F7B">
      <w:pPr>
        <w:numPr>
          <w:ilvl w:val="1"/>
          <w:numId w:val="15"/>
        </w:numPr>
        <w:ind w:right="8" w:firstLine="9"/>
        <w:rPr>
          <w:sz w:val="28"/>
          <w:szCs w:val="28"/>
        </w:rPr>
      </w:pPr>
      <w:r w:rsidRPr="004B67E6">
        <w:rPr>
          <w:sz w:val="28"/>
          <w:szCs w:val="28"/>
        </w:rPr>
        <w:t xml:space="preserve">сбор фактического материала и его первичная обработка;  </w:t>
      </w:r>
    </w:p>
    <w:p w:rsidR="0093770F" w:rsidRPr="004B67E6" w:rsidRDefault="005A7F7B">
      <w:pPr>
        <w:numPr>
          <w:ilvl w:val="1"/>
          <w:numId w:val="15"/>
        </w:numPr>
        <w:spacing w:after="13"/>
        <w:ind w:right="8" w:firstLine="9"/>
        <w:rPr>
          <w:sz w:val="28"/>
          <w:szCs w:val="28"/>
        </w:rPr>
      </w:pPr>
      <w:r w:rsidRPr="004B67E6">
        <w:rPr>
          <w:sz w:val="28"/>
          <w:szCs w:val="28"/>
        </w:rPr>
        <w:t xml:space="preserve">построение работы;  5) ее написание и оформление;  6) защита работы. </w:t>
      </w:r>
    </w:p>
    <w:p w:rsidR="0093770F" w:rsidRPr="004B67E6" w:rsidRDefault="005A7F7B">
      <w:pPr>
        <w:pStyle w:val="1"/>
        <w:spacing w:after="58"/>
        <w:ind w:left="1283" w:right="568"/>
        <w:jc w:val="center"/>
        <w:rPr>
          <w:sz w:val="28"/>
          <w:szCs w:val="28"/>
        </w:rPr>
      </w:pPr>
      <w:r w:rsidRPr="004B67E6">
        <w:rPr>
          <w:i w:val="0"/>
          <w:sz w:val="28"/>
          <w:szCs w:val="28"/>
        </w:rPr>
        <w:t xml:space="preserve">Требования к оформлению </w:t>
      </w:r>
    </w:p>
    <w:p w:rsidR="0093770F" w:rsidRPr="004B67E6" w:rsidRDefault="005A7F7B">
      <w:pPr>
        <w:spacing w:after="34"/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Среднестатистический объем курсовой работы составляет примерно 15 - 30 страниц машинописного текста. </w:t>
      </w:r>
    </w:p>
    <w:p w:rsidR="0093770F" w:rsidRPr="004B67E6" w:rsidRDefault="005A7F7B">
      <w:pPr>
        <w:numPr>
          <w:ilvl w:val="0"/>
          <w:numId w:val="16"/>
        </w:numPr>
        <w:ind w:right="8" w:hanging="284"/>
        <w:rPr>
          <w:sz w:val="28"/>
          <w:szCs w:val="28"/>
        </w:rPr>
      </w:pPr>
      <w:r w:rsidRPr="004B67E6">
        <w:rPr>
          <w:sz w:val="28"/>
          <w:szCs w:val="28"/>
        </w:rPr>
        <w:t xml:space="preserve">Параметры </w:t>
      </w:r>
      <w:r w:rsidRPr="004B67E6">
        <w:rPr>
          <w:b/>
          <w:sz w:val="28"/>
          <w:szCs w:val="28"/>
        </w:rPr>
        <w:t>страницы</w:t>
      </w:r>
      <w:r w:rsidRPr="004B67E6">
        <w:rPr>
          <w:sz w:val="28"/>
          <w:szCs w:val="28"/>
        </w:rPr>
        <w:t xml:space="preserve">: </w:t>
      </w:r>
    </w:p>
    <w:p w:rsidR="0093770F" w:rsidRPr="004B67E6" w:rsidRDefault="005A7F7B">
      <w:pPr>
        <w:numPr>
          <w:ilvl w:val="1"/>
          <w:numId w:val="16"/>
        </w:numPr>
        <w:ind w:right="8" w:firstLine="850"/>
        <w:rPr>
          <w:sz w:val="28"/>
          <w:szCs w:val="28"/>
        </w:rPr>
      </w:pPr>
      <w:r w:rsidRPr="004B67E6">
        <w:rPr>
          <w:sz w:val="28"/>
          <w:szCs w:val="28"/>
        </w:rPr>
        <w:t xml:space="preserve">поля — 2,5 см с каждой стороны  </w:t>
      </w:r>
    </w:p>
    <w:p w:rsidR="0093770F" w:rsidRPr="004B67E6" w:rsidRDefault="005A7F7B">
      <w:pPr>
        <w:numPr>
          <w:ilvl w:val="1"/>
          <w:numId w:val="16"/>
        </w:numPr>
        <w:ind w:right="8" w:firstLine="850"/>
        <w:rPr>
          <w:sz w:val="28"/>
          <w:szCs w:val="28"/>
        </w:rPr>
      </w:pPr>
      <w:r w:rsidRPr="004B67E6">
        <w:rPr>
          <w:sz w:val="28"/>
          <w:szCs w:val="28"/>
        </w:rPr>
        <w:t xml:space="preserve">размер бумаги — А4, ориентация книжная (т.е. вертикально) </w:t>
      </w:r>
      <w:r w:rsidRPr="004B67E6">
        <w:rPr>
          <w:rFonts w:eastAsia="Segoe UI Symbol"/>
          <w:sz w:val="28"/>
          <w:szCs w:val="28"/>
        </w:rPr>
        <w:t></w:t>
      </w:r>
      <w:r w:rsidRPr="004B67E6">
        <w:rPr>
          <w:rFonts w:eastAsia="Arial"/>
          <w:sz w:val="28"/>
          <w:szCs w:val="28"/>
        </w:rPr>
        <w:t xml:space="preserve"> </w:t>
      </w:r>
      <w:r w:rsidRPr="004B67E6">
        <w:rPr>
          <w:sz w:val="28"/>
          <w:szCs w:val="28"/>
        </w:rPr>
        <w:t xml:space="preserve">Формат основного </w:t>
      </w:r>
      <w:r w:rsidRPr="004B67E6">
        <w:rPr>
          <w:b/>
          <w:sz w:val="28"/>
          <w:szCs w:val="28"/>
        </w:rPr>
        <w:t>шрифта</w:t>
      </w:r>
      <w:r w:rsidRPr="004B67E6">
        <w:rPr>
          <w:sz w:val="28"/>
          <w:szCs w:val="28"/>
        </w:rPr>
        <w:t xml:space="preserve">: </w:t>
      </w:r>
    </w:p>
    <w:p w:rsidR="0093770F" w:rsidRPr="004B67E6" w:rsidRDefault="005A7F7B">
      <w:pPr>
        <w:spacing w:after="32"/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Times, размер 12 пт для основного текста, 14 пт для названия курсовой, 10 пт для сносок и списка литературы </w:t>
      </w:r>
    </w:p>
    <w:p w:rsidR="0093770F" w:rsidRPr="004B67E6" w:rsidRDefault="005A7F7B">
      <w:pPr>
        <w:numPr>
          <w:ilvl w:val="0"/>
          <w:numId w:val="16"/>
        </w:numPr>
        <w:ind w:right="8" w:hanging="284"/>
        <w:rPr>
          <w:sz w:val="28"/>
          <w:szCs w:val="28"/>
        </w:rPr>
      </w:pPr>
      <w:r w:rsidRPr="004B67E6">
        <w:rPr>
          <w:sz w:val="28"/>
          <w:szCs w:val="28"/>
        </w:rPr>
        <w:t xml:space="preserve">Формат </w:t>
      </w:r>
      <w:r w:rsidRPr="004B67E6">
        <w:rPr>
          <w:b/>
          <w:sz w:val="28"/>
          <w:szCs w:val="28"/>
        </w:rPr>
        <w:t>абзаца</w:t>
      </w:r>
      <w:r w:rsidRPr="004B67E6">
        <w:rPr>
          <w:sz w:val="28"/>
          <w:szCs w:val="28"/>
        </w:rPr>
        <w:t xml:space="preserve">: </w:t>
      </w:r>
    </w:p>
    <w:p w:rsidR="0093770F" w:rsidRPr="004B67E6" w:rsidRDefault="005A7F7B">
      <w:pPr>
        <w:numPr>
          <w:ilvl w:val="1"/>
          <w:numId w:val="16"/>
        </w:numPr>
        <w:ind w:right="8" w:firstLine="850"/>
        <w:rPr>
          <w:sz w:val="28"/>
          <w:szCs w:val="28"/>
        </w:rPr>
      </w:pPr>
      <w:r w:rsidRPr="004B67E6">
        <w:rPr>
          <w:sz w:val="28"/>
          <w:szCs w:val="28"/>
        </w:rPr>
        <w:t xml:space="preserve">выравнивание по ширине </w:t>
      </w:r>
    </w:p>
    <w:p w:rsidR="0093770F" w:rsidRPr="004B67E6" w:rsidRDefault="005A7F7B">
      <w:pPr>
        <w:numPr>
          <w:ilvl w:val="1"/>
          <w:numId w:val="16"/>
        </w:numPr>
        <w:ind w:right="8" w:firstLine="850"/>
        <w:rPr>
          <w:sz w:val="28"/>
          <w:szCs w:val="28"/>
        </w:rPr>
      </w:pPr>
      <w:r w:rsidRPr="004B67E6">
        <w:rPr>
          <w:sz w:val="28"/>
          <w:szCs w:val="28"/>
        </w:rPr>
        <w:t xml:space="preserve">первая строка: в основном тексте — отступ на 1,25 см </w:t>
      </w:r>
      <w:r w:rsidRPr="004B67E6">
        <w:rPr>
          <w:rFonts w:eastAsia="Segoe UI Symbol"/>
          <w:sz w:val="28"/>
          <w:szCs w:val="28"/>
        </w:rPr>
        <w:t></w:t>
      </w:r>
      <w:r w:rsidRPr="004B67E6">
        <w:rPr>
          <w:rFonts w:eastAsia="Arial"/>
          <w:sz w:val="28"/>
          <w:szCs w:val="28"/>
        </w:rPr>
        <w:t xml:space="preserve"> </w:t>
      </w:r>
      <w:r w:rsidRPr="004B67E6">
        <w:rPr>
          <w:b/>
          <w:sz w:val="28"/>
          <w:szCs w:val="28"/>
        </w:rPr>
        <w:t>Сноски</w:t>
      </w:r>
      <w:r w:rsidRPr="004B67E6">
        <w:rPr>
          <w:sz w:val="28"/>
          <w:szCs w:val="28"/>
        </w:rPr>
        <w:t xml:space="preserve">: </w:t>
      </w:r>
    </w:p>
    <w:p w:rsidR="0093770F" w:rsidRPr="004B67E6" w:rsidRDefault="005A7F7B">
      <w:pPr>
        <w:numPr>
          <w:ilvl w:val="1"/>
          <w:numId w:val="17"/>
        </w:numPr>
        <w:ind w:right="8" w:hanging="427"/>
        <w:rPr>
          <w:sz w:val="28"/>
          <w:szCs w:val="28"/>
        </w:rPr>
      </w:pPr>
      <w:r w:rsidRPr="004B67E6">
        <w:rPr>
          <w:sz w:val="28"/>
          <w:szCs w:val="28"/>
        </w:rPr>
        <w:lastRenderedPageBreak/>
        <w:t xml:space="preserve">положение — „внизу страницы“ (не „в конце документа“ и не „внизу текста“) </w:t>
      </w:r>
    </w:p>
    <w:p w:rsidR="0093770F" w:rsidRPr="004B67E6" w:rsidRDefault="005A7F7B">
      <w:pPr>
        <w:numPr>
          <w:ilvl w:val="1"/>
          <w:numId w:val="17"/>
        </w:numPr>
        <w:spacing w:after="39"/>
        <w:ind w:right="8" w:hanging="427"/>
        <w:rPr>
          <w:sz w:val="28"/>
          <w:szCs w:val="28"/>
        </w:rPr>
      </w:pPr>
      <w:r w:rsidRPr="004B67E6">
        <w:rPr>
          <w:sz w:val="28"/>
          <w:szCs w:val="28"/>
        </w:rPr>
        <w:t xml:space="preserve">нумерация — арабскими цифрами </w:t>
      </w:r>
    </w:p>
    <w:p w:rsidR="0093770F" w:rsidRPr="004B67E6" w:rsidRDefault="005A7F7B">
      <w:pPr>
        <w:numPr>
          <w:ilvl w:val="0"/>
          <w:numId w:val="16"/>
        </w:numPr>
        <w:spacing w:after="5"/>
        <w:ind w:right="8" w:hanging="284"/>
        <w:rPr>
          <w:sz w:val="28"/>
          <w:szCs w:val="28"/>
        </w:rPr>
      </w:pPr>
      <w:r w:rsidRPr="004B67E6">
        <w:rPr>
          <w:b/>
          <w:sz w:val="28"/>
          <w:szCs w:val="28"/>
        </w:rPr>
        <w:t>Библиографические ссылки</w:t>
      </w:r>
      <w:r w:rsidRPr="004B67E6">
        <w:rPr>
          <w:sz w:val="28"/>
          <w:szCs w:val="28"/>
        </w:rPr>
        <w:t xml:space="preserve">: </w:t>
      </w:r>
    </w:p>
    <w:p w:rsidR="0093770F" w:rsidRPr="004B67E6" w:rsidRDefault="005A7F7B">
      <w:pPr>
        <w:numPr>
          <w:ilvl w:val="1"/>
          <w:numId w:val="16"/>
        </w:numPr>
        <w:ind w:right="8" w:firstLine="850"/>
        <w:rPr>
          <w:sz w:val="28"/>
          <w:szCs w:val="28"/>
        </w:rPr>
      </w:pPr>
      <w:r w:rsidRPr="004B67E6">
        <w:rPr>
          <w:sz w:val="28"/>
          <w:szCs w:val="28"/>
        </w:rPr>
        <w:t xml:space="preserve">в тексте в квадратных скобках указывается фамилия автора или сокращённое название сборника, год издания работы и номера страниц: [Автор, год: страницы] </w:t>
      </w:r>
    </w:p>
    <w:p w:rsidR="0093770F" w:rsidRPr="004B67E6" w:rsidRDefault="005A7F7B">
      <w:pPr>
        <w:numPr>
          <w:ilvl w:val="1"/>
          <w:numId w:val="16"/>
        </w:numPr>
        <w:ind w:right="8" w:firstLine="850"/>
        <w:rPr>
          <w:sz w:val="28"/>
          <w:szCs w:val="28"/>
        </w:rPr>
      </w:pPr>
      <w:r w:rsidRPr="004B67E6">
        <w:rPr>
          <w:sz w:val="28"/>
          <w:szCs w:val="28"/>
        </w:rPr>
        <w:t xml:space="preserve">после текста под рубрикой „Литература“ приводится полное название работы с библиографической информацией </w:t>
      </w:r>
    </w:p>
    <w:p w:rsidR="0093770F" w:rsidRPr="004B67E6" w:rsidRDefault="005A7F7B">
      <w:pPr>
        <w:spacing w:after="64" w:line="259" w:lineRule="auto"/>
        <w:ind w:left="710" w:right="0" w:firstLine="0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spacing w:after="0" w:line="266" w:lineRule="auto"/>
        <w:ind w:left="144" w:right="3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Традиционно сложилась определенная </w:t>
      </w:r>
      <w:r w:rsidRPr="004B67E6">
        <w:rPr>
          <w:sz w:val="28"/>
          <w:szCs w:val="28"/>
          <w:u w:val="single" w:color="000000"/>
        </w:rPr>
        <w:t>композиционная структура</w:t>
      </w:r>
      <w:r w:rsidRPr="004B67E6">
        <w:rPr>
          <w:sz w:val="28"/>
          <w:szCs w:val="28"/>
        </w:rPr>
        <w:t xml:space="preserve"> курсовой работы, которая состоит из следующих элементов: </w:t>
      </w:r>
      <w:r w:rsidRPr="004B67E6">
        <w:rPr>
          <w:i/>
          <w:sz w:val="28"/>
          <w:szCs w:val="28"/>
        </w:rPr>
        <w:t xml:space="preserve">I) титульного листа: 2) оглавления; 3) введения: 4) основной части: 5) заключения: 6) библиографического списка литературы: 7) приложений </w:t>
      </w:r>
      <w:r w:rsidRPr="004B67E6">
        <w:rPr>
          <w:sz w:val="28"/>
          <w:szCs w:val="28"/>
        </w:rPr>
        <w:t xml:space="preserve">(если они имеются).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После титульного листа помещается </w:t>
      </w:r>
      <w:r w:rsidRPr="004B67E6">
        <w:rPr>
          <w:i/>
          <w:sz w:val="28"/>
          <w:szCs w:val="28"/>
        </w:rPr>
        <w:t>оглавление</w:t>
      </w:r>
      <w:r w:rsidRPr="004B67E6">
        <w:rPr>
          <w:sz w:val="28"/>
          <w:szCs w:val="28"/>
        </w:rPr>
        <w:t xml:space="preserve">, где приводятся все заголовки курсовой работы и указываются страницы, с которых они начинаются. Причем последнее слово каждого заголовка соединяется отточием (………) с соответствующим ему номером страницы в правом столбце оглавления.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i/>
          <w:sz w:val="28"/>
          <w:szCs w:val="28"/>
        </w:rPr>
        <w:t>Введение</w:t>
      </w:r>
      <w:r w:rsidRPr="004B67E6">
        <w:rPr>
          <w:sz w:val="28"/>
          <w:szCs w:val="28"/>
        </w:rPr>
        <w:t xml:space="preserve"> к курсовой работе занимает примерно 5 - 10 % от всего текста. В нем раскрывается </w:t>
      </w:r>
      <w:r w:rsidRPr="004B67E6">
        <w:rPr>
          <w:sz w:val="28"/>
          <w:szCs w:val="28"/>
          <w:u w:val="single" w:color="000000"/>
        </w:rPr>
        <w:t>актуальность</w:t>
      </w:r>
      <w:r w:rsidRPr="004B67E6">
        <w:rPr>
          <w:sz w:val="28"/>
          <w:szCs w:val="28"/>
        </w:rPr>
        <w:t xml:space="preserve"> выбранной темы, определяются </w:t>
      </w:r>
      <w:r w:rsidRPr="004B67E6">
        <w:rPr>
          <w:sz w:val="28"/>
          <w:szCs w:val="28"/>
          <w:u w:val="single" w:color="000000"/>
        </w:rPr>
        <w:t>цель</w:t>
      </w:r>
      <w:r w:rsidRPr="004B67E6">
        <w:rPr>
          <w:sz w:val="28"/>
          <w:szCs w:val="28"/>
        </w:rPr>
        <w:t xml:space="preserve"> и основные </w:t>
      </w:r>
      <w:r w:rsidRPr="004B67E6">
        <w:rPr>
          <w:sz w:val="28"/>
          <w:szCs w:val="28"/>
          <w:u w:val="single" w:color="000000"/>
        </w:rPr>
        <w:t>задачи</w:t>
      </w:r>
      <w:r w:rsidRPr="004B67E6">
        <w:rPr>
          <w:sz w:val="28"/>
          <w:szCs w:val="28"/>
        </w:rPr>
        <w:t xml:space="preserve"> работы, формулируются </w:t>
      </w:r>
      <w:r w:rsidRPr="004B67E6">
        <w:rPr>
          <w:sz w:val="28"/>
          <w:szCs w:val="28"/>
          <w:u w:val="single" w:color="000000"/>
        </w:rPr>
        <w:t>объект</w:t>
      </w:r>
      <w:r w:rsidRPr="004B67E6">
        <w:rPr>
          <w:sz w:val="28"/>
          <w:szCs w:val="28"/>
        </w:rPr>
        <w:t xml:space="preserve"> и </w:t>
      </w:r>
      <w:r w:rsidRPr="004B67E6">
        <w:rPr>
          <w:sz w:val="28"/>
          <w:szCs w:val="28"/>
          <w:u w:val="single" w:color="000000"/>
        </w:rPr>
        <w:t>предмет</w:t>
      </w:r>
      <w:r w:rsidRPr="004B67E6">
        <w:rPr>
          <w:sz w:val="28"/>
          <w:szCs w:val="28"/>
        </w:rPr>
        <w:t xml:space="preserve"> исследования, его </w:t>
      </w:r>
      <w:r w:rsidRPr="004B67E6">
        <w:rPr>
          <w:sz w:val="28"/>
          <w:szCs w:val="28"/>
          <w:u w:val="single" w:color="000000"/>
        </w:rPr>
        <w:t>методы</w:t>
      </w:r>
      <w:r w:rsidRPr="004B67E6">
        <w:rPr>
          <w:sz w:val="28"/>
          <w:szCs w:val="28"/>
        </w:rPr>
        <w:t xml:space="preserve">, указываются </w:t>
      </w:r>
      <w:r w:rsidRPr="004B67E6">
        <w:rPr>
          <w:sz w:val="28"/>
          <w:szCs w:val="28"/>
          <w:u w:val="single" w:color="000000"/>
        </w:rPr>
        <w:t>теоретическая</w:t>
      </w:r>
      <w:r w:rsidRPr="004B67E6">
        <w:rPr>
          <w:sz w:val="28"/>
          <w:szCs w:val="28"/>
        </w:rPr>
        <w:t xml:space="preserve"> и </w:t>
      </w:r>
      <w:r w:rsidRPr="004B67E6">
        <w:rPr>
          <w:sz w:val="28"/>
          <w:szCs w:val="28"/>
          <w:u w:val="single" w:color="000000"/>
        </w:rPr>
        <w:t>практическая значимость</w:t>
      </w:r>
      <w:r w:rsidRPr="004B67E6">
        <w:rPr>
          <w:sz w:val="28"/>
          <w:szCs w:val="28"/>
        </w:rPr>
        <w:t xml:space="preserve"> решения исследуемой проблемы. Делается </w:t>
      </w:r>
      <w:r w:rsidRPr="004B67E6">
        <w:rPr>
          <w:sz w:val="28"/>
          <w:szCs w:val="28"/>
          <w:u w:val="single" w:color="000000"/>
        </w:rPr>
        <w:t>краткий обзор</w:t>
      </w:r>
      <w:r w:rsidRPr="004B67E6">
        <w:rPr>
          <w:sz w:val="28"/>
          <w:szCs w:val="28"/>
        </w:rPr>
        <w:t xml:space="preserve"> литературы.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В конце вводной части желательно раскрыть </w:t>
      </w:r>
      <w:r w:rsidRPr="004B67E6">
        <w:rPr>
          <w:sz w:val="28"/>
          <w:szCs w:val="28"/>
          <w:u w:val="single" w:color="000000"/>
        </w:rPr>
        <w:t>структуру работы</w:t>
      </w:r>
      <w:r w:rsidRPr="004B67E6">
        <w:rPr>
          <w:sz w:val="28"/>
          <w:szCs w:val="28"/>
        </w:rPr>
        <w:t xml:space="preserve">, т.е. перечислить ее разделы и обосновать последовательность их расположения. </w:t>
      </w:r>
    </w:p>
    <w:p w:rsidR="0093770F" w:rsidRPr="004B67E6" w:rsidRDefault="005A7F7B">
      <w:pPr>
        <w:ind w:left="720" w:right="8"/>
        <w:rPr>
          <w:sz w:val="28"/>
          <w:szCs w:val="28"/>
        </w:rPr>
      </w:pPr>
      <w:r w:rsidRPr="004B67E6">
        <w:rPr>
          <w:i/>
          <w:sz w:val="28"/>
          <w:szCs w:val="28"/>
        </w:rPr>
        <w:t>Основная часть</w:t>
      </w:r>
      <w:r w:rsidRPr="004B67E6">
        <w:rPr>
          <w:sz w:val="28"/>
          <w:szCs w:val="28"/>
        </w:rPr>
        <w:t xml:space="preserve"> курсовой работы воплощена в главах, разделах и подразделах.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Содержание </w:t>
      </w:r>
      <w:r w:rsidRPr="004B67E6">
        <w:rPr>
          <w:i/>
          <w:sz w:val="28"/>
          <w:szCs w:val="28"/>
        </w:rPr>
        <w:t xml:space="preserve">первой главы </w:t>
      </w:r>
      <w:r w:rsidRPr="004B67E6">
        <w:rPr>
          <w:sz w:val="28"/>
          <w:szCs w:val="28"/>
        </w:rPr>
        <w:t xml:space="preserve">обычно посвящается рассмотрению </w:t>
      </w:r>
      <w:r w:rsidRPr="004B67E6">
        <w:rPr>
          <w:sz w:val="28"/>
          <w:szCs w:val="28"/>
          <w:u w:val="single" w:color="000000"/>
        </w:rPr>
        <w:t>теоретических аспектов</w:t>
      </w:r>
      <w:r w:rsidRPr="004B67E6">
        <w:rPr>
          <w:sz w:val="28"/>
          <w:szCs w:val="28"/>
        </w:rPr>
        <w:t xml:space="preserve"> изучаемой проблемы. Если у автора нет собственных взглядов на решение исследуемой проблемы, он может </w:t>
      </w:r>
      <w:r w:rsidRPr="004B67E6">
        <w:rPr>
          <w:sz w:val="28"/>
          <w:szCs w:val="28"/>
          <w:u w:val="single" w:color="000000"/>
        </w:rPr>
        <w:t>придерживаться наиболее приемлемой концепции</w:t>
      </w:r>
      <w:r w:rsidRPr="004B67E6">
        <w:rPr>
          <w:sz w:val="28"/>
          <w:szCs w:val="28"/>
        </w:rPr>
        <w:t xml:space="preserve">, разработанной одним из видных ученых, подкрепляя ее </w:t>
      </w:r>
      <w:r w:rsidRPr="004B67E6">
        <w:rPr>
          <w:sz w:val="28"/>
          <w:szCs w:val="28"/>
          <w:u w:val="single" w:color="000000"/>
        </w:rPr>
        <w:t>своими</w:t>
      </w:r>
      <w:r w:rsidRPr="004B67E6">
        <w:rPr>
          <w:sz w:val="28"/>
          <w:szCs w:val="28"/>
        </w:rPr>
        <w:t xml:space="preserve"> примерами.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i/>
          <w:sz w:val="28"/>
          <w:szCs w:val="28"/>
        </w:rPr>
        <w:t xml:space="preserve">Вторая глава </w:t>
      </w:r>
      <w:r w:rsidRPr="004B67E6">
        <w:rPr>
          <w:sz w:val="28"/>
          <w:szCs w:val="28"/>
        </w:rPr>
        <w:t xml:space="preserve">носит преимущественно практический характер. Ценность работы определяется богатством анализируемого материала; чем больше разбирается примеров, тем убедительнее звучат выдвигаемые выводы.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Если работа имеет </w:t>
      </w:r>
      <w:r w:rsidRPr="004B67E6">
        <w:rPr>
          <w:sz w:val="28"/>
          <w:szCs w:val="28"/>
          <w:u w:val="single" w:color="000000"/>
        </w:rPr>
        <w:t>экспериментальную</w:t>
      </w:r>
      <w:r w:rsidRPr="004B67E6">
        <w:rPr>
          <w:sz w:val="28"/>
          <w:szCs w:val="28"/>
        </w:rPr>
        <w:t xml:space="preserve"> части исследования. В ней описываются условия и ход проведенного эксперимента, его этапы, полученные результаты, формулируются практические выводы и рекомендации.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lastRenderedPageBreak/>
        <w:t xml:space="preserve">В конце каждой главы делаются </w:t>
      </w:r>
      <w:r w:rsidRPr="004B67E6">
        <w:rPr>
          <w:i/>
          <w:sz w:val="28"/>
          <w:szCs w:val="28"/>
        </w:rPr>
        <w:t xml:space="preserve">выводы, </w:t>
      </w:r>
      <w:r w:rsidRPr="004B67E6">
        <w:rPr>
          <w:sz w:val="28"/>
          <w:szCs w:val="28"/>
        </w:rPr>
        <w:t xml:space="preserve">отражающие в сжатом, концентрированном виде ее основное содержание. Они должны быть четкими и точными.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i/>
          <w:sz w:val="28"/>
          <w:szCs w:val="28"/>
        </w:rPr>
        <w:t>Заключение</w:t>
      </w:r>
      <w:r w:rsidRPr="004B67E6">
        <w:rPr>
          <w:sz w:val="28"/>
          <w:szCs w:val="28"/>
        </w:rPr>
        <w:t xml:space="preserve"> - это не механическое суммирование выводов к главам курсового сочинения. Надо всячески избегать буквального повторения формулировок, а необходимо изыскать новы</w:t>
      </w:r>
      <w:r w:rsidRPr="004B67E6">
        <w:rPr>
          <w:sz w:val="28"/>
          <w:szCs w:val="28"/>
          <w:u w:val="single" w:color="000000"/>
        </w:rPr>
        <w:t>е</w:t>
      </w:r>
      <w:r w:rsidRPr="004B67E6">
        <w:rPr>
          <w:sz w:val="28"/>
          <w:szCs w:val="28"/>
        </w:rPr>
        <w:t xml:space="preserve"> </w:t>
      </w:r>
      <w:r w:rsidRPr="004B67E6">
        <w:rPr>
          <w:sz w:val="28"/>
          <w:szCs w:val="28"/>
          <w:u w:val="single" w:color="000000"/>
        </w:rPr>
        <w:t>обороты речи</w:t>
      </w:r>
      <w:r w:rsidRPr="004B67E6">
        <w:rPr>
          <w:sz w:val="28"/>
          <w:szCs w:val="28"/>
        </w:rPr>
        <w:t xml:space="preserve">. Основные выводы в тексте заключения лучше всего изложить в виде пронумерованных тезисов, формулировка которых должна быть предельно лаконичной и отчетливой (около 5 % всего текста.)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i/>
          <w:sz w:val="28"/>
          <w:szCs w:val="28"/>
        </w:rPr>
        <w:t>Введение и заключение - считаются «визитной карточкой»</w:t>
      </w:r>
      <w:r w:rsidRPr="004B67E6">
        <w:rPr>
          <w:sz w:val="28"/>
          <w:szCs w:val="28"/>
        </w:rPr>
        <w:t xml:space="preserve"> курсовой и оказываются в фокусе внимания как рецензентов. 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После заключения принято помешать </w:t>
      </w:r>
      <w:r w:rsidRPr="004B67E6">
        <w:rPr>
          <w:i/>
          <w:sz w:val="28"/>
          <w:szCs w:val="28"/>
        </w:rPr>
        <w:t>библиографический список</w:t>
      </w:r>
      <w:r w:rsidRPr="004B67E6">
        <w:rPr>
          <w:sz w:val="28"/>
          <w:szCs w:val="28"/>
        </w:rPr>
        <w:t xml:space="preserve"> использованной литературы. Он составляется в алфавитном порядке, по требованиям ГОСТа. Рекомендуется включать в этот список источники, которые нашли отражение в рукописи работы и на которые даются ссылки. Кроме них, в список могут быть включены и такие труды, на которые в выполняемой работе </w:t>
      </w:r>
      <w:r w:rsidRPr="004B67E6">
        <w:rPr>
          <w:sz w:val="28"/>
          <w:szCs w:val="28"/>
          <w:u w:val="single" w:color="000000"/>
        </w:rPr>
        <w:t>нет ссылок</w:t>
      </w:r>
      <w:r w:rsidRPr="004B67E6">
        <w:rPr>
          <w:sz w:val="28"/>
          <w:szCs w:val="28"/>
        </w:rPr>
        <w:t xml:space="preserve">, но эти работы имеют прямое или косвенное отношение к исследуемой теме. </w:t>
      </w:r>
    </w:p>
    <w:p w:rsidR="0093770F" w:rsidRPr="004B67E6" w:rsidRDefault="005A7F7B">
      <w:pPr>
        <w:ind w:left="720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Библиографический аппарат свидетельствует о научной этике и культуре исследователя.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Курсовые работы в некоторых случаях могут иметь </w:t>
      </w:r>
      <w:r w:rsidRPr="004B67E6">
        <w:rPr>
          <w:i/>
          <w:sz w:val="28"/>
          <w:szCs w:val="28"/>
        </w:rPr>
        <w:t>приложение</w:t>
      </w:r>
      <w:r w:rsidRPr="004B67E6">
        <w:rPr>
          <w:sz w:val="28"/>
          <w:szCs w:val="28"/>
        </w:rPr>
        <w:t xml:space="preserve">. Его оформляют на отдельных листах, с </w:t>
      </w:r>
      <w:r w:rsidRPr="004B67E6">
        <w:rPr>
          <w:sz w:val="28"/>
          <w:szCs w:val="28"/>
          <w:u w:val="single" w:color="000000"/>
        </w:rPr>
        <w:t>самостоятельной нумерацией</w:t>
      </w:r>
      <w:r w:rsidRPr="004B67E6">
        <w:rPr>
          <w:sz w:val="28"/>
          <w:szCs w:val="28"/>
        </w:rPr>
        <w:t xml:space="preserve">. В приложение включается самый разнообразный материал. Это могут быть перечни материала, таблицы, диаграммы, анкеты, статистически обработанные данные опросов, конспекты, сценарии, серии упражнений и пр. </w:t>
      </w:r>
    </w:p>
    <w:p w:rsidR="0093770F" w:rsidRPr="004B67E6" w:rsidRDefault="005A7F7B">
      <w:pPr>
        <w:pStyle w:val="1"/>
        <w:spacing w:after="0"/>
        <w:ind w:left="1283"/>
        <w:jc w:val="center"/>
        <w:rPr>
          <w:sz w:val="28"/>
          <w:szCs w:val="28"/>
        </w:rPr>
      </w:pPr>
      <w:r w:rsidRPr="004B67E6">
        <w:rPr>
          <w:i w:val="0"/>
          <w:sz w:val="28"/>
          <w:szCs w:val="28"/>
        </w:rPr>
        <w:t>Написание и оформление работы</w:t>
      </w:r>
      <w:r w:rsidRPr="004B67E6">
        <w:rPr>
          <w:b w:val="0"/>
          <w:i w:val="0"/>
          <w:sz w:val="28"/>
          <w:szCs w:val="28"/>
        </w:rPr>
        <w:t xml:space="preserve">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Известно несколько способов изложения научных материалов. Среди них различаются 3 способа: I) </w:t>
      </w:r>
      <w:r w:rsidRPr="004B67E6">
        <w:rPr>
          <w:i/>
          <w:sz w:val="28"/>
          <w:szCs w:val="28"/>
        </w:rPr>
        <w:t xml:space="preserve">строго последовательный, </w:t>
      </w:r>
      <w:r w:rsidRPr="004B67E6">
        <w:rPr>
          <w:sz w:val="28"/>
          <w:szCs w:val="28"/>
        </w:rPr>
        <w:t xml:space="preserve">когда работа пишется по разделам, начиная с введения и кончая заключением; 2) </w:t>
      </w:r>
      <w:r w:rsidRPr="004B67E6">
        <w:rPr>
          <w:i/>
          <w:sz w:val="28"/>
          <w:szCs w:val="28"/>
        </w:rPr>
        <w:t xml:space="preserve">целостный </w:t>
      </w:r>
      <w:r w:rsidRPr="004B67E6">
        <w:rPr>
          <w:sz w:val="28"/>
          <w:szCs w:val="28"/>
        </w:rPr>
        <w:t xml:space="preserve">(сначала все сочинение пишется вчерне, а затем обрабатывается в частях и деталях с внесением в него дополнений и изменений); 3) </w:t>
      </w:r>
      <w:r w:rsidRPr="004B67E6">
        <w:rPr>
          <w:i/>
          <w:sz w:val="28"/>
          <w:szCs w:val="28"/>
        </w:rPr>
        <w:t xml:space="preserve">выборочный </w:t>
      </w:r>
      <w:r w:rsidRPr="004B67E6">
        <w:rPr>
          <w:sz w:val="28"/>
          <w:szCs w:val="28"/>
        </w:rPr>
        <w:t xml:space="preserve">(по мере накопления информации и фактических данных оформляются отдельные блоки работы).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Наиболее рациональным считается </w:t>
      </w:r>
      <w:r w:rsidRPr="004B67E6">
        <w:rPr>
          <w:sz w:val="28"/>
          <w:szCs w:val="28"/>
          <w:u w:val="single" w:color="000000"/>
        </w:rPr>
        <w:t>целостный подход</w:t>
      </w:r>
      <w:r w:rsidRPr="004B67E6">
        <w:rPr>
          <w:sz w:val="28"/>
          <w:szCs w:val="28"/>
        </w:rPr>
        <w:t xml:space="preserve">. </w:t>
      </w:r>
      <w:r w:rsidRPr="004B67E6">
        <w:rPr>
          <w:i/>
          <w:sz w:val="28"/>
          <w:szCs w:val="28"/>
        </w:rPr>
        <w:t>Введение и заключение</w:t>
      </w:r>
      <w:r w:rsidRPr="004B67E6">
        <w:rPr>
          <w:sz w:val="28"/>
          <w:szCs w:val="28"/>
        </w:rPr>
        <w:t xml:space="preserve"> пишутся или параллельно с их оформлением, или </w:t>
      </w:r>
      <w:r w:rsidRPr="004B67E6">
        <w:rPr>
          <w:sz w:val="28"/>
          <w:szCs w:val="28"/>
          <w:u w:val="single" w:color="000000"/>
        </w:rPr>
        <w:t>на завершающей стадии</w:t>
      </w:r>
      <w:r w:rsidRPr="004B67E6">
        <w:rPr>
          <w:sz w:val="28"/>
          <w:szCs w:val="28"/>
        </w:rPr>
        <w:t xml:space="preserve"> подготовки рукописи научного сочинения.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Могут применяться различные пути раскрытия темы: </w:t>
      </w:r>
      <w:r w:rsidRPr="004B67E6">
        <w:rPr>
          <w:i/>
          <w:sz w:val="28"/>
          <w:szCs w:val="28"/>
        </w:rPr>
        <w:t xml:space="preserve">дедуктивный </w:t>
      </w:r>
      <w:r w:rsidRPr="004B67E6">
        <w:rPr>
          <w:sz w:val="28"/>
          <w:szCs w:val="28"/>
        </w:rPr>
        <w:t xml:space="preserve">(автор попеременно решает поставленные </w:t>
      </w:r>
      <w:r w:rsidRPr="004B67E6">
        <w:rPr>
          <w:i/>
          <w:sz w:val="28"/>
          <w:szCs w:val="28"/>
        </w:rPr>
        <w:t xml:space="preserve">задачи, </w:t>
      </w:r>
      <w:r w:rsidRPr="004B67E6">
        <w:rPr>
          <w:sz w:val="28"/>
          <w:szCs w:val="28"/>
        </w:rPr>
        <w:t xml:space="preserve">разбивая их на идеи); </w:t>
      </w:r>
      <w:r w:rsidRPr="004B67E6">
        <w:rPr>
          <w:i/>
          <w:sz w:val="28"/>
          <w:szCs w:val="28"/>
        </w:rPr>
        <w:t xml:space="preserve">индуктивный </w:t>
      </w:r>
      <w:r w:rsidRPr="004B67E6">
        <w:rPr>
          <w:sz w:val="28"/>
          <w:szCs w:val="28"/>
        </w:rPr>
        <w:t>(создаются мелкие фрагменты работы, которые объединяются в укрупненные).</w:t>
      </w:r>
      <w:r w:rsidRPr="004B67E6">
        <w:rPr>
          <w:i/>
          <w:sz w:val="28"/>
          <w:szCs w:val="28"/>
        </w:rPr>
        <w:t xml:space="preserve">  </w:t>
      </w:r>
      <w:r w:rsidRPr="004B67E6">
        <w:rPr>
          <w:sz w:val="28"/>
          <w:szCs w:val="28"/>
        </w:rPr>
        <w:t xml:space="preserve">Выбор путей написания курсовой работ зависит от индивидуальных качеств и склонностей ученика. 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lastRenderedPageBreak/>
        <w:t xml:space="preserve">Выполненную в черновом варианте работу студент отдает на просмотр руководителю. С учетом высказанных руководителем замечаний он дорабатывает или переделывает ее. 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После заключительной проверки текста назначается время защиты работы – примерно </w:t>
      </w:r>
      <w:r w:rsidRPr="004B67E6">
        <w:rPr>
          <w:sz w:val="28"/>
          <w:szCs w:val="28"/>
          <w:u w:val="single" w:color="000000"/>
        </w:rPr>
        <w:t>за</w:t>
      </w:r>
      <w:r w:rsidRPr="004B67E6">
        <w:rPr>
          <w:sz w:val="28"/>
          <w:szCs w:val="28"/>
        </w:rPr>
        <w:t xml:space="preserve"> </w:t>
      </w:r>
      <w:r w:rsidRPr="004B67E6">
        <w:rPr>
          <w:sz w:val="28"/>
          <w:szCs w:val="28"/>
          <w:u w:val="single" w:color="000000"/>
        </w:rPr>
        <w:t>две недели до начала экзаменационной сессии</w:t>
      </w:r>
      <w:r w:rsidRPr="004B67E6">
        <w:rPr>
          <w:sz w:val="28"/>
          <w:szCs w:val="28"/>
        </w:rPr>
        <w:t xml:space="preserve">. 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Перед зимней сессией ученик ПЕРЕД ЧЛЕНАМИ ГРУППЫ ИУП и НАУЧНЫМ РУКОВОДИТЕЛЕМ излагает суть своей работы, показывает её актуальность, теоретическое и практическое значение.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Потом авторы выступают с докладами по темам на общегимназической научнопрактической конференции.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Завершенная курсовая работа, допущенная научным руководителем к защите, представляется ПЕРЕД ЧЛЕНАМИ КАФЕДРЫ перед летней сессией.  </w:t>
      </w:r>
    </w:p>
    <w:p w:rsidR="0093770F" w:rsidRPr="004B67E6" w:rsidRDefault="005A7F7B">
      <w:pPr>
        <w:spacing w:after="22" w:line="259" w:lineRule="auto"/>
        <w:ind w:left="1277" w:right="0" w:firstLine="0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b/>
          <w:i/>
          <w:sz w:val="28"/>
          <w:szCs w:val="28"/>
        </w:rPr>
        <w:t xml:space="preserve">Критерии оценивания </w:t>
      </w:r>
      <w:r w:rsidRPr="004B67E6">
        <w:rPr>
          <w:i/>
          <w:sz w:val="28"/>
          <w:szCs w:val="28"/>
        </w:rPr>
        <w:t xml:space="preserve"> </w:t>
      </w:r>
      <w:r w:rsidRPr="004B67E6">
        <w:rPr>
          <w:sz w:val="28"/>
          <w:szCs w:val="28"/>
        </w:rPr>
        <w:t>знаний, умений и навыков обучающихся</w:t>
      </w:r>
      <w:r w:rsidRPr="004B67E6">
        <w:rPr>
          <w:b/>
          <w:i/>
          <w:sz w:val="28"/>
          <w:szCs w:val="28"/>
        </w:rPr>
        <w:t>: д</w:t>
      </w:r>
      <w:r w:rsidRPr="004B67E6">
        <w:rPr>
          <w:sz w:val="28"/>
          <w:szCs w:val="28"/>
        </w:rPr>
        <w:t xml:space="preserve">ля оценки достижений учащихся применяется пятибалльная система оценивания. </w:t>
      </w:r>
    </w:p>
    <w:p w:rsidR="0093770F" w:rsidRPr="004B67E6" w:rsidRDefault="005A7F7B">
      <w:pPr>
        <w:spacing w:after="33" w:line="259" w:lineRule="auto"/>
        <w:ind w:left="710" w:right="0" w:firstLine="0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pStyle w:val="1"/>
        <w:spacing w:after="0"/>
        <w:ind w:left="1283" w:right="562"/>
        <w:jc w:val="center"/>
        <w:rPr>
          <w:sz w:val="28"/>
          <w:szCs w:val="28"/>
        </w:rPr>
      </w:pPr>
      <w:r w:rsidRPr="004B67E6">
        <w:rPr>
          <w:i w:val="0"/>
          <w:sz w:val="28"/>
          <w:szCs w:val="28"/>
        </w:rPr>
        <w:t>Защита работы</w:t>
      </w:r>
      <w:r w:rsidRPr="004B67E6">
        <w:rPr>
          <w:b w:val="0"/>
          <w:i w:val="0"/>
          <w:sz w:val="28"/>
          <w:szCs w:val="28"/>
        </w:rPr>
        <w:t xml:space="preserve">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Работа защищается в присутствии комиссии в составе преподавателей кафедры при обязательном участии и научного руководителя. Автор курсовой работы в своем кратком выступлении обосновывает </w:t>
      </w:r>
      <w:r w:rsidRPr="004B67E6">
        <w:rPr>
          <w:sz w:val="28"/>
          <w:szCs w:val="28"/>
          <w:u w:val="single" w:color="000000"/>
        </w:rPr>
        <w:t>важность</w:t>
      </w:r>
      <w:r w:rsidRPr="004B67E6">
        <w:rPr>
          <w:sz w:val="28"/>
          <w:szCs w:val="28"/>
        </w:rPr>
        <w:t xml:space="preserve"> выбранной темы, </w:t>
      </w:r>
      <w:r w:rsidRPr="004B67E6">
        <w:rPr>
          <w:sz w:val="28"/>
          <w:szCs w:val="28"/>
          <w:u w:val="single" w:color="000000"/>
        </w:rPr>
        <w:t>задачи</w:t>
      </w:r>
      <w:r w:rsidRPr="004B67E6">
        <w:rPr>
          <w:sz w:val="28"/>
          <w:szCs w:val="28"/>
        </w:rPr>
        <w:t xml:space="preserve"> исследования, пути и способы их </w:t>
      </w:r>
      <w:r w:rsidRPr="004B67E6">
        <w:rPr>
          <w:sz w:val="28"/>
          <w:szCs w:val="28"/>
          <w:u w:val="single" w:color="000000"/>
        </w:rPr>
        <w:t>решения</w:t>
      </w:r>
      <w:r w:rsidRPr="004B67E6">
        <w:rPr>
          <w:sz w:val="28"/>
          <w:szCs w:val="28"/>
        </w:rPr>
        <w:t xml:space="preserve">, излагает </w:t>
      </w:r>
      <w:r w:rsidRPr="004B67E6">
        <w:rPr>
          <w:sz w:val="28"/>
          <w:szCs w:val="28"/>
          <w:u w:val="single" w:color="000000"/>
        </w:rPr>
        <w:t>содержание</w:t>
      </w:r>
      <w:r w:rsidRPr="004B67E6">
        <w:rPr>
          <w:sz w:val="28"/>
          <w:szCs w:val="28"/>
        </w:rPr>
        <w:t xml:space="preserve"> частей работы, иллюстрируя тезисы сообщения конкретными </w:t>
      </w:r>
      <w:r w:rsidRPr="004B67E6">
        <w:rPr>
          <w:sz w:val="28"/>
          <w:szCs w:val="28"/>
          <w:u w:val="single" w:color="000000"/>
        </w:rPr>
        <w:t>примерами</w:t>
      </w:r>
      <w:r w:rsidRPr="004B67E6">
        <w:rPr>
          <w:sz w:val="28"/>
          <w:szCs w:val="28"/>
        </w:rPr>
        <w:t xml:space="preserve"> и фактами, а затем отвечает на </w:t>
      </w:r>
      <w:r w:rsidRPr="004B67E6">
        <w:rPr>
          <w:sz w:val="28"/>
          <w:szCs w:val="28"/>
          <w:u w:val="single" w:color="000000"/>
        </w:rPr>
        <w:t>вопросы</w:t>
      </w:r>
      <w:r w:rsidRPr="004B67E6">
        <w:rPr>
          <w:sz w:val="28"/>
          <w:szCs w:val="28"/>
        </w:rPr>
        <w:t xml:space="preserve"> преподавателей. Защита курсовой работы оценивается дифференцирование: на «отлично», «хорошо» или на «удовлетворительно».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В назначенный день ученик должен явиться, имея при себе заранее продуманный текст </w:t>
      </w:r>
      <w:r w:rsidRPr="004B67E6">
        <w:rPr>
          <w:i/>
          <w:sz w:val="28"/>
          <w:szCs w:val="28"/>
        </w:rPr>
        <w:t>устного выступления</w:t>
      </w:r>
      <w:r w:rsidRPr="004B67E6">
        <w:rPr>
          <w:sz w:val="28"/>
          <w:szCs w:val="28"/>
        </w:rPr>
        <w:t xml:space="preserve"> и </w:t>
      </w:r>
      <w:r w:rsidRPr="004B67E6">
        <w:rPr>
          <w:i/>
          <w:sz w:val="28"/>
          <w:szCs w:val="28"/>
        </w:rPr>
        <w:t>презентацию</w:t>
      </w:r>
      <w:r w:rsidRPr="004B67E6">
        <w:rPr>
          <w:sz w:val="28"/>
          <w:szCs w:val="28"/>
        </w:rPr>
        <w:t xml:space="preserve">. Вступительное слово рассчитано на </w:t>
      </w:r>
      <w:r w:rsidRPr="004B67E6">
        <w:rPr>
          <w:sz w:val="28"/>
          <w:szCs w:val="28"/>
          <w:u w:val="single" w:color="000000"/>
        </w:rPr>
        <w:t>5-10 минут</w:t>
      </w:r>
      <w:r w:rsidRPr="004B67E6">
        <w:rPr>
          <w:sz w:val="28"/>
          <w:szCs w:val="28"/>
        </w:rPr>
        <w:t xml:space="preserve">. Оно должно быть аргументированным, содержательным. Желательно, чтобы дипломник излагал доклад свободно, не читая письменного текста. 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После вступительного слова члены комиссии или присутствующие могут задать любые вопросы по работе. Наиболее распространённые вопросы общего характера: </w:t>
      </w:r>
      <w:r w:rsidRPr="004B67E6">
        <w:rPr>
          <w:i/>
          <w:sz w:val="28"/>
          <w:szCs w:val="28"/>
        </w:rPr>
        <w:t xml:space="preserve">В чем новизна Вашей работы? Что выполнено в ней лично Вами? Какова практическая значимость предлагаемой Вами классификации? </w:t>
      </w: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ind w:left="720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Ответы на вопросы должны быть лаконичными и аргументированными. 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t xml:space="preserve">Ученик, </w:t>
      </w:r>
      <w:r w:rsidRPr="004B67E6">
        <w:rPr>
          <w:sz w:val="28"/>
          <w:szCs w:val="28"/>
          <w:u w:val="single" w:color="000000"/>
        </w:rPr>
        <w:t>поблагодарив</w:t>
      </w:r>
      <w:r w:rsidRPr="004B67E6">
        <w:rPr>
          <w:sz w:val="28"/>
          <w:szCs w:val="28"/>
        </w:rPr>
        <w:t xml:space="preserve"> за отзыв, отвечает на высказанные им критические замечания, причем делает это корректно и вежливо, в соответствии с требованиями академического этикета. Резкие выпады неприемлемы. Если замечания справедливы, лучше всего их признать и постараться учесть в дальнейшей работе. </w:t>
      </w:r>
    </w:p>
    <w:p w:rsidR="0093770F" w:rsidRPr="004B67E6" w:rsidRDefault="005A7F7B">
      <w:pPr>
        <w:ind w:left="144" w:right="8" w:firstLine="566"/>
        <w:rPr>
          <w:sz w:val="28"/>
          <w:szCs w:val="28"/>
        </w:rPr>
      </w:pPr>
      <w:r w:rsidRPr="004B67E6">
        <w:rPr>
          <w:sz w:val="28"/>
          <w:szCs w:val="28"/>
        </w:rPr>
        <w:lastRenderedPageBreak/>
        <w:t xml:space="preserve">Успешно прошедшие защиту курсовые работы сдаются на кафедру и хранятся в архиве в течение пяти последующих лет. </w:t>
      </w:r>
    </w:p>
    <w:p w:rsidR="0093770F" w:rsidRPr="004B67E6" w:rsidRDefault="005A7F7B">
      <w:pPr>
        <w:spacing w:after="56"/>
        <w:ind w:left="720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Эталонным проектом считается работа, в которой:    </w:t>
      </w:r>
    </w:p>
    <w:p w:rsidR="0093770F" w:rsidRPr="004B67E6" w:rsidRDefault="005A7F7B">
      <w:pPr>
        <w:numPr>
          <w:ilvl w:val="0"/>
          <w:numId w:val="18"/>
        </w:numPr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цель определена, ясно сформулирована, четко обоснована; </w:t>
      </w:r>
    </w:p>
    <w:p w:rsidR="0093770F" w:rsidRPr="004B67E6" w:rsidRDefault="005A7F7B">
      <w:pPr>
        <w:numPr>
          <w:ilvl w:val="0"/>
          <w:numId w:val="18"/>
        </w:numPr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развернутый план состоит из основных этапов и всех необходимых промежуточных шагов по достижению цели; </w:t>
      </w:r>
    </w:p>
    <w:p w:rsidR="0093770F" w:rsidRPr="004B67E6" w:rsidRDefault="005A7F7B">
      <w:pPr>
        <w:numPr>
          <w:ilvl w:val="0"/>
          <w:numId w:val="18"/>
        </w:numPr>
        <w:spacing w:after="35"/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тема проекта раскрыта исчерпывающе, автор продемонстрировал глубокие знания, выходящие за рамки школьной программы; </w:t>
      </w:r>
    </w:p>
    <w:p w:rsidR="0093770F" w:rsidRPr="004B67E6" w:rsidRDefault="005A7F7B">
      <w:pPr>
        <w:numPr>
          <w:ilvl w:val="0"/>
          <w:numId w:val="18"/>
        </w:numPr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работа содержит достаточно полную информацию из разнообразных источников; </w:t>
      </w:r>
    </w:p>
    <w:p w:rsidR="0093770F" w:rsidRPr="004B67E6" w:rsidRDefault="005A7F7B">
      <w:pPr>
        <w:numPr>
          <w:ilvl w:val="0"/>
          <w:numId w:val="18"/>
        </w:numPr>
        <w:spacing w:after="35"/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работа отличается творческим подходом, собственным оригинальным отношением автора к идее проекта; </w:t>
      </w:r>
    </w:p>
    <w:p w:rsidR="0093770F" w:rsidRPr="004B67E6" w:rsidRDefault="005A7F7B">
      <w:pPr>
        <w:numPr>
          <w:ilvl w:val="0"/>
          <w:numId w:val="18"/>
        </w:numPr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работа отличается четким и грамотным оформлением в точном соответствии с установленными правилами; </w:t>
      </w:r>
    </w:p>
    <w:p w:rsidR="0093770F" w:rsidRPr="004B67E6" w:rsidRDefault="005A7F7B">
      <w:pPr>
        <w:numPr>
          <w:ilvl w:val="0"/>
          <w:numId w:val="18"/>
        </w:numPr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на защите проекта внешний вид и речь автора соответствуют требованиям проведения презентации, выступление уложилось в рамки регламента, автор владеет культурой общения </w:t>
      </w:r>
    </w:p>
    <w:p w:rsidR="0093770F" w:rsidRPr="004B67E6" w:rsidRDefault="005A7F7B">
      <w:pPr>
        <w:spacing w:after="38"/>
        <w:ind w:left="437" w:right="8"/>
        <w:rPr>
          <w:sz w:val="28"/>
          <w:szCs w:val="28"/>
        </w:rPr>
      </w:pPr>
      <w:r w:rsidRPr="004B67E6">
        <w:rPr>
          <w:sz w:val="28"/>
          <w:szCs w:val="28"/>
        </w:rPr>
        <w:t xml:space="preserve">с аудиторией, ему удалось вызвать большой интерес аудитории; </w:t>
      </w:r>
    </w:p>
    <w:p w:rsidR="0093770F" w:rsidRPr="004B67E6" w:rsidRDefault="005A7F7B">
      <w:pPr>
        <w:numPr>
          <w:ilvl w:val="0"/>
          <w:numId w:val="18"/>
        </w:numPr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проектный продукт полностью соответствует требованиям качества (эстетичен, удобен в использовании, соответствует заявленным целям). </w:t>
      </w:r>
    </w:p>
    <w:p w:rsidR="0093770F" w:rsidRPr="004B67E6" w:rsidRDefault="005A7F7B">
      <w:pPr>
        <w:spacing w:after="32" w:line="259" w:lineRule="auto"/>
        <w:ind w:left="710" w:right="0" w:firstLine="0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pStyle w:val="1"/>
        <w:spacing w:after="0"/>
        <w:ind w:left="1283" w:right="561"/>
        <w:jc w:val="center"/>
        <w:rPr>
          <w:sz w:val="28"/>
          <w:szCs w:val="28"/>
        </w:rPr>
      </w:pPr>
      <w:r w:rsidRPr="004B67E6">
        <w:rPr>
          <w:i w:val="0"/>
          <w:sz w:val="28"/>
          <w:szCs w:val="28"/>
        </w:rPr>
        <w:t>Паспорт проекта</w:t>
      </w:r>
      <w:r w:rsidRPr="004B67E6">
        <w:rPr>
          <w:b w:val="0"/>
          <w:i w:val="0"/>
          <w:sz w:val="28"/>
          <w:szCs w:val="28"/>
        </w:rPr>
        <w:t xml:space="preserve"> </w:t>
      </w:r>
    </w:p>
    <w:p w:rsidR="0093770F" w:rsidRPr="004B67E6" w:rsidRDefault="005A7F7B">
      <w:pPr>
        <w:numPr>
          <w:ilvl w:val="0"/>
          <w:numId w:val="19"/>
        </w:numPr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Название проекта.  </w:t>
      </w:r>
    </w:p>
    <w:p w:rsidR="0093770F" w:rsidRPr="004B67E6" w:rsidRDefault="005A7F7B">
      <w:pPr>
        <w:numPr>
          <w:ilvl w:val="0"/>
          <w:numId w:val="19"/>
        </w:numPr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Цели проекта.  </w:t>
      </w:r>
    </w:p>
    <w:p w:rsidR="0093770F" w:rsidRPr="004B67E6" w:rsidRDefault="005A7F7B">
      <w:pPr>
        <w:numPr>
          <w:ilvl w:val="0"/>
          <w:numId w:val="19"/>
        </w:numPr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Авторы проекта (класс, количество участников).  </w:t>
      </w:r>
    </w:p>
    <w:p w:rsidR="0093770F" w:rsidRPr="004B67E6" w:rsidRDefault="005A7F7B">
      <w:pPr>
        <w:numPr>
          <w:ilvl w:val="0"/>
          <w:numId w:val="19"/>
        </w:numPr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Куратор проекта (ФИО, специальность).  </w:t>
      </w:r>
    </w:p>
    <w:p w:rsidR="0093770F" w:rsidRPr="004B67E6" w:rsidRDefault="005A7F7B">
      <w:pPr>
        <w:numPr>
          <w:ilvl w:val="0"/>
          <w:numId w:val="19"/>
        </w:numPr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Консультант (ы) (ФИО, специальность).  </w:t>
      </w:r>
    </w:p>
    <w:p w:rsidR="0093770F" w:rsidRPr="004B67E6" w:rsidRDefault="005A7F7B">
      <w:pPr>
        <w:numPr>
          <w:ilvl w:val="0"/>
          <w:numId w:val="19"/>
        </w:numPr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Тип проекта.   </w:t>
      </w:r>
    </w:p>
    <w:p w:rsidR="0093770F" w:rsidRPr="004B67E6" w:rsidRDefault="005A7F7B">
      <w:pPr>
        <w:numPr>
          <w:ilvl w:val="1"/>
          <w:numId w:val="19"/>
        </w:numPr>
        <w:spacing w:after="13"/>
        <w:ind w:right="291" w:firstLine="9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По доминирующей в проекте деятельности: исследовательский, творческий, игровой, информационно-поисковый, практико-ориентированный (учитывает социальные интересы участников, четко ориентируется на результат). </w:t>
      </w:r>
    </w:p>
    <w:p w:rsidR="0093770F" w:rsidRPr="004B67E6" w:rsidRDefault="005A7F7B">
      <w:pPr>
        <w:numPr>
          <w:ilvl w:val="1"/>
          <w:numId w:val="19"/>
        </w:numPr>
        <w:ind w:right="291" w:firstLine="9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По предметно-содержательной области: культурологический (литературный, музыкальный, лингвистический), естественнонаучный, экологический, спортивный, географический, исторический. </w:t>
      </w:r>
    </w:p>
    <w:p w:rsidR="0093770F" w:rsidRPr="004B67E6" w:rsidRDefault="005A7F7B">
      <w:pPr>
        <w:numPr>
          <w:ilvl w:val="1"/>
          <w:numId w:val="19"/>
        </w:numPr>
        <w:spacing w:after="13"/>
        <w:ind w:right="291" w:firstLine="9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По количеству участников проекта: личностный, парный, групповой. 6.4. По широте охвата содержания: монопредметный, межпредметный, внепредметный. </w:t>
      </w:r>
    </w:p>
    <w:p w:rsidR="0093770F" w:rsidRPr="004B67E6" w:rsidRDefault="005A7F7B">
      <w:pPr>
        <w:ind w:left="1441" w:right="8"/>
        <w:rPr>
          <w:sz w:val="28"/>
          <w:szCs w:val="28"/>
        </w:rPr>
      </w:pPr>
      <w:r w:rsidRPr="004B67E6">
        <w:rPr>
          <w:sz w:val="28"/>
          <w:szCs w:val="28"/>
        </w:rPr>
        <w:lastRenderedPageBreak/>
        <w:t xml:space="preserve">6.5. По характеру контактов (степени охвата): в рамках класса, в рамках школы, в рамках района, в масштабе города, в масштабе региона, в масштабе страны. </w:t>
      </w:r>
    </w:p>
    <w:p w:rsidR="0093770F" w:rsidRPr="004B67E6" w:rsidRDefault="005A7F7B">
      <w:pPr>
        <w:numPr>
          <w:ilvl w:val="0"/>
          <w:numId w:val="19"/>
        </w:numPr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Образовательная область, с которой связано содержание проекта: филология, обществознание, математика, информатика, естествознание, искусство, технология, основы безопасности жизнедеятельности, физическая культура.  </w:t>
      </w:r>
    </w:p>
    <w:p w:rsidR="0093770F" w:rsidRPr="004B67E6" w:rsidRDefault="005A7F7B">
      <w:pPr>
        <w:numPr>
          <w:ilvl w:val="0"/>
          <w:numId w:val="19"/>
        </w:numPr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Методы, использованные в работе над проектом.  </w:t>
      </w:r>
    </w:p>
    <w:p w:rsidR="0093770F" w:rsidRPr="004B67E6" w:rsidRDefault="005A7F7B">
      <w:pPr>
        <w:numPr>
          <w:ilvl w:val="0"/>
          <w:numId w:val="19"/>
        </w:numPr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Форма представления проекта: постер, альбом, видеофильм, буклет, реферат, макет, другое (вписать).  </w:t>
      </w:r>
    </w:p>
    <w:p w:rsidR="0093770F" w:rsidRPr="004B67E6" w:rsidRDefault="005A7F7B">
      <w:pPr>
        <w:numPr>
          <w:ilvl w:val="0"/>
          <w:numId w:val="19"/>
        </w:numPr>
        <w:spacing w:after="13"/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Образовательные и культурно-просветительские учреждения, на базе которых выполнялся проект: база школы, библиотека(и), музей(и), высшее учебное заведение (кафедра), научно-исследовательский институт (лаборатория), зоопарк, планетарий, технический центр, другое (указать).  </w:t>
      </w:r>
    </w:p>
    <w:p w:rsidR="0093770F" w:rsidRPr="004B67E6" w:rsidRDefault="005A7F7B">
      <w:pPr>
        <w:numPr>
          <w:ilvl w:val="0"/>
          <w:numId w:val="19"/>
        </w:numPr>
        <w:spacing w:after="13"/>
        <w:ind w:right="8" w:hanging="360"/>
        <w:rPr>
          <w:sz w:val="28"/>
          <w:szCs w:val="28"/>
        </w:rPr>
      </w:pPr>
      <w:r w:rsidRPr="004B67E6">
        <w:rPr>
          <w:sz w:val="28"/>
          <w:szCs w:val="28"/>
        </w:rPr>
        <w:t xml:space="preserve">Источники информации, использованные авторами в процессе выполнения проекта: научно-популярные журналы, академические журналы,, бюллетени, учебники и учебные пособия, научно-популярные книги, научные издания, монографии, диссертации, авторефераты, депонированные рукописи, словари, справочники, энциклопедии, иностранные книги (английский, немецкий, французский, испанский язык).  </w:t>
      </w:r>
    </w:p>
    <w:p w:rsidR="0093770F" w:rsidRPr="004B67E6" w:rsidRDefault="005A7F7B">
      <w:pPr>
        <w:spacing w:after="0" w:line="259" w:lineRule="auto"/>
        <w:ind w:left="710" w:right="0" w:firstLine="0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spacing w:after="161" w:line="259" w:lineRule="auto"/>
        <w:ind w:left="144" w:right="0" w:firstLine="0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spacing w:after="160" w:line="259" w:lineRule="auto"/>
        <w:ind w:left="710" w:right="0" w:firstLine="0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spacing w:after="0" w:line="259" w:lineRule="auto"/>
        <w:ind w:left="855" w:right="0" w:firstLine="0"/>
        <w:jc w:val="left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 </w:t>
      </w:r>
    </w:p>
    <w:p w:rsidR="0093770F" w:rsidRPr="004B67E6" w:rsidRDefault="005A7F7B">
      <w:pPr>
        <w:spacing w:after="0" w:line="259" w:lineRule="auto"/>
        <w:ind w:left="855" w:right="0" w:firstLine="0"/>
        <w:jc w:val="left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 </w:t>
      </w:r>
    </w:p>
    <w:p w:rsidR="0093770F" w:rsidRPr="004B67E6" w:rsidRDefault="005A7F7B">
      <w:pPr>
        <w:spacing w:after="0" w:line="259" w:lineRule="auto"/>
        <w:ind w:left="855" w:right="0" w:firstLine="0"/>
        <w:jc w:val="left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 </w:t>
      </w:r>
    </w:p>
    <w:p w:rsidR="0093770F" w:rsidRPr="004B67E6" w:rsidRDefault="005A7F7B">
      <w:pPr>
        <w:spacing w:after="0" w:line="259" w:lineRule="auto"/>
        <w:ind w:left="855" w:right="0" w:firstLine="0"/>
        <w:jc w:val="left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 </w:t>
      </w:r>
    </w:p>
    <w:p w:rsidR="0093770F" w:rsidRPr="004B67E6" w:rsidRDefault="005A7F7B">
      <w:pPr>
        <w:spacing w:after="0" w:line="259" w:lineRule="auto"/>
        <w:ind w:left="855" w:right="0" w:firstLine="0"/>
        <w:jc w:val="left"/>
        <w:rPr>
          <w:sz w:val="28"/>
          <w:szCs w:val="28"/>
        </w:rPr>
      </w:pPr>
      <w:r w:rsidRPr="004B67E6">
        <w:rPr>
          <w:b/>
          <w:sz w:val="28"/>
          <w:szCs w:val="28"/>
        </w:rPr>
        <w:t xml:space="preserve"> </w:t>
      </w:r>
    </w:p>
    <w:p w:rsidR="0093770F" w:rsidRPr="004B67E6" w:rsidRDefault="005A7F7B">
      <w:pPr>
        <w:spacing w:after="160" w:line="259" w:lineRule="auto"/>
        <w:ind w:left="710" w:right="0" w:firstLine="0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spacing w:after="156" w:line="259" w:lineRule="auto"/>
        <w:ind w:left="710" w:right="0" w:firstLine="0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 </w:t>
      </w:r>
    </w:p>
    <w:p w:rsidR="0093770F" w:rsidRPr="004B67E6" w:rsidRDefault="005A7F7B">
      <w:pPr>
        <w:spacing w:after="0" w:line="259" w:lineRule="auto"/>
        <w:ind w:left="710" w:right="0" w:firstLine="0"/>
        <w:jc w:val="left"/>
        <w:rPr>
          <w:sz w:val="28"/>
          <w:szCs w:val="28"/>
        </w:rPr>
      </w:pPr>
      <w:r w:rsidRPr="004B67E6">
        <w:rPr>
          <w:sz w:val="28"/>
          <w:szCs w:val="28"/>
        </w:rPr>
        <w:t xml:space="preserve"> </w:t>
      </w:r>
    </w:p>
    <w:sectPr w:rsidR="0093770F" w:rsidRPr="004B67E6" w:rsidSect="00A43A37">
      <w:pgSz w:w="11904" w:h="16838"/>
      <w:pgMar w:top="1216" w:right="989" w:bottom="1138" w:left="84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62B" w:rsidRDefault="0033262B" w:rsidP="00915226">
      <w:pPr>
        <w:spacing w:after="0" w:line="240" w:lineRule="auto"/>
      </w:pPr>
      <w:r>
        <w:separator/>
      </w:r>
    </w:p>
  </w:endnote>
  <w:endnote w:type="continuationSeparator" w:id="0">
    <w:p w:rsidR="0033262B" w:rsidRDefault="0033262B" w:rsidP="00915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62B" w:rsidRDefault="0033262B" w:rsidP="00915226">
      <w:pPr>
        <w:spacing w:after="0" w:line="240" w:lineRule="auto"/>
      </w:pPr>
      <w:r>
        <w:separator/>
      </w:r>
    </w:p>
  </w:footnote>
  <w:footnote w:type="continuationSeparator" w:id="0">
    <w:p w:rsidR="0033262B" w:rsidRDefault="0033262B" w:rsidP="009152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7313C"/>
    <w:multiLevelType w:val="hybridMultilevel"/>
    <w:tmpl w:val="0040D69E"/>
    <w:lvl w:ilvl="0" w:tplc="1540B96A">
      <w:start w:val="1"/>
      <w:numFmt w:val="bullet"/>
      <w:lvlText w:val="•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2E9048">
      <w:start w:val="1"/>
      <w:numFmt w:val="decimal"/>
      <w:lvlText w:val="%2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C6E4D0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6C1F78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68BB6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2EE0BC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C2FA0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5C6E12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5E40EE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3154D2"/>
    <w:multiLevelType w:val="hybridMultilevel"/>
    <w:tmpl w:val="A7560DD2"/>
    <w:lvl w:ilvl="0" w:tplc="6C3E0AB4">
      <w:start w:val="1"/>
      <w:numFmt w:val="bullet"/>
      <w:lvlText w:val="•"/>
      <w:lvlJc w:val="left"/>
      <w:pPr>
        <w:ind w:left="2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A565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0E35C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6CFBA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A4223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BE6D4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28509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8E693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DEED9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6C1F73"/>
    <w:multiLevelType w:val="multilevel"/>
    <w:tmpl w:val="8D128910"/>
    <w:lvl w:ilvl="0">
      <w:start w:val="1"/>
      <w:numFmt w:val="decimal"/>
      <w:lvlText w:val="%1."/>
      <w:lvlJc w:val="left"/>
      <w:pPr>
        <w:ind w:left="1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F631B65"/>
    <w:multiLevelType w:val="hybridMultilevel"/>
    <w:tmpl w:val="586A5C92"/>
    <w:lvl w:ilvl="0" w:tplc="D0C009A0">
      <w:start w:val="1"/>
      <w:numFmt w:val="decimal"/>
      <w:lvlText w:val="%1)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4668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DAD5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8EF9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A4C0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FA4B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1812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1023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2630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F807192"/>
    <w:multiLevelType w:val="hybridMultilevel"/>
    <w:tmpl w:val="74568624"/>
    <w:lvl w:ilvl="0" w:tplc="881C266A">
      <w:start w:val="1"/>
      <w:numFmt w:val="decimal"/>
      <w:lvlText w:val="%1.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B6B4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D282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3A58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866C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8AF9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56B9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004B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1EF4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492067B"/>
    <w:multiLevelType w:val="hybridMultilevel"/>
    <w:tmpl w:val="7AFEDD28"/>
    <w:lvl w:ilvl="0" w:tplc="C83A0D86">
      <w:start w:val="1"/>
      <w:numFmt w:val="bullet"/>
      <w:lvlText w:val="•"/>
      <w:lvlJc w:val="left"/>
      <w:pPr>
        <w:ind w:left="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A6572C">
      <w:start w:val="1"/>
      <w:numFmt w:val="bullet"/>
      <w:lvlText w:val="o"/>
      <w:lvlJc w:val="left"/>
      <w:pPr>
        <w:ind w:left="11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10D3F2">
      <w:start w:val="1"/>
      <w:numFmt w:val="bullet"/>
      <w:lvlText w:val="▪"/>
      <w:lvlJc w:val="left"/>
      <w:pPr>
        <w:ind w:left="18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84A9B4">
      <w:start w:val="1"/>
      <w:numFmt w:val="bullet"/>
      <w:lvlText w:val="•"/>
      <w:lvlJc w:val="left"/>
      <w:pPr>
        <w:ind w:left="25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FE9580">
      <w:start w:val="1"/>
      <w:numFmt w:val="bullet"/>
      <w:lvlText w:val="o"/>
      <w:lvlJc w:val="left"/>
      <w:pPr>
        <w:ind w:left="32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00A39C">
      <w:start w:val="1"/>
      <w:numFmt w:val="bullet"/>
      <w:lvlText w:val="▪"/>
      <w:lvlJc w:val="left"/>
      <w:pPr>
        <w:ind w:left="39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025AA2">
      <w:start w:val="1"/>
      <w:numFmt w:val="bullet"/>
      <w:lvlText w:val="•"/>
      <w:lvlJc w:val="left"/>
      <w:pPr>
        <w:ind w:left="47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D8AF4C">
      <w:start w:val="1"/>
      <w:numFmt w:val="bullet"/>
      <w:lvlText w:val="o"/>
      <w:lvlJc w:val="left"/>
      <w:pPr>
        <w:ind w:left="54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F45F9C">
      <w:start w:val="1"/>
      <w:numFmt w:val="bullet"/>
      <w:lvlText w:val="▪"/>
      <w:lvlJc w:val="left"/>
      <w:pPr>
        <w:ind w:left="61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F43543"/>
    <w:multiLevelType w:val="hybridMultilevel"/>
    <w:tmpl w:val="EEDE4DFE"/>
    <w:lvl w:ilvl="0" w:tplc="825221B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940C0A">
      <w:start w:val="1"/>
      <w:numFmt w:val="decimal"/>
      <w:lvlText w:val="%2.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D206F4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E224E6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4C3998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F81AA2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88F830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56D7FE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E41A48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A575B87"/>
    <w:multiLevelType w:val="hybridMultilevel"/>
    <w:tmpl w:val="24B0B618"/>
    <w:lvl w:ilvl="0" w:tplc="4F8AF1DA">
      <w:start w:val="1"/>
      <w:numFmt w:val="bullet"/>
      <w:lvlText w:val="•"/>
      <w:lvlJc w:val="left"/>
      <w:pPr>
        <w:ind w:left="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188C1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4A7CA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901B5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8E009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C8E8F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3E660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582DB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4272B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D52349D"/>
    <w:multiLevelType w:val="hybridMultilevel"/>
    <w:tmpl w:val="54EA2AC4"/>
    <w:lvl w:ilvl="0" w:tplc="1806ECD8">
      <w:start w:val="1"/>
      <w:numFmt w:val="bullet"/>
      <w:lvlText w:val=""/>
      <w:lvlJc w:val="left"/>
      <w:pPr>
        <w:ind w:left="7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E4823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5832C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68FCCE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88C4A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76971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0C731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3E2FF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462B6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5301609"/>
    <w:multiLevelType w:val="hybridMultilevel"/>
    <w:tmpl w:val="34E6BBC8"/>
    <w:lvl w:ilvl="0" w:tplc="886AB23A">
      <w:start w:val="1"/>
      <w:numFmt w:val="bullet"/>
      <w:lvlText w:val="•"/>
      <w:lvlJc w:val="left"/>
      <w:pPr>
        <w:ind w:left="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1EF88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425CC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9A957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DC927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1087A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AA099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0E9D0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9AC36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68B1489"/>
    <w:multiLevelType w:val="hybridMultilevel"/>
    <w:tmpl w:val="EBEA16F0"/>
    <w:lvl w:ilvl="0" w:tplc="4598270C">
      <w:start w:val="1"/>
      <w:numFmt w:val="bullet"/>
      <w:lvlText w:val="•"/>
      <w:lvlJc w:val="left"/>
      <w:pPr>
        <w:ind w:left="1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D29424">
      <w:start w:val="1"/>
      <w:numFmt w:val="bullet"/>
      <w:lvlText w:val="o"/>
      <w:lvlJc w:val="left"/>
      <w:pPr>
        <w:ind w:left="20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F02114">
      <w:start w:val="1"/>
      <w:numFmt w:val="bullet"/>
      <w:lvlText w:val="▪"/>
      <w:lvlJc w:val="left"/>
      <w:pPr>
        <w:ind w:left="27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1AA5E6">
      <w:start w:val="1"/>
      <w:numFmt w:val="bullet"/>
      <w:lvlText w:val="•"/>
      <w:lvlJc w:val="left"/>
      <w:pPr>
        <w:ind w:left="34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027520">
      <w:start w:val="1"/>
      <w:numFmt w:val="bullet"/>
      <w:lvlText w:val="o"/>
      <w:lvlJc w:val="left"/>
      <w:pPr>
        <w:ind w:left="41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3A221C">
      <w:start w:val="1"/>
      <w:numFmt w:val="bullet"/>
      <w:lvlText w:val="▪"/>
      <w:lvlJc w:val="left"/>
      <w:pPr>
        <w:ind w:left="48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6402D0">
      <w:start w:val="1"/>
      <w:numFmt w:val="bullet"/>
      <w:lvlText w:val="•"/>
      <w:lvlJc w:val="left"/>
      <w:pPr>
        <w:ind w:left="56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4499BE">
      <w:start w:val="1"/>
      <w:numFmt w:val="bullet"/>
      <w:lvlText w:val="o"/>
      <w:lvlJc w:val="left"/>
      <w:pPr>
        <w:ind w:left="63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342076">
      <w:start w:val="1"/>
      <w:numFmt w:val="bullet"/>
      <w:lvlText w:val="▪"/>
      <w:lvlJc w:val="left"/>
      <w:pPr>
        <w:ind w:left="70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9447E0E"/>
    <w:multiLevelType w:val="hybridMultilevel"/>
    <w:tmpl w:val="7C924DA6"/>
    <w:lvl w:ilvl="0" w:tplc="315C02E0">
      <w:start w:val="1"/>
      <w:numFmt w:val="bullet"/>
      <w:lvlText w:val="-"/>
      <w:lvlJc w:val="left"/>
      <w:pPr>
        <w:ind w:left="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E03DD4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062C96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A85D64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D205E0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6469DE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70750A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A804AE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788DEA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99774FE"/>
    <w:multiLevelType w:val="hybridMultilevel"/>
    <w:tmpl w:val="F96672B8"/>
    <w:lvl w:ilvl="0" w:tplc="6AEC742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4027A">
      <w:start w:val="2"/>
      <w:numFmt w:val="decimal"/>
      <w:lvlText w:val="%2)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62631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AEE202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02C43E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344240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64B160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184896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24DAF2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A6A02DC"/>
    <w:multiLevelType w:val="hybridMultilevel"/>
    <w:tmpl w:val="AD7022F2"/>
    <w:lvl w:ilvl="0" w:tplc="EC16AE30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D4DC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5294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DEF4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49E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5897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565F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FA9B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8E7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CA4651A"/>
    <w:multiLevelType w:val="hybridMultilevel"/>
    <w:tmpl w:val="D46A8568"/>
    <w:lvl w:ilvl="0" w:tplc="56D480B4">
      <w:start w:val="1"/>
      <w:numFmt w:val="bullet"/>
      <w:lvlText w:val="-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506834">
      <w:start w:val="1"/>
      <w:numFmt w:val="bullet"/>
      <w:lvlText w:val="o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021ACE">
      <w:start w:val="1"/>
      <w:numFmt w:val="bullet"/>
      <w:lvlText w:val="▪"/>
      <w:lvlJc w:val="left"/>
      <w:pPr>
        <w:ind w:left="2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783C6A">
      <w:start w:val="1"/>
      <w:numFmt w:val="bullet"/>
      <w:lvlText w:val="•"/>
      <w:lvlJc w:val="left"/>
      <w:pPr>
        <w:ind w:left="2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52A8BA">
      <w:start w:val="1"/>
      <w:numFmt w:val="bullet"/>
      <w:lvlText w:val="o"/>
      <w:lvlJc w:val="left"/>
      <w:pPr>
        <w:ind w:left="3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3C3E6A">
      <w:start w:val="1"/>
      <w:numFmt w:val="bullet"/>
      <w:lvlText w:val="▪"/>
      <w:lvlJc w:val="left"/>
      <w:pPr>
        <w:ind w:left="4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56600C">
      <w:start w:val="1"/>
      <w:numFmt w:val="bullet"/>
      <w:lvlText w:val="•"/>
      <w:lvlJc w:val="left"/>
      <w:pPr>
        <w:ind w:left="5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68BF3E">
      <w:start w:val="1"/>
      <w:numFmt w:val="bullet"/>
      <w:lvlText w:val="o"/>
      <w:lvlJc w:val="left"/>
      <w:pPr>
        <w:ind w:left="5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C44214">
      <w:start w:val="1"/>
      <w:numFmt w:val="bullet"/>
      <w:lvlText w:val="▪"/>
      <w:lvlJc w:val="left"/>
      <w:pPr>
        <w:ind w:left="6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76E5313"/>
    <w:multiLevelType w:val="hybridMultilevel"/>
    <w:tmpl w:val="A95C998E"/>
    <w:lvl w:ilvl="0" w:tplc="4EFEBEE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72BB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BA89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F8E2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ACAC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56C6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A055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F02F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AC5C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5EC5786"/>
    <w:multiLevelType w:val="hybridMultilevel"/>
    <w:tmpl w:val="FF6EB8C6"/>
    <w:lvl w:ilvl="0" w:tplc="212877D4">
      <w:start w:val="1"/>
      <w:numFmt w:val="bullet"/>
      <w:lvlText w:val="-"/>
      <w:lvlJc w:val="left"/>
      <w:pPr>
        <w:ind w:left="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D2304A">
      <w:start w:val="1"/>
      <w:numFmt w:val="bullet"/>
      <w:lvlText w:val="o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B0B3C4">
      <w:start w:val="1"/>
      <w:numFmt w:val="bullet"/>
      <w:lvlText w:val="▪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9CA3AA">
      <w:start w:val="1"/>
      <w:numFmt w:val="bullet"/>
      <w:lvlText w:val="•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044030">
      <w:start w:val="1"/>
      <w:numFmt w:val="bullet"/>
      <w:lvlText w:val="o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289E18">
      <w:start w:val="1"/>
      <w:numFmt w:val="bullet"/>
      <w:lvlText w:val="▪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4ED076">
      <w:start w:val="1"/>
      <w:numFmt w:val="bullet"/>
      <w:lvlText w:val="•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627C08">
      <w:start w:val="1"/>
      <w:numFmt w:val="bullet"/>
      <w:lvlText w:val="o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B42854">
      <w:start w:val="1"/>
      <w:numFmt w:val="bullet"/>
      <w:lvlText w:val="▪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6306B4E"/>
    <w:multiLevelType w:val="hybridMultilevel"/>
    <w:tmpl w:val="B93238FA"/>
    <w:lvl w:ilvl="0" w:tplc="4822D7EC">
      <w:start w:val="1"/>
      <w:numFmt w:val="bullet"/>
      <w:lvlText w:val="-"/>
      <w:lvlJc w:val="left"/>
      <w:pPr>
        <w:ind w:left="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802AF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828E7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D02EF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ECE0A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DA869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2EE70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BAE46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6A337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9A80556"/>
    <w:multiLevelType w:val="hybridMultilevel"/>
    <w:tmpl w:val="AF7CDAA4"/>
    <w:lvl w:ilvl="0" w:tplc="6D8E5EDC">
      <w:start w:val="1"/>
      <w:numFmt w:val="bullet"/>
      <w:lvlText w:val="-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7E5AB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FC535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74C56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FECBE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AA5F7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DE89F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B2494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6E68A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5"/>
  </w:num>
  <w:num w:numId="3">
    <w:abstractNumId w:val="3"/>
  </w:num>
  <w:num w:numId="4">
    <w:abstractNumId w:val="17"/>
  </w:num>
  <w:num w:numId="5">
    <w:abstractNumId w:val="7"/>
  </w:num>
  <w:num w:numId="6">
    <w:abstractNumId w:val="1"/>
  </w:num>
  <w:num w:numId="7">
    <w:abstractNumId w:val="8"/>
  </w:num>
  <w:num w:numId="8">
    <w:abstractNumId w:val="18"/>
  </w:num>
  <w:num w:numId="9">
    <w:abstractNumId w:val="11"/>
  </w:num>
  <w:num w:numId="10">
    <w:abstractNumId w:val="16"/>
  </w:num>
  <w:num w:numId="11">
    <w:abstractNumId w:val="10"/>
  </w:num>
  <w:num w:numId="12">
    <w:abstractNumId w:val="13"/>
  </w:num>
  <w:num w:numId="13">
    <w:abstractNumId w:val="15"/>
  </w:num>
  <w:num w:numId="14">
    <w:abstractNumId w:val="4"/>
  </w:num>
  <w:num w:numId="15">
    <w:abstractNumId w:val="12"/>
  </w:num>
  <w:num w:numId="16">
    <w:abstractNumId w:val="0"/>
  </w:num>
  <w:num w:numId="17">
    <w:abstractNumId w:val="6"/>
  </w:num>
  <w:num w:numId="18">
    <w:abstractNumId w:val="9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70F"/>
    <w:rsid w:val="0001369A"/>
    <w:rsid w:val="00175B11"/>
    <w:rsid w:val="002142C4"/>
    <w:rsid w:val="002D58E0"/>
    <w:rsid w:val="0033262B"/>
    <w:rsid w:val="00334C8F"/>
    <w:rsid w:val="004B67E6"/>
    <w:rsid w:val="004B6933"/>
    <w:rsid w:val="005A7F7B"/>
    <w:rsid w:val="005C5D08"/>
    <w:rsid w:val="006F1690"/>
    <w:rsid w:val="007352CA"/>
    <w:rsid w:val="007542EA"/>
    <w:rsid w:val="007D6422"/>
    <w:rsid w:val="00845F13"/>
    <w:rsid w:val="00882043"/>
    <w:rsid w:val="00883C3D"/>
    <w:rsid w:val="00915226"/>
    <w:rsid w:val="0093770F"/>
    <w:rsid w:val="00A43A37"/>
    <w:rsid w:val="00AB2D8F"/>
    <w:rsid w:val="00AF59C1"/>
    <w:rsid w:val="00CE4EC5"/>
    <w:rsid w:val="00D02EF1"/>
    <w:rsid w:val="00DC7B9F"/>
    <w:rsid w:val="00E2534F"/>
    <w:rsid w:val="00EC0EE1"/>
    <w:rsid w:val="00F8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2BCEBF-F569-4DA6-A0F9-CF490538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69" w:lineRule="auto"/>
      <w:ind w:left="29" w:right="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0"/>
      <w:ind w:left="596" w:hanging="10"/>
      <w:outlineLvl w:val="0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596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38"/>
      <w:ind w:left="1450"/>
      <w:jc w:val="center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915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5226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9152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5226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214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142C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9609</Words>
  <Characters>54776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ольга</cp:lastModifiedBy>
  <cp:revision>10</cp:revision>
  <cp:lastPrinted>2018-09-02T11:22:00Z</cp:lastPrinted>
  <dcterms:created xsi:type="dcterms:W3CDTF">2018-09-02T08:21:00Z</dcterms:created>
  <dcterms:modified xsi:type="dcterms:W3CDTF">2018-09-17T10:29:00Z</dcterms:modified>
</cp:coreProperties>
</file>