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1D8" w:rsidRPr="006B61D8" w:rsidRDefault="006B61D8" w:rsidP="006B61D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6B61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Технологическая карта урока истории 7 класс.</w:t>
      </w:r>
    </w:p>
    <w:tbl>
      <w:tblPr>
        <w:tblW w:w="12000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97"/>
        <w:gridCol w:w="6003"/>
      </w:tblGrid>
      <w:tr w:rsidR="006B61D8" w:rsidRPr="006B61D8" w:rsidTr="006B61D8"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4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EC6B3E" w:rsidP="006B61D8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Бунташ</w:t>
            </w:r>
            <w:r w:rsidR="006B61D8"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ный</w:t>
            </w:r>
            <w:proofErr w:type="spellEnd"/>
            <w:r w:rsidR="006B61D8"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век»</w:t>
            </w:r>
          </w:p>
        </w:tc>
      </w:tr>
      <w:tr w:rsidR="006B61D8" w:rsidRPr="006B61D8" w:rsidTr="006B61D8"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 урока</w:t>
            </w:r>
          </w:p>
        </w:tc>
        <w:tc>
          <w:tcPr>
            <w:tcW w:w="4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комбинированный</w:t>
            </w:r>
          </w:p>
        </w:tc>
      </w:tr>
      <w:tr w:rsidR="006B61D8" w:rsidRPr="006B61D8" w:rsidTr="006B61D8"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 методическое обеспечение педагогической системы урочной деятельности</w:t>
            </w:r>
          </w:p>
        </w:tc>
        <w:tc>
          <w:tcPr>
            <w:tcW w:w="4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России: учебник для 7 класса / Данилов А.А. Косулина Л.Г. – М.: Просвещение, 2015</w:t>
            </w:r>
          </w:p>
          <w:p w:rsidR="006B61D8" w:rsidRPr="006B61D8" w:rsidRDefault="006B61D8" w:rsidP="006B61D8">
            <w:pPr>
              <w:numPr>
                <w:ilvl w:val="0"/>
                <w:numId w:val="1"/>
              </w:num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Атлас Ис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тория России 7 класс. – М.: Дроф</w:t>
            </w: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а, 2016</w:t>
            </w:r>
          </w:p>
        </w:tc>
      </w:tr>
      <w:tr w:rsidR="006B61D8" w:rsidRPr="006B61D8" w:rsidTr="006B61D8"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 урока</w:t>
            </w:r>
          </w:p>
        </w:tc>
        <w:tc>
          <w:tcPr>
            <w:tcW w:w="4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Причины народных выступлений</w:t>
            </w:r>
          </w:p>
          <w:p w:rsidR="006B61D8" w:rsidRPr="006B61D8" w:rsidRDefault="006B61D8" w:rsidP="006B61D8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Соляной бунт</w:t>
            </w:r>
          </w:p>
          <w:p w:rsidR="006B61D8" w:rsidRPr="006B61D8" w:rsidRDefault="006B61D8" w:rsidP="006B61D8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Медный бунт</w:t>
            </w:r>
          </w:p>
          <w:p w:rsidR="006B61D8" w:rsidRPr="006B61D8" w:rsidRDefault="006B61D8" w:rsidP="006B61D8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Восстание Степана Разина</w:t>
            </w:r>
          </w:p>
          <w:p w:rsidR="006B61D8" w:rsidRPr="006B61D8" w:rsidRDefault="006B61D8" w:rsidP="006B61D8">
            <w:pPr>
              <w:numPr>
                <w:ilvl w:val="0"/>
                <w:numId w:val="2"/>
              </w:num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Восстание старообрядцев</w:t>
            </w:r>
          </w:p>
        </w:tc>
      </w:tr>
      <w:tr w:rsidR="006B61D8" w:rsidRPr="006B61D8" w:rsidTr="006B61D8"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 урока</w:t>
            </w:r>
          </w:p>
        </w:tc>
        <w:tc>
          <w:tcPr>
            <w:tcW w:w="4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Продолжить формирование ценностного отношения к прошлому своей страны.</w:t>
            </w:r>
          </w:p>
        </w:tc>
      </w:tr>
      <w:tr w:rsidR="006B61D8" w:rsidRPr="006B61D8" w:rsidTr="006B61D8"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 и методы обучения</w:t>
            </w:r>
          </w:p>
        </w:tc>
        <w:tc>
          <w:tcPr>
            <w:tcW w:w="4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беседа, групповая работа, работа в парах, работа с источником.</w:t>
            </w:r>
          </w:p>
        </w:tc>
      </w:tr>
      <w:tr w:rsidR="006B61D8" w:rsidRPr="006B61D8" w:rsidTr="006B61D8"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понятия и термины</w:t>
            </w:r>
          </w:p>
        </w:tc>
        <w:tc>
          <w:tcPr>
            <w:tcW w:w="4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Бунташный</w:t>
            </w:r>
            <w:proofErr w:type="spellEnd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век», восстание, закрепощение крестьян.</w:t>
            </w:r>
          </w:p>
        </w:tc>
      </w:tr>
      <w:tr w:rsidR="006B61D8" w:rsidRPr="006B61D8" w:rsidTr="006B61D8">
        <w:tc>
          <w:tcPr>
            <w:tcW w:w="95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Личностные результаты</w:t>
            </w:r>
          </w:p>
          <w:p w:rsidR="006B61D8" w:rsidRPr="006B61D8" w:rsidRDefault="006B61D8" w:rsidP="006B61D8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Мотивированность</w:t>
            </w:r>
            <w:proofErr w:type="spellEnd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направленность на активное и созидательное участие в будущем в общественной и государственной жизни; заинтересованность не только в личном успехе, но и в развитии сторон жизни общества, в благополучии и процветании своей страны</w:t>
            </w:r>
          </w:p>
        </w:tc>
      </w:tr>
      <w:tr w:rsidR="006B61D8" w:rsidRPr="006B61D8" w:rsidTr="006B61D8"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Предметные УУД:</w:t>
            </w:r>
          </w:p>
          <w:p w:rsidR="006B61D8" w:rsidRPr="006B61D8" w:rsidRDefault="006B61D8" w:rsidP="006B61D8">
            <w:pPr>
              <w:numPr>
                <w:ilvl w:val="0"/>
                <w:numId w:val="3"/>
              </w:numPr>
              <w:spacing w:after="0" w:line="240" w:lineRule="auto"/>
              <w:ind w:right="-314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усвоить основы знаний о личностных характеристиках Алексея Михайловича; причинах и итогах народных выступлений в период его правления; установления самодержавия в Российском государстве</w:t>
            </w:r>
          </w:p>
          <w:p w:rsidR="006B61D8" w:rsidRPr="006B61D8" w:rsidRDefault="006B61D8" w:rsidP="006B61D8">
            <w:pPr>
              <w:numPr>
                <w:ilvl w:val="0"/>
                <w:numId w:val="3"/>
              </w:numPr>
              <w:spacing w:after="0" w:line="240" w:lineRule="auto"/>
              <w:ind w:right="-314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уметь систематизировать информацию из различных исторических источников, выделять основную;</w:t>
            </w:r>
          </w:p>
          <w:p w:rsidR="006B61D8" w:rsidRPr="006B61D8" w:rsidRDefault="006B61D8" w:rsidP="006B61D8">
            <w:pPr>
              <w:numPr>
                <w:ilvl w:val="0"/>
                <w:numId w:val="3"/>
              </w:numPr>
              <w:spacing w:after="0" w:line="240" w:lineRule="auto"/>
              <w:ind w:right="-314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понимать причинно – следственные связи конкретных исторических событий эпохи «</w:t>
            </w:r>
            <w:proofErr w:type="spellStart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бунташного</w:t>
            </w:r>
            <w:proofErr w:type="spellEnd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века»;</w:t>
            </w:r>
          </w:p>
          <w:p w:rsidR="006B61D8" w:rsidRPr="006B61D8" w:rsidRDefault="006B61D8" w:rsidP="006B61D8">
            <w:pPr>
              <w:numPr>
                <w:ilvl w:val="0"/>
                <w:numId w:val="3"/>
              </w:numPr>
              <w:spacing w:after="0" w:line="240" w:lineRule="auto"/>
              <w:ind w:right="-314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применять приемы исторического анализа для раскрытия сущности и значения событий прошлого;</w:t>
            </w:r>
          </w:p>
          <w:p w:rsidR="006B61D8" w:rsidRPr="006B61D8" w:rsidRDefault="006B61D8" w:rsidP="006B61D8">
            <w:pPr>
              <w:numPr>
                <w:ilvl w:val="0"/>
                <w:numId w:val="3"/>
              </w:numPr>
              <w:spacing w:after="0" w:line="240" w:lineRule="auto"/>
              <w:ind w:right="-314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освоить базовые понятия по теме (бунт, </w:t>
            </w:r>
            <w:proofErr w:type="spellStart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бунташный</w:t>
            </w:r>
            <w:proofErr w:type="spellEnd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век, самодержавие)</w:t>
            </w:r>
          </w:p>
          <w:p w:rsidR="006B61D8" w:rsidRPr="006B61D8" w:rsidRDefault="006B61D8" w:rsidP="006B61D8">
            <w:pPr>
              <w:numPr>
                <w:ilvl w:val="0"/>
                <w:numId w:val="3"/>
              </w:num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уместное употребление данных понятий в адекватной ситуации</w:t>
            </w:r>
          </w:p>
        </w:tc>
        <w:tc>
          <w:tcPr>
            <w:tcW w:w="4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Метапредметные</w:t>
            </w:r>
            <w:proofErr w:type="spellEnd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УУД:</w:t>
            </w:r>
          </w:p>
          <w:p w:rsidR="006B61D8" w:rsidRPr="006B61D8" w:rsidRDefault="006B61D8" w:rsidP="006B61D8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сформированность</w:t>
            </w:r>
            <w:proofErr w:type="spellEnd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целеполагания</w:t>
            </w:r>
            <w:proofErr w:type="spellEnd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учебной деятельности</w:t>
            </w:r>
          </w:p>
          <w:p w:rsidR="006B61D8" w:rsidRPr="006B61D8" w:rsidRDefault="006B61D8" w:rsidP="006B61D8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уметь выделять в тексте главное (причины, состав, итоги выступлений)</w:t>
            </w:r>
          </w:p>
          <w:p w:rsidR="006B61D8" w:rsidRPr="006B61D8" w:rsidRDefault="006B61D8" w:rsidP="006B61D8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уметь устанавливать причинно-следственные связи, делать выводы;</w:t>
            </w:r>
          </w:p>
          <w:p w:rsidR="006B61D8" w:rsidRPr="006B61D8" w:rsidRDefault="006B61D8" w:rsidP="006B61D8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уметь формулировать свое мнение;</w:t>
            </w:r>
          </w:p>
          <w:p w:rsidR="006B61D8" w:rsidRPr="006B61D8" w:rsidRDefault="006B61D8" w:rsidP="006B61D8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систематизировать материал в виде сравнительной таблицы;</w:t>
            </w:r>
          </w:p>
          <w:p w:rsidR="006B61D8" w:rsidRPr="006B61D8" w:rsidRDefault="006B61D8" w:rsidP="006B61D8">
            <w:pPr>
              <w:numPr>
                <w:ilvl w:val="0"/>
                <w:numId w:val="4"/>
              </w:num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уметь решать проблемные вопросы</w:t>
            </w:r>
          </w:p>
        </w:tc>
      </w:tr>
    </w:tbl>
    <w:p w:rsidR="006B61D8" w:rsidRPr="006B61D8" w:rsidRDefault="006B61D8" w:rsidP="006B61D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6B61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Организационная структура урока</w:t>
      </w:r>
    </w:p>
    <w:tbl>
      <w:tblPr>
        <w:tblW w:w="15810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55"/>
        <w:gridCol w:w="865"/>
        <w:gridCol w:w="1653"/>
        <w:gridCol w:w="2553"/>
        <w:gridCol w:w="2289"/>
        <w:gridCol w:w="2079"/>
        <w:gridCol w:w="3251"/>
        <w:gridCol w:w="1465"/>
      </w:tblGrid>
      <w:tr w:rsidR="006B61D8" w:rsidRPr="006B61D8" w:rsidTr="006B61D8">
        <w:trPr>
          <w:trHeight w:val="1400"/>
        </w:trPr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Этапы урока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Обучающие и развивающие компоненты, задания, упражнения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Деятельность учителя</w:t>
            </w:r>
          </w:p>
        </w:tc>
        <w:tc>
          <w:tcPr>
            <w:tcW w:w="3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Деятельность учащихся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Формы организации </w:t>
            </w:r>
            <w:proofErr w:type="spellStart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совзаимодействия</w:t>
            </w:r>
            <w:proofErr w:type="spellEnd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уроке</w:t>
            </w:r>
          </w:p>
        </w:tc>
        <w:tc>
          <w:tcPr>
            <w:tcW w:w="2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УУД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 контроля</w:t>
            </w:r>
          </w:p>
        </w:tc>
      </w:tr>
      <w:tr w:rsidR="006B61D8" w:rsidRPr="006B61D8" w:rsidTr="006B61D8">
        <w:trPr>
          <w:trHeight w:val="120"/>
        </w:trPr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12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12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12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12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12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12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12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12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B61D8" w:rsidRPr="006B61D8" w:rsidTr="006B61D8">
        <w:trPr>
          <w:trHeight w:val="380"/>
        </w:trPr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I. </w:t>
            </w:r>
            <w:proofErr w:type="spellStart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Оргмомент</w:t>
            </w:r>
            <w:proofErr w:type="spellEnd"/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мин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класса к работе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Приветствует учащихся, проверяет готовность к уроку</w:t>
            </w:r>
          </w:p>
        </w:tc>
        <w:tc>
          <w:tcPr>
            <w:tcW w:w="3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Приветствуют учителя, показывают готовность к уроку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</w:t>
            </w:r>
          </w:p>
        </w:tc>
        <w:tc>
          <w:tcPr>
            <w:tcW w:w="2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gramStart"/>
            <w:r w:rsidRPr="006B61D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регулятивные</w:t>
            </w:r>
            <w:proofErr w:type="gramEnd"/>
            <w:r w:rsidRPr="006B61D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:</w:t>
            </w: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эмоционально настраиваются на урок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учителя</w:t>
            </w:r>
          </w:p>
        </w:tc>
      </w:tr>
      <w:tr w:rsidR="006B61D8" w:rsidRPr="006B61D8" w:rsidTr="006B61D8">
        <w:trPr>
          <w:trHeight w:val="400"/>
        </w:trPr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II. Актуализация знаний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мин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Историческая разминка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Проводит мини-викторину на повторение </w:t>
            </w:r>
            <w:proofErr w:type="gramStart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gramEnd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(прил.1)</w:t>
            </w:r>
          </w:p>
        </w:tc>
        <w:tc>
          <w:tcPr>
            <w:tcW w:w="3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разминки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</w:t>
            </w:r>
          </w:p>
        </w:tc>
        <w:tc>
          <w:tcPr>
            <w:tcW w:w="2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Регулятивные:</w:t>
            </w:r>
          </w:p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Планируют своё действие в соответствии с поставленной задачей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 жетонов</w:t>
            </w:r>
          </w:p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правильный ответ или дополнение =1жетон</w:t>
            </w:r>
          </w:p>
        </w:tc>
      </w:tr>
      <w:tr w:rsidR="006B61D8" w:rsidRPr="006B61D8" w:rsidTr="006B61D8">
        <w:trPr>
          <w:trHeight w:val="380"/>
        </w:trPr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III. Сообщение темы и целей урока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numPr>
                <w:ilvl w:val="0"/>
                <w:numId w:val="5"/>
              </w:numPr>
              <w:spacing w:after="0" w:line="240" w:lineRule="auto"/>
              <w:ind w:left="276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Сообщение учителя</w:t>
            </w:r>
          </w:p>
          <w:p w:rsidR="006B61D8" w:rsidRPr="006B61D8" w:rsidRDefault="006B61D8" w:rsidP="006B61D8">
            <w:pPr>
              <w:numPr>
                <w:ilvl w:val="0"/>
                <w:numId w:val="6"/>
              </w:numPr>
              <w:spacing w:after="0" w:line="240" w:lineRule="auto"/>
              <w:ind w:left="276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Корзина идей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Называет тему, предлагает учащимся сформулировать учебную задачу</w:t>
            </w:r>
          </w:p>
          <w:p w:rsidR="006B61D8" w:rsidRPr="006B61D8" w:rsidRDefault="006B61D8" w:rsidP="006B61D8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Предлагает ученикам по </w:t>
            </w: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очереди назвать известные  факты, события и даты по теме. Фиксирует информацию на доске</w:t>
            </w:r>
          </w:p>
          <w:p w:rsidR="006B61D8" w:rsidRPr="006B61D8" w:rsidRDefault="006B61D8" w:rsidP="006B61D8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Предлагает сформулировать  вопросы, требующие уточнения</w:t>
            </w:r>
          </w:p>
        </w:tc>
        <w:tc>
          <w:tcPr>
            <w:tcW w:w="3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учителя, формулируют учебную задачу</w:t>
            </w:r>
          </w:p>
          <w:p w:rsidR="006B61D8" w:rsidRPr="006B61D8" w:rsidRDefault="006B61D8" w:rsidP="006B61D8">
            <w:pPr>
              <w:numPr>
                <w:ilvl w:val="0"/>
                <w:numId w:val="10"/>
              </w:numPr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Ученики, выполнившие опережающее домашнее </w:t>
            </w: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задание по очереди называют факты, события и даты по теме.</w:t>
            </w:r>
          </w:p>
          <w:p w:rsidR="006B61D8" w:rsidRPr="006B61D8" w:rsidRDefault="006B61D8" w:rsidP="006B61D8">
            <w:pPr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Формулируют </w:t>
            </w:r>
            <w:proofErr w:type="gramStart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вопросы</w:t>
            </w:r>
            <w:proofErr w:type="gramEnd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урока «</w:t>
            </w:r>
            <w:proofErr w:type="gramStart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Каковы</w:t>
            </w:r>
            <w:proofErr w:type="gramEnd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итоги народных движений 17 века?», «Почему именно 17 век стал «</w:t>
            </w:r>
            <w:proofErr w:type="spellStart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бунташным</w:t>
            </w:r>
            <w:proofErr w:type="spellEnd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»? или «Каковы причины народных выступлений в 17 веке?»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фронтальная</w:t>
            </w:r>
          </w:p>
        </w:tc>
        <w:tc>
          <w:tcPr>
            <w:tcW w:w="2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gramStart"/>
            <w:r w:rsidRPr="006B61D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Регулятивные</w:t>
            </w:r>
            <w:proofErr w:type="gramEnd"/>
            <w:r w:rsidRPr="006B61D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:</w:t>
            </w: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формулируют учебную задачу вместе с учителем</w:t>
            </w:r>
          </w:p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gramStart"/>
            <w:r w:rsidRPr="006B61D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Коммуникативные</w:t>
            </w:r>
            <w:proofErr w:type="gramEnd"/>
            <w:r w:rsidRPr="006B61D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:</w:t>
            </w: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умеют высказывать свое мнение, прислушиваться к мнению других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Устные ответы</w:t>
            </w:r>
          </w:p>
        </w:tc>
      </w:tr>
      <w:tr w:rsidR="006B61D8" w:rsidRPr="006B61D8" w:rsidTr="006B61D8">
        <w:trPr>
          <w:trHeight w:val="380"/>
        </w:trPr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IV. Закрепление знаний и способов действий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numPr>
                <w:ilvl w:val="0"/>
                <w:numId w:val="12"/>
              </w:numPr>
              <w:spacing w:after="0" w:line="240" w:lineRule="auto"/>
              <w:ind w:left="394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Фишбоун</w:t>
            </w:r>
            <w:proofErr w:type="spellEnd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(«рыбий скелет»)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Предлагает нарисовать в тетради скелет рыбы. Голова -  главное понятие урока: «</w:t>
            </w:r>
            <w:proofErr w:type="spellStart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Бунташный</w:t>
            </w:r>
            <w:proofErr w:type="spellEnd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век»  Кости – факты, события, даты, причины</w:t>
            </w:r>
          </w:p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Хвост – Итоги.</w:t>
            </w:r>
          </w:p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Корректирует записи по ходу урока.</w:t>
            </w:r>
          </w:p>
        </w:tc>
        <w:tc>
          <w:tcPr>
            <w:tcW w:w="3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Заполняют верхнюю часть скелета названиями и датами восстаний. Проверяют друг друга.</w:t>
            </w:r>
          </w:p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Заполняют нижние «косточки» причинами этих народных движений в паре.  После заполнения сверяют записи с ребятами на </w:t>
            </w: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соседней парте.</w:t>
            </w:r>
          </w:p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Заполняют хвост итогами народных выступлений. Фронтально читают вслух записи (по желанию)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фронтальная</w:t>
            </w:r>
          </w:p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групповая</w:t>
            </w:r>
          </w:p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парная</w:t>
            </w:r>
          </w:p>
        </w:tc>
        <w:tc>
          <w:tcPr>
            <w:tcW w:w="2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Познавательные:</w:t>
            </w:r>
          </w:p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Осуществляют поиск необходимой информации для выполнения учебных заданий с использованием учебной литературы; выделяют существенную информацию из текстов разных видов;</w:t>
            </w:r>
          </w:p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gramStart"/>
            <w:r w:rsidRPr="006B61D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Коммуникативные</w:t>
            </w:r>
            <w:proofErr w:type="gramEnd"/>
            <w:r w:rsidRPr="006B61D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:</w:t>
            </w: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умеют вступать в коллективное учебное сотрудничество.</w:t>
            </w:r>
          </w:p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Регулятивные:</w:t>
            </w:r>
          </w:p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Планируют своё действие в </w:t>
            </w: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соответствии с поставленной задачей.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Запись в тетради схемы</w:t>
            </w:r>
          </w:p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Устные ответы</w:t>
            </w:r>
          </w:p>
        </w:tc>
      </w:tr>
      <w:tr w:rsidR="006B61D8" w:rsidRPr="006B61D8" w:rsidTr="006B61D8">
        <w:trPr>
          <w:trHeight w:val="1200"/>
        </w:trPr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V. Итоги урока. Рефлексия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Обобщающая беседа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Организует беседу по вопросам:</w:t>
            </w:r>
          </w:p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Почему именно 17 век стал «</w:t>
            </w:r>
            <w:proofErr w:type="spellStart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бунташным</w:t>
            </w:r>
            <w:proofErr w:type="spellEnd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»?</w:t>
            </w:r>
          </w:p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Каковы общие причины восстаний 17 века?</w:t>
            </w:r>
          </w:p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Какую  новую информацию получили на уроке?</w:t>
            </w:r>
          </w:p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Считаете ли вы, что полученные на уроке сведения пригодятся в дальнейшем?</w:t>
            </w:r>
          </w:p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Выставляет оценки за урок.</w:t>
            </w:r>
          </w:p>
        </w:tc>
        <w:tc>
          <w:tcPr>
            <w:tcW w:w="3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итоговые вопросы. Оценивают свою работу на уроке.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</w:t>
            </w:r>
          </w:p>
        </w:tc>
        <w:tc>
          <w:tcPr>
            <w:tcW w:w="2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Регулятивные: осуществляют итоговый контроль деятельности; анализируют собственную работу; адекватно воспринимают оценку учителя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</w:tr>
      <w:tr w:rsidR="006B61D8" w:rsidRPr="006B61D8" w:rsidTr="006B61D8">
        <w:trPr>
          <w:trHeight w:val="60"/>
        </w:trPr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60" w:lineRule="atLeast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VI.  Домашнее задание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60" w:lineRule="atLeast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60" w:lineRule="atLeast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Параграф. 8 читать, устно отвечать на вопросы после параграфа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60" w:lineRule="atLeast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Объясняет домашнее задание</w:t>
            </w:r>
          </w:p>
        </w:tc>
        <w:tc>
          <w:tcPr>
            <w:tcW w:w="3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60" w:lineRule="atLeast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Записывают домашнее задание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60" w:lineRule="atLeast"/>
              <w:rPr>
                <w:rFonts w:ascii="Arial" w:eastAsia="Times New Roman" w:hAnsi="Arial" w:cs="Arial"/>
                <w:color w:val="000000"/>
              </w:rPr>
            </w:pPr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</w:t>
            </w:r>
          </w:p>
        </w:tc>
        <w:tc>
          <w:tcPr>
            <w:tcW w:w="2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60" w:lineRule="atLeast"/>
              <w:rPr>
                <w:rFonts w:ascii="Arial" w:eastAsia="Times New Roman" w:hAnsi="Arial" w:cs="Arial"/>
                <w:color w:val="000000"/>
              </w:rPr>
            </w:pPr>
            <w:proofErr w:type="gramStart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Регулятивные</w:t>
            </w:r>
            <w:proofErr w:type="gramEnd"/>
            <w:r w:rsidRPr="006B6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принимают и сохраняют учебную задачу на самостоятельную подготовку.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1D8" w:rsidRPr="006B61D8" w:rsidRDefault="006B61D8" w:rsidP="006B61D8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6"/>
                <w:szCs w:val="23"/>
              </w:rPr>
            </w:pPr>
          </w:p>
        </w:tc>
      </w:tr>
    </w:tbl>
    <w:p w:rsidR="006B61D8" w:rsidRDefault="006B61D8" w:rsidP="006B61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61D8" w:rsidRDefault="006B61D8" w:rsidP="006B61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61D8" w:rsidRDefault="006B61D8" w:rsidP="006B61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61D8" w:rsidRPr="006B61D8" w:rsidRDefault="006B61D8" w:rsidP="006B61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6B61D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1</w:t>
      </w:r>
    </w:p>
    <w:p w:rsidR="006B61D8" w:rsidRPr="006B61D8" w:rsidRDefault="006B61D8" w:rsidP="006B61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6B61D8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Вопросы для викторины:</w:t>
      </w:r>
    </w:p>
    <w:p w:rsidR="006B61D8" w:rsidRPr="006B61D8" w:rsidRDefault="006B61D8" w:rsidP="006B61D8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6B61D8">
        <w:rPr>
          <w:rFonts w:ascii="Times New Roman" w:eastAsia="Times New Roman" w:hAnsi="Times New Roman" w:cs="Times New Roman"/>
          <w:color w:val="000000"/>
          <w:sz w:val="24"/>
          <w:szCs w:val="24"/>
        </w:rPr>
        <w:t>Русский царь с 1598 года. Брат жены царя Федор</w:t>
      </w:r>
      <w:proofErr w:type="gramStart"/>
      <w:r w:rsidRPr="006B61D8">
        <w:rPr>
          <w:rFonts w:ascii="Times New Roman" w:eastAsia="Times New Roman" w:hAnsi="Times New Roman" w:cs="Times New Roman"/>
          <w:color w:val="000000"/>
          <w:sz w:val="24"/>
          <w:szCs w:val="24"/>
        </w:rPr>
        <w:t>а Иоа</w:t>
      </w:r>
      <w:proofErr w:type="gramEnd"/>
      <w:r w:rsidRPr="006B61D8">
        <w:rPr>
          <w:rFonts w:ascii="Times New Roman" w:eastAsia="Times New Roman" w:hAnsi="Times New Roman" w:cs="Times New Roman"/>
          <w:color w:val="000000"/>
          <w:sz w:val="24"/>
          <w:szCs w:val="24"/>
        </w:rPr>
        <w:t>нновича</w:t>
      </w:r>
    </w:p>
    <w:p w:rsidR="006B61D8" w:rsidRPr="006B61D8" w:rsidRDefault="006B61D8" w:rsidP="006B61D8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6B61D8">
        <w:rPr>
          <w:rFonts w:ascii="Times New Roman" w:eastAsia="Times New Roman" w:hAnsi="Times New Roman" w:cs="Times New Roman"/>
          <w:color w:val="000000"/>
          <w:sz w:val="24"/>
          <w:szCs w:val="24"/>
        </w:rPr>
        <w:t>Авантюристка,  дочь польского магната. Жена Лжедмитрия 1 и Лжедмитрия 2.</w:t>
      </w:r>
    </w:p>
    <w:p w:rsidR="006B61D8" w:rsidRPr="006B61D8" w:rsidRDefault="006B61D8" w:rsidP="006B61D8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6B61D8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Подать с населения, взимаемая с побежденного народа победителем.</w:t>
      </w:r>
    </w:p>
    <w:p w:rsidR="006B61D8" w:rsidRPr="006B61D8" w:rsidRDefault="006B61D8" w:rsidP="006B61D8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6B61D8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Народное собрание в Древней Руси</w:t>
      </w:r>
    </w:p>
    <w:p w:rsidR="006B61D8" w:rsidRPr="006B61D8" w:rsidRDefault="006B61D8" w:rsidP="006B61D8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6B61D8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Отделение от русской православной церкви части верующих, не признававших реформ середины XVII века</w:t>
      </w:r>
    </w:p>
    <w:p w:rsidR="006B61D8" w:rsidRPr="006B61D8" w:rsidRDefault="006B61D8" w:rsidP="006B61D8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6B61D8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 нового русского царя Михаила Фёдоровича, избранного на Земском соборе 1613 г.</w:t>
      </w:r>
    </w:p>
    <w:p w:rsidR="006B61D8" w:rsidRPr="006B61D8" w:rsidRDefault="006B61D8" w:rsidP="006B61D8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6B61D8">
        <w:rPr>
          <w:rFonts w:ascii="Times New Roman" w:eastAsia="Times New Roman" w:hAnsi="Times New Roman" w:cs="Times New Roman"/>
          <w:color w:val="000000"/>
          <w:sz w:val="24"/>
          <w:szCs w:val="24"/>
        </w:rPr>
        <w:t>Вождь крестьянской войны 1667-1671 гг., донской казак</w:t>
      </w:r>
    </w:p>
    <w:p w:rsidR="006B61D8" w:rsidRPr="006B61D8" w:rsidRDefault="006B61D8" w:rsidP="006B61D8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6B61D8">
        <w:rPr>
          <w:rFonts w:ascii="Times New Roman" w:eastAsia="Times New Roman" w:hAnsi="Times New Roman" w:cs="Times New Roman"/>
          <w:color w:val="000000"/>
          <w:sz w:val="24"/>
          <w:szCs w:val="24"/>
        </w:rPr>
        <w:t>Даты правления Михаила Федоровича Романова</w:t>
      </w:r>
    </w:p>
    <w:p w:rsidR="006B61D8" w:rsidRPr="006B61D8" w:rsidRDefault="006B61D8" w:rsidP="006B61D8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6B61D8">
        <w:rPr>
          <w:rFonts w:ascii="Times New Roman" w:eastAsia="Times New Roman" w:hAnsi="Times New Roman" w:cs="Times New Roman"/>
          <w:color w:val="000000"/>
          <w:sz w:val="24"/>
          <w:szCs w:val="24"/>
        </w:rPr>
        <w:t>Даты правления Алексея Михайловича Романова</w:t>
      </w:r>
    </w:p>
    <w:p w:rsidR="006B61D8" w:rsidRPr="006B61D8" w:rsidRDefault="006B61D8" w:rsidP="006B61D8">
      <w:pPr>
        <w:numPr>
          <w:ilvl w:val="0"/>
          <w:numId w:val="13"/>
        </w:numPr>
        <w:shd w:val="clear" w:color="auto" w:fill="FFFFFF"/>
        <w:spacing w:after="0" w:line="240" w:lineRule="auto"/>
        <w:ind w:left="786"/>
        <w:rPr>
          <w:rFonts w:ascii="Arial" w:eastAsia="Times New Roman" w:hAnsi="Arial" w:cs="Arial"/>
          <w:color w:val="000000"/>
        </w:rPr>
      </w:pPr>
      <w:r w:rsidRPr="006B61D8">
        <w:rPr>
          <w:rFonts w:ascii="Times New Roman" w:eastAsia="Times New Roman" w:hAnsi="Times New Roman" w:cs="Times New Roman"/>
          <w:color w:val="000000"/>
          <w:sz w:val="24"/>
          <w:szCs w:val="24"/>
        </w:rPr>
        <w:t>Кто провёл на Руси церковную реформу, расколовшую верующих на два противоборствующих лагеря</w:t>
      </w:r>
    </w:p>
    <w:p w:rsidR="00D30AD6" w:rsidRDefault="00D30AD6"/>
    <w:sectPr w:rsidR="00D30AD6" w:rsidSect="006B61D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665F9"/>
    <w:multiLevelType w:val="multilevel"/>
    <w:tmpl w:val="BEB4A1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B223FA"/>
    <w:multiLevelType w:val="multilevel"/>
    <w:tmpl w:val="BD84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F4285A"/>
    <w:multiLevelType w:val="multilevel"/>
    <w:tmpl w:val="739EF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91109B"/>
    <w:multiLevelType w:val="multilevel"/>
    <w:tmpl w:val="7F5A0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1E48E4"/>
    <w:multiLevelType w:val="multilevel"/>
    <w:tmpl w:val="46F6C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4B0FC5"/>
    <w:multiLevelType w:val="multilevel"/>
    <w:tmpl w:val="6A443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0A41EA"/>
    <w:multiLevelType w:val="multilevel"/>
    <w:tmpl w:val="02DE6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6C81E22"/>
    <w:multiLevelType w:val="multilevel"/>
    <w:tmpl w:val="48C89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FD5568D"/>
    <w:multiLevelType w:val="multilevel"/>
    <w:tmpl w:val="6A98EB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5550A4"/>
    <w:multiLevelType w:val="multilevel"/>
    <w:tmpl w:val="E398DB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2DB09B5"/>
    <w:multiLevelType w:val="multilevel"/>
    <w:tmpl w:val="3F26E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A6B261A"/>
    <w:multiLevelType w:val="multilevel"/>
    <w:tmpl w:val="D474E4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E461503"/>
    <w:multiLevelType w:val="multilevel"/>
    <w:tmpl w:val="AC605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10"/>
  </w:num>
  <w:num w:numId="8">
    <w:abstractNumId w:val="9"/>
  </w:num>
  <w:num w:numId="9">
    <w:abstractNumId w:val="2"/>
  </w:num>
  <w:num w:numId="10">
    <w:abstractNumId w:val="11"/>
  </w:num>
  <w:num w:numId="11">
    <w:abstractNumId w:val="8"/>
  </w:num>
  <w:num w:numId="12">
    <w:abstractNumId w:val="12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61D8"/>
    <w:rsid w:val="00022B58"/>
    <w:rsid w:val="00034DB7"/>
    <w:rsid w:val="000429AB"/>
    <w:rsid w:val="0004436B"/>
    <w:rsid w:val="000574E1"/>
    <w:rsid w:val="00064447"/>
    <w:rsid w:val="00072DD2"/>
    <w:rsid w:val="00073350"/>
    <w:rsid w:val="00073EA1"/>
    <w:rsid w:val="000757C2"/>
    <w:rsid w:val="00087FDB"/>
    <w:rsid w:val="000C77B6"/>
    <w:rsid w:val="000F12F0"/>
    <w:rsid w:val="00131105"/>
    <w:rsid w:val="001342F9"/>
    <w:rsid w:val="001349A6"/>
    <w:rsid w:val="00137C90"/>
    <w:rsid w:val="0014135B"/>
    <w:rsid w:val="00172E20"/>
    <w:rsid w:val="001A377D"/>
    <w:rsid w:val="001B3D63"/>
    <w:rsid w:val="001C60EC"/>
    <w:rsid w:val="001C74FF"/>
    <w:rsid w:val="001D1571"/>
    <w:rsid w:val="001E0CCC"/>
    <w:rsid w:val="001E46CD"/>
    <w:rsid w:val="001E54C4"/>
    <w:rsid w:val="001E6FCE"/>
    <w:rsid w:val="001E735A"/>
    <w:rsid w:val="00205484"/>
    <w:rsid w:val="0020684D"/>
    <w:rsid w:val="00223008"/>
    <w:rsid w:val="0023167D"/>
    <w:rsid w:val="002333A4"/>
    <w:rsid w:val="00251363"/>
    <w:rsid w:val="002640A4"/>
    <w:rsid w:val="00270508"/>
    <w:rsid w:val="0027642D"/>
    <w:rsid w:val="0027774E"/>
    <w:rsid w:val="002B0C99"/>
    <w:rsid w:val="002C118B"/>
    <w:rsid w:val="002D6726"/>
    <w:rsid w:val="002E11D9"/>
    <w:rsid w:val="002E3F8D"/>
    <w:rsid w:val="00312A79"/>
    <w:rsid w:val="00330795"/>
    <w:rsid w:val="0033152C"/>
    <w:rsid w:val="003818E9"/>
    <w:rsid w:val="003B7EBB"/>
    <w:rsid w:val="003C2216"/>
    <w:rsid w:val="00402F6F"/>
    <w:rsid w:val="00423131"/>
    <w:rsid w:val="00433F11"/>
    <w:rsid w:val="00444079"/>
    <w:rsid w:val="00444465"/>
    <w:rsid w:val="00452856"/>
    <w:rsid w:val="00465779"/>
    <w:rsid w:val="00470AE3"/>
    <w:rsid w:val="0047117A"/>
    <w:rsid w:val="004A33C4"/>
    <w:rsid w:val="004B3F35"/>
    <w:rsid w:val="004C3901"/>
    <w:rsid w:val="004C736F"/>
    <w:rsid w:val="004D34F1"/>
    <w:rsid w:val="004D70B9"/>
    <w:rsid w:val="004F5FA2"/>
    <w:rsid w:val="00504048"/>
    <w:rsid w:val="00511361"/>
    <w:rsid w:val="005133FD"/>
    <w:rsid w:val="00517078"/>
    <w:rsid w:val="00522742"/>
    <w:rsid w:val="00534449"/>
    <w:rsid w:val="00547F57"/>
    <w:rsid w:val="005D0B48"/>
    <w:rsid w:val="005D4F34"/>
    <w:rsid w:val="00620089"/>
    <w:rsid w:val="00623CC0"/>
    <w:rsid w:val="00627C7D"/>
    <w:rsid w:val="00632BF0"/>
    <w:rsid w:val="00642535"/>
    <w:rsid w:val="00645FD6"/>
    <w:rsid w:val="006469F7"/>
    <w:rsid w:val="006474C1"/>
    <w:rsid w:val="006930CE"/>
    <w:rsid w:val="006B4D83"/>
    <w:rsid w:val="006B61D8"/>
    <w:rsid w:val="006E32EC"/>
    <w:rsid w:val="006F6065"/>
    <w:rsid w:val="00715B8D"/>
    <w:rsid w:val="00726338"/>
    <w:rsid w:val="0077190C"/>
    <w:rsid w:val="00775903"/>
    <w:rsid w:val="0078763D"/>
    <w:rsid w:val="007922ED"/>
    <w:rsid w:val="007B10D4"/>
    <w:rsid w:val="007B1BDE"/>
    <w:rsid w:val="007B21FB"/>
    <w:rsid w:val="007B4311"/>
    <w:rsid w:val="007C5C4B"/>
    <w:rsid w:val="007D74E7"/>
    <w:rsid w:val="007E6DB1"/>
    <w:rsid w:val="007F41AE"/>
    <w:rsid w:val="007F79B5"/>
    <w:rsid w:val="008077B8"/>
    <w:rsid w:val="0081112C"/>
    <w:rsid w:val="00821A23"/>
    <w:rsid w:val="00824436"/>
    <w:rsid w:val="00832835"/>
    <w:rsid w:val="008432CC"/>
    <w:rsid w:val="00845DF3"/>
    <w:rsid w:val="008571BB"/>
    <w:rsid w:val="0086770F"/>
    <w:rsid w:val="00883385"/>
    <w:rsid w:val="00892AD3"/>
    <w:rsid w:val="008B1A6E"/>
    <w:rsid w:val="008B63F8"/>
    <w:rsid w:val="008C0981"/>
    <w:rsid w:val="008C3C80"/>
    <w:rsid w:val="008C4ABD"/>
    <w:rsid w:val="008D53B9"/>
    <w:rsid w:val="008E7FCD"/>
    <w:rsid w:val="008F0163"/>
    <w:rsid w:val="008F3130"/>
    <w:rsid w:val="00914023"/>
    <w:rsid w:val="009328B0"/>
    <w:rsid w:val="00951920"/>
    <w:rsid w:val="00954465"/>
    <w:rsid w:val="00962E32"/>
    <w:rsid w:val="00991E74"/>
    <w:rsid w:val="00995531"/>
    <w:rsid w:val="009A64B6"/>
    <w:rsid w:val="009B1B14"/>
    <w:rsid w:val="009B2E02"/>
    <w:rsid w:val="009F35C9"/>
    <w:rsid w:val="009F37C1"/>
    <w:rsid w:val="009F67DB"/>
    <w:rsid w:val="00A71345"/>
    <w:rsid w:val="00A80426"/>
    <w:rsid w:val="00AA2E4A"/>
    <w:rsid w:val="00AA6B8B"/>
    <w:rsid w:val="00AB730D"/>
    <w:rsid w:val="00AF10B0"/>
    <w:rsid w:val="00AF4BEB"/>
    <w:rsid w:val="00B009D6"/>
    <w:rsid w:val="00B00AB4"/>
    <w:rsid w:val="00B17249"/>
    <w:rsid w:val="00B32470"/>
    <w:rsid w:val="00B5337E"/>
    <w:rsid w:val="00B53696"/>
    <w:rsid w:val="00B70B3E"/>
    <w:rsid w:val="00B92829"/>
    <w:rsid w:val="00B92A6B"/>
    <w:rsid w:val="00B94238"/>
    <w:rsid w:val="00BB1665"/>
    <w:rsid w:val="00BB5E8F"/>
    <w:rsid w:val="00BB7455"/>
    <w:rsid w:val="00BD1B2B"/>
    <w:rsid w:val="00BF0649"/>
    <w:rsid w:val="00BF4038"/>
    <w:rsid w:val="00C13E71"/>
    <w:rsid w:val="00C255B0"/>
    <w:rsid w:val="00C31E7C"/>
    <w:rsid w:val="00C52C96"/>
    <w:rsid w:val="00C60F40"/>
    <w:rsid w:val="00C81A79"/>
    <w:rsid w:val="00C91061"/>
    <w:rsid w:val="00C95544"/>
    <w:rsid w:val="00C95EB8"/>
    <w:rsid w:val="00CA15FD"/>
    <w:rsid w:val="00CA18A9"/>
    <w:rsid w:val="00CC534D"/>
    <w:rsid w:val="00CD7764"/>
    <w:rsid w:val="00CF1590"/>
    <w:rsid w:val="00D07ADF"/>
    <w:rsid w:val="00D30AD6"/>
    <w:rsid w:val="00D565B5"/>
    <w:rsid w:val="00D612BB"/>
    <w:rsid w:val="00D62BD3"/>
    <w:rsid w:val="00D7142C"/>
    <w:rsid w:val="00D843B9"/>
    <w:rsid w:val="00DA2574"/>
    <w:rsid w:val="00DA7F64"/>
    <w:rsid w:val="00DC7E60"/>
    <w:rsid w:val="00DE1899"/>
    <w:rsid w:val="00DE3EBA"/>
    <w:rsid w:val="00DE6D56"/>
    <w:rsid w:val="00E07A0B"/>
    <w:rsid w:val="00E1007D"/>
    <w:rsid w:val="00E17C1B"/>
    <w:rsid w:val="00E24E35"/>
    <w:rsid w:val="00E26A0C"/>
    <w:rsid w:val="00E406E2"/>
    <w:rsid w:val="00E415B8"/>
    <w:rsid w:val="00E50759"/>
    <w:rsid w:val="00E517CE"/>
    <w:rsid w:val="00E52E09"/>
    <w:rsid w:val="00E5516D"/>
    <w:rsid w:val="00E70C38"/>
    <w:rsid w:val="00E744B4"/>
    <w:rsid w:val="00E75BA1"/>
    <w:rsid w:val="00E9229D"/>
    <w:rsid w:val="00EC61F4"/>
    <w:rsid w:val="00EC6B3E"/>
    <w:rsid w:val="00EC7ACF"/>
    <w:rsid w:val="00EE6684"/>
    <w:rsid w:val="00EF73A0"/>
    <w:rsid w:val="00F175DE"/>
    <w:rsid w:val="00F17CA8"/>
    <w:rsid w:val="00F2594D"/>
    <w:rsid w:val="00F32504"/>
    <w:rsid w:val="00F33965"/>
    <w:rsid w:val="00F34ED7"/>
    <w:rsid w:val="00F43E54"/>
    <w:rsid w:val="00F4633C"/>
    <w:rsid w:val="00F50615"/>
    <w:rsid w:val="00F538B4"/>
    <w:rsid w:val="00F76193"/>
    <w:rsid w:val="00FA67CE"/>
    <w:rsid w:val="00FC2FEA"/>
    <w:rsid w:val="00FC3FD8"/>
    <w:rsid w:val="00FD02B2"/>
    <w:rsid w:val="00FE16AC"/>
    <w:rsid w:val="00FF6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5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565B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D565B5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D565B5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">
    <w:name w:val="Стиль1"/>
    <w:basedOn w:val="a"/>
    <w:link w:val="10"/>
    <w:qFormat/>
    <w:rsid w:val="00D565B5"/>
    <w:pPr>
      <w:tabs>
        <w:tab w:val="left" w:pos="1830"/>
      </w:tabs>
      <w:spacing w:after="0" w:line="240" w:lineRule="auto"/>
      <w:jc w:val="both"/>
    </w:pPr>
    <w:rPr>
      <w:rFonts w:ascii="Times New Roman" w:hAnsi="Times New Roman"/>
      <w:noProof/>
      <w:sz w:val="28"/>
      <w:szCs w:val="28"/>
    </w:rPr>
  </w:style>
  <w:style w:type="character" w:customStyle="1" w:styleId="10">
    <w:name w:val="Стиль1 Знак"/>
    <w:basedOn w:val="a0"/>
    <w:link w:val="1"/>
    <w:rsid w:val="00D565B5"/>
    <w:rPr>
      <w:rFonts w:ascii="Times New Roman" w:eastAsiaTheme="minorEastAsia" w:hAnsi="Times New Roman"/>
      <w:noProof/>
      <w:sz w:val="28"/>
      <w:szCs w:val="28"/>
      <w:lang w:eastAsia="ru-RU"/>
    </w:rPr>
  </w:style>
  <w:style w:type="paragraph" w:customStyle="1" w:styleId="c5">
    <w:name w:val="c5"/>
    <w:basedOn w:val="a"/>
    <w:rsid w:val="006B6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6B61D8"/>
  </w:style>
  <w:style w:type="paragraph" w:customStyle="1" w:styleId="c0">
    <w:name w:val="c0"/>
    <w:basedOn w:val="a"/>
    <w:rsid w:val="006B6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6B61D8"/>
  </w:style>
  <w:style w:type="paragraph" w:customStyle="1" w:styleId="c16">
    <w:name w:val="c16"/>
    <w:basedOn w:val="a"/>
    <w:rsid w:val="006B6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2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868</Words>
  <Characters>4948</Characters>
  <Application>Microsoft Office Word</Application>
  <DocSecurity>0</DocSecurity>
  <Lines>41</Lines>
  <Paragraphs>11</Paragraphs>
  <ScaleCrop>false</ScaleCrop>
  <Company/>
  <LinksUpToDate>false</LinksUpToDate>
  <CharactersWithSpaces>5805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мастер</cp:lastModifiedBy>
  <cp:revision>5</cp:revision>
  <dcterms:created xsi:type="dcterms:W3CDTF">2018-06-14T13:59:00Z</dcterms:created>
  <dcterms:modified xsi:type="dcterms:W3CDTF">2018-06-14T14:55:00Z</dcterms:modified>
</cp:coreProperties>
</file>