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Здоровьесберегающие</w:t>
      </w:r>
      <w:proofErr w:type="spellEnd"/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технологии в физическом воспитании</w:t>
      </w:r>
    </w:p>
    <w:p w:rsid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План-конспект урока по физической культуре</w:t>
      </w: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из раздела "Баскетбол"</w:t>
      </w: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w:drawing>
          <wp:inline distT="0" distB="0" distL="0" distR="0" wp14:anchorId="016E11B5" wp14:editId="39E8371A">
            <wp:extent cx="1908175" cy="2391410"/>
            <wp:effectExtent l="0" t="0" r="0" b="8890"/>
            <wp:docPr id="1" name="Рисунок 1" descr="https://arhivurokov.ru/multiurok/html/2017/03/05/s_58bc22591d6c2/580195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html/2017/03/05/s_58bc22591d6c2/580195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239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r w:rsidRPr="00ED0A13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Тема урока:</w:t>
      </w: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«</w:t>
      </w:r>
      <w:r w:rsidRPr="00ED0A13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Передача и ловля баскетбольного мяча</w:t>
      </w:r>
      <w:r w:rsidR="00450F74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»</w:t>
      </w:r>
    </w:p>
    <w:bookmarkEnd w:id="0"/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Тип урока: комбинированный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Формируемые УУД: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Предметные: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ознакомление с техникой передачи двумя руками от груди, сверху от головы;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совершенствование ловли мяча двумя руками;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совершенствование игровых способностей.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Личностные: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положительное отношение к занятиям двигательной активностью.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овладение приемами мобилизации, релаксации и духовного самосовершенствования.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 ценностное отношение к своему здоровью.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  потребность в     здоровом образе жизни.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Регулятивные: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самостоятельное выделение и формулирование познавательной цели;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рефлексия способов и условий действия, контроль и оценка процесса и результатов деятельности;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Коммуникативные: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-управление поведением партнёра, определение способов взаимодействия со сверстниками.</w:t>
      </w: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ED0A13" w:rsidRPr="00ED0A13" w:rsidRDefault="00ED0A13" w:rsidP="00ED0A13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Методы обучения:</w:t>
      </w: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словесный, наглядный, фронтальный, игровой, соревновательный.</w:t>
      </w:r>
    </w:p>
    <w:p w:rsidR="00ED0A13" w:rsidRPr="00ED0A13" w:rsidRDefault="00ED0A13" w:rsidP="00ED0A13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Место проведения</w:t>
      </w: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спортивный зал.</w:t>
      </w:r>
    </w:p>
    <w:p w:rsidR="00ED0A13" w:rsidRPr="00ED0A13" w:rsidRDefault="00ED0A13" w:rsidP="00ED0A13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Инвентарь:</w:t>
      </w: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баскетбольные мячи.</w:t>
      </w:r>
    </w:p>
    <w:p w:rsidR="00ED0A13" w:rsidRDefault="00ED0A13" w:rsidP="00ED0A13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Время проведения</w:t>
      </w: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45 мин</w:t>
      </w:r>
    </w:p>
    <w:p w:rsidR="00ED0A13" w:rsidRPr="00ED0A13" w:rsidRDefault="00ED0A13" w:rsidP="00ED0A13">
      <w:pPr>
        <w:shd w:val="clear" w:color="auto" w:fill="FFFFFF"/>
        <w:spacing w:after="150" w:line="276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Класс</w:t>
      </w: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3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48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46"/>
        <w:gridCol w:w="3656"/>
        <w:gridCol w:w="5485"/>
        <w:gridCol w:w="825"/>
        <w:gridCol w:w="4093"/>
      </w:tblGrid>
      <w:tr w:rsidR="00ED0A13" w:rsidRPr="00ED0A13" w:rsidTr="00ED0A13"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Части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урока</w:t>
            </w: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Этапы работы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Содержание</w:t>
            </w: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Время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Мин.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Организационно-методические указания</w:t>
            </w:r>
          </w:p>
        </w:tc>
      </w:tr>
      <w:tr w:rsidR="00ED0A13" w:rsidRPr="00ED0A13" w:rsidTr="00ED0A13">
        <w:trPr>
          <w:trHeight w:val="9270"/>
        </w:trPr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I.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Подготовительная часть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1.Организационный момент. Эмоциональный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настрой на урок.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2.Сообщение темы урока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3.Целеполагание.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4.Актуализация опорных знаний.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Проверка домашнего задания.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Замер пульса в спокойном состоянии.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5.Психофизиологическая подготовка обучающихся к усвоению содержания урока.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Цель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достичь среднего уровня физической нагрузки.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Организовать постепенное включение в работу органов и систем, разогревание опорно-двигательного аппарата обучающихся.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Задача: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Обеспечить плавный переход от подготовительной части урока к основной.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1.Построение, приветствие.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2.-Отгадайте загадку: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Между двух пустых корзин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Десяток бегает один.(баскетбол)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Определите тему сегодняшнего урока.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прошлом уроке мы познакомились с историей и основными правилами баскетбола. Каковы могут быть цели нашего сегодняшнего урока?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Вопросы: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Родина баскетбола?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2.Кто придумал игру?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Сколько человек играет в команде?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Входит ли баскетбол в состав Олимпийских игр?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5.Строевые приемы и повороты на месте.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Передвижения: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ходьба обычная;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- ходьба на носках руки на пояс;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ходьба на пятках руки за голову;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 ходьба в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полуприсяде</w:t>
            </w:r>
            <w:proofErr w:type="spellEnd"/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Специальные беговые упражнения: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медленный бег;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бег с изменением направления;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 бег змейкой: приставными шагами по переменно правым и левым боком, с высоким подниманием бедра, с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захлестом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голени.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на восстановление дыхания: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Руки вверх вдох,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Низ выдох.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Общеразвивающие упражнения с баскетбольными мячами: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0.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основная стойка ноги врозь, мяч внизу. Выполняем круговые движения головой. В одну и в другую сторону.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1.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основная стойка ноги врозь, мяч внизу.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1- руки вперед,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 – руки вверх,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3 - руки вперед,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 – руки вниз.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 мин.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Построение в шеренгу, проверка готовности класса к уроку, наличие спортивной формы. Отметить отсутствующих. Краткий инструктаж по ТБ.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Корректировка ответов учащихся.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США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 Джеймс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Нейсмит</w:t>
            </w:r>
            <w:proofErr w:type="spellEnd"/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- 5 человек.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входит.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команд «Равняйсь!», «Смирно!», «Направо!». В обход по залу шагом марш!».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Согласованность действий, четкое выполнение команд.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Соблюдать дистанцию, спина прямая.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Смотреть вперед.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выполняются в обход по залу в колонну по одному.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Соблюдать дистанцию 2-3 шага, следить за согласованностью рук, сохранять правильную осанку.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Следить за координацией движения.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Перестроение в круг.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Выполнение разминки для пальцев и кистей рук (волна, веер, круговые движения кисте рук).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48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41"/>
        <w:gridCol w:w="566"/>
        <w:gridCol w:w="2880"/>
        <w:gridCol w:w="5550"/>
        <w:gridCol w:w="680"/>
        <w:gridCol w:w="259"/>
        <w:gridCol w:w="4029"/>
      </w:tblGrid>
      <w:tr w:rsidR="00B641A1" w:rsidRPr="00ED0A13" w:rsidTr="00ED0A13">
        <w:trPr>
          <w:trHeight w:val="984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Цель: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и укрепление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Всех групп мышц.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Подготовить организм к основной нагрузке.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2.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Основная стойка ноги врозь, мяч внизу.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руки вверх.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наклон влево (вправо).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руки вверх.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4. руки вниз.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.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основная стойка ноги врозь, руки в стороны мяч лежит на правой руке.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мяч переносим на свободную руку.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отводим руку в сторону.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4.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основная стойка ноги врозь, мяч внизу.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делаем шаг вперед, поднимаем руки вверх, прогибаемся.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2. шаг назад, опускаем руки вниз.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5.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основная стойка ноги врозь, мяч внизу.</w:t>
            </w:r>
          </w:p>
          <w:p w:rsidR="00ED0A13" w:rsidRPr="00ED0A13" w:rsidRDefault="00ED0A13" w:rsidP="00ED0A13">
            <w:pPr>
              <w:numPr>
                <w:ilvl w:val="0"/>
                <w:numId w:val="1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приседаем руки вперед.</w:t>
            </w:r>
          </w:p>
          <w:p w:rsidR="00ED0A13" w:rsidRPr="00ED0A13" w:rsidRDefault="00ED0A13" w:rsidP="00ED0A13">
            <w:pPr>
              <w:numPr>
                <w:ilvl w:val="0"/>
                <w:numId w:val="1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встаем руки вниз.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Руки прямые, смотрим вперед.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Руки полностью выпрямляем.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Смотрим вверх, на мяч. Шагаем вперед попеременно правой и левой ногой.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Не отрываем пятки от земли, стараемся держать спину ровно.</w:t>
            </w:r>
          </w:p>
        </w:tc>
      </w:tr>
      <w:tr w:rsidR="00B641A1" w:rsidRPr="00ED0A13" w:rsidTr="00ED0A13">
        <w:trPr>
          <w:trHeight w:val="7860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II.</w:t>
            </w:r>
          </w:p>
        </w:tc>
        <w:tc>
          <w:tcPr>
            <w:tcW w:w="31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Цель: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совершенствование координации движений.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Совершенствование навыков ведения мяча на месте.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Самооценка выполнения упражнения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Основная часть.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Цели и задачи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numPr>
                <w:ilvl w:val="0"/>
                <w:numId w:val="2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Развитие двигательных качеств, координации движения.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numPr>
                <w:ilvl w:val="0"/>
                <w:numId w:val="3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Научить различным способам передачи и ловли мяча.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6.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 – основная стойка ноги врозь, мяч внизу.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1. наклоны вперед вправо.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2.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3. наклоны вперед влево.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4.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И.п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7.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Подбрасывание мяча вверх, выполнение нескольких хлопков в ладоши, ловля мяча.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8.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Ведение мяча на месте правой и левой рукой.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-Оцените свой уровень выполнения ведения мяча на месте. Если считаете, что достигли высокого уровня -поднимите руку вверх, если необходимы еще тренировки - вытяните руку перед собой.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1.Формирование «нового знания»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Демонстрация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способов ловли мяча: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- двумя руками, одной.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высокого, на уровне груди, низкого, катящегося, с низкого отскока 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подготовленными учащимися. Анализ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u w:val="single"/>
                <w:lang w:eastAsia="ru-RU"/>
              </w:rPr>
              <w:t>показа, формулирование правил ТБ обучающимися.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Способы ловли и передачи мяча</w:t>
            </w:r>
          </w:p>
          <w:p w:rsidR="00ED0A13" w:rsidRPr="00ED0A13" w:rsidRDefault="00ED0A13" w:rsidP="00ED0A13">
            <w:pPr>
              <w:numPr>
                <w:ilvl w:val="0"/>
                <w:numId w:val="4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Классификация передач двумя руками: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сверху, от плеча, от груди, снизу.</w:t>
            </w:r>
          </w:p>
          <w:p w:rsidR="00ED0A13" w:rsidRPr="00ED0A13" w:rsidRDefault="00ED0A13" w:rsidP="00ED0A13">
            <w:pPr>
              <w:numPr>
                <w:ilvl w:val="0"/>
                <w:numId w:val="5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Классификация передач одной рукой: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сверху, от головы, от плеча, снизу.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76A9F91C" wp14:editId="33CBF2C4">
                  <wp:extent cx="1617980" cy="1855470"/>
                  <wp:effectExtent l="0" t="0" r="1270" b="0"/>
                  <wp:docPr id="2" name="Рисунок 2" descr="https://arhivurokov.ru/multiurok/html/2017/03/05/s_58bc22591d6c2/580195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arhivurokov.ru/multiurok/html/2017/03/05/s_58bc22591d6c2/580195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980" cy="1855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30мин.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4мин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Ноги не сгибаем.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Мяч подбрасываем на 1.5-2 м., Смотрим на мяч.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Упражнение выполняется под счет учителя.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Сохранять стойку баскетболиста. Обратить внимание. Чтобы кисти рук располагались на поверхности мяча, исключить шлепки по мячу вместо активных его толчков.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Учитель определяет уровень </w:t>
            </w:r>
            <w:proofErr w:type="spell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сформированности</w:t>
            </w:r>
            <w:proofErr w:type="spell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навыка ведения мяча на месте.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Не выставлять пальцы вперед навстречу передачи.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не передавать мяч резко с близкого расстояния.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передавать мяч точно с оптимальной силой.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не передавать мяч, если его не видит партнер.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Встречать летящий мяч, нужно выпрямить руки вперед. Кисти с широко расставленными пальцами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образуют воронку.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 момент касания ладоней: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мяч захватывается кончиками пальцев.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локти сгибаются.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мяч подтягивается к груди.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одновременно сгибаются ноги.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B641A1" w:rsidRPr="00ED0A13" w:rsidTr="00ED0A13">
        <w:trPr>
          <w:trHeight w:val="2040"/>
        </w:trPr>
        <w:tc>
          <w:tcPr>
            <w:tcW w:w="13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Pr="00ED0A13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Цели и задачи: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изученного материала в игре.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Методы достижении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 игровой, соревновательный.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2.Инструктаж по технике безопасности.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(прил.1)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3.Передача баскетбольного мяча в парах на месте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5EBE159A" wp14:editId="3D4FA557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380365</wp:posOffset>
                  </wp:positionV>
                  <wp:extent cx="3046730" cy="2255520"/>
                  <wp:effectExtent l="0" t="0" r="127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80123-100939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6730" cy="225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D0A13"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а) передача мяча двумя руками от груди.</w:t>
            </w: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1A1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623EA947" wp14:editId="18F0FA63">
                  <wp:simplePos x="0" y="0"/>
                  <wp:positionH relativeFrom="column">
                    <wp:posOffset>153035</wp:posOffset>
                  </wp:positionH>
                  <wp:positionV relativeFrom="paragraph">
                    <wp:posOffset>2554968</wp:posOffset>
                  </wp:positionV>
                  <wp:extent cx="2959735" cy="2191385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80123-100639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9735" cy="2191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Pr="00ED0A13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б) передача мяча с двумя руками с отскоком от пола</w:t>
            </w:r>
          </w:p>
          <w:p w:rsidR="00ED0A13" w:rsidRDefault="006649EE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6649EE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30E0C37D" wp14:editId="39B86D26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256540</wp:posOffset>
                  </wp:positionV>
                  <wp:extent cx="2397125" cy="1773555"/>
                  <wp:effectExtent l="0" t="0" r="3175" b="0"/>
                  <wp:wrapSquare wrapText="bothSides"/>
                  <wp:docPr id="9" name="Рисунок 9" descr="C:\Users\Жанна\Desktop\2 школа\ФОТКИ на уроке\P80123-1006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Жанна\Desktop\2 школа\ФОТКИ на уроке\P80123-1006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125" cy="1773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6649EE" w:rsidRDefault="006649EE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6649EE" w:rsidRDefault="006649EE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6649EE" w:rsidRDefault="006649EE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6649EE" w:rsidRPr="00ED0A13" w:rsidRDefault="006649EE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в) передача мяча с двумя руками от головы</w:t>
            </w: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02AA244" wp14:editId="2E9FEF42">
                  <wp:simplePos x="0" y="0"/>
                  <wp:positionH relativeFrom="column">
                    <wp:posOffset>375466</wp:posOffset>
                  </wp:positionH>
                  <wp:positionV relativeFrom="paragraph">
                    <wp:posOffset>119289</wp:posOffset>
                  </wp:positionV>
                  <wp:extent cx="2317478" cy="1715953"/>
                  <wp:effectExtent l="0" t="0" r="698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80123-100546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7478" cy="1715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Pr="00ED0A13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 передача мяча от плеча (правой и левой рукой).</w:t>
            </w:r>
          </w:p>
          <w:p w:rsid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г) ведение мяча вокруг партнера, возвращаясь на свое место, передают мяч по воздуху.</w:t>
            </w:r>
          </w:p>
          <w:p w:rsidR="00B641A1" w:rsidRPr="00ED0A13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B641A1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 wp14:anchorId="446DA138" wp14:editId="3CCEB9AF">
                  <wp:simplePos x="0" y="0"/>
                  <wp:positionH relativeFrom="column">
                    <wp:posOffset>485503</wp:posOffset>
                  </wp:positionH>
                  <wp:positionV relativeFrom="paragraph">
                    <wp:posOffset>100874</wp:posOffset>
                  </wp:positionV>
                  <wp:extent cx="2307590" cy="1708785"/>
                  <wp:effectExtent l="0" t="0" r="0" b="5715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80124-114815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90" cy="170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B641A1" w:rsidRDefault="00B641A1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Перестроение шеренги в круг.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4.Первичное закрепление. Круговые эстафеты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:</w:t>
            </w:r>
          </w:p>
          <w:p w:rsidR="00ED0A13" w:rsidRPr="00ED0A13" w:rsidRDefault="00ED0A13" w:rsidP="00ED0A13">
            <w:pPr>
              <w:numPr>
                <w:ilvl w:val="0"/>
                <w:numId w:val="6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передача мяча через капитана, который стоит в центре (по воздуху и с отскоком от пола).</w:t>
            </w:r>
          </w:p>
          <w:p w:rsidR="00ED0A13" w:rsidRPr="00ED0A13" w:rsidRDefault="00ED0A13" w:rsidP="00ED0A13">
            <w:pPr>
              <w:numPr>
                <w:ilvl w:val="0"/>
                <w:numId w:val="6"/>
              </w:num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передача мяча с ведением по внешнему кругу.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45D93FF1" wp14:editId="3A76E7A7">
                  <wp:extent cx="1556385" cy="1344930"/>
                  <wp:effectExtent l="0" t="0" r="5715" b="7620"/>
                  <wp:docPr id="3" name="Рисунок 3" descr="https://arhivurokov.ru/multiurok/html/2017/03/05/s_58bc22591d6c2/580195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arhivurokov.ru/multiurok/html/2017/03/05/s_58bc22591d6c2/580195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6385" cy="134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10мин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5 мин</w:t>
            </w:r>
          </w:p>
        </w:tc>
        <w:tc>
          <w:tcPr>
            <w:tcW w:w="3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Следить за правильностью выполнения упражнений, оказывать индивидуальную консультацию.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Следить за точностью передачи.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 xml:space="preserve">Контроль самочувствия учащихся из подготовительной группы </w:t>
            </w:r>
            <w:proofErr w:type="gramStart"/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здоровья .</w:t>
            </w:r>
            <w:proofErr w:type="gramEnd"/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Методы мотивирования соревновательной деятельности: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Команда, закончившая эстафету позже, приседает или отжимается 5 раз.</w:t>
            </w:r>
          </w:p>
        </w:tc>
      </w:tr>
      <w:tr w:rsidR="00B641A1" w:rsidRPr="00ED0A13" w:rsidTr="00ED0A13">
        <w:trPr>
          <w:trHeight w:val="3900"/>
        </w:trPr>
        <w:tc>
          <w:tcPr>
            <w:tcW w:w="13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III.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Цель: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Закрепление умения передачи мяча.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Замер пульса после физической нагрузки.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Заключительная часть.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u w:val="single"/>
                <w:lang w:eastAsia="ru-RU"/>
              </w:rPr>
              <w:t>Цели и задачи: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Восстановление дыхания и оптимизация ЧСС.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Приведение организма в оптимальное для следующей деятельности состояние.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Подведение итогов.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Подвижная игра </w:t>
            </w:r>
            <w:proofErr w:type="gram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 Поймай</w:t>
            </w:r>
            <w:proofErr w:type="gram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мяч».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inline distT="0" distB="0" distL="0" distR="0" wp14:anchorId="6A5E0A32" wp14:editId="5E936C71">
                  <wp:extent cx="1705610" cy="1248410"/>
                  <wp:effectExtent l="0" t="0" r="8890" b="8890"/>
                  <wp:docPr id="4" name="Рисунок 4" descr="https://arhivurokov.ru/multiurok/html/2017/03/05/s_58bc22591d6c2/580195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arhivurokov.ru/multiurok/html/2017/03/05/s_58bc22591d6c2/580195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5610" cy="124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1.Упражнения на релаксацию в круге: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дыхательные упражнения.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упражнения на координацию движения.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u w:val="single"/>
                <w:lang w:eastAsia="ru-RU"/>
              </w:rPr>
              <w:t>2.Контрольный замер пульса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Построение в одну шеренгу по одному.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3.Рефлексия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-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Понравился ли вам урок?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Сделайте шаг вперед, учащиеся, оценивающие свою работу на уроке на отлично.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-Сделайте 3 шага вперед учащиеся, у которых возникли трудности при выполнении физических </w:t>
            </w:r>
            <w:proofErr w:type="gram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упражнений .Почему</w:t>
            </w:r>
            <w:proofErr w:type="gram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?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Оцените работу своего партнера при отработке ловли и передачи мяча в паре.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4.Дифференцировнное домашнее задание</w:t>
            </w: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Основная группа - поднимание туловища из положения лежа. Девочки -15 раз, мальчики – 20 раз.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Подготовительная группа - КРУ на формирование осанки.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8 мин.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2мин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1мин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1мин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3 мин</w:t>
            </w:r>
          </w:p>
        </w:tc>
        <w:tc>
          <w:tcPr>
            <w:tcW w:w="39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Выбрать игрока, который стоит в центре и ловит мяч. Игроки, стоящие по кругу перебрасывают мяч между собой. Если ловец поймает мяч, он становится на место игрока в круг, который неудачно бросил мяч.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Упражнения выполняют в спокойном темпе, с закрытыми глазами.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Проанализировать и оценить работу обучающихся на уроке.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Указать на типичные ошибки. Пригласить ребят на дополнительные занятия.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Поблагодарить обучающихся за совместную деятельность.</w:t>
            </w:r>
          </w:p>
          <w:p w:rsidR="00ED0A13" w:rsidRPr="00ED0A13" w:rsidRDefault="00ED0A13" w:rsidP="00ED0A13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« Урок</w:t>
            </w:r>
            <w:proofErr w:type="gramEnd"/>
            <w:r w:rsidRPr="00ED0A13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закончен. До свидания! Направо, в раздевалку шагом марш!»</w:t>
            </w:r>
          </w:p>
        </w:tc>
      </w:tr>
    </w:tbl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Приложение 1.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На уроках БАСКЕТБОЛА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Учитель должен следить за тем, чтобы учащиеся: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выполняли ведение мяча с опущено головой.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сталкивались, видели соперников и партнеров.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толкались в спину и не отбирали мяч со спины.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выставляли пальцы вперед навстречу передачи.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передавали мяч в спину партнера.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стояли под корзиной во время тренировки и выполнения бросков.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ставили подножек.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выставляли локти.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делали блокировок.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·        Не толкались руками.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выполняли резкой передачи мяча с близкого расстояния.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Учащиеся    должны   помнить, что: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     Запрещается без разрешения учителя брать инвентарь и выполнять физические упражнения; без наблюдения учителя находиться в спортивном зале и выполнять броски в кольцо;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     Категорически запрещается висеть на дужке кольца, залезать на баскетбольный щит;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 время ведения мяча        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     Не бить по мячу кулаком или ладонью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     Не смотреть на мяч, а видеть игровое поле, партнеров, соперников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     Уметь выбирать оптимальную скорость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     Избегать столкновений: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 предугадывать перемещения соперника;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 уметь вовремя снизить скорость или остановиться;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 уметь изменять направление;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 уметь применять «финт»;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 уметь выполнять передачи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 передачах мяча        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     Не выставлять пальцы вперед, навстречу передаче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     Не передавать мяч резко с близкого расстояния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     Передавать мяч точно, с оптимальной скоростью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     Не передавать мяч, если его не видит партнер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     Не передавать мяч через руки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     Не передавать мяч в ноги, живот, колени.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     Не тянуться к мячу, если он не долетает, а выполнить перемещение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При бросках мяча в корзину        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1.      Не бить по рукам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     Не толкать в спину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     Не бросать через руки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     Не стоять под корзиной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     Видеть отскок мяча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     Не наступать на ноги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     Не разводить локти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     Не отбирать мяч со спины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Во время игры        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     Не толкать в спину и локтями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2.      Не отнимать </w:t>
      </w:r>
      <w:proofErr w:type="gramStart"/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мяч  вдвоем</w:t>
      </w:r>
      <w:proofErr w:type="gramEnd"/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     Не блокировать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     Не ставить бедро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     Не ставить подножек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     Не выбивать мяч сверху во время ведения его соперником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7.      Не бить по рукам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     Не вырывать мяч сзади, через бедро, одной рукой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     Не ставить подножек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  Не цеплять соперника за руки.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Необходимо строго соблюдать правила игры в баскетбол, дисциплину, останавливать товарища, который ее нарушает, уважительно относиться к команде соперника.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Учитель должен следить за тем, чтобы учащиеся: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выполняли ведение мяча с опущено головой.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сталкивались, видели соперников и партнеров.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·        Не толкались в спину и не отбирали мяч со спины.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выставляли пальцы вперед навстречу передачи.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передавали мяч в спину партнера.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стояли под корзиной во время тренировки и выполнения бросков.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ставили подножек.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выставляли локти.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делали блокировок.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толкались руками.</w:t>
      </w:r>
    </w:p>
    <w:p w:rsidR="00ED0A13" w:rsidRPr="00ED0A13" w:rsidRDefault="00ED0A13" w:rsidP="00ED0A13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0A1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·        Не выполняли резкой передачи мяча с близкого расстояния.</w:t>
      </w:r>
    </w:p>
    <w:p w:rsidR="000A3736" w:rsidRDefault="000A3736"/>
    <w:sectPr w:rsidR="000A3736" w:rsidSect="00ED0A1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97A20"/>
    <w:multiLevelType w:val="multilevel"/>
    <w:tmpl w:val="BFEEB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D0583"/>
    <w:multiLevelType w:val="multilevel"/>
    <w:tmpl w:val="5D141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B64697"/>
    <w:multiLevelType w:val="multilevel"/>
    <w:tmpl w:val="A936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26F2D"/>
    <w:multiLevelType w:val="multilevel"/>
    <w:tmpl w:val="D99C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D232BB"/>
    <w:multiLevelType w:val="multilevel"/>
    <w:tmpl w:val="BC50C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6836C5"/>
    <w:multiLevelType w:val="multilevel"/>
    <w:tmpl w:val="CAA0E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FD4"/>
    <w:rsid w:val="000A3736"/>
    <w:rsid w:val="00450F74"/>
    <w:rsid w:val="006649EE"/>
    <w:rsid w:val="00913FD4"/>
    <w:rsid w:val="00B641A1"/>
    <w:rsid w:val="00ED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9838C"/>
  <w15:chartTrackingRefBased/>
  <w15:docId w15:val="{5DD8A07F-BE0B-4B77-B4B1-6FB774EE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5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1830</Words>
  <Characters>10434</Characters>
  <Application>Microsoft Office Word</Application>
  <DocSecurity>0</DocSecurity>
  <Lines>86</Lines>
  <Paragraphs>24</Paragraphs>
  <ScaleCrop>false</ScaleCrop>
  <Company/>
  <LinksUpToDate>false</LinksUpToDate>
  <CharactersWithSpaces>12240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</dc:creator>
  <cp:keywords/>
  <dc:description/>
  <cp:lastModifiedBy>Виктор</cp:lastModifiedBy>
  <cp:revision>8</cp:revision>
  <dcterms:created xsi:type="dcterms:W3CDTF">2018-09-07T11:42:00Z</dcterms:created>
  <dcterms:modified xsi:type="dcterms:W3CDTF">2018-10-26T07:28:00Z</dcterms:modified>
</cp:coreProperties>
</file>