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751" w:rsidRDefault="003200E0" w:rsidP="003200E0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t xml:space="preserve">                          </w:t>
      </w:r>
    </w:p>
    <w:p w:rsidR="00910751" w:rsidRDefault="00910751" w:rsidP="003200E0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</w:p>
    <w:p w:rsidR="00910751" w:rsidRDefault="00910751" w:rsidP="00910751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Муниципальное бюджетное общеобразовательное учреждение</w:t>
      </w:r>
    </w:p>
    <w:p w:rsidR="00910751" w:rsidRDefault="00910751" w:rsidP="00910751">
      <w:pPr>
        <w:jc w:val="center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Тацинская</w:t>
      </w:r>
      <w:proofErr w:type="spellEnd"/>
      <w:r>
        <w:rPr>
          <w:rFonts w:ascii="Times New Roman" w:hAnsi="Times New Roman"/>
          <w:sz w:val="32"/>
          <w:szCs w:val="32"/>
        </w:rPr>
        <w:t xml:space="preserve"> средняя общеобразовательная школа №3</w:t>
      </w:r>
    </w:p>
    <w:p w:rsidR="00910751" w:rsidRDefault="00910751" w:rsidP="00910751">
      <w:pPr>
        <w:jc w:val="center"/>
        <w:rPr>
          <w:rFonts w:ascii="Times New Roman" w:hAnsi="Times New Roman"/>
          <w:sz w:val="32"/>
          <w:szCs w:val="32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910751" w:rsidRDefault="00910751" w:rsidP="0091075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«Утверждаю»</w:t>
      </w:r>
    </w:p>
    <w:p w:rsidR="00910751" w:rsidRDefault="00910751" w:rsidP="0091075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МБОУ ТСОШ №3</w:t>
      </w:r>
    </w:p>
    <w:p w:rsidR="00910751" w:rsidRPr="00384A5B" w:rsidRDefault="004B5E9E" w:rsidP="0091075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от </w:t>
      </w:r>
      <w:r w:rsidRPr="00384A5B">
        <w:rPr>
          <w:rFonts w:ascii="Times New Roman" w:hAnsi="Times New Roman"/>
          <w:sz w:val="28"/>
          <w:szCs w:val="28"/>
        </w:rPr>
        <w:t>3</w:t>
      </w:r>
      <w:r w:rsidR="00384A5B">
        <w:rPr>
          <w:rFonts w:ascii="Times New Roman" w:hAnsi="Times New Roman"/>
          <w:sz w:val="28"/>
          <w:szCs w:val="28"/>
        </w:rPr>
        <w:t>1</w:t>
      </w:r>
      <w:r w:rsidR="00910751">
        <w:rPr>
          <w:rFonts w:ascii="Times New Roman" w:hAnsi="Times New Roman"/>
          <w:sz w:val="28"/>
          <w:szCs w:val="28"/>
        </w:rPr>
        <w:t>.08.201</w:t>
      </w:r>
      <w:r w:rsidR="0019447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="00910751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="00910751">
        <w:rPr>
          <w:rFonts w:ascii="Times New Roman" w:hAnsi="Times New Roman"/>
          <w:sz w:val="28"/>
          <w:szCs w:val="28"/>
        </w:rPr>
        <w:t xml:space="preserve"> №</w:t>
      </w:r>
      <w:r w:rsidR="00910751" w:rsidRPr="00384A5B">
        <w:rPr>
          <w:rFonts w:ascii="Times New Roman" w:hAnsi="Times New Roman"/>
          <w:sz w:val="28"/>
          <w:szCs w:val="28"/>
        </w:rPr>
        <w:t>1</w:t>
      </w:r>
      <w:r w:rsidR="00384A5B">
        <w:rPr>
          <w:rFonts w:ascii="Times New Roman" w:hAnsi="Times New Roman"/>
          <w:sz w:val="28"/>
          <w:szCs w:val="28"/>
        </w:rPr>
        <w:t>05</w:t>
      </w:r>
    </w:p>
    <w:p w:rsidR="00910751" w:rsidRDefault="00910751" w:rsidP="0091075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  <w:proofErr w:type="spellStart"/>
      <w:r>
        <w:rPr>
          <w:rFonts w:ascii="Times New Roman" w:hAnsi="Times New Roman"/>
          <w:sz w:val="28"/>
          <w:szCs w:val="28"/>
        </w:rPr>
        <w:t>В.Н.Мирнов</w:t>
      </w:r>
      <w:proofErr w:type="spellEnd"/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910751" w:rsidRDefault="00910751" w:rsidP="00910751">
      <w:pPr>
        <w:jc w:val="center"/>
        <w:rPr>
          <w:rFonts w:ascii="Times New Roman" w:hAnsi="Times New Roman"/>
          <w:sz w:val="32"/>
          <w:szCs w:val="32"/>
        </w:rPr>
      </w:pPr>
    </w:p>
    <w:p w:rsidR="00910751" w:rsidRDefault="00910751" w:rsidP="00910751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РАБОЧАЯ ПРОГРАММА</w:t>
      </w:r>
    </w:p>
    <w:p w:rsidR="00823E1A" w:rsidRDefault="00910751" w:rsidP="0091075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внеурочной деятельности обще</w:t>
      </w:r>
      <w:r w:rsidR="00963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интеллектуального направления </w:t>
      </w:r>
    </w:p>
    <w:p w:rsidR="00910751" w:rsidRPr="00823E1A" w:rsidRDefault="00910751" w:rsidP="00910751">
      <w:pPr>
        <w:jc w:val="center"/>
        <w:rPr>
          <w:rFonts w:ascii="Times New Roman" w:hAnsi="Times New Roman"/>
          <w:sz w:val="32"/>
          <w:szCs w:val="32"/>
        </w:rPr>
      </w:pPr>
      <w:r w:rsidRPr="00823E1A">
        <w:rPr>
          <w:rFonts w:ascii="Times New Roman" w:hAnsi="Times New Roman"/>
          <w:sz w:val="32"/>
          <w:szCs w:val="32"/>
        </w:rPr>
        <w:t>«Живая математика»</w:t>
      </w:r>
    </w:p>
    <w:p w:rsidR="00910751" w:rsidRDefault="00910751" w:rsidP="00910751">
      <w:pPr>
        <w:pBdr>
          <w:bottom w:val="single" w:sz="12" w:space="6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общего образования (класс) </w:t>
      </w:r>
    </w:p>
    <w:p w:rsidR="00910751" w:rsidRDefault="00910751" w:rsidP="00910751">
      <w:pPr>
        <w:pBdr>
          <w:bottom w:val="single" w:sz="12" w:space="6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Основного общего  образования  в  </w:t>
      </w:r>
      <w:r w:rsidR="00986D5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классе</w:t>
      </w:r>
    </w:p>
    <w:p w:rsidR="00910751" w:rsidRDefault="00910751" w:rsidP="00910751">
      <w:pPr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(начальное общее, основное общее, среднее общее образование с указанием класса)</w:t>
      </w:r>
    </w:p>
    <w:p w:rsidR="00910751" w:rsidRDefault="00910751" w:rsidP="009107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часов в неделю – </w:t>
      </w:r>
      <w:r w:rsidR="009632B4">
        <w:rPr>
          <w:rFonts w:ascii="Times New Roman" w:hAnsi="Times New Roman"/>
          <w:sz w:val="28"/>
          <w:szCs w:val="28"/>
          <w:u w:val="single"/>
        </w:rPr>
        <w:t>0,</w:t>
      </w:r>
      <w:r>
        <w:rPr>
          <w:rFonts w:ascii="Times New Roman" w:hAnsi="Times New Roman"/>
          <w:sz w:val="28"/>
          <w:szCs w:val="28"/>
          <w:u w:val="single"/>
        </w:rPr>
        <w:t>5 ч</w:t>
      </w:r>
      <w:r w:rsidR="009632B4">
        <w:rPr>
          <w:rFonts w:ascii="Times New Roman" w:hAnsi="Times New Roman"/>
          <w:sz w:val="28"/>
          <w:szCs w:val="28"/>
        </w:rPr>
        <w:t xml:space="preserve">., </w:t>
      </w:r>
      <w:r>
        <w:rPr>
          <w:rFonts w:ascii="Times New Roman" w:hAnsi="Times New Roman"/>
          <w:sz w:val="28"/>
          <w:szCs w:val="28"/>
        </w:rPr>
        <w:t xml:space="preserve"> за год </w:t>
      </w:r>
      <w:r w:rsidR="009632B4" w:rsidRPr="009632B4">
        <w:rPr>
          <w:rFonts w:ascii="Times New Roman" w:hAnsi="Times New Roman"/>
          <w:sz w:val="28"/>
          <w:szCs w:val="28"/>
          <w:u w:val="single"/>
        </w:rPr>
        <w:t>17</w:t>
      </w:r>
      <w:r w:rsidR="00963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</w:t>
      </w:r>
    </w:p>
    <w:p w:rsidR="00910751" w:rsidRPr="004B5E9E" w:rsidRDefault="00910751" w:rsidP="009107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 </w:t>
      </w:r>
      <w:r w:rsidR="004B5E9E" w:rsidRPr="004B5E9E">
        <w:rPr>
          <w:rFonts w:ascii="Times New Roman" w:hAnsi="Times New Roman"/>
          <w:sz w:val="28"/>
          <w:szCs w:val="28"/>
        </w:rPr>
        <w:t>Митрофанова Наталья Владимировна</w:t>
      </w:r>
    </w:p>
    <w:p w:rsidR="00910751" w:rsidRPr="004B5E9E" w:rsidRDefault="00910751" w:rsidP="00910751">
      <w:pPr>
        <w:rPr>
          <w:rFonts w:ascii="Times New Roman" w:hAnsi="Times New Roman"/>
          <w:sz w:val="28"/>
          <w:szCs w:val="28"/>
        </w:rPr>
      </w:pPr>
    </w:p>
    <w:p w:rsidR="00910751" w:rsidRDefault="00823E1A" w:rsidP="00823E1A">
      <w:pPr>
        <w:tabs>
          <w:tab w:val="left" w:pos="649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ab/>
      </w:r>
    </w:p>
    <w:p w:rsidR="00910751" w:rsidRDefault="00910751" w:rsidP="0091075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Ст. </w:t>
      </w:r>
      <w:proofErr w:type="spellStart"/>
      <w:r>
        <w:rPr>
          <w:rFonts w:ascii="Times New Roman" w:hAnsi="Times New Roman"/>
          <w:sz w:val="24"/>
        </w:rPr>
        <w:t>Тацинская</w:t>
      </w:r>
      <w:proofErr w:type="spellEnd"/>
    </w:p>
    <w:p w:rsidR="00910751" w:rsidRDefault="00910751" w:rsidP="0091075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194475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-1</w:t>
      </w:r>
      <w:r w:rsidR="00194475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уч.г</w:t>
      </w:r>
      <w:proofErr w:type="spellEnd"/>
      <w:r>
        <w:rPr>
          <w:rFonts w:ascii="Times New Roman" w:hAnsi="Times New Roman"/>
          <w:sz w:val="24"/>
        </w:rPr>
        <w:t>.</w:t>
      </w:r>
    </w:p>
    <w:p w:rsidR="00E627D9" w:rsidRPr="008457D0" w:rsidRDefault="00910751" w:rsidP="003200E0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lastRenderedPageBreak/>
        <w:t xml:space="preserve">                                                                                  </w:t>
      </w:r>
      <w:r w:rsidR="003200E0"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t xml:space="preserve">     </w:t>
      </w:r>
      <w:r w:rsidR="00E627D9" w:rsidRPr="008457D0"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t>Пояснительная записка</w:t>
      </w:r>
    </w:p>
    <w:p w:rsidR="00E627D9" w:rsidRPr="00B02987" w:rsidRDefault="00E627D9" w:rsidP="004B5E9E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8457D0">
        <w:rPr>
          <w:rFonts w:ascii="Times New Roman" w:eastAsia="Times New Roman" w:hAnsi="Times New Roman" w:cs="Times New Roman"/>
          <w:color w:val="00000A"/>
          <w:sz w:val="24"/>
          <w:szCs w:val="28"/>
        </w:rPr>
        <w:tab/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Внеурочная познавательная деятельность школьников является неотъемлемой частью образовательного процесса в школе. Изучение математики как возможность познавать, изучать и применять знания в конкретной жизненной ситуации.</w:t>
      </w:r>
    </w:p>
    <w:p w:rsidR="00E627D9" w:rsidRPr="00B02987" w:rsidRDefault="00E627D9" w:rsidP="004B5E9E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  <w:t>Изучение данной программы позволит учащимся лучше ориентироваться в различных ситуациях. Данный курс рассчитан на освоение некоторых тем по математике на повышенном уровне, причем содержание задач носит практический характер и связан с применением математики в различных сферах нашей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жизни.</w:t>
      </w:r>
    </w:p>
    <w:p w:rsidR="00E627D9" w:rsidRPr="00B02987" w:rsidRDefault="00E627D9" w:rsidP="004B5E9E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Цель курса: </w:t>
      </w:r>
    </w:p>
    <w:p w:rsidR="004B5E9E" w:rsidRDefault="00E627D9" w:rsidP="004B5E9E">
      <w:pPr>
        <w:pStyle w:val="a3"/>
        <w:numPr>
          <w:ilvl w:val="0"/>
          <w:numId w:val="15"/>
        </w:numPr>
        <w:ind w:left="993" w:hanging="284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всесторонне образованной и инициативной личности;</w:t>
      </w:r>
    </w:p>
    <w:p w:rsidR="004B5E9E" w:rsidRDefault="00E627D9" w:rsidP="001C7F31">
      <w:pPr>
        <w:pStyle w:val="a3"/>
        <w:numPr>
          <w:ilvl w:val="0"/>
          <w:numId w:val="15"/>
        </w:numPr>
        <w:tabs>
          <w:tab w:val="left" w:pos="709"/>
        </w:tabs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обучение деятельности — умение ставить цели, организовать свою деятельность, оценить результаты своего труда;</w:t>
      </w:r>
    </w:p>
    <w:p w:rsidR="004B5E9E" w:rsidRDefault="00E627D9" w:rsidP="001C7F31">
      <w:pPr>
        <w:pStyle w:val="a3"/>
        <w:numPr>
          <w:ilvl w:val="0"/>
          <w:numId w:val="15"/>
        </w:numPr>
        <w:tabs>
          <w:tab w:val="left" w:pos="709"/>
        </w:tabs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личностных качеств: воли, чувств, эмоций, творческих способностей, познавательных мотивов деятельности;</w:t>
      </w:r>
    </w:p>
    <w:p w:rsidR="00E627D9" w:rsidRPr="004B5E9E" w:rsidRDefault="00E627D9" w:rsidP="001C7F31">
      <w:pPr>
        <w:pStyle w:val="a3"/>
        <w:numPr>
          <w:ilvl w:val="0"/>
          <w:numId w:val="15"/>
        </w:numPr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обогащение регуляторного и коммуникативного опыта: рефлексии собственных действий, самоконтроля результатов своего труда.</w:t>
      </w:r>
    </w:p>
    <w:p w:rsidR="00E627D9" w:rsidRPr="00B02987" w:rsidRDefault="00E627D9" w:rsidP="001C7F31">
      <w:pPr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Задачи:</w:t>
      </w:r>
    </w:p>
    <w:p w:rsidR="00E627D9" w:rsidRPr="004B5E9E" w:rsidRDefault="00E627D9" w:rsidP="001C7F31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 xml:space="preserve">создание условий для реализации математических и коммуникативных способностей подростков в совместной деятельности со </w:t>
      </w:r>
      <w:r w:rsidR="00BD6B10" w:rsidRPr="004B5E9E">
        <w:rPr>
          <w:rFonts w:ascii="Times New Roman" w:eastAsia="Times New Roman" w:hAnsi="Times New Roman" w:cs="Times New Roman"/>
          <w:color w:val="00000A"/>
          <w:sz w:val="24"/>
        </w:rPr>
        <w:t xml:space="preserve">        </w:t>
      </w:r>
      <w:r w:rsidRPr="004B5E9E">
        <w:rPr>
          <w:rFonts w:ascii="Times New Roman" w:eastAsia="Times New Roman" w:hAnsi="Times New Roman" w:cs="Times New Roman"/>
          <w:color w:val="00000A"/>
          <w:sz w:val="24"/>
        </w:rPr>
        <w:t>сверстниками и взрослыми;</w:t>
      </w:r>
    </w:p>
    <w:p w:rsidR="00E627D9" w:rsidRPr="004B5E9E" w:rsidRDefault="00E627D9" w:rsidP="001C7F31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у подростков навыков применения математических знаний для решения различных жизненных задач</w:t>
      </w:r>
      <w:r w:rsidRPr="004B5E9E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E627D9" w:rsidRPr="004B5E9E" w:rsidRDefault="00E627D9" w:rsidP="001C7F31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расширение представления подростков о школе, как о месте реализации собственных замыслов и проектов</w:t>
      </w:r>
      <w:r w:rsidRPr="004B5E9E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E627D9" w:rsidRPr="009632B4" w:rsidRDefault="00E627D9" w:rsidP="001C7F31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</w:rPr>
      </w:pPr>
      <w:r w:rsidRPr="009632B4">
        <w:rPr>
          <w:rFonts w:ascii="Times New Roman" w:eastAsia="Times New Roman" w:hAnsi="Times New Roman" w:cs="Times New Roman"/>
          <w:sz w:val="24"/>
        </w:rPr>
        <w:t>развитие математической культуры школьников при активном применении математической речи и доказательной риторики.</w:t>
      </w:r>
    </w:p>
    <w:p w:rsidR="0012391F" w:rsidRDefault="0012391F" w:rsidP="004B5E9E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E627D9" w:rsidRPr="004B5E9E" w:rsidRDefault="00E627D9" w:rsidP="004B5E9E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b/>
          <w:color w:val="00000A"/>
          <w:sz w:val="24"/>
        </w:rPr>
        <w:t>Общая характеристика учебного</w:t>
      </w:r>
      <w:r w:rsidR="003200E0" w:rsidRPr="004B5E9E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Pr="004B5E9E">
        <w:rPr>
          <w:rFonts w:ascii="Times New Roman" w:eastAsia="Times New Roman" w:hAnsi="Times New Roman" w:cs="Times New Roman"/>
          <w:b/>
          <w:color w:val="00000A"/>
          <w:sz w:val="24"/>
        </w:rPr>
        <w:t>курса</w:t>
      </w:r>
    </w:p>
    <w:p w:rsidR="00E627D9" w:rsidRPr="00B02987" w:rsidRDefault="00E627D9" w:rsidP="004B5E9E">
      <w:pPr>
        <w:contextualSpacing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  <w:t>В основу программы курса легла современная концепция преподавания м</w:t>
      </w:r>
      <w:r w:rsidR="00D22141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атематики: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игровые формы занятий, различные практические занятия,</w:t>
      </w:r>
      <w:r w:rsidR="00530AFE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геометрическое конструирование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. В курсе присутствуют темы и задания, которые стимулируют учащихся к проведению несложных обоснований, к поиску тех или иных закономерностей. Все это направлено на развитие способностей детей к применению математических знаний в различных жизненных ситуациях.</w:t>
      </w:r>
    </w:p>
    <w:p w:rsidR="0012391F" w:rsidRDefault="0012391F" w:rsidP="003200E0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E627D9" w:rsidRPr="003200E0" w:rsidRDefault="0068759E" w:rsidP="003200E0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Место курса </w:t>
      </w:r>
      <w:r w:rsidR="00374E79" w:rsidRPr="00B02987">
        <w:rPr>
          <w:rFonts w:ascii="Times New Roman" w:eastAsia="Times New Roman" w:hAnsi="Times New Roman" w:cs="Times New Roman"/>
          <w:b/>
          <w:color w:val="00000A"/>
          <w:sz w:val="24"/>
        </w:rPr>
        <w:t>в учебном плане</w:t>
      </w:r>
    </w:p>
    <w:p w:rsidR="00E627D9" w:rsidRPr="00B02987" w:rsidRDefault="00E627D9" w:rsidP="004B5E9E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В образовательной программе основного общего образования МБОУ ТСОШ №3 на внеурочную деятельность  в </w:t>
      </w:r>
      <w:r w:rsidR="00986D51">
        <w:rPr>
          <w:rFonts w:ascii="Times New Roman" w:eastAsia="Times New Roman" w:hAnsi="Times New Roman" w:cs="Times New Roman"/>
          <w:color w:val="00000A"/>
          <w:sz w:val="24"/>
        </w:rPr>
        <w:t>7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spellStart"/>
      <w:r w:rsidR="0068759E"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>а</w:t>
      </w:r>
      <w:proofErr w:type="gramStart"/>
      <w:r w:rsidR="0068759E"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>,б</w:t>
      </w:r>
      <w:proofErr w:type="spellEnd"/>
      <w:proofErr w:type="gramEnd"/>
      <w:r w:rsidR="0068759E"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="00D22141"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="00D22141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классах 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>выделено  по 0,5 ч  в неделю</w:t>
      </w:r>
      <w:r w:rsidR="004B5E9E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>(17</w:t>
      </w:r>
      <w:r w:rsidR="004B5E9E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>ч</w:t>
      </w:r>
      <w:r w:rsidR="004B5E9E">
        <w:rPr>
          <w:rFonts w:ascii="Times New Roman" w:eastAsia="Times New Roman" w:hAnsi="Times New Roman" w:cs="Times New Roman"/>
          <w:color w:val="00000A"/>
          <w:sz w:val="24"/>
        </w:rPr>
        <w:t>.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в год) на реализацию обще</w:t>
      </w:r>
      <w:r w:rsidR="009632B4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AF3B8A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интеллектуального </w:t>
      </w:r>
      <w:r w:rsidR="0068759E" w:rsidRPr="00B02987">
        <w:rPr>
          <w:rFonts w:ascii="Times New Roman" w:eastAsia="Times New Roman" w:hAnsi="Times New Roman" w:cs="Times New Roman"/>
          <w:color w:val="00000A"/>
          <w:sz w:val="24"/>
        </w:rPr>
        <w:t>направления.</w:t>
      </w:r>
    </w:p>
    <w:p w:rsidR="0012391F" w:rsidRDefault="0012391F" w:rsidP="001C7F31">
      <w:pPr>
        <w:spacing w:after="12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12391F" w:rsidRDefault="0012391F" w:rsidP="001C7F31">
      <w:pPr>
        <w:spacing w:after="12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12391F" w:rsidRDefault="0012391F" w:rsidP="001C7F31">
      <w:pPr>
        <w:spacing w:after="12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12391F" w:rsidRDefault="0012391F" w:rsidP="001C7F31">
      <w:pPr>
        <w:spacing w:after="12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E627D9" w:rsidRPr="00B02987" w:rsidRDefault="00E627D9" w:rsidP="001C7F31">
      <w:pPr>
        <w:spacing w:after="12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 xml:space="preserve">Личностные, </w:t>
      </w:r>
      <w:proofErr w:type="spellStart"/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метапредметные</w:t>
      </w:r>
      <w:proofErr w:type="spellEnd"/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 и предметные результаты освоения конкретного учебного предмета, курса</w:t>
      </w:r>
    </w:p>
    <w:p w:rsidR="00E627D9" w:rsidRPr="00B02987" w:rsidRDefault="00E627D9" w:rsidP="001C7F31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>Формирование УУД на каждом этапе подготовки и проведения внеурочных занятий по математике</w:t>
      </w:r>
    </w:p>
    <w:p w:rsidR="00E627D9" w:rsidRPr="00B02987" w:rsidRDefault="004B5E9E" w:rsidP="004B5E9E">
      <w:pPr>
        <w:ind w:left="720"/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          </w:t>
      </w:r>
      <w:r w:rsidR="00E627D9"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>Личностные: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установление связи целью учебной деятельности и ее мотивом — определение того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,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- «какое значение, смысл имеет для меня участие в 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данном занятии»;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построение системы нравственных ценностей, выделение допустимых принципов поведения;</w:t>
      </w:r>
    </w:p>
    <w:p w:rsidR="00CA67F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нравственно-этическое оценивание событий и действий с точки зрения моральных норм. </w:t>
      </w:r>
    </w:p>
    <w:p w:rsidR="00E627D9" w:rsidRPr="00676B26" w:rsidRDefault="00BD6B10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</w:t>
      </w:r>
      <w:r w:rsidR="00E627D9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остроение </w:t>
      </w:r>
      <w:r w:rsidR="00CA67F9" w:rsidRPr="00676B26">
        <w:rPr>
          <w:rFonts w:ascii="Times New Roman" w:eastAsia="Times New Roman" w:hAnsi="Times New Roman" w:cs="Times New Roman"/>
          <w:color w:val="00000A"/>
          <w:sz w:val="24"/>
        </w:rPr>
        <w:t>планов во временной перспективе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ясно, точно, грамотно излагать свои мысли в устной и письменной речи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понимать смысл поставленной задачи;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распознавать логически некорректные высказывания, отличать гипотезу от факта;</w:t>
      </w:r>
    </w:p>
    <w:p w:rsidR="00CA67F9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креативность мышления, инициатива, находчивость, активность </w:t>
      </w:r>
      <w:proofErr w:type="gramStart"/>
      <w:r w:rsidRPr="00676B26">
        <w:rPr>
          <w:rFonts w:ascii="Times New Roman" w:eastAsia="Times New Roman" w:hAnsi="Times New Roman" w:cs="Times New Roman"/>
          <w:color w:val="00000A"/>
          <w:sz w:val="24"/>
        </w:rPr>
        <w:t>при</w:t>
      </w:r>
      <w:proofErr w:type="gramEnd"/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применение математических знаний для решения конкретных жизненных ситуаций.</w:t>
      </w:r>
    </w:p>
    <w:p w:rsidR="004B5E9E" w:rsidRPr="00B02987" w:rsidRDefault="004B5E9E" w:rsidP="004B5E9E">
      <w:pPr>
        <w:ind w:left="720" w:hanging="360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</w:t>
      </w:r>
    </w:p>
    <w:p w:rsidR="004B5E9E" w:rsidRPr="00B02987" w:rsidRDefault="004B5E9E" w:rsidP="004B5E9E">
      <w:pPr>
        <w:jc w:val="both"/>
        <w:rPr>
          <w:rFonts w:ascii="Times New Roman" w:eastAsia="Times New Roman" w:hAnsi="Times New Roman" w:cs="Times New Roman"/>
          <w:i/>
          <w:iCs/>
          <w:color w:val="00000A"/>
          <w:sz w:val="24"/>
        </w:rPr>
      </w:pPr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              </w:t>
      </w:r>
      <w:r w:rsidRPr="00B02987"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М</w:t>
      </w:r>
      <w:r w:rsidRPr="00B02987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етапредметные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>:</w:t>
      </w:r>
    </w:p>
    <w:p w:rsidR="00BD6B10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b/>
          <w:i/>
          <w:color w:val="00000A"/>
          <w:sz w:val="24"/>
        </w:rPr>
        <w:t>Регулятивные: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     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определение образовательной цели, выбор пути ее достижения;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рефлексия способов и условий действий; самоконтроль и самооценка; критичность;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выполнение текущего контроля и оценки своей деятельности; сравнивание характеристик запланированного и полученного продукта;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оценивание результатов своей деятельности на основе заданных критериев, умение самостоятельно строить отдельные индивидуальные образовательные маршруты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b/>
          <w:i/>
          <w:color w:val="00000A"/>
          <w:sz w:val="24"/>
        </w:rPr>
        <w:t>Коммуникативные: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планирование учебного сотрудничества с учителем и сверстниками — определение цели, способов взаимодействия;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контроль и оценка своей деятельности, обращение по необходимости за помощью к сверстникам и взрослым;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FF0000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формирование умения коллективного взаимодействия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E627D9" w:rsidRPr="00B02987" w:rsidRDefault="00E627D9" w:rsidP="004B5E9E">
      <w:pPr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  </w:t>
      </w:r>
      <w:r w:rsidR="00BD6B10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</w:t>
      </w: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</w:t>
      </w:r>
      <w:r w:rsidR="004B5E9E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</w:t>
      </w: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>Познавательные:</w:t>
      </w:r>
    </w:p>
    <w:p w:rsidR="00E627D9" w:rsidRPr="00676B26" w:rsidRDefault="00E627D9" w:rsidP="004B5E9E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актуализировать математические знания, определять границы своего знания при решении задач практического содержания;</w:t>
      </w:r>
    </w:p>
    <w:p w:rsidR="00E627D9" w:rsidRPr="00676B26" w:rsidRDefault="00E627D9" w:rsidP="004B5E9E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оперировать со</w:t>
      </w:r>
      <w:r w:rsidRPr="00676B26">
        <w:rPr>
          <w:rFonts w:ascii="Times New Roman" w:eastAsia="Times New Roman" w:hAnsi="Times New Roman" w:cs="Times New Roman"/>
          <w:color w:val="00B0F0"/>
          <w:sz w:val="24"/>
        </w:rPr>
        <w:t xml:space="preserve">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знакомой информацией;  формировать обобщенный способ действия; моделировать задачу и ее условия, оценивать и корректировать результаты решения задачи.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видеть математическую задачу в конспекте проблемной ситуации в окружающей жизни;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находить в различных источниках информацию, необходимую для решения математических проблем;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понимать и использовать математические средства наглядности (графики, диаграммы, таблицы, схемы и др.);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применять индуктивные и дедуктивные способы рассуждений;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12391F" w:rsidRDefault="00E627D9" w:rsidP="004B5E9E">
      <w:pPr>
        <w:jc w:val="both"/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lastRenderedPageBreak/>
        <w:tab/>
      </w:r>
      <w:r w:rsidR="0012391F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 xml:space="preserve">              </w:t>
      </w:r>
    </w:p>
    <w:p w:rsidR="00E627D9" w:rsidRPr="00B02987" w:rsidRDefault="0012391F" w:rsidP="004B5E9E">
      <w:pPr>
        <w:jc w:val="both"/>
        <w:rPr>
          <w:rFonts w:ascii="Times New Roman" w:eastAsia="Times New Roman" w:hAnsi="Times New Roman" w:cs="Times New Roman"/>
          <w:i/>
          <w:iCs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 xml:space="preserve">                            </w:t>
      </w:r>
      <w:r w:rsidR="00BD6B10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П</w:t>
      </w:r>
      <w:r w:rsidR="00CA67F9" w:rsidRPr="00B02987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редметные</w:t>
      </w:r>
      <w:r w:rsidR="00E627D9" w:rsidRPr="00B02987">
        <w:rPr>
          <w:rFonts w:ascii="Times New Roman" w:eastAsia="Times New Roman" w:hAnsi="Times New Roman" w:cs="Times New Roman"/>
          <w:i/>
          <w:iCs/>
          <w:color w:val="00000A"/>
          <w:sz w:val="24"/>
        </w:rPr>
        <w:t>: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грамотно применять математическую символику, использовать различные математические языки;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развитие направлений о числе, овладение навыками устного счета;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овладение основными способами представления и анализа статистических данных; умение использовать геометрический язык для 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374E7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4B5E9E" w:rsidRDefault="00BD6B10" w:rsidP="00375153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                                                               </w:t>
      </w:r>
    </w:p>
    <w:p w:rsidR="00375153" w:rsidRDefault="00374E79" w:rsidP="004B5E9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Содержание курса</w:t>
      </w:r>
    </w:p>
    <w:p w:rsidR="00D22141" w:rsidRPr="00C46581" w:rsidRDefault="00375153" w:rsidP="00FA1311">
      <w:pPr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C46581">
        <w:rPr>
          <w:rFonts w:ascii="Times New Roman" w:hAnsi="Times New Roman" w:cs="Times New Roman"/>
          <w:bCs/>
          <w:sz w:val="24"/>
        </w:rPr>
        <w:t>О математике с улыбкой:</w:t>
      </w:r>
      <w:r w:rsidR="00633D24" w:rsidRPr="00C46581">
        <w:rPr>
          <w:rFonts w:ascii="Times New Roman" w:hAnsi="Times New Roman" w:cs="Times New Roman"/>
          <w:bCs/>
          <w:sz w:val="24"/>
        </w:rPr>
        <w:t xml:space="preserve"> </w:t>
      </w:r>
      <w:r w:rsidRPr="00C46581">
        <w:rPr>
          <w:rFonts w:ascii="Times New Roman" w:hAnsi="Times New Roman" w:cs="Times New Roman"/>
          <w:bCs/>
          <w:sz w:val="24"/>
        </w:rPr>
        <w:t>в</w:t>
      </w:r>
      <w:r w:rsidR="00B02987" w:rsidRPr="00C46581">
        <w:rPr>
          <w:rFonts w:ascii="Times New Roman" w:hAnsi="Times New Roman" w:cs="Times New Roman"/>
          <w:bCs/>
          <w:sz w:val="24"/>
        </w:rPr>
        <w:t>еселая викторина. Высказывания великих людей о математике. Задачи-минутки. Загадки.</w:t>
      </w:r>
      <w:r w:rsidR="00FA1311" w:rsidRPr="00C46581">
        <w:rPr>
          <w:rFonts w:ascii="Times New Roman" w:hAnsi="Times New Roman" w:cs="Times New Roman"/>
          <w:bCs/>
          <w:sz w:val="24"/>
        </w:rPr>
        <w:t xml:space="preserve"> </w:t>
      </w:r>
      <w:r w:rsidR="00C46581" w:rsidRPr="00C46581">
        <w:rPr>
          <w:rFonts w:ascii="Times New Roman" w:hAnsi="Times New Roman" w:cs="Times New Roman"/>
          <w:bCs/>
          <w:sz w:val="24"/>
        </w:rPr>
        <w:t xml:space="preserve">Математические ребусы. </w:t>
      </w:r>
      <w:r w:rsidR="00633D24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Задачи, решаемые с конца.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Занимательные задачи на проценты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.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Простейшие графы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. </w:t>
      </w:r>
      <w:r w:rsidR="00C4658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Простейшие графы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.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Упражнения на быстрый счёт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и логические задачи.</w:t>
      </w:r>
      <w:r w:rsidR="00C4658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374E79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Геометрическая головоломка. </w:t>
      </w:r>
      <w:proofErr w:type="spellStart"/>
      <w:r w:rsidR="00374E79" w:rsidRPr="00C46581">
        <w:rPr>
          <w:rFonts w:ascii="Times New Roman" w:eastAsia="Times New Roman" w:hAnsi="Times New Roman" w:cs="Times New Roman"/>
          <w:color w:val="00000A"/>
          <w:sz w:val="24"/>
        </w:rPr>
        <w:t>Танграм</w:t>
      </w:r>
      <w:proofErr w:type="spellEnd"/>
      <w:r w:rsidR="00374E79" w:rsidRPr="00C46581">
        <w:rPr>
          <w:rFonts w:ascii="Times New Roman" w:eastAsia="Times New Roman" w:hAnsi="Times New Roman" w:cs="Times New Roman"/>
          <w:color w:val="00000A"/>
          <w:sz w:val="24"/>
        </w:rPr>
        <w:t>.</w:t>
      </w:r>
      <w:r w:rsidR="00FA131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Решение задач на смекалку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.</w:t>
      </w:r>
      <w:r w:rsidR="00C4658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Математические игры.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Математические игры.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proofErr w:type="gramStart"/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Решение задач на практическ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ого содержания.</w:t>
      </w:r>
      <w:proofErr w:type="gramEnd"/>
      <w:r w:rsidR="00C4658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C46581" w:rsidRPr="00633D24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Приемы быстрого счета.</w:t>
      </w:r>
      <w:r w:rsidR="00C46581" w:rsidRPr="00C46581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D2214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Решение </w:t>
      </w:r>
      <w:r w:rsidR="00C46581" w:rsidRPr="00C46581">
        <w:rPr>
          <w:rFonts w:ascii="Times New Roman" w:eastAsia="Times New Roman" w:hAnsi="Times New Roman" w:cs="Times New Roman"/>
          <w:color w:val="00000A"/>
          <w:sz w:val="24"/>
        </w:rPr>
        <w:t xml:space="preserve">старинных и </w:t>
      </w:r>
      <w:r w:rsidR="00D22141" w:rsidRPr="00C46581">
        <w:rPr>
          <w:rFonts w:ascii="Times New Roman" w:eastAsia="Times New Roman" w:hAnsi="Times New Roman" w:cs="Times New Roman"/>
          <w:color w:val="00000A"/>
          <w:sz w:val="24"/>
        </w:rPr>
        <w:t>олимпиадных задач.</w:t>
      </w:r>
    </w:p>
    <w:p w:rsidR="00FA1311" w:rsidRDefault="00FA1311" w:rsidP="00E627D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B01251" w:rsidRPr="00B02987" w:rsidRDefault="00617B25" w:rsidP="00FA1311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Календарно-т</w:t>
      </w:r>
      <w:r w:rsidR="00B01251" w:rsidRPr="00B02987">
        <w:rPr>
          <w:rFonts w:ascii="Times New Roman" w:eastAsia="Times New Roman" w:hAnsi="Times New Roman" w:cs="Times New Roman"/>
          <w:b/>
          <w:color w:val="00000A"/>
          <w:sz w:val="24"/>
        </w:rPr>
        <w:t>ематическое  планирование</w:t>
      </w:r>
      <w:r w:rsidR="00B01251" w:rsidRPr="00B02987">
        <w:rPr>
          <w:rFonts w:ascii="Times New Roman" w:eastAsia="Times New Roman" w:hAnsi="Times New Roman" w:cs="Times New Roman"/>
          <w:color w:val="00000A"/>
          <w:sz w:val="24"/>
        </w:rPr>
        <w:t>.</w:t>
      </w:r>
    </w:p>
    <w:tbl>
      <w:tblPr>
        <w:tblpPr w:leftFromText="180" w:rightFromText="180" w:vertAnchor="text" w:tblpX="126" w:tblpY="1"/>
        <w:tblOverlap w:val="never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216"/>
        <w:gridCol w:w="5729"/>
        <w:gridCol w:w="1134"/>
        <w:gridCol w:w="1156"/>
        <w:gridCol w:w="906"/>
      </w:tblGrid>
      <w:tr w:rsidR="00802907" w:rsidRPr="00B02987" w:rsidTr="00802907">
        <w:tc>
          <w:tcPr>
            <w:tcW w:w="645" w:type="dxa"/>
          </w:tcPr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№</w:t>
            </w:r>
          </w:p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п\</w:t>
            </w:r>
            <w:proofErr w:type="gramStart"/>
            <w:r w:rsidRPr="00B02987">
              <w:rPr>
                <w:rFonts w:ascii="Times New Roman" w:hAnsi="Times New Roman" w:cs="Times New Roman"/>
                <w:i/>
                <w:sz w:val="24"/>
              </w:rPr>
              <w:t>п</w:t>
            </w:r>
            <w:proofErr w:type="gramEnd"/>
          </w:p>
        </w:tc>
        <w:tc>
          <w:tcPr>
            <w:tcW w:w="5216" w:type="dxa"/>
          </w:tcPr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 xml:space="preserve">Тема </w:t>
            </w:r>
          </w:p>
        </w:tc>
        <w:tc>
          <w:tcPr>
            <w:tcW w:w="5729" w:type="dxa"/>
          </w:tcPr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Характеристика основных видов деятельности ученика  (на уровне учебных действий)</w:t>
            </w:r>
          </w:p>
        </w:tc>
        <w:tc>
          <w:tcPr>
            <w:tcW w:w="1134" w:type="dxa"/>
          </w:tcPr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кол-во часов</w:t>
            </w:r>
          </w:p>
        </w:tc>
        <w:tc>
          <w:tcPr>
            <w:tcW w:w="1156" w:type="dxa"/>
          </w:tcPr>
          <w:p w:rsidR="0080290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Дата</w:t>
            </w:r>
          </w:p>
          <w:p w:rsidR="00802907" w:rsidRPr="00B02987" w:rsidRDefault="00802907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5а</w:t>
            </w:r>
          </w:p>
        </w:tc>
        <w:tc>
          <w:tcPr>
            <w:tcW w:w="906" w:type="dxa"/>
          </w:tcPr>
          <w:p w:rsidR="00802907" w:rsidRDefault="00802907" w:rsidP="0080290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Дата</w:t>
            </w:r>
          </w:p>
          <w:p w:rsidR="00802907" w:rsidRPr="00802907" w:rsidRDefault="00802907" w:rsidP="008029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5б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О математике с улыбкой</w:t>
            </w:r>
          </w:p>
        </w:tc>
        <w:tc>
          <w:tcPr>
            <w:tcW w:w="5729" w:type="dxa"/>
            <w:vMerge w:val="restart"/>
          </w:tcPr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анализировать и осмысливать текст задачи; моделировать условие с помощью схем, рисунков; строить логическую цепочку рассуждений; критически оценивать </w:t>
            </w:r>
            <w:proofErr w:type="spellStart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получ</w:t>
            </w:r>
            <w:proofErr w:type="gramStart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.о</w:t>
            </w:r>
            <w:proofErr w:type="gramEnd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твет</w:t>
            </w:r>
            <w:proofErr w:type="spellEnd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;</w:t>
            </w:r>
          </w:p>
          <w:p w:rsidR="00986D51" w:rsidRPr="00C46581" w:rsidRDefault="00986D51" w:rsidP="00FA1311">
            <w:pPr>
              <w:ind w:right="-172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решать задачи из реальной практики,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извлекать </w:t>
            </w:r>
            <w:proofErr w:type="spellStart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необх</w:t>
            </w:r>
            <w:proofErr w:type="spellEnd"/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. информацию из текста, осуществлять, самоконтроль;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извлекать информацию из таблиц,   выполнять вычисления по табличным данным;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выполнять сбор информации в несложных случаях, строить речевые конструкции;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eastAsia="Arial" w:cs="Arial"/>
                <w:color w:val="00000A"/>
                <w:sz w:val="24"/>
              </w:rPr>
              <w:t xml:space="preserve">- </w:t>
            </w: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изображать геометрические фигуры с помощью инструментов и от руки, на клетчатой бумаге, </w:t>
            </w: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lastRenderedPageBreak/>
              <w:t>вычислять площади фигур, уметь выполнять расчеты по ремонту квартиры, комнаты, участка земли и др.;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выполнять вычисления с реальными данными;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проводить случайные эксперименты, интерпретировать их результаты;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выполнять проекты по всем темам данного курса;</w:t>
            </w:r>
          </w:p>
          <w:p w:rsidR="00986D51" w:rsidRPr="00C46581" w:rsidRDefault="00986D51" w:rsidP="00FA1311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color w:val="00000A"/>
                <w:sz w:val="24"/>
              </w:rPr>
              <w:t>- моделировать геометрические объекты, используя бумагу, пластилин, проволоку и др</w:t>
            </w:r>
            <w:r w:rsidRPr="00C46581">
              <w:rPr>
                <w:rFonts w:ascii="Times New Roman" w:eastAsia="Times New Roman" w:hAnsi="Times New Roman" w:cs="Times New Roman"/>
                <w:color w:val="FF0000"/>
                <w:sz w:val="24"/>
              </w:rPr>
              <w:t>.</w:t>
            </w:r>
            <w:r w:rsidR="005F3285" w:rsidRPr="00C46581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; </w:t>
            </w:r>
          </w:p>
          <w:p w:rsidR="005F3285" w:rsidRPr="00C46581" w:rsidRDefault="005F3285" w:rsidP="00FA131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sz w:val="24"/>
              </w:rPr>
              <w:t>- конструировать алгоритмы, находить закономерности;</w:t>
            </w:r>
          </w:p>
          <w:p w:rsidR="005F3285" w:rsidRPr="00C46581" w:rsidRDefault="005F3285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eastAsia="Times New Roman" w:hAnsi="Times New Roman" w:cs="Times New Roman"/>
                <w:sz w:val="24"/>
              </w:rPr>
              <w:t>- проводить мини исследование.</w:t>
            </w: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06.09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13.09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Задачи, решаемые с конца.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20.09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27.09</w:t>
            </w:r>
          </w:p>
        </w:tc>
      </w:tr>
      <w:tr w:rsidR="00986D51" w:rsidRPr="00C46581" w:rsidTr="00633D24">
        <w:trPr>
          <w:trHeight w:val="366"/>
        </w:trPr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widowControl/>
              <w:suppressAutoHyphens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Задачи, решаемые с конца.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04.10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11.10</w:t>
            </w:r>
          </w:p>
        </w:tc>
      </w:tr>
      <w:tr w:rsidR="00633D24" w:rsidRPr="00C46581" w:rsidTr="00802907">
        <w:tc>
          <w:tcPr>
            <w:tcW w:w="645" w:type="dxa"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216" w:type="dxa"/>
          </w:tcPr>
          <w:p w:rsidR="00633D24" w:rsidRPr="00C46581" w:rsidRDefault="00633D24" w:rsidP="00364EF2">
            <w:pPr>
              <w:spacing w:line="360" w:lineRule="auto"/>
              <w:rPr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Занимательные задачи на проценты</w:t>
            </w:r>
          </w:p>
        </w:tc>
        <w:tc>
          <w:tcPr>
            <w:tcW w:w="5729" w:type="dxa"/>
            <w:vMerge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633D24" w:rsidRPr="00C46581" w:rsidRDefault="00633D24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18.10</w:t>
            </w:r>
          </w:p>
        </w:tc>
        <w:tc>
          <w:tcPr>
            <w:tcW w:w="906" w:type="dxa"/>
          </w:tcPr>
          <w:p w:rsidR="00633D24" w:rsidRPr="00C46581" w:rsidRDefault="00633D24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25.10</w:t>
            </w:r>
          </w:p>
        </w:tc>
      </w:tr>
      <w:tr w:rsidR="00633D24" w:rsidRPr="00C46581" w:rsidTr="00802907">
        <w:tc>
          <w:tcPr>
            <w:tcW w:w="645" w:type="dxa"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216" w:type="dxa"/>
          </w:tcPr>
          <w:p w:rsidR="00633D24" w:rsidRPr="00C46581" w:rsidRDefault="00633D24" w:rsidP="00364EF2">
            <w:pPr>
              <w:spacing w:line="360" w:lineRule="auto"/>
              <w:rPr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Математические ребусы</w:t>
            </w:r>
          </w:p>
        </w:tc>
        <w:tc>
          <w:tcPr>
            <w:tcW w:w="5729" w:type="dxa"/>
            <w:vMerge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633D24" w:rsidRPr="00C46581" w:rsidRDefault="00633D24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633D24" w:rsidRPr="00C46581" w:rsidRDefault="00633D24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08.11</w:t>
            </w:r>
          </w:p>
        </w:tc>
        <w:tc>
          <w:tcPr>
            <w:tcW w:w="906" w:type="dxa"/>
          </w:tcPr>
          <w:p w:rsidR="00633D24" w:rsidRPr="00C46581" w:rsidRDefault="00633D24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15.11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Простейшие графы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22.11</w:t>
            </w:r>
          </w:p>
        </w:tc>
        <w:tc>
          <w:tcPr>
            <w:tcW w:w="906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29.11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Упражнения на быстрый счёт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06.12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13.12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Логические задачи.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20.12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27.12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216" w:type="dxa"/>
          </w:tcPr>
          <w:p w:rsidR="00986D51" w:rsidRPr="00C46581" w:rsidRDefault="00986D51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 xml:space="preserve">Геометрическая головоломка. </w:t>
            </w:r>
            <w:proofErr w:type="spellStart"/>
            <w:r w:rsidRPr="00C46581">
              <w:rPr>
                <w:rFonts w:ascii="Times New Roman" w:hAnsi="Times New Roman" w:cs="Times New Roman"/>
                <w:sz w:val="24"/>
              </w:rPr>
              <w:t>Танграм</w:t>
            </w:r>
            <w:proofErr w:type="spellEnd"/>
            <w:r w:rsidRPr="00C465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17.01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24.01</w:t>
            </w:r>
          </w:p>
        </w:tc>
      </w:tr>
      <w:tr w:rsidR="00986D51" w:rsidRPr="00C46581" w:rsidTr="00364EF2">
        <w:trPr>
          <w:trHeight w:val="426"/>
        </w:trPr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Решение задач на смекалку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31.01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07.02</w:t>
            </w:r>
          </w:p>
        </w:tc>
      </w:tr>
      <w:tr w:rsidR="00986D51" w:rsidRPr="00C46581" w:rsidTr="00364EF2">
        <w:trPr>
          <w:trHeight w:val="417"/>
        </w:trPr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lastRenderedPageBreak/>
              <w:t>11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Математические игры.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14.02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21.02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Решение задач на практическ</w:t>
            </w:r>
            <w:r w:rsidRPr="00C46581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ого содержания</w:t>
            </w:r>
            <w:proofErr w:type="gramEnd"/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802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 xml:space="preserve">28.02 </w:t>
            </w:r>
          </w:p>
        </w:tc>
        <w:tc>
          <w:tcPr>
            <w:tcW w:w="906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07.03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Приемы быстрого счета.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802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 xml:space="preserve">14.03 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21.03</w:t>
            </w:r>
          </w:p>
        </w:tc>
      </w:tr>
      <w:tr w:rsidR="00986D51" w:rsidRPr="00C46581" w:rsidTr="00364EF2">
        <w:trPr>
          <w:trHeight w:val="282"/>
        </w:trPr>
        <w:tc>
          <w:tcPr>
            <w:tcW w:w="645" w:type="dxa"/>
          </w:tcPr>
          <w:p w:rsidR="00986D51" w:rsidRPr="00C46581" w:rsidRDefault="00986D51" w:rsidP="00364EF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5216" w:type="dxa"/>
          </w:tcPr>
          <w:p w:rsidR="00633D24" w:rsidRPr="00633D24" w:rsidRDefault="00633D24" w:rsidP="00364EF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Занимательные задачи на проценты</w:t>
            </w:r>
          </w:p>
          <w:p w:rsidR="00986D51" w:rsidRPr="00C46581" w:rsidRDefault="00986D51" w:rsidP="00364EF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802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04.04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11.04</w:t>
            </w:r>
          </w:p>
        </w:tc>
      </w:tr>
      <w:tr w:rsidR="00986D51" w:rsidRPr="00C46581" w:rsidTr="00802907">
        <w:trPr>
          <w:trHeight w:val="276"/>
        </w:trPr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5216" w:type="dxa"/>
          </w:tcPr>
          <w:p w:rsidR="00986D51" w:rsidRPr="00C46581" w:rsidRDefault="00633D24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33D24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Решение старинных задач.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802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 xml:space="preserve">18.04 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25.04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5216" w:type="dxa"/>
          </w:tcPr>
          <w:p w:rsidR="00986D51" w:rsidRPr="00C46581" w:rsidRDefault="00986D51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Решение олимпиадных задач.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1944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02.05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16.05</w:t>
            </w:r>
          </w:p>
        </w:tc>
      </w:tr>
      <w:tr w:rsidR="00986D51" w:rsidRPr="00C46581" w:rsidTr="00802907">
        <w:tc>
          <w:tcPr>
            <w:tcW w:w="645" w:type="dxa"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5216" w:type="dxa"/>
          </w:tcPr>
          <w:p w:rsidR="00986D51" w:rsidRPr="00C46581" w:rsidRDefault="00384A5B" w:rsidP="00364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Решение олимпиадных задач.</w:t>
            </w:r>
          </w:p>
        </w:tc>
        <w:tc>
          <w:tcPr>
            <w:tcW w:w="5729" w:type="dxa"/>
            <w:vMerge/>
          </w:tcPr>
          <w:p w:rsidR="00986D51" w:rsidRPr="00C46581" w:rsidRDefault="00986D51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86D51" w:rsidRPr="00C46581" w:rsidRDefault="005F3285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5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23.05</w:t>
            </w:r>
          </w:p>
        </w:tc>
        <w:tc>
          <w:tcPr>
            <w:tcW w:w="906" w:type="dxa"/>
          </w:tcPr>
          <w:p w:rsidR="00986D51" w:rsidRPr="00C46581" w:rsidRDefault="00986D51" w:rsidP="00986D5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46581">
              <w:rPr>
                <w:rFonts w:ascii="Times New Roman" w:hAnsi="Times New Roman" w:cs="Times New Roman"/>
                <w:sz w:val="24"/>
              </w:rPr>
              <w:t>30.05</w:t>
            </w:r>
          </w:p>
        </w:tc>
      </w:tr>
    </w:tbl>
    <w:p w:rsidR="00487D6B" w:rsidRDefault="00D578B3" w:rsidP="00487D6B">
      <w:pPr>
        <w:pStyle w:val="a8"/>
        <w:ind w:right="-456"/>
        <w:jc w:val="both"/>
        <w:rPr>
          <w:rFonts w:ascii="Times New Roman" w:hAnsi="Times New Roman"/>
          <w:lang w:eastAsia="ru-RU"/>
        </w:rPr>
      </w:pPr>
      <w:r w:rsidRPr="00C46581">
        <w:rPr>
          <w:rFonts w:ascii="Times New Roman" w:eastAsia="Times New Roman" w:hAnsi="Times New Roman"/>
          <w:b/>
          <w:color w:val="00000A"/>
          <w:sz w:val="24"/>
          <w:szCs w:val="24"/>
        </w:rPr>
        <w:tab/>
      </w:r>
      <w:r w:rsidR="00487D6B" w:rsidRPr="00C46581">
        <w:rPr>
          <w:rFonts w:ascii="Times New Roman" w:eastAsia="Times New Roman" w:hAnsi="Times New Roman"/>
          <w:i/>
          <w:color w:val="00000A"/>
          <w:sz w:val="24"/>
          <w:szCs w:val="24"/>
        </w:rPr>
        <w:t xml:space="preserve">Примечание: </w:t>
      </w:r>
      <w:r w:rsidR="00487D6B" w:rsidRPr="00C46581">
        <w:rPr>
          <w:rFonts w:ascii="Times New Roman" w:hAnsi="Times New Roman"/>
          <w:sz w:val="24"/>
          <w:szCs w:val="24"/>
          <w:lang w:eastAsia="ru-RU"/>
        </w:rPr>
        <w:t>С учетом праздн</w:t>
      </w:r>
      <w:r w:rsidR="00487D6B">
        <w:rPr>
          <w:rFonts w:ascii="Times New Roman" w:hAnsi="Times New Roman"/>
          <w:lang w:eastAsia="ru-RU"/>
        </w:rPr>
        <w:t>ичных дней 0</w:t>
      </w:r>
      <w:r w:rsidR="00986D51">
        <w:rPr>
          <w:rFonts w:ascii="Times New Roman" w:hAnsi="Times New Roman"/>
          <w:lang w:eastAsia="ru-RU"/>
        </w:rPr>
        <w:t>9</w:t>
      </w:r>
      <w:r w:rsidR="00487D6B">
        <w:rPr>
          <w:rFonts w:ascii="Times New Roman" w:hAnsi="Times New Roman"/>
          <w:lang w:eastAsia="ru-RU"/>
        </w:rPr>
        <w:t>.0</w:t>
      </w:r>
      <w:r w:rsidR="00986D51">
        <w:rPr>
          <w:rFonts w:ascii="Times New Roman" w:hAnsi="Times New Roman"/>
          <w:lang w:eastAsia="ru-RU"/>
        </w:rPr>
        <w:t>5</w:t>
      </w:r>
      <w:r w:rsidR="00487D6B">
        <w:rPr>
          <w:rFonts w:ascii="Times New Roman" w:hAnsi="Times New Roman"/>
          <w:lang w:eastAsia="ru-RU"/>
        </w:rPr>
        <w:t xml:space="preserve"> программа будет выполнена за 1</w:t>
      </w:r>
      <w:r w:rsidR="00986D51">
        <w:rPr>
          <w:rFonts w:ascii="Times New Roman" w:hAnsi="Times New Roman"/>
          <w:lang w:eastAsia="ru-RU"/>
        </w:rPr>
        <w:t>7</w:t>
      </w:r>
      <w:r w:rsidR="00487D6B">
        <w:rPr>
          <w:rFonts w:ascii="Times New Roman" w:hAnsi="Times New Roman"/>
          <w:lang w:eastAsia="ru-RU"/>
        </w:rPr>
        <w:t xml:space="preserve"> час.</w:t>
      </w:r>
    </w:p>
    <w:p w:rsidR="00F343D3" w:rsidRDefault="00F343D3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D578B3" w:rsidRPr="00D578B3" w:rsidRDefault="00F343D3" w:rsidP="00D578B3">
      <w:pPr>
        <w:ind w:left="180" w:right="-910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</w:t>
      </w:r>
      <w:r w:rsidR="00D578B3"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 xml:space="preserve">Формы организации </w:t>
      </w:r>
      <w:r w:rsid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внеурочной деятельности</w:t>
      </w:r>
      <w:r w:rsidR="00D578B3"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; технологии обучения.</w:t>
      </w:r>
    </w:p>
    <w:p w:rsidR="00F343D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Основной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 xml:space="preserve">формой организации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занятиях «Живой математикой»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</w:t>
      </w:r>
      <w:r w:rsidR="002E56EE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7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является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занятие – приобретения нового знания,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практическое занятие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, занятие исследование, подготовка и защита проекта  и др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. 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Для реализации программы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внеурочной деятельности «Живая математика»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 в </w:t>
      </w:r>
      <w:r w:rsidR="002E56EE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7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используются следующие 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технологии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: технология проблемного обучения, ИКТ, интерактивные технологии, технология развивающего обучения, технологии личностно-ориентированного обучения.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Механизмы формирования ключевых компетенций обучающихся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Основные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 механизмы формирования ключевых компетенций обучающихся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: решение тестов, самостоятельная работа, работа в малых группах, моделирование, работа с таблицами, выполнение исследовательских, проблемных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и проектных  заданий.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ходе курса учащимся предлагаются р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азличного типа сложности задачи, задачи развивающего характера, задания в интересной нетрадиционной форме, математические игры и головоломки.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Виды и формы контроля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Видами и формами контроля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 при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занятиях «Живой математикой»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</w:t>
      </w:r>
      <w:r w:rsidR="002E56EE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7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являются: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текущий контроль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в форме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 выполнения самостоятельной работы, выполнения практических работ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, тестовых работ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. Итоговой формой контроля, подводящей изучение курса к логическому завершению, является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проектная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работа.</w:t>
      </w:r>
    </w:p>
    <w:p w:rsidR="000636B9" w:rsidRPr="00B02987" w:rsidRDefault="00FA1311" w:rsidP="00364EF2">
      <w:pPr>
        <w:tabs>
          <w:tab w:val="left" w:pos="1335"/>
        </w:tabs>
        <w:ind w:left="709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У</w:t>
      </w:r>
      <w:r w:rsidR="000636B9" w:rsidRPr="00B02987">
        <w:rPr>
          <w:rFonts w:ascii="Times New Roman" w:eastAsia="Times New Roman" w:hAnsi="Times New Roman" w:cs="Times New Roman"/>
          <w:b/>
          <w:color w:val="00000A"/>
          <w:sz w:val="24"/>
        </w:rPr>
        <w:t>чебно-методическое и материально-техническое обеспечение образовательного процесса</w:t>
      </w:r>
    </w:p>
    <w:p w:rsidR="00A43723" w:rsidRDefault="008972DB" w:rsidP="00364EF2">
      <w:pPr>
        <w:tabs>
          <w:tab w:val="left" w:pos="4995"/>
        </w:tabs>
        <w:ind w:left="284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>1 .</w:t>
      </w:r>
      <w:r w:rsidR="005F3285">
        <w:rPr>
          <w:rFonts w:ascii="Times New Roman" w:eastAsia="Times New Roman" w:hAnsi="Times New Roman" w:cs="Times New Roman"/>
          <w:color w:val="00000A"/>
          <w:sz w:val="24"/>
        </w:rPr>
        <w:t xml:space="preserve"> Алгебр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а.</w:t>
      </w:r>
      <w:r w:rsidR="005F3285">
        <w:rPr>
          <w:rFonts w:ascii="Times New Roman" w:eastAsia="Times New Roman" w:hAnsi="Times New Roman" w:cs="Times New Roman"/>
          <w:color w:val="00000A"/>
          <w:sz w:val="24"/>
        </w:rPr>
        <w:t>7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класс: учеб</w:t>
      </w:r>
      <w:proofErr w:type="gramStart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.</w:t>
      </w:r>
      <w:proofErr w:type="gramEnd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gramStart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д</w:t>
      </w:r>
      <w:proofErr w:type="gramEnd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ля </w:t>
      </w:r>
      <w:proofErr w:type="spellStart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общеобразоват</w:t>
      </w:r>
      <w:proofErr w:type="spellEnd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  <w:r w:rsidR="005F3285">
        <w:rPr>
          <w:rFonts w:ascii="Times New Roman" w:eastAsia="Times New Roman" w:hAnsi="Times New Roman" w:cs="Times New Roman"/>
          <w:color w:val="00000A"/>
          <w:sz w:val="24"/>
        </w:rPr>
        <w:t>организац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ий  / </w:t>
      </w:r>
      <w:proofErr w:type="spellStart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Г.В.Дорофеев</w:t>
      </w:r>
      <w:proofErr w:type="spellEnd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, </w:t>
      </w:r>
      <w:proofErr w:type="spellStart"/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С.Б.Суворова</w:t>
      </w:r>
      <w:proofErr w:type="spellEnd"/>
      <w:r w:rsidR="00986D51">
        <w:rPr>
          <w:rFonts w:ascii="Times New Roman" w:eastAsia="Times New Roman" w:hAnsi="Times New Roman" w:cs="Times New Roman"/>
          <w:color w:val="00000A"/>
          <w:sz w:val="24"/>
        </w:rPr>
        <w:t xml:space="preserve">, </w:t>
      </w:r>
      <w:proofErr w:type="spellStart"/>
      <w:r w:rsidR="00986D51" w:rsidRPr="00B02987">
        <w:rPr>
          <w:rFonts w:ascii="Times New Roman" w:eastAsia="Times New Roman" w:hAnsi="Times New Roman" w:cs="Times New Roman"/>
          <w:color w:val="00000A"/>
          <w:sz w:val="24"/>
        </w:rPr>
        <w:t>Е.А.Бунимович</w:t>
      </w:r>
      <w:proofErr w:type="spellEnd"/>
      <w:r w:rsidR="00986D5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и </w:t>
      </w:r>
      <w:r w:rsidR="005F3285">
        <w:rPr>
          <w:rFonts w:ascii="Times New Roman" w:eastAsia="Times New Roman" w:hAnsi="Times New Roman" w:cs="Times New Roman"/>
          <w:color w:val="00000A"/>
          <w:sz w:val="24"/>
        </w:rPr>
        <w:t xml:space="preserve">др./ - 4-е изд. - 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М.: Просвещение,</w:t>
      </w:r>
      <w:r w:rsidR="005F3285">
        <w:rPr>
          <w:rFonts w:ascii="Times New Roman" w:eastAsia="Times New Roman" w:hAnsi="Times New Roman" w:cs="Times New Roman"/>
          <w:color w:val="00000A"/>
          <w:sz w:val="24"/>
        </w:rPr>
        <w:t xml:space="preserve"> 2016</w:t>
      </w:r>
    </w:p>
    <w:p w:rsidR="00A43723" w:rsidRDefault="005F3285" w:rsidP="00364EF2">
      <w:pPr>
        <w:pStyle w:val="Default"/>
        <w:ind w:left="284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color w:val="00000A"/>
        </w:rPr>
        <w:t xml:space="preserve">2. </w:t>
      </w:r>
      <w:r w:rsidR="00A43723" w:rsidRPr="00A43723">
        <w:rPr>
          <w:rFonts w:ascii="Times New Roman" w:hAnsi="Times New Roman" w:cs="Times New Roman"/>
          <w:bCs/>
        </w:rPr>
        <w:t xml:space="preserve">М.А. Калугин. «После уроков: ребусы, кроссворды, головоломки» Ярославль, «Академия развития», 2014. </w:t>
      </w:r>
    </w:p>
    <w:p w:rsidR="00A43723" w:rsidRPr="00A43723" w:rsidRDefault="005F3285" w:rsidP="00364EF2">
      <w:pPr>
        <w:pStyle w:val="Default"/>
        <w:ind w:left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A43723">
        <w:rPr>
          <w:rFonts w:ascii="Times New Roman" w:hAnsi="Times New Roman" w:cs="Times New Roman"/>
          <w:bCs/>
        </w:rPr>
        <w:t>.</w:t>
      </w:r>
      <w:r w:rsidR="00A43723" w:rsidRPr="00A43723">
        <w:rPr>
          <w:rFonts w:ascii="Times New Roman" w:hAnsi="Times New Roman" w:cs="Times New Roman"/>
          <w:bCs/>
        </w:rPr>
        <w:t xml:space="preserve">И.Ф. </w:t>
      </w:r>
      <w:proofErr w:type="spellStart"/>
      <w:r w:rsidR="00A43723" w:rsidRPr="00A43723">
        <w:rPr>
          <w:rFonts w:ascii="Times New Roman" w:hAnsi="Times New Roman" w:cs="Times New Roman"/>
          <w:bCs/>
        </w:rPr>
        <w:t>Шарыгин</w:t>
      </w:r>
      <w:proofErr w:type="spellEnd"/>
      <w:r w:rsidR="00A43723" w:rsidRPr="00A43723">
        <w:rPr>
          <w:rFonts w:ascii="Times New Roman" w:hAnsi="Times New Roman" w:cs="Times New Roman"/>
          <w:bCs/>
        </w:rPr>
        <w:t xml:space="preserve">, А.В. </w:t>
      </w:r>
      <w:proofErr w:type="spellStart"/>
      <w:r w:rsidR="00A43723" w:rsidRPr="00A43723">
        <w:rPr>
          <w:rFonts w:ascii="Times New Roman" w:hAnsi="Times New Roman" w:cs="Times New Roman"/>
          <w:bCs/>
        </w:rPr>
        <w:t>Шевкин</w:t>
      </w:r>
      <w:proofErr w:type="spellEnd"/>
      <w:r w:rsidR="00A43723" w:rsidRPr="00A43723">
        <w:rPr>
          <w:rFonts w:ascii="Times New Roman" w:hAnsi="Times New Roman" w:cs="Times New Roman"/>
          <w:bCs/>
        </w:rPr>
        <w:t xml:space="preserve"> «Задачи на смекалку. 5-6 классы» Москва, «Просвещение», 2009</w:t>
      </w:r>
    </w:p>
    <w:p w:rsidR="008972DB" w:rsidRPr="00B02987" w:rsidRDefault="00A43723" w:rsidP="00364EF2">
      <w:pPr>
        <w:ind w:left="284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A43723">
        <w:rPr>
          <w:rFonts w:ascii="Times New Roman" w:eastAsia="Times New Roman" w:hAnsi="Times New Roman" w:cs="Times New Roman"/>
          <w:color w:val="00000A"/>
          <w:sz w:val="24"/>
        </w:rPr>
        <w:t>5.</w:t>
      </w:r>
      <w:r w:rsidR="008972DB" w:rsidRPr="00A43723">
        <w:rPr>
          <w:rFonts w:ascii="Times New Roman" w:eastAsia="Times New Roman" w:hAnsi="Times New Roman" w:cs="Times New Roman"/>
          <w:color w:val="00000A"/>
          <w:sz w:val="24"/>
        </w:rPr>
        <w:t xml:space="preserve"> Компьютер</w:t>
      </w:r>
      <w:r w:rsidR="002E56EE">
        <w:rPr>
          <w:rFonts w:ascii="Times New Roman" w:eastAsia="Times New Roman" w:hAnsi="Times New Roman" w:cs="Times New Roman"/>
          <w:color w:val="00000A"/>
          <w:sz w:val="24"/>
        </w:rPr>
        <w:t xml:space="preserve"> и </w:t>
      </w:r>
      <w:r w:rsidR="008972DB" w:rsidRPr="00A43723">
        <w:rPr>
          <w:rFonts w:ascii="Times New Roman" w:eastAsia="Times New Roman" w:hAnsi="Times New Roman" w:cs="Times New Roman"/>
          <w:color w:val="00000A"/>
          <w:sz w:val="24"/>
        </w:rPr>
        <w:t>Мультимедиа проектор</w:t>
      </w:r>
    </w:p>
    <w:p w:rsidR="00364EF2" w:rsidRDefault="00364EF2" w:rsidP="00364EF2">
      <w:pPr>
        <w:ind w:left="284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364EF2" w:rsidRDefault="00364EF2" w:rsidP="00364EF2">
      <w:pPr>
        <w:ind w:left="284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364EF2" w:rsidRDefault="00364EF2" w:rsidP="00364EF2">
      <w:pPr>
        <w:ind w:left="284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364EF2" w:rsidRDefault="00364EF2" w:rsidP="00364EF2">
      <w:pPr>
        <w:ind w:left="284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2711B9" w:rsidRPr="00B02987" w:rsidRDefault="000636B9" w:rsidP="00364EF2">
      <w:pPr>
        <w:ind w:left="284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Планируемые результаты </w:t>
      </w:r>
      <w:r w:rsidR="001C7F31">
        <w:rPr>
          <w:rFonts w:ascii="Times New Roman" w:eastAsia="Times New Roman" w:hAnsi="Times New Roman" w:cs="Times New Roman"/>
          <w:b/>
          <w:color w:val="00000A"/>
          <w:sz w:val="24"/>
        </w:rPr>
        <w:t>внеурочной деятельности</w:t>
      </w:r>
    </w:p>
    <w:p w:rsidR="002711B9" w:rsidRPr="00FA1311" w:rsidRDefault="002711B9" w:rsidP="00364EF2">
      <w:pPr>
        <w:ind w:left="284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Учащиеся</w:t>
      </w:r>
      <w:r w:rsidRPr="00FA1311">
        <w:rPr>
          <w:rFonts w:ascii="Times New Roman" w:hAnsi="Times New Roman" w:cs="Times New Roman"/>
          <w:bCs/>
          <w:i/>
          <w:sz w:val="24"/>
        </w:rPr>
        <w:t xml:space="preserve"> получат возможность: </w:t>
      </w:r>
    </w:p>
    <w:p w:rsidR="002711B9" w:rsidRPr="00B02987" w:rsidRDefault="002711B9" w:rsidP="00364EF2">
      <w:pPr>
        <w:pStyle w:val="Default"/>
        <w:ind w:left="284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 xml:space="preserve">- овладеть методами решения задач на вычисления и доказательства: </w:t>
      </w:r>
    </w:p>
    <w:p w:rsidR="002711B9" w:rsidRPr="00B02987" w:rsidRDefault="00FA1311" w:rsidP="00364EF2">
      <w:pPr>
        <w:pStyle w:val="Default"/>
        <w:ind w:left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2711B9" w:rsidRPr="00B02987">
        <w:rPr>
          <w:rFonts w:ascii="Times New Roman" w:hAnsi="Times New Roman" w:cs="Times New Roman"/>
          <w:bCs/>
        </w:rPr>
        <w:t>научиться некоторым специальным приёмам решения комбинаторных задач.</w:t>
      </w:r>
    </w:p>
    <w:p w:rsidR="002711B9" w:rsidRPr="00B02987" w:rsidRDefault="002711B9" w:rsidP="00364EF2">
      <w:pPr>
        <w:pStyle w:val="Default"/>
        <w:ind w:left="284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>- использовать догадку, озарение, интуицию;</w:t>
      </w:r>
    </w:p>
    <w:p w:rsidR="002711B9" w:rsidRPr="00B02987" w:rsidRDefault="002711B9" w:rsidP="00364EF2">
      <w:pPr>
        <w:pStyle w:val="Default"/>
        <w:ind w:left="284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>- использовать такие математические методы и приёмы, как перебор логических возможностей, математическое моделирование;</w:t>
      </w:r>
    </w:p>
    <w:p w:rsidR="002711B9" w:rsidRPr="00B02987" w:rsidRDefault="002711B9" w:rsidP="00364EF2">
      <w:pPr>
        <w:pStyle w:val="Default"/>
        <w:ind w:left="284"/>
        <w:rPr>
          <w:rFonts w:ascii="Times New Roman" w:hAnsi="Times New Roman" w:cs="Times New Roman"/>
          <w:i/>
        </w:rPr>
      </w:pPr>
      <w:r w:rsidRPr="00B02987">
        <w:rPr>
          <w:rFonts w:ascii="Times New Roman" w:hAnsi="Times New Roman" w:cs="Times New Roman"/>
          <w:bCs/>
        </w:rPr>
        <w:t xml:space="preserve"> - целенаправленно и осознанно развивать свои коммуникативные способности, осваивать новые языковые средства</w:t>
      </w:r>
      <w:r w:rsidRPr="00B02987">
        <w:rPr>
          <w:rFonts w:ascii="Times New Roman" w:hAnsi="Times New Roman" w:cs="Times New Roman"/>
          <w:i/>
        </w:rPr>
        <w:t xml:space="preserve">.     </w:t>
      </w:r>
    </w:p>
    <w:p w:rsidR="000636B9" w:rsidRPr="00B02987" w:rsidRDefault="000636B9" w:rsidP="00364EF2">
      <w:pPr>
        <w:ind w:left="284"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Вычислительные навыки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: умение применять вычислительные навыки при решении практических задач, бытовых, кулинарных и других расчетах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0636B9" w:rsidRPr="00B02987" w:rsidRDefault="000636B9" w:rsidP="00364EF2">
      <w:pPr>
        <w:ind w:left="284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Геометрические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навыки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: умение рассчитать площадь, периметр при решении практических задач на составление сметы на ремонт помещений, задачи связанные  с экологией края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823E1A" w:rsidRPr="00823E1A" w:rsidRDefault="000636B9" w:rsidP="00823E1A">
      <w:pPr>
        <w:ind w:left="180" w:right="-910"/>
        <w:jc w:val="both"/>
        <w:rPr>
          <w:rFonts w:ascii="Times New Roman" w:eastAsia="Calibri" w:hAnsi="Times New Roman" w:cs="Times New Roman"/>
          <w:i/>
          <w:kern w:val="0"/>
          <w:sz w:val="24"/>
          <w:lang w:eastAsia="en-US" w:bidi="ar-SA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="00823E1A" w:rsidRPr="00823E1A">
        <w:rPr>
          <w:rFonts w:ascii="Times New Roman" w:eastAsia="Calibri" w:hAnsi="Times New Roman" w:cs="Times New Roman"/>
          <w:i/>
          <w:kern w:val="0"/>
          <w:sz w:val="24"/>
          <w:lang w:eastAsia="en-US" w:bidi="ar-SA"/>
        </w:rPr>
        <w:t>решать следующие жизненно-практические задачи:</w:t>
      </w:r>
    </w:p>
    <w:p w:rsidR="00823E1A" w:rsidRPr="00823E1A" w:rsidRDefault="00823E1A" w:rsidP="00823E1A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самостоятельно приобретать и применять знания в различных ситуациях;</w:t>
      </w:r>
    </w:p>
    <w:p w:rsidR="00823E1A" w:rsidRPr="00823E1A" w:rsidRDefault="00823E1A" w:rsidP="00823E1A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работать в группах;</w:t>
      </w:r>
    </w:p>
    <w:p w:rsidR="00823E1A" w:rsidRPr="00823E1A" w:rsidRDefault="00823E1A" w:rsidP="00823E1A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аргументировать и отстаивать свою точку зрения;</w:t>
      </w:r>
    </w:p>
    <w:p w:rsidR="00823E1A" w:rsidRPr="00823E1A" w:rsidRDefault="00823E1A" w:rsidP="00823E1A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уметь слушать других; извлекать учебную информацию на основе сопоставительного анализа объектов;</w:t>
      </w:r>
    </w:p>
    <w:p w:rsidR="00823E1A" w:rsidRPr="00823E1A" w:rsidRDefault="00823E1A" w:rsidP="00823E1A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пользоваться предметным указателем энциклопедий и справочников для нахождения информации.</w:t>
      </w:r>
    </w:p>
    <w:p w:rsidR="00823E1A" w:rsidRPr="00823E1A" w:rsidRDefault="00823E1A" w:rsidP="00823E1A">
      <w:pPr>
        <w:widowControl/>
        <w:suppressAutoHyphens w:val="0"/>
        <w:ind w:left="181" w:right="-907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  </w:t>
      </w:r>
    </w:p>
    <w:p w:rsidR="00676B26" w:rsidRPr="00B02987" w:rsidRDefault="00676B26" w:rsidP="000636B9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D6B10" w:rsidRDefault="00BD6B10" w:rsidP="0037515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E56EE" w:rsidRDefault="002E56EE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E56EE" w:rsidRDefault="002E56EE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E56EE" w:rsidRDefault="002E56EE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2E56EE" w:rsidRDefault="002E56EE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2391F" w:rsidRDefault="0012391F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2391F" w:rsidRDefault="0012391F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2391F" w:rsidRDefault="0012391F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2391F" w:rsidRDefault="0012391F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2391F" w:rsidRDefault="0012391F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0" w:name="_GoBack"/>
      <w:bookmarkEnd w:id="0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СОГЛАСОВАНО                                                                                                                        </w:t>
      </w:r>
      <w:proofErr w:type="spellStart"/>
      <w:proofErr w:type="gramStart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СОГЛАСОВАНО</w:t>
      </w:r>
      <w:proofErr w:type="spellEnd"/>
      <w:proofErr w:type="gramEnd"/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Протокол заседания                                                                                                                    Протокол заседания</w:t>
      </w:r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ШМО учителей предметов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методического совета</w:t>
      </w:r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стественно-математического цикла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МБОУ </w:t>
      </w:r>
      <w:proofErr w:type="spellStart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Тацинской</w:t>
      </w:r>
      <w:proofErr w:type="spellEnd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СОШ №3</w:t>
      </w:r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384A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27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.08.201</w:t>
      </w:r>
      <w:r w:rsidR="0019447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года №1                                                                                                                 от </w:t>
      </w:r>
      <w:r w:rsidR="0019447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384A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.08.201</w:t>
      </w:r>
      <w:r w:rsidR="0019447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года №1</w:t>
      </w:r>
    </w:p>
    <w:p w:rsidR="001C7F31" w:rsidRPr="001C7F31" w:rsidRDefault="001C7F31" w:rsidP="001C7F31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Руководитель ШМО</w:t>
      </w:r>
      <w:proofErr w:type="gramStart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          З</w:t>
      </w:r>
      <w:proofErr w:type="gramEnd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ам. директора по УВР</w:t>
      </w:r>
    </w:p>
    <w:p w:rsidR="00EA67B3" w:rsidRDefault="001C7F31" w:rsidP="00F343D3">
      <w:pPr>
        <w:widowControl/>
        <w:suppressAutoHyphens w:val="0"/>
        <w:ind w:left="284"/>
      </w:pP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_________</w:t>
      </w:r>
      <w:proofErr w:type="spellStart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Т.В.Гринёва</w:t>
      </w:r>
      <w:proofErr w:type="spellEnd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__</w:t>
      </w:r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_Н.Ю. </w:t>
      </w:r>
      <w:proofErr w:type="spellStart"/>
      <w:r w:rsidRPr="001C7F3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Сизова</w:t>
      </w:r>
      <w:proofErr w:type="spellEnd"/>
    </w:p>
    <w:sectPr w:rsidR="00EA67B3" w:rsidSect="00952549">
      <w:footerReference w:type="default" r:id="rId9"/>
      <w:pgSz w:w="16838" w:h="11906" w:orient="landscape"/>
      <w:pgMar w:top="993" w:right="1134" w:bottom="850" w:left="1134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8E4" w:rsidRDefault="00B338E4" w:rsidP="00B01251">
      <w:r>
        <w:separator/>
      </w:r>
    </w:p>
  </w:endnote>
  <w:endnote w:type="continuationSeparator" w:id="0">
    <w:p w:rsidR="00B338E4" w:rsidRDefault="00B338E4" w:rsidP="00B0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7072670"/>
      <w:docPartObj>
        <w:docPartGallery w:val="Page Numbers (Bottom of Page)"/>
        <w:docPartUnique/>
      </w:docPartObj>
    </w:sdtPr>
    <w:sdtEndPr/>
    <w:sdtContent>
      <w:p w:rsidR="001C7F31" w:rsidRDefault="001C7F3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91F">
          <w:rPr>
            <w:noProof/>
          </w:rPr>
          <w:t>7</w:t>
        </w:r>
        <w:r>
          <w:fldChar w:fldCharType="end"/>
        </w:r>
      </w:p>
    </w:sdtContent>
  </w:sdt>
  <w:p w:rsidR="001C7F31" w:rsidRDefault="001C7F3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8E4" w:rsidRDefault="00B338E4" w:rsidP="00B01251">
      <w:r>
        <w:separator/>
      </w:r>
    </w:p>
  </w:footnote>
  <w:footnote w:type="continuationSeparator" w:id="0">
    <w:p w:rsidR="00B338E4" w:rsidRDefault="00B338E4" w:rsidP="00B01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2"/>
    <w:lvl w:ilvl="0">
      <w:start w:val="1"/>
      <w:numFmt w:val="bullet"/>
      <w:lvlText w:val=""/>
      <w:lvlJc w:val="left"/>
      <w:pPr>
        <w:tabs>
          <w:tab w:val="num" w:pos="66"/>
        </w:tabs>
        <w:ind w:left="786" w:hanging="360"/>
      </w:pPr>
      <w:rPr>
        <w:rFonts w:ascii="Wingdings 2" w:hAnsi="Wingdings 2"/>
      </w:r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>
    <w:nsid w:val="00000003"/>
    <w:multiLevelType w:val="multilevel"/>
    <w:tmpl w:val="CA7CB44C"/>
    <w:name w:val="WWNum14"/>
    <w:lvl w:ilvl="0">
      <w:start w:val="1"/>
      <w:numFmt w:val="bullet"/>
      <w:lvlText w:val=""/>
      <w:lvlJc w:val="left"/>
      <w:pPr>
        <w:tabs>
          <w:tab w:val="num" w:pos="208"/>
        </w:tabs>
        <w:ind w:left="928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2">
    <w:nsid w:val="00000004"/>
    <w:multiLevelType w:val="multilevel"/>
    <w:tmpl w:val="A7AAB256"/>
    <w:name w:val="WWNum23"/>
    <w:lvl w:ilvl="0">
      <w:start w:val="1"/>
      <w:numFmt w:val="bullet"/>
      <w:lvlText w:val=""/>
      <w:lvlJc w:val="left"/>
      <w:pPr>
        <w:tabs>
          <w:tab w:val="num" w:pos="208"/>
        </w:tabs>
        <w:ind w:left="928" w:hanging="360"/>
      </w:pPr>
      <w:rPr>
        <w:rFonts w:ascii="Wingdings 2" w:hAnsi="Wingdings 2"/>
        <w:color w:val="auto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3">
    <w:nsid w:val="0EE10C66"/>
    <w:multiLevelType w:val="hybridMultilevel"/>
    <w:tmpl w:val="B0926E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80366C"/>
    <w:multiLevelType w:val="hybridMultilevel"/>
    <w:tmpl w:val="F57078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A44B80"/>
    <w:multiLevelType w:val="hybridMultilevel"/>
    <w:tmpl w:val="8A9E5A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F226426"/>
    <w:multiLevelType w:val="hybridMultilevel"/>
    <w:tmpl w:val="B636B1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1EF3"/>
    <w:multiLevelType w:val="hybridMultilevel"/>
    <w:tmpl w:val="1A78B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B2110"/>
    <w:multiLevelType w:val="hybridMultilevel"/>
    <w:tmpl w:val="111475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107D41"/>
    <w:multiLevelType w:val="hybridMultilevel"/>
    <w:tmpl w:val="DCECF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16BC2"/>
    <w:multiLevelType w:val="hybridMultilevel"/>
    <w:tmpl w:val="76FAD4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843D30"/>
    <w:multiLevelType w:val="hybridMultilevel"/>
    <w:tmpl w:val="4B6A8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E03BC6"/>
    <w:multiLevelType w:val="hybridMultilevel"/>
    <w:tmpl w:val="9F3C45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6A6B05"/>
    <w:multiLevelType w:val="hybridMultilevel"/>
    <w:tmpl w:val="ECBC6E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E232695"/>
    <w:multiLevelType w:val="hybridMultilevel"/>
    <w:tmpl w:val="C7327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60EBA"/>
    <w:multiLevelType w:val="hybridMultilevel"/>
    <w:tmpl w:val="38AEFC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5A6529"/>
    <w:multiLevelType w:val="hybridMultilevel"/>
    <w:tmpl w:val="67DAA5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3DF0FE3"/>
    <w:multiLevelType w:val="hybridMultilevel"/>
    <w:tmpl w:val="A34622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A8346E"/>
    <w:multiLevelType w:val="hybridMultilevel"/>
    <w:tmpl w:val="1E445E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7"/>
  </w:num>
  <w:num w:numId="6">
    <w:abstractNumId w:val="11"/>
  </w:num>
  <w:num w:numId="7">
    <w:abstractNumId w:val="6"/>
  </w:num>
  <w:num w:numId="8">
    <w:abstractNumId w:val="15"/>
  </w:num>
  <w:num w:numId="9">
    <w:abstractNumId w:val="12"/>
  </w:num>
  <w:num w:numId="10">
    <w:abstractNumId w:val="10"/>
  </w:num>
  <w:num w:numId="11">
    <w:abstractNumId w:val="3"/>
  </w:num>
  <w:num w:numId="12">
    <w:abstractNumId w:val="18"/>
  </w:num>
  <w:num w:numId="13">
    <w:abstractNumId w:val="8"/>
  </w:num>
  <w:num w:numId="14">
    <w:abstractNumId w:val="13"/>
  </w:num>
  <w:num w:numId="15">
    <w:abstractNumId w:val="4"/>
  </w:num>
  <w:num w:numId="16">
    <w:abstractNumId w:val="9"/>
  </w:num>
  <w:num w:numId="17">
    <w:abstractNumId w:val="5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D9"/>
    <w:rsid w:val="000046DA"/>
    <w:rsid w:val="000636B9"/>
    <w:rsid w:val="000657EF"/>
    <w:rsid w:val="0012391F"/>
    <w:rsid w:val="00194475"/>
    <w:rsid w:val="001C7F31"/>
    <w:rsid w:val="002711B9"/>
    <w:rsid w:val="002E56EE"/>
    <w:rsid w:val="00311383"/>
    <w:rsid w:val="003200E0"/>
    <w:rsid w:val="00364EF2"/>
    <w:rsid w:val="00374E79"/>
    <w:rsid w:val="00375153"/>
    <w:rsid w:val="00384A5B"/>
    <w:rsid w:val="00420282"/>
    <w:rsid w:val="00487D6B"/>
    <w:rsid w:val="004B5E9E"/>
    <w:rsid w:val="00530AFE"/>
    <w:rsid w:val="005F3285"/>
    <w:rsid w:val="00617B25"/>
    <w:rsid w:val="00633D24"/>
    <w:rsid w:val="00664D4B"/>
    <w:rsid w:val="00676B26"/>
    <w:rsid w:val="0068759E"/>
    <w:rsid w:val="00697532"/>
    <w:rsid w:val="006F5BD6"/>
    <w:rsid w:val="00802907"/>
    <w:rsid w:val="00823E1A"/>
    <w:rsid w:val="00824930"/>
    <w:rsid w:val="0089190E"/>
    <w:rsid w:val="008972DB"/>
    <w:rsid w:val="00910751"/>
    <w:rsid w:val="00952549"/>
    <w:rsid w:val="009632B4"/>
    <w:rsid w:val="00986D51"/>
    <w:rsid w:val="00A43723"/>
    <w:rsid w:val="00AF3B8A"/>
    <w:rsid w:val="00B01251"/>
    <w:rsid w:val="00B02987"/>
    <w:rsid w:val="00B338E4"/>
    <w:rsid w:val="00BD6B10"/>
    <w:rsid w:val="00C46581"/>
    <w:rsid w:val="00C5328F"/>
    <w:rsid w:val="00CA67F9"/>
    <w:rsid w:val="00D22141"/>
    <w:rsid w:val="00D578B3"/>
    <w:rsid w:val="00E627D9"/>
    <w:rsid w:val="00EA67B3"/>
    <w:rsid w:val="00EB2928"/>
    <w:rsid w:val="00F343D3"/>
    <w:rsid w:val="00FA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9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1B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6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8">
    <w:name w:val="No Spacing"/>
    <w:uiPriority w:val="1"/>
    <w:qFormat/>
    <w:rsid w:val="00487D6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52549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952549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9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1B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6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8">
    <w:name w:val="No Spacing"/>
    <w:uiPriority w:val="1"/>
    <w:qFormat/>
    <w:rsid w:val="00487D6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52549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952549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5FEE2-1AE6-468D-8466-4B028EB35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KAB12</cp:lastModifiedBy>
  <cp:revision>32</cp:revision>
  <cp:lastPrinted>2018-09-19T08:08:00Z</cp:lastPrinted>
  <dcterms:created xsi:type="dcterms:W3CDTF">2015-10-20T07:41:00Z</dcterms:created>
  <dcterms:modified xsi:type="dcterms:W3CDTF">2018-09-19T08:12:00Z</dcterms:modified>
</cp:coreProperties>
</file>