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562" w:rsidRDefault="00A72562" w:rsidP="00A72562">
      <w:pPr>
        <w:pStyle w:val="p1"/>
        <w:shd w:val="clear" w:color="auto" w:fill="FFFFFF"/>
        <w:spacing w:before="120" w:beforeAutospacing="0"/>
        <w:ind w:left="-90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                             Выступление на педсовете.</w:t>
      </w:r>
    </w:p>
    <w:p w:rsidR="00A72562" w:rsidRDefault="00A72562" w:rsidP="00A72562">
      <w:pPr>
        <w:pStyle w:val="p1"/>
        <w:shd w:val="clear" w:color="auto" w:fill="FFFFFF"/>
        <w:spacing w:before="120" w:beforeAutospacing="0"/>
        <w:ind w:left="-90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Тема: « Индивидуальная работа с учащимися 7 класса на уроках            физики».</w:t>
      </w:r>
    </w:p>
    <w:p w:rsidR="00A72562" w:rsidRDefault="00A72562" w:rsidP="002B44FD">
      <w:pPr>
        <w:pStyle w:val="p1"/>
        <w:shd w:val="clear" w:color="auto" w:fill="FFFFFF"/>
        <w:spacing w:before="120" w:beforeAutospacing="0"/>
        <w:ind w:left="-900"/>
        <w:jc w:val="center"/>
        <w:rPr>
          <w:color w:val="000000"/>
          <w:sz w:val="36"/>
          <w:szCs w:val="36"/>
        </w:rPr>
      </w:pPr>
    </w:p>
    <w:p w:rsidR="007C0672" w:rsidRPr="007208B5" w:rsidRDefault="002B44FD" w:rsidP="00A72562">
      <w:pPr>
        <w:pStyle w:val="p1"/>
        <w:shd w:val="clear" w:color="auto" w:fill="FFFFFF"/>
        <w:spacing w:before="120" w:beforeAutospacing="0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 xml:space="preserve">Своё выступление мне хотелось </w:t>
      </w:r>
      <w:r w:rsidR="00A72562">
        <w:rPr>
          <w:color w:val="000000"/>
          <w:sz w:val="36"/>
          <w:szCs w:val="36"/>
        </w:rPr>
        <w:t xml:space="preserve">бы </w:t>
      </w:r>
      <w:r w:rsidRPr="007208B5">
        <w:rPr>
          <w:color w:val="000000"/>
          <w:sz w:val="36"/>
          <w:szCs w:val="36"/>
        </w:rPr>
        <w:t xml:space="preserve">начать со слов </w:t>
      </w:r>
    </w:p>
    <w:p w:rsidR="002B44FD" w:rsidRPr="007208B5" w:rsidRDefault="002B44FD" w:rsidP="002B44FD">
      <w:pPr>
        <w:pStyle w:val="p1"/>
        <w:shd w:val="clear" w:color="auto" w:fill="FFFFFF"/>
        <w:spacing w:before="120" w:beforeAutospacing="0"/>
        <w:ind w:left="-900"/>
        <w:jc w:val="center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К.Д. Ушинского, который писал:</w:t>
      </w:r>
    </w:p>
    <w:p w:rsidR="002B44FD" w:rsidRPr="007208B5" w:rsidRDefault="002B44FD" w:rsidP="002B44FD">
      <w:pPr>
        <w:pStyle w:val="p3"/>
        <w:shd w:val="clear" w:color="auto" w:fill="FFFFFF"/>
        <w:ind w:left="540" w:hanging="540"/>
        <w:rPr>
          <w:color w:val="000000"/>
          <w:sz w:val="36"/>
          <w:szCs w:val="36"/>
        </w:rPr>
      </w:pPr>
      <w:r w:rsidRPr="007208B5">
        <w:rPr>
          <w:rStyle w:val="s1"/>
          <w:b/>
          <w:bCs/>
          <w:color w:val="000000"/>
          <w:sz w:val="36"/>
          <w:szCs w:val="36"/>
        </w:rPr>
        <w:t>«Умение учителя занять во время урока всех учащихся есть критерий достоинства учителя»</w:t>
      </w:r>
    </w:p>
    <w:p w:rsidR="002B44FD" w:rsidRPr="007208B5" w:rsidRDefault="002B44FD" w:rsidP="002B44FD">
      <w:pPr>
        <w:pStyle w:val="p5"/>
        <w:shd w:val="clear" w:color="auto" w:fill="FFFFFF"/>
        <w:jc w:val="both"/>
        <w:rPr>
          <w:b/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 xml:space="preserve">Перед каждым творчески работающим учителем возникает множество проблем, над разрешением которых он порой трудится всю свою педагогическую жизнь. Но есть вопрос вопросов: </w:t>
      </w:r>
      <w:r w:rsidRPr="007208B5">
        <w:rPr>
          <w:b/>
          <w:color w:val="000000"/>
          <w:sz w:val="36"/>
          <w:szCs w:val="36"/>
        </w:rPr>
        <w:t>«Как работать на уроке со всем классом и одновременно с каждым учащимся?»</w:t>
      </w:r>
    </w:p>
    <w:p w:rsidR="002B44FD" w:rsidRPr="007208B5" w:rsidRDefault="002B44FD" w:rsidP="002B44FD">
      <w:pPr>
        <w:pStyle w:val="p5"/>
        <w:shd w:val="clear" w:color="auto" w:fill="FFFFFF"/>
        <w:jc w:val="both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Действительно, каждый ребенок имеет индивидуальные способности, склонности, симпатии к каким либо наукам. Поэтому для успешного обучения важна индивидуализация обучения.</w:t>
      </w:r>
    </w:p>
    <w:p w:rsidR="002B44FD" w:rsidRPr="007208B5" w:rsidRDefault="002B44FD" w:rsidP="002B44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Важно вовлечь в активную деятельность на уроке всех учеников класса. Для того</w:t>
      </w:r>
      <w:proofErr w:type="gramStart"/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,</w:t>
      </w:r>
      <w:proofErr w:type="gramEnd"/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чтобы добиться этого, учитель должен хорошо знать своих учеников, кропотливо изучать и учитывать их индивидуальные особенности, уметь определять стратегию и тактику подхода к</w:t>
      </w:r>
      <w:r w:rsidR="007C0672"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школьникам.</w:t>
      </w:r>
    </w:p>
    <w:p w:rsidR="007C0672" w:rsidRPr="007208B5" w:rsidRDefault="002B44FD" w:rsidP="002B44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Соблюдение этих положений очень важно для учителей физики, т.к.</w:t>
      </w:r>
      <w:r w:rsidR="007C0672"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преподаваемый </w:t>
      </w:r>
      <w:r w:rsidR="007C0672"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нами </w:t>
      </w: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предмет относится к числу сложных для усвоения.</w:t>
      </w:r>
    </w:p>
    <w:p w:rsidR="007C0672" w:rsidRPr="007208B5" w:rsidRDefault="002B44FD" w:rsidP="002B44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Задача</w:t>
      </w:r>
      <w:r w:rsidR="007C0672"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учителя заключается в том, чтобы убедить учеников, что каждый из них</w:t>
      </w:r>
      <w:r w:rsidR="007C0672"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способен овладеть предметом</w:t>
      </w:r>
      <w:r w:rsidR="007C0672"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. </w:t>
      </w:r>
    </w:p>
    <w:p w:rsidR="002731F8" w:rsidRDefault="007C0672" w:rsidP="007C06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lastRenderedPageBreak/>
        <w:t>Как с первых минут заинтересовать, увлечь и подтолкнуть ребят к работе на уроке?</w:t>
      </w:r>
    </w:p>
    <w:p w:rsidR="007C0672" w:rsidRPr="007208B5" w:rsidRDefault="007C0672" w:rsidP="007C06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2731F8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Мотивационный этап</w:t>
      </w: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важен и необходим, ведь от него зависит, будет ли работа ученика успешной и продуктивной. Известны разные приемы формирования мотивации к изучению материала. Один из них – притча. Притча  —  это поучительный рассказ, представленный в форме иносказания, и заключающий в себе моральное и нравственное поучение. Каждая притча может чему-то научить, потому что в ней скрыта какая-то правда, какой-то определённый урок.</w:t>
      </w:r>
    </w:p>
    <w:p w:rsidR="007C0672" w:rsidRPr="007208B5" w:rsidRDefault="007C0672" w:rsidP="007C06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Хочу привести примеры уроков физики, где можно использовать данный прием.</w:t>
      </w:r>
    </w:p>
    <w:p w:rsidR="007C0672" w:rsidRPr="007208B5" w:rsidRDefault="00403ED5" w:rsidP="007C06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(</w:t>
      </w:r>
      <w:r w:rsidR="007C0672"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К урокам решения задач, лабораторным работам</w:t>
      </w:r>
      <w:r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)</w:t>
      </w:r>
      <w:r w:rsidR="007C0672"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. </w:t>
      </w:r>
    </w:p>
    <w:p w:rsidR="007C0672" w:rsidRPr="007208B5" w:rsidRDefault="00403ED5" w:rsidP="007C06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               Притча «</w:t>
      </w:r>
      <w:r w:rsidR="007C0672"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Мудрец</w:t>
      </w:r>
      <w:r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»</w:t>
      </w:r>
      <w:r w:rsidR="007C0672"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.</w:t>
      </w:r>
    </w:p>
    <w:p w:rsidR="007C0672" w:rsidRPr="007208B5" w:rsidRDefault="007C0672" w:rsidP="007C06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“Жил мудрец, который знал всё. Один человек захотел доказать, что мудрец знает не всё. Зажав в ладонях бабочку, он спросил: “Скажи, мудрец, какая бабочка у меня в руках: мёртвая или живая?” А сам думает: “Скажет живая – я ее умерщвлю, скажет мёртвая – выпущу”. Мудрец, подумав, ответил: “Всё в твоих руках”.</w:t>
      </w:r>
    </w:p>
    <w:p w:rsidR="00F0576B" w:rsidRPr="007208B5" w:rsidRDefault="00F0576B" w:rsidP="00F0576B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 xml:space="preserve">Формирование высокой мотивации ученика способно дать превосходный результат в обучении. Бывает, что менее способные ученики достигают в обучении больших успехов, чем более способные, но </w:t>
      </w:r>
      <w:proofErr w:type="gramStart"/>
      <w:r w:rsidRPr="007208B5">
        <w:rPr>
          <w:color w:val="000000"/>
          <w:sz w:val="36"/>
          <w:szCs w:val="36"/>
        </w:rPr>
        <w:t>менее мотивированные</w:t>
      </w:r>
      <w:proofErr w:type="gramEnd"/>
      <w:r w:rsidRPr="007208B5">
        <w:rPr>
          <w:color w:val="000000"/>
          <w:sz w:val="36"/>
          <w:szCs w:val="36"/>
        </w:rPr>
        <w:t>.</w:t>
      </w:r>
    </w:p>
    <w:p w:rsidR="00F0576B" w:rsidRPr="002731F8" w:rsidRDefault="00F0576B" w:rsidP="002731F8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color w:val="000000"/>
          <w:sz w:val="36"/>
          <w:szCs w:val="36"/>
        </w:rPr>
      </w:pPr>
      <w:r w:rsidRPr="002731F8">
        <w:rPr>
          <w:color w:val="000000"/>
          <w:sz w:val="36"/>
          <w:szCs w:val="36"/>
          <w:u w:val="single"/>
        </w:rPr>
        <w:t>Как на моих уроках физики формируется учебная мотивация:</w:t>
      </w:r>
    </w:p>
    <w:p w:rsidR="00F0576B" w:rsidRPr="007208B5" w:rsidRDefault="00F0576B" w:rsidP="00F0576B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Разноплановые уроки – стандартные уроки, лабораторные, конференции по темам.</w:t>
      </w:r>
    </w:p>
    <w:p w:rsidR="00F0576B" w:rsidRPr="007208B5" w:rsidRDefault="00F0576B" w:rsidP="00F0576B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Создание на уроках проблемных ситуаций.</w:t>
      </w:r>
    </w:p>
    <w:p w:rsidR="00F0576B" w:rsidRPr="007208B5" w:rsidRDefault="00F0576B" w:rsidP="00F0576B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lastRenderedPageBreak/>
        <w:t>Участие ребят в проведении экспериментов. Как показал опыт, именно знания, полученные «руками» откладываются лучше всего.</w:t>
      </w:r>
    </w:p>
    <w:p w:rsidR="00F0576B" w:rsidRPr="007208B5" w:rsidRDefault="00F0576B" w:rsidP="00F0576B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 xml:space="preserve">Работа в группах. Ученики, решившие наиболее сложные задачи, объясняют их </w:t>
      </w:r>
      <w:r w:rsidR="00A72562">
        <w:rPr>
          <w:color w:val="000000"/>
          <w:sz w:val="36"/>
          <w:szCs w:val="36"/>
        </w:rPr>
        <w:t xml:space="preserve">остальным </w:t>
      </w:r>
      <w:r w:rsidRPr="007208B5">
        <w:rPr>
          <w:color w:val="000000"/>
          <w:sz w:val="36"/>
          <w:szCs w:val="36"/>
        </w:rPr>
        <w:t>ученикам.</w:t>
      </w:r>
    </w:p>
    <w:p w:rsidR="00F0576B" w:rsidRPr="007208B5" w:rsidRDefault="00F0576B" w:rsidP="00F0576B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В</w:t>
      </w:r>
      <w:r w:rsidR="00A72562">
        <w:rPr>
          <w:color w:val="000000"/>
          <w:sz w:val="36"/>
          <w:szCs w:val="36"/>
        </w:rPr>
        <w:t>в</w:t>
      </w:r>
      <w:r w:rsidRPr="007208B5">
        <w:rPr>
          <w:color w:val="000000"/>
          <w:sz w:val="36"/>
          <w:szCs w:val="36"/>
        </w:rPr>
        <w:t>едение обучающих самостоятельных работ. (</w:t>
      </w:r>
      <w:r w:rsidRPr="007208B5">
        <w:rPr>
          <w:i/>
          <w:iCs/>
          <w:color w:val="000000"/>
          <w:sz w:val="36"/>
          <w:szCs w:val="36"/>
        </w:rPr>
        <w:t xml:space="preserve">Обучающие карточки-задания.) </w:t>
      </w:r>
    </w:p>
    <w:p w:rsidR="00F0576B" w:rsidRPr="007208B5" w:rsidRDefault="00F0576B" w:rsidP="00F0576B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Использование интересных познавательных ситуаций и вопросов.</w:t>
      </w:r>
      <w:r w:rsidRPr="007208B5">
        <w:rPr>
          <w:b/>
          <w:bCs/>
          <w:color w:val="000000"/>
          <w:sz w:val="36"/>
          <w:szCs w:val="36"/>
        </w:rPr>
        <w:t> </w:t>
      </w:r>
    </w:p>
    <w:p w:rsidR="00F0576B" w:rsidRPr="007208B5" w:rsidRDefault="00F0576B" w:rsidP="00F0576B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Экспериментальные домашние задания.</w:t>
      </w:r>
    </w:p>
    <w:p w:rsidR="000041E4" w:rsidRPr="002731F8" w:rsidRDefault="000041E4" w:rsidP="002731F8">
      <w:pPr>
        <w:pStyle w:val="p6"/>
        <w:shd w:val="clear" w:color="auto" w:fill="FFFFFF"/>
        <w:ind w:left="720"/>
        <w:rPr>
          <w:b/>
          <w:color w:val="000000"/>
          <w:sz w:val="36"/>
          <w:szCs w:val="36"/>
        </w:rPr>
      </w:pPr>
      <w:r w:rsidRPr="002731F8">
        <w:rPr>
          <w:b/>
          <w:color w:val="000000"/>
          <w:sz w:val="36"/>
          <w:szCs w:val="36"/>
        </w:rPr>
        <w:t>Индивидуальную работу с учащимися я организую, исходя из</w:t>
      </w:r>
      <w:r w:rsidRPr="002731F8">
        <w:rPr>
          <w:color w:val="000000"/>
          <w:sz w:val="36"/>
          <w:szCs w:val="36"/>
        </w:rPr>
        <w:t xml:space="preserve"> </w:t>
      </w:r>
      <w:r w:rsidRPr="002731F8">
        <w:rPr>
          <w:b/>
          <w:color w:val="000000"/>
          <w:sz w:val="36"/>
          <w:szCs w:val="36"/>
        </w:rPr>
        <w:t>следующих принципов:</w:t>
      </w:r>
    </w:p>
    <w:p w:rsidR="000041E4" w:rsidRPr="007208B5" w:rsidRDefault="000041E4" w:rsidP="000041E4">
      <w:pPr>
        <w:pStyle w:val="p6"/>
        <w:numPr>
          <w:ilvl w:val="0"/>
          <w:numId w:val="3"/>
        </w:numPr>
        <w:shd w:val="clear" w:color="auto" w:fill="FFFFFF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- ребёнок учится только через действие;</w:t>
      </w:r>
    </w:p>
    <w:p w:rsidR="000041E4" w:rsidRPr="007208B5" w:rsidRDefault="000041E4" w:rsidP="000041E4">
      <w:pPr>
        <w:pStyle w:val="p6"/>
        <w:numPr>
          <w:ilvl w:val="0"/>
          <w:numId w:val="3"/>
        </w:numPr>
        <w:shd w:val="clear" w:color="auto" w:fill="FFFFFF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-ребёнок имеет свои индивидуальные возможности в учебной деятельности;</w:t>
      </w:r>
    </w:p>
    <w:p w:rsidR="000041E4" w:rsidRPr="007208B5" w:rsidRDefault="000041E4" w:rsidP="000041E4">
      <w:pPr>
        <w:pStyle w:val="p6"/>
        <w:numPr>
          <w:ilvl w:val="0"/>
          <w:numId w:val="3"/>
        </w:numPr>
        <w:shd w:val="clear" w:color="auto" w:fill="FFFFFF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- ребёнок учится от другого ученика так же, как и от учителя на уроке;</w:t>
      </w:r>
    </w:p>
    <w:p w:rsidR="000041E4" w:rsidRPr="007208B5" w:rsidRDefault="000041E4" w:rsidP="000041E4">
      <w:pPr>
        <w:pStyle w:val="p6"/>
        <w:numPr>
          <w:ilvl w:val="0"/>
          <w:numId w:val="3"/>
        </w:numPr>
        <w:shd w:val="clear" w:color="auto" w:fill="FFFFFF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- ребёнок успешен в учении, когда его поддерживают и вдохновляют;</w:t>
      </w:r>
    </w:p>
    <w:p w:rsidR="000041E4" w:rsidRPr="007208B5" w:rsidRDefault="000041E4" w:rsidP="000041E4">
      <w:pPr>
        <w:pStyle w:val="p6"/>
        <w:numPr>
          <w:ilvl w:val="0"/>
          <w:numId w:val="3"/>
        </w:numPr>
        <w:shd w:val="clear" w:color="auto" w:fill="FFFFFF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- ребёнок успешен в учении, когда ему хорошо и интересно учиться.</w:t>
      </w:r>
    </w:p>
    <w:p w:rsidR="000041E4" w:rsidRPr="002731F8" w:rsidRDefault="000041E4" w:rsidP="002731F8">
      <w:pPr>
        <w:pStyle w:val="p6"/>
        <w:numPr>
          <w:ilvl w:val="0"/>
          <w:numId w:val="3"/>
        </w:numPr>
        <w:shd w:val="clear" w:color="auto" w:fill="FFFFFF"/>
        <w:rPr>
          <w:color w:val="000000"/>
          <w:sz w:val="36"/>
          <w:szCs w:val="36"/>
          <w:u w:val="single"/>
        </w:rPr>
      </w:pPr>
      <w:r w:rsidRPr="002731F8">
        <w:rPr>
          <w:color w:val="000000"/>
          <w:sz w:val="36"/>
          <w:szCs w:val="36"/>
          <w:u w:val="single"/>
        </w:rPr>
        <w:t>В своей практике использую различные формы</w:t>
      </w:r>
    </w:p>
    <w:p w:rsidR="000041E4" w:rsidRPr="002731F8" w:rsidRDefault="000041E4" w:rsidP="002731F8">
      <w:pPr>
        <w:pStyle w:val="p6"/>
        <w:shd w:val="clear" w:color="auto" w:fill="FFFFFF"/>
        <w:ind w:left="720"/>
        <w:rPr>
          <w:color w:val="000000"/>
          <w:sz w:val="36"/>
          <w:szCs w:val="36"/>
          <w:u w:val="single"/>
        </w:rPr>
      </w:pPr>
      <w:r w:rsidRPr="002731F8">
        <w:rPr>
          <w:color w:val="000000"/>
          <w:sz w:val="36"/>
          <w:szCs w:val="36"/>
          <w:u w:val="single"/>
        </w:rPr>
        <w:t>и технологи</w:t>
      </w:r>
      <w:r w:rsidR="002731F8" w:rsidRPr="002731F8">
        <w:rPr>
          <w:color w:val="000000"/>
          <w:sz w:val="36"/>
          <w:szCs w:val="36"/>
          <w:u w:val="single"/>
        </w:rPr>
        <w:t>и</w:t>
      </w:r>
      <w:r w:rsidRPr="002731F8">
        <w:rPr>
          <w:color w:val="000000"/>
          <w:sz w:val="36"/>
          <w:szCs w:val="36"/>
          <w:u w:val="single"/>
        </w:rPr>
        <w:t>. Некоторые из них:</w:t>
      </w:r>
    </w:p>
    <w:p w:rsidR="000041E4" w:rsidRPr="002731F8" w:rsidRDefault="000041E4" w:rsidP="002731F8">
      <w:pPr>
        <w:pStyle w:val="p6"/>
        <w:numPr>
          <w:ilvl w:val="0"/>
          <w:numId w:val="3"/>
        </w:numPr>
        <w:shd w:val="clear" w:color="auto" w:fill="FFFFFF"/>
        <w:rPr>
          <w:color w:val="000000"/>
          <w:sz w:val="36"/>
          <w:szCs w:val="36"/>
        </w:rPr>
      </w:pPr>
      <w:r w:rsidRPr="002731F8">
        <w:rPr>
          <w:rStyle w:val="s2"/>
          <w:b/>
          <w:bCs/>
          <w:color w:val="000000"/>
          <w:sz w:val="36"/>
          <w:szCs w:val="36"/>
        </w:rPr>
        <w:t>Индивидуальная работа.</w:t>
      </w:r>
      <w:r w:rsidRPr="002731F8">
        <w:rPr>
          <w:color w:val="000000"/>
          <w:sz w:val="36"/>
          <w:szCs w:val="36"/>
        </w:rPr>
        <w:t> Приглашаю «слабых» учеников во внеурочное время для восполнения пробелов, консультации, даю им посильные ин</w:t>
      </w:r>
      <w:r w:rsidR="002731F8">
        <w:rPr>
          <w:color w:val="000000"/>
          <w:sz w:val="36"/>
          <w:szCs w:val="36"/>
        </w:rPr>
        <w:t xml:space="preserve">дивидуальные творческие </w:t>
      </w:r>
      <w:r w:rsidRPr="002731F8">
        <w:rPr>
          <w:color w:val="000000"/>
          <w:sz w:val="36"/>
          <w:szCs w:val="36"/>
        </w:rPr>
        <w:t>задания</w:t>
      </w:r>
      <w:r w:rsidR="002731F8">
        <w:rPr>
          <w:color w:val="000000"/>
          <w:sz w:val="36"/>
          <w:szCs w:val="36"/>
        </w:rPr>
        <w:t>, тесты, карточки,</w:t>
      </w:r>
      <w:r w:rsidR="00A72562">
        <w:rPr>
          <w:color w:val="000000"/>
          <w:sz w:val="36"/>
          <w:szCs w:val="36"/>
        </w:rPr>
        <w:t xml:space="preserve"> </w:t>
      </w:r>
      <w:r w:rsidR="002731F8">
        <w:rPr>
          <w:color w:val="000000"/>
          <w:sz w:val="36"/>
          <w:szCs w:val="36"/>
        </w:rPr>
        <w:t>зачеты.</w:t>
      </w:r>
    </w:p>
    <w:p w:rsidR="000041E4" w:rsidRPr="007208B5" w:rsidRDefault="000041E4" w:rsidP="000041E4">
      <w:pPr>
        <w:pStyle w:val="p6"/>
        <w:numPr>
          <w:ilvl w:val="0"/>
          <w:numId w:val="3"/>
        </w:numPr>
        <w:shd w:val="clear" w:color="auto" w:fill="FFFFFF"/>
        <w:rPr>
          <w:color w:val="000000"/>
          <w:sz w:val="36"/>
          <w:szCs w:val="36"/>
        </w:rPr>
      </w:pPr>
      <w:r w:rsidRPr="007208B5">
        <w:rPr>
          <w:rStyle w:val="s2"/>
          <w:b/>
          <w:bCs/>
          <w:color w:val="000000"/>
          <w:sz w:val="36"/>
          <w:szCs w:val="36"/>
        </w:rPr>
        <w:t>Групповая работа. </w:t>
      </w:r>
      <w:r w:rsidRPr="007208B5">
        <w:rPr>
          <w:color w:val="000000"/>
          <w:sz w:val="36"/>
          <w:szCs w:val="36"/>
        </w:rPr>
        <w:t xml:space="preserve">Во время урока подбираю задания для отдельных групп. Эти группы могут быть </w:t>
      </w:r>
      <w:r w:rsidRPr="007208B5">
        <w:rPr>
          <w:color w:val="000000"/>
          <w:sz w:val="36"/>
          <w:szCs w:val="36"/>
        </w:rPr>
        <w:lastRenderedPageBreak/>
        <w:t>сформированы различными способами. Можно составить:</w:t>
      </w:r>
    </w:p>
    <w:p w:rsidR="002731F8" w:rsidRDefault="000041E4" w:rsidP="000041E4">
      <w:pPr>
        <w:pStyle w:val="p6"/>
        <w:numPr>
          <w:ilvl w:val="0"/>
          <w:numId w:val="3"/>
        </w:numPr>
        <w:shd w:val="clear" w:color="auto" w:fill="FFFFFF"/>
        <w:rPr>
          <w:color w:val="000000"/>
          <w:sz w:val="36"/>
          <w:szCs w:val="36"/>
        </w:rPr>
      </w:pPr>
      <w:r w:rsidRPr="002731F8">
        <w:rPr>
          <w:color w:val="000000"/>
          <w:sz w:val="36"/>
          <w:szCs w:val="36"/>
        </w:rPr>
        <w:t>равносильные группы, то есть в каждой группе есть ученики разного уровня, но группы между собой равносильны</w:t>
      </w:r>
      <w:r w:rsidR="002731F8">
        <w:rPr>
          <w:color w:val="000000"/>
          <w:sz w:val="36"/>
          <w:szCs w:val="36"/>
        </w:rPr>
        <w:t>.</w:t>
      </w:r>
      <w:r w:rsidRPr="002731F8">
        <w:rPr>
          <w:color w:val="000000"/>
          <w:sz w:val="36"/>
          <w:szCs w:val="36"/>
        </w:rPr>
        <w:t xml:space="preserve"> </w:t>
      </w:r>
    </w:p>
    <w:p w:rsidR="000041E4" w:rsidRPr="002731F8" w:rsidRDefault="000041E4" w:rsidP="000041E4">
      <w:pPr>
        <w:pStyle w:val="p6"/>
        <w:numPr>
          <w:ilvl w:val="0"/>
          <w:numId w:val="3"/>
        </w:numPr>
        <w:shd w:val="clear" w:color="auto" w:fill="FFFFFF"/>
        <w:rPr>
          <w:color w:val="000000"/>
          <w:sz w:val="36"/>
          <w:szCs w:val="36"/>
        </w:rPr>
      </w:pPr>
      <w:r w:rsidRPr="002731F8">
        <w:rPr>
          <w:color w:val="000000"/>
          <w:sz w:val="36"/>
          <w:szCs w:val="36"/>
        </w:rPr>
        <w:t>группы по уровням «сильные», «средние» и «слабые», которые будут выполнять задания разной степени сложности;</w:t>
      </w:r>
    </w:p>
    <w:p w:rsidR="000041E4" w:rsidRPr="007208B5" w:rsidRDefault="000041E4" w:rsidP="000041E4">
      <w:pPr>
        <w:pStyle w:val="p6"/>
        <w:shd w:val="clear" w:color="auto" w:fill="FFFFFF"/>
        <w:ind w:left="720"/>
        <w:rPr>
          <w:color w:val="000000"/>
          <w:sz w:val="36"/>
          <w:szCs w:val="36"/>
          <w:shd w:val="clear" w:color="auto" w:fill="FFFFFF"/>
        </w:rPr>
      </w:pPr>
      <w:r w:rsidRPr="002731F8">
        <w:rPr>
          <w:b/>
          <w:color w:val="000000"/>
          <w:sz w:val="36"/>
          <w:szCs w:val="36"/>
          <w:shd w:val="clear" w:color="auto" w:fill="FFFFFF"/>
        </w:rPr>
        <w:t>Индивидуальную работу</w:t>
      </w:r>
      <w:r w:rsidRPr="007208B5">
        <w:rPr>
          <w:color w:val="000000"/>
          <w:sz w:val="36"/>
          <w:szCs w:val="36"/>
          <w:shd w:val="clear" w:color="auto" w:fill="FFFFFF"/>
        </w:rPr>
        <w:t xml:space="preserve"> целесообразно проводить на всех этапах учебного занятия, при решении различных дидактических задач: для усвоения новых знаний и их закрепления; формирования и закрепления умений и навыков; обобщения и повторения пройденного; для контроля; овладения исследовательским методом и т.д. Конечно, проще всего использовать эту форму организации учебной работы при закреплении, повторении. </w:t>
      </w:r>
    </w:p>
    <w:p w:rsidR="00BE5718" w:rsidRPr="00BE5718" w:rsidRDefault="00BE5718" w:rsidP="002731F8">
      <w:pPr>
        <w:shd w:val="clear" w:color="auto" w:fill="FFFFFF"/>
        <w:spacing w:before="100" w:beforeAutospacing="1" w:after="199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E571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Следующий прием в организации индивидуальной работы с учащимися – </w:t>
      </w:r>
      <w:r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развитие умения самостоятельно работать с учебником</w:t>
      </w:r>
      <w:r w:rsidRPr="00BE571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. Самостоятельная работа учащихся над текстом развивает их активность и познавательные способности, обеспечивает сознательное усвоение новых знаний, приучает добывать знания самостоятельным трудом.</w:t>
      </w:r>
    </w:p>
    <w:p w:rsidR="00BE5718" w:rsidRPr="007208B5" w:rsidRDefault="00BE5718" w:rsidP="00BE5718">
      <w:pPr>
        <w:shd w:val="clear" w:color="auto" w:fill="FFFFFF"/>
        <w:spacing w:before="100" w:beforeAutospacing="1" w:after="199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E571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И еще на уроках физики необходимо развивать </w:t>
      </w:r>
      <w:r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навыки самостоятельной работы с приборами</w:t>
      </w:r>
      <w:r w:rsidRPr="00BE571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, умения с ними обращаться, знать принципы действия</w:t>
      </w: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.</w:t>
      </w:r>
    </w:p>
    <w:p w:rsidR="00BE5718" w:rsidRPr="00BE5718" w:rsidRDefault="00BE5718" w:rsidP="002731F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Домашний лабораторные работы по физике</w:t>
      </w:r>
      <w:proofErr w:type="gramStart"/>
      <w:r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.</w:t>
      </w:r>
      <w:proofErr w:type="gramEnd"/>
    </w:p>
    <w:p w:rsidR="00BE5718" w:rsidRPr="00BE5718" w:rsidRDefault="00BE5718" w:rsidP="00BE5718">
      <w:pPr>
        <w:shd w:val="clear" w:color="auto" w:fill="FFFFFF"/>
        <w:spacing w:before="100" w:beforeAutospacing="1" w:after="100" w:afterAutospacing="1" w:line="240" w:lineRule="auto"/>
        <w:ind w:right="-6" w:firstLine="707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E571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Предлагается система домашних лабораторных работ для учащихся 7-х классов. В 7 классе в течение учебного года выполняются 8 работ. Домашние лабораторные работы в 7 классе на начальном этапе обучения повышает интерес к </w:t>
      </w:r>
      <w:r w:rsidRPr="00BE571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lastRenderedPageBreak/>
        <w:t>изучению физики, закладывает прочную базу теоретических знаний, усвоенных ребенком в процессе самостоятельной деятельности. Учитывая, что на изучение физики в 7-х классах отводится 2 часа в неделю, что составляет 68 часов в год, такое количество домашних лабораторных работ не ведет к перегрузке, причем работа дается на выходные дни, чтобы у учащихся было время на выполнение эксперимента и осмысление полученных результатов. Учащиеся получают инструкцию по выполнению домашней лабораторной работы, в которой дается перечень необходимого оборудования и точный алгоритм выполнения эксперимента.</w:t>
      </w:r>
    </w:p>
    <w:p w:rsidR="00BE5718" w:rsidRPr="00BE5718" w:rsidRDefault="00BE5718" w:rsidP="00BE5718">
      <w:pPr>
        <w:shd w:val="clear" w:color="auto" w:fill="FFFFFF"/>
        <w:spacing w:before="100" w:beforeAutospacing="1" w:after="100" w:afterAutospacing="1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E571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Все предлагаемые работы связаны с жизнью ребенка, дают возможность научиться давать объяснение окружающим его явлениям природы.</w:t>
      </w:r>
    </w:p>
    <w:p w:rsidR="00BE5718" w:rsidRPr="007208B5" w:rsidRDefault="00BE5718" w:rsidP="002731F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7208B5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Еще больший простор для индивидуального подхода к учащимся на уроках физики есть в </w:t>
      </w:r>
      <w:r w:rsidRPr="007208B5">
        <w:rPr>
          <w:rStyle w:val="s1"/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t>решении физических задач</w:t>
      </w:r>
      <w:r w:rsidRPr="007208B5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. Решение задач воспитывает волю, настойчивость в преодолении трудностей, развивает логическое мышление, сообразительность. В этом глубоком мыслительном процессе анализируются и синтезируются связи между явлением и характеризующими их физическими величинами, нередко далекими друг от друга и по внутреннему содержанию, и по времени их изучения. Задачи помогают осмыслить многие связи между физикой и техникой.</w:t>
      </w:r>
    </w:p>
    <w:p w:rsidR="00B627CC" w:rsidRPr="007208B5" w:rsidRDefault="00B627CC" w:rsidP="00B627CC">
      <w:pPr>
        <w:shd w:val="clear" w:color="auto" w:fill="F0F8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bookmarkStart w:id="0" w:name="_GoBack"/>
      <w:bookmarkEnd w:id="0"/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Важнейшей формой работы с одаренными учащимися в практике моей работы являются олимпиады. Они способствуют выявлению наиболее способных и одаренных детей</w:t>
      </w:r>
      <w:r w:rsidR="008B606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.</w:t>
      </w:r>
    </w:p>
    <w:p w:rsidR="00B627CC" w:rsidRDefault="00B627CC" w:rsidP="00B627CC">
      <w:pPr>
        <w:shd w:val="clear" w:color="auto" w:fill="F0F8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Работу по подготовке к Всероссийской олимпиаде школьников </w:t>
      </w:r>
      <w:r w:rsidR="008B606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необходимо проводить </w:t>
      </w: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в течение всего </w:t>
      </w: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lastRenderedPageBreak/>
        <w:t>учебного года. Добиваюсь того, чтобы ребенок работ</w:t>
      </w:r>
      <w:r w:rsidR="008B606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ал</w:t>
      </w: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над собой, то есть самостоятельно умел ставить и решать поставленные задачи. Работа должна быть направлена на ожидаемые результаты для учащихся: формирование интереса к более глубокому изучению основ естественных наук; расширение кругозора, развитие самостоятельности</w:t>
      </w:r>
      <w:r w:rsidR="008B606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.</w:t>
      </w:r>
    </w:p>
    <w:p w:rsidR="008309E4" w:rsidRPr="007208B5" w:rsidRDefault="008309E4" w:rsidP="008309E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Считаю: успех приходит к тому, кто непрерывно работает над собой, когда рядом те, кто верит, надеется, помогает, кто сам стремится к успеху.</w:t>
      </w:r>
      <w:r w:rsidR="002A4D6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И наша задача, учителей, помочь детям стать успешными.</w:t>
      </w:r>
    </w:p>
    <w:p w:rsidR="008309E4" w:rsidRPr="007208B5" w:rsidRDefault="008309E4" w:rsidP="008309E4">
      <w:pPr>
        <w:rPr>
          <w:rFonts w:ascii="Times New Roman" w:hAnsi="Times New Roman" w:cs="Times New Roman"/>
          <w:sz w:val="36"/>
          <w:szCs w:val="36"/>
        </w:rPr>
      </w:pPr>
    </w:p>
    <w:p w:rsidR="00ED49FA" w:rsidRPr="00F0576B" w:rsidRDefault="00ED49FA" w:rsidP="000041E4">
      <w:pPr>
        <w:pStyle w:val="a4"/>
        <w:ind w:left="8582"/>
        <w:rPr>
          <w:rFonts w:ascii="Times New Roman" w:hAnsi="Times New Roman" w:cs="Times New Roman"/>
          <w:sz w:val="40"/>
          <w:szCs w:val="40"/>
        </w:rPr>
      </w:pPr>
    </w:p>
    <w:sectPr w:rsidR="00ED49FA" w:rsidRPr="00F0576B" w:rsidSect="00034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67ECB"/>
    <w:multiLevelType w:val="multilevel"/>
    <w:tmpl w:val="198C9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A744CB"/>
    <w:multiLevelType w:val="multilevel"/>
    <w:tmpl w:val="A5706C44"/>
    <w:lvl w:ilvl="0">
      <w:start w:val="1"/>
      <w:numFmt w:val="bullet"/>
      <w:lvlText w:val=""/>
      <w:lvlJc w:val="left"/>
      <w:pPr>
        <w:tabs>
          <w:tab w:val="num" w:pos="8582"/>
        </w:tabs>
        <w:ind w:left="858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6D40DF"/>
    <w:multiLevelType w:val="multilevel"/>
    <w:tmpl w:val="D09C7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44FD"/>
    <w:rsid w:val="000041E4"/>
    <w:rsid w:val="00034F9A"/>
    <w:rsid w:val="000604C2"/>
    <w:rsid w:val="001424F7"/>
    <w:rsid w:val="00170138"/>
    <w:rsid w:val="001A73C7"/>
    <w:rsid w:val="0023186F"/>
    <w:rsid w:val="00236498"/>
    <w:rsid w:val="002731F8"/>
    <w:rsid w:val="002A4D62"/>
    <w:rsid w:val="002B44FD"/>
    <w:rsid w:val="0035595E"/>
    <w:rsid w:val="00403ED5"/>
    <w:rsid w:val="004A610E"/>
    <w:rsid w:val="00517028"/>
    <w:rsid w:val="005D6740"/>
    <w:rsid w:val="005F773A"/>
    <w:rsid w:val="00611D7B"/>
    <w:rsid w:val="006F02A9"/>
    <w:rsid w:val="007208B5"/>
    <w:rsid w:val="007C0672"/>
    <w:rsid w:val="008309E4"/>
    <w:rsid w:val="00865F32"/>
    <w:rsid w:val="008870B5"/>
    <w:rsid w:val="008B6065"/>
    <w:rsid w:val="00A72562"/>
    <w:rsid w:val="00AB3087"/>
    <w:rsid w:val="00AD464E"/>
    <w:rsid w:val="00B002DE"/>
    <w:rsid w:val="00B627CC"/>
    <w:rsid w:val="00BE5718"/>
    <w:rsid w:val="00D06780"/>
    <w:rsid w:val="00E6364E"/>
    <w:rsid w:val="00ED3E14"/>
    <w:rsid w:val="00ED49FA"/>
    <w:rsid w:val="00EF3CC1"/>
    <w:rsid w:val="00F05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F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2B4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2B4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2B44FD"/>
  </w:style>
  <w:style w:type="paragraph" w:customStyle="1" w:styleId="p5">
    <w:name w:val="p5"/>
    <w:basedOn w:val="a"/>
    <w:rsid w:val="002B4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05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0576B"/>
    <w:pPr>
      <w:ind w:left="720"/>
      <w:contextualSpacing/>
    </w:pPr>
  </w:style>
  <w:style w:type="paragraph" w:customStyle="1" w:styleId="c9">
    <w:name w:val="c9"/>
    <w:basedOn w:val="a"/>
    <w:rsid w:val="00F05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00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0041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2B4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2B4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2B44FD"/>
  </w:style>
  <w:style w:type="paragraph" w:customStyle="1" w:styleId="p5">
    <w:name w:val="p5"/>
    <w:basedOn w:val="a"/>
    <w:rsid w:val="002B4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05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0576B"/>
    <w:pPr>
      <w:ind w:left="720"/>
      <w:contextualSpacing/>
    </w:pPr>
  </w:style>
  <w:style w:type="paragraph" w:customStyle="1" w:styleId="c9">
    <w:name w:val="c9"/>
    <w:basedOn w:val="a"/>
    <w:rsid w:val="00F05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00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0041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3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Avdeevatm</cp:lastModifiedBy>
  <cp:revision>2</cp:revision>
  <cp:lastPrinted>2018-01-09T20:33:00Z</cp:lastPrinted>
  <dcterms:created xsi:type="dcterms:W3CDTF">2018-11-27T06:33:00Z</dcterms:created>
  <dcterms:modified xsi:type="dcterms:W3CDTF">2018-11-27T06:33:00Z</dcterms:modified>
</cp:coreProperties>
</file>