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0F238B" w:rsidRPr="00E34AE0" w:rsidRDefault="000F238B" w:rsidP="000F238B">
      <w:pPr>
        <w:spacing w:before="68"/>
        <w:ind w:left="2734" w:right="2728"/>
        <w:jc w:val="center"/>
        <w:rPr>
          <w:rFonts w:ascii="Times New Roman" w:hAnsi="Times New Roman" w:cs="Times New Roman"/>
          <w:b/>
          <w:sz w:val="24"/>
        </w:rPr>
      </w:pPr>
      <w:r w:rsidRPr="00E34AE0">
        <w:rPr>
          <w:rFonts w:ascii="Times New Roman" w:hAnsi="Times New Roman" w:cs="Times New Roman"/>
          <w:b/>
          <w:sz w:val="24"/>
        </w:rPr>
        <w:t xml:space="preserve">Рабочая программа по физике для 9 класса </w:t>
      </w:r>
    </w:p>
    <w:p w:rsidR="000F238B" w:rsidRPr="00E34AE0" w:rsidRDefault="000F238B" w:rsidP="000F238B">
      <w:pPr>
        <w:pStyle w:val="a5"/>
        <w:spacing w:before="3"/>
        <w:ind w:left="0"/>
        <w:rPr>
          <w:b/>
        </w:rPr>
      </w:pPr>
    </w:p>
    <w:p w:rsidR="000F238B" w:rsidRDefault="000F238B" w:rsidP="000F238B">
      <w:pPr>
        <w:ind w:left="269" w:right="467"/>
        <w:jc w:val="center"/>
        <w:rPr>
          <w:rFonts w:ascii="Times New Roman" w:hAnsi="Times New Roman" w:cs="Times New Roman"/>
          <w:b/>
          <w:sz w:val="24"/>
        </w:rPr>
      </w:pPr>
      <w:r w:rsidRPr="00E34AE0">
        <w:rPr>
          <w:rFonts w:ascii="Times New Roman" w:hAnsi="Times New Roman" w:cs="Times New Roman"/>
          <w:b/>
          <w:sz w:val="24"/>
        </w:rPr>
        <w:t>Пояснительная записка</w:t>
      </w:r>
    </w:p>
    <w:p w:rsidR="005B503C" w:rsidRPr="005B503C" w:rsidRDefault="005B503C" w:rsidP="005B503C">
      <w:pPr>
        <w:jc w:val="both"/>
        <w:rPr>
          <w:rFonts w:ascii="Times New Roman" w:hAnsi="Times New Roman" w:cs="Times New Roman"/>
          <w:sz w:val="24"/>
          <w:szCs w:val="24"/>
        </w:rPr>
      </w:pPr>
      <w:r w:rsidRPr="005B503C">
        <w:rPr>
          <w:rFonts w:ascii="Times New Roman" w:hAnsi="Times New Roman" w:cs="Times New Roman"/>
          <w:sz w:val="24"/>
          <w:szCs w:val="24"/>
        </w:rPr>
        <w:t>- Федеральный  Закон  от  29.12.2012  №  273-ФЗ  «Об  образовании  в  Российской Федерации»;</w:t>
      </w:r>
    </w:p>
    <w:p w:rsidR="005B503C" w:rsidRPr="005B503C" w:rsidRDefault="005B503C" w:rsidP="005B503C">
      <w:pPr>
        <w:jc w:val="both"/>
        <w:rPr>
          <w:rFonts w:ascii="Times New Roman" w:hAnsi="Times New Roman" w:cs="Times New Roman"/>
          <w:sz w:val="24"/>
          <w:szCs w:val="24"/>
        </w:rPr>
      </w:pPr>
      <w:r w:rsidRPr="005B503C">
        <w:rPr>
          <w:rFonts w:ascii="Times New Roman" w:hAnsi="Times New Roman" w:cs="Times New Roman"/>
          <w:sz w:val="24"/>
          <w:szCs w:val="24"/>
        </w:rPr>
        <w:t xml:space="preserve">- 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17.12.2010  №  1897  (далее  –  ФГОС  основного общего образования)  (для V-VI классов образовательных организаций, а также для VII классов,  участвующих в апробации ФГОС основного общего образования в 2016/2017 учебном году); </w:t>
      </w:r>
    </w:p>
    <w:p w:rsidR="005B503C" w:rsidRPr="005B503C" w:rsidRDefault="005B503C" w:rsidP="005B503C">
      <w:pPr>
        <w:jc w:val="both"/>
        <w:rPr>
          <w:rFonts w:ascii="Times New Roman" w:hAnsi="Times New Roman" w:cs="Times New Roman"/>
          <w:sz w:val="24"/>
          <w:szCs w:val="24"/>
        </w:rPr>
      </w:pPr>
      <w:r w:rsidRPr="005B503C">
        <w:rPr>
          <w:rFonts w:ascii="Times New Roman" w:hAnsi="Times New Roman" w:cs="Times New Roman"/>
          <w:sz w:val="24"/>
          <w:szCs w:val="24"/>
        </w:rPr>
        <w:t xml:space="preserve">- Приказ от 31.12.2015 № 1577 «О внесении изменений в ФГОС </w:t>
      </w:r>
      <w:proofErr w:type="gramStart"/>
      <w:r w:rsidRPr="005B503C">
        <w:rPr>
          <w:rFonts w:ascii="Times New Roman" w:hAnsi="Times New Roman" w:cs="Times New Roman"/>
          <w:sz w:val="24"/>
          <w:szCs w:val="24"/>
        </w:rPr>
        <w:t>O</w:t>
      </w:r>
      <w:proofErr w:type="gramEnd"/>
      <w:r w:rsidRPr="005B503C">
        <w:rPr>
          <w:rFonts w:ascii="Times New Roman" w:hAnsi="Times New Roman" w:cs="Times New Roman"/>
          <w:sz w:val="24"/>
          <w:szCs w:val="24"/>
        </w:rPr>
        <w:t xml:space="preserve">ОО,  утв. приказом </w:t>
      </w:r>
      <w:proofErr w:type="spellStart"/>
      <w:r w:rsidRPr="005B503C">
        <w:rPr>
          <w:rFonts w:ascii="Times New Roman" w:hAnsi="Times New Roman" w:cs="Times New Roman"/>
          <w:sz w:val="24"/>
          <w:szCs w:val="24"/>
        </w:rPr>
        <w:t>Минобрнауки</w:t>
      </w:r>
      <w:proofErr w:type="spellEnd"/>
      <w:r w:rsidRPr="005B503C">
        <w:rPr>
          <w:rFonts w:ascii="Times New Roman" w:hAnsi="Times New Roman" w:cs="Times New Roman"/>
          <w:sz w:val="24"/>
          <w:szCs w:val="24"/>
        </w:rPr>
        <w:t xml:space="preserve"> РФ от 17 декабря 2010 № 1897», </w:t>
      </w:r>
    </w:p>
    <w:p w:rsidR="005B503C" w:rsidRPr="005B503C" w:rsidRDefault="005B503C" w:rsidP="005B503C">
      <w:pPr>
        <w:jc w:val="both"/>
        <w:rPr>
          <w:rFonts w:ascii="Times New Roman" w:hAnsi="Times New Roman" w:cs="Times New Roman"/>
          <w:sz w:val="24"/>
          <w:szCs w:val="24"/>
        </w:rPr>
      </w:pPr>
      <w:r w:rsidRPr="005B503C">
        <w:rPr>
          <w:rFonts w:ascii="Times New Roman" w:hAnsi="Times New Roman" w:cs="Times New Roman"/>
          <w:sz w:val="24"/>
          <w:szCs w:val="24"/>
        </w:rPr>
        <w:t xml:space="preserve">- Постановление Федеральной службы по надзору в сфере защиты прав  потребителей  и  благополучия   человека  и  Главного  государственного  санитарного  врача  Российской  Федерации  от  29.12.2010  №189  «Об  утверждении  </w:t>
      </w:r>
      <w:proofErr w:type="spellStart"/>
      <w:r w:rsidRPr="005B503C">
        <w:rPr>
          <w:rFonts w:ascii="Times New Roman" w:hAnsi="Times New Roman" w:cs="Times New Roman"/>
          <w:sz w:val="24"/>
          <w:szCs w:val="24"/>
        </w:rPr>
        <w:t>СанПиН</w:t>
      </w:r>
      <w:proofErr w:type="spellEnd"/>
      <w:r w:rsidRPr="005B503C">
        <w:rPr>
          <w:rFonts w:ascii="Times New Roman" w:hAnsi="Times New Roman" w:cs="Times New Roman"/>
          <w:sz w:val="24"/>
          <w:szCs w:val="24"/>
        </w:rPr>
        <w:t xml:space="preserve">  2.4.2.2821-10».  «Санитарно-эпидемиологические  требования  к  условиям  и  организации  обучения  в  общеобразовательных  учреждениях»  (с  изменениями  на  29.06.2011)  (далее  -  </w:t>
      </w:r>
      <w:proofErr w:type="spellStart"/>
      <w:r w:rsidRPr="005B503C">
        <w:rPr>
          <w:rFonts w:ascii="Times New Roman" w:hAnsi="Times New Roman" w:cs="Times New Roman"/>
          <w:sz w:val="24"/>
          <w:szCs w:val="24"/>
        </w:rPr>
        <w:t>СанПиН</w:t>
      </w:r>
      <w:proofErr w:type="spellEnd"/>
      <w:r w:rsidRPr="005B503C">
        <w:rPr>
          <w:rFonts w:ascii="Times New Roman" w:hAnsi="Times New Roman" w:cs="Times New Roman"/>
          <w:sz w:val="24"/>
          <w:szCs w:val="24"/>
        </w:rPr>
        <w:t xml:space="preserve">  2.4.2.  2821-10);</w:t>
      </w:r>
    </w:p>
    <w:p w:rsidR="005B503C" w:rsidRPr="005B503C" w:rsidRDefault="005B503C" w:rsidP="005B503C">
      <w:pPr>
        <w:jc w:val="both"/>
        <w:rPr>
          <w:rFonts w:ascii="Times New Roman" w:hAnsi="Times New Roman" w:cs="Times New Roman"/>
          <w:sz w:val="24"/>
          <w:szCs w:val="24"/>
        </w:rPr>
      </w:pPr>
      <w:r w:rsidRPr="005B503C">
        <w:rPr>
          <w:rFonts w:ascii="Times New Roman" w:hAnsi="Times New Roman" w:cs="Times New Roman"/>
          <w:sz w:val="24"/>
          <w:szCs w:val="24"/>
        </w:rPr>
        <w:t xml:space="preserve">- Федеральный  перечень  учебников,  рекомендованных  и  допущенных  Министерством  образования  и  науки  по  Приказу  МО   РФ  от  31.03.2014  №253,ООП  НОО,  ООП  ООО,  одобренных  Федеральным  учебно-методическим  объединением  по  общему  образованию.  Протокол  заседания </w:t>
      </w:r>
    </w:p>
    <w:p w:rsidR="005B503C" w:rsidRPr="005B503C" w:rsidRDefault="005B503C" w:rsidP="005B503C">
      <w:pPr>
        <w:jc w:val="both"/>
        <w:rPr>
          <w:rFonts w:ascii="Times New Roman" w:hAnsi="Times New Roman" w:cs="Times New Roman"/>
          <w:sz w:val="24"/>
          <w:szCs w:val="24"/>
        </w:rPr>
      </w:pPr>
      <w:r w:rsidRPr="005B503C">
        <w:rPr>
          <w:rFonts w:ascii="Times New Roman" w:hAnsi="Times New Roman" w:cs="Times New Roman"/>
          <w:sz w:val="24"/>
          <w:szCs w:val="24"/>
        </w:rPr>
        <w:t>от 8 апреля 2015 г. №1/15(с изменениями от 26.01.2016г.);</w:t>
      </w:r>
    </w:p>
    <w:p w:rsidR="005B503C" w:rsidRPr="005B503C" w:rsidRDefault="005B503C" w:rsidP="005B503C">
      <w:pPr>
        <w:jc w:val="both"/>
        <w:rPr>
          <w:rFonts w:ascii="Times New Roman" w:hAnsi="Times New Roman" w:cs="Times New Roman"/>
          <w:sz w:val="24"/>
          <w:szCs w:val="24"/>
        </w:rPr>
      </w:pPr>
      <w:r w:rsidRPr="005B503C">
        <w:rPr>
          <w:rFonts w:ascii="Times New Roman" w:hAnsi="Times New Roman" w:cs="Times New Roman"/>
          <w:sz w:val="24"/>
          <w:szCs w:val="24"/>
        </w:rPr>
        <w:t>- Приказ  Министерства  образования  и  науки  Российской  Федерации  от  14.12.2009 № 729  «Об утверждении перечня организаций, осуществляющих  издание  учебных  пособий,  которые  допускаются  к  использованию  в  образовательном  процессе  в  имеющих  государственную  аккредитацию  и  реализующих  образовательные  программы  общего  образования  образовательны</w:t>
      </w:r>
      <w:r>
        <w:rPr>
          <w:rFonts w:ascii="Times New Roman" w:hAnsi="Times New Roman" w:cs="Times New Roman"/>
          <w:sz w:val="24"/>
          <w:szCs w:val="24"/>
        </w:rPr>
        <w:t>х учреждениях» (с изменениями);</w:t>
      </w:r>
    </w:p>
    <w:p w:rsidR="000F238B" w:rsidRDefault="000F238B" w:rsidP="000F238B">
      <w:pPr>
        <w:pStyle w:val="a5"/>
        <w:spacing w:before="195"/>
        <w:ind w:right="770" w:firstLine="360"/>
      </w:pPr>
      <w:r>
        <w:t xml:space="preserve">Настоящая программа составлена на основе: примерной основной образовательной программы основного общего образования, от 08. 04. 2015 г. № 1 / 15 авторской учебной программы по физике для основной школы, 7-9 классы Авторы: А. В. </w:t>
      </w:r>
      <w:proofErr w:type="spellStart"/>
      <w:r>
        <w:t>Перышкин</w:t>
      </w:r>
      <w:proofErr w:type="spellEnd"/>
      <w:r>
        <w:t xml:space="preserve">, Е. М. </w:t>
      </w:r>
      <w:proofErr w:type="spellStart"/>
      <w:r>
        <w:t>Гутник</w:t>
      </w:r>
      <w:proofErr w:type="spellEnd"/>
      <w:r>
        <w:t>., Дрофа, 2013.</w:t>
      </w:r>
    </w:p>
    <w:p w:rsidR="000F238B" w:rsidRDefault="000F238B" w:rsidP="000F238B">
      <w:pPr>
        <w:pStyle w:val="a5"/>
        <w:ind w:right="770" w:firstLine="360"/>
      </w:pPr>
      <w:r>
        <w:t>Данный учебно-методический комплект реализует задачу концентрического принципа построения учебного материала, который отражает идею формирования целостного</w:t>
      </w:r>
    </w:p>
    <w:p w:rsidR="000F238B" w:rsidRDefault="000F238B" w:rsidP="000F238B">
      <w:pPr>
        <w:pStyle w:val="a5"/>
      </w:pPr>
      <w:r>
        <w:t>представления о физической картине мира.</w:t>
      </w:r>
    </w:p>
    <w:p w:rsidR="000F238B" w:rsidRDefault="000F238B" w:rsidP="000F238B">
      <w:pPr>
        <w:pStyle w:val="a5"/>
        <w:ind w:right="928" w:firstLine="360"/>
      </w:pPr>
      <w:r>
        <w:t>Содержание образования соотнесено с Федеральным компонентом государственного образовательного стандарта.</w:t>
      </w:r>
    </w:p>
    <w:p w:rsidR="000F238B" w:rsidRDefault="000F238B" w:rsidP="000F238B">
      <w:pPr>
        <w:pStyle w:val="a5"/>
        <w:spacing w:before="1"/>
        <w:ind w:right="232" w:firstLine="360"/>
      </w:pPr>
      <w:r>
        <w:t xml:space="preserve">Рабочая программа детализирует и раскрывает содержание предметных тем образовательного стандарта, определяет общую стратегию обучения, воспитания и развития учащихся средствами учебного предмета в соответствии с целями изучения физики. Рабочая программа дает распределение учебных часов по разделам курса и последовательность изучения разделов физики с учетом </w:t>
      </w:r>
      <w:proofErr w:type="spellStart"/>
      <w:r>
        <w:t>межпредметных</w:t>
      </w:r>
      <w:proofErr w:type="spellEnd"/>
      <w:r>
        <w:t xml:space="preserve"> и </w:t>
      </w:r>
      <w:proofErr w:type="spellStart"/>
      <w:r>
        <w:t>внутрипредметных</w:t>
      </w:r>
      <w:proofErr w:type="spellEnd"/>
      <w:r>
        <w:t xml:space="preserve"> связей, логики учебного процесса, возрастных особенностей учащихся, определяет набор опытов,</w:t>
      </w:r>
    </w:p>
    <w:p w:rsidR="000F238B" w:rsidRDefault="000F238B" w:rsidP="000F238B">
      <w:pPr>
        <w:pStyle w:val="a5"/>
      </w:pPr>
      <w:r>
        <w:t>демонстрируемых учителем в классе, лабораторных и практических работ, выполняемых учащимися.</w:t>
      </w:r>
    </w:p>
    <w:p w:rsidR="000F238B" w:rsidRDefault="000F238B" w:rsidP="000F238B">
      <w:pPr>
        <w:pStyle w:val="a5"/>
        <w:ind w:firstLine="360"/>
      </w:pPr>
      <w:r>
        <w:t xml:space="preserve">Учебник «Физика. 9 класс. Учебник» автор А. В. </w:t>
      </w:r>
      <w:proofErr w:type="spellStart"/>
      <w:r>
        <w:t>Перышкин</w:t>
      </w:r>
      <w:proofErr w:type="spellEnd"/>
      <w:r>
        <w:t xml:space="preserve">, Е.М. </w:t>
      </w:r>
      <w:proofErr w:type="spellStart"/>
      <w:r>
        <w:t>Гутник</w:t>
      </w:r>
      <w:proofErr w:type="spellEnd"/>
      <w:r>
        <w:t>, для общеобразовательных учреждений, входящий в состав УМК по физике для 7-9 классов, рекомендован Министерством образования Российской Федерации</w:t>
      </w:r>
    </w:p>
    <w:p w:rsidR="000F238B" w:rsidRDefault="000F238B" w:rsidP="000F238B">
      <w:pPr>
        <w:pStyle w:val="a5"/>
        <w:ind w:firstLine="494"/>
      </w:pPr>
      <w:r>
        <w:t xml:space="preserve">Школьный курс физики— </w:t>
      </w:r>
      <w:proofErr w:type="spellStart"/>
      <w:proofErr w:type="gramStart"/>
      <w:r>
        <w:t>си</w:t>
      </w:r>
      <w:proofErr w:type="gramEnd"/>
      <w:r>
        <w:t>стемообразующий</w:t>
      </w:r>
      <w:proofErr w:type="spellEnd"/>
      <w:r>
        <w:t xml:space="preserve"> для </w:t>
      </w:r>
      <w:proofErr w:type="spellStart"/>
      <w:r>
        <w:t>естественно-научных</w:t>
      </w:r>
      <w:proofErr w:type="spellEnd"/>
      <w:r>
        <w:t xml:space="preserve"> предметов, </w:t>
      </w:r>
      <w:r>
        <w:lastRenderedPageBreak/>
        <w:t>поскольку физические законы, лежащие в основе мироздания, являются основой содержания курсов химии, биологии, географии и астрономии. Физика вооружает школьников научным методом познания, позволяющим получать объективные знания об окружающем мире.</w:t>
      </w:r>
    </w:p>
    <w:p w:rsidR="000F238B" w:rsidRDefault="000F238B" w:rsidP="000F238B">
      <w:pPr>
        <w:pStyle w:val="a5"/>
        <w:ind w:right="232" w:firstLine="465"/>
      </w:pPr>
      <w:r>
        <w:t>В 9 классе происходит знакомство с физическими явлениями, методом научного познания, формирование основных физических понятий, приобретение умений измерять физические величины, проводить лабораторный эксперимент по заданной схеме.</w:t>
      </w:r>
    </w:p>
    <w:p w:rsidR="000F238B" w:rsidRDefault="000F238B" w:rsidP="000F238B">
      <w:pPr>
        <w:pStyle w:val="a5"/>
        <w:spacing w:before="3"/>
        <w:ind w:left="0"/>
      </w:pPr>
    </w:p>
    <w:p w:rsidR="000F238B" w:rsidRDefault="000F238B" w:rsidP="000F238B">
      <w:pPr>
        <w:pStyle w:val="Heading1"/>
        <w:spacing w:line="274" w:lineRule="exact"/>
        <w:ind w:left="452" w:right="467"/>
      </w:pPr>
      <w:r>
        <w:t>Цели изучения</w:t>
      </w:r>
    </w:p>
    <w:p w:rsidR="000F238B" w:rsidRDefault="000F238B" w:rsidP="000F238B">
      <w:pPr>
        <w:pStyle w:val="a5"/>
        <w:spacing w:line="274" w:lineRule="exact"/>
        <w:ind w:left="719"/>
      </w:pPr>
      <w:r>
        <w:t>Изучение физики в основной школе направлено на достижение следующих целей:</w:t>
      </w:r>
    </w:p>
    <w:p w:rsidR="000F238B" w:rsidRDefault="000F238B" w:rsidP="000F238B">
      <w:pPr>
        <w:pStyle w:val="a3"/>
        <w:widowControl w:val="0"/>
        <w:numPr>
          <w:ilvl w:val="0"/>
          <w:numId w:val="12"/>
        </w:numPr>
        <w:tabs>
          <w:tab w:val="left" w:pos="437"/>
        </w:tabs>
        <w:suppressAutoHyphens w:val="0"/>
        <w:autoSpaceDE w:val="0"/>
        <w:autoSpaceDN w:val="0"/>
        <w:ind w:right="175" w:hanging="283"/>
        <w:contextualSpacing w:val="0"/>
      </w:pPr>
      <w:r>
        <w:rPr>
          <w:b/>
          <w:i/>
        </w:rPr>
        <w:t xml:space="preserve">усвоение знаний о </w:t>
      </w:r>
      <w:r>
        <w:t xml:space="preserve">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w:t>
      </w:r>
      <w:r>
        <w:rPr>
          <w:spacing w:val="-3"/>
        </w:rPr>
        <w:t xml:space="preserve">научного </w:t>
      </w:r>
      <w:r>
        <w:t>познания</w:t>
      </w:r>
      <w:r>
        <w:rPr>
          <w:spacing w:val="-4"/>
        </w:rPr>
        <w:t xml:space="preserve"> </w:t>
      </w:r>
      <w:r>
        <w:t>природы;</w:t>
      </w:r>
    </w:p>
    <w:p w:rsidR="000F238B" w:rsidRDefault="000F238B" w:rsidP="000F238B">
      <w:pPr>
        <w:pStyle w:val="a3"/>
        <w:widowControl w:val="0"/>
        <w:numPr>
          <w:ilvl w:val="0"/>
          <w:numId w:val="12"/>
        </w:numPr>
        <w:tabs>
          <w:tab w:val="left" w:pos="437"/>
        </w:tabs>
        <w:suppressAutoHyphens w:val="0"/>
        <w:autoSpaceDE w:val="0"/>
        <w:autoSpaceDN w:val="0"/>
        <w:spacing w:before="1"/>
        <w:ind w:right="172" w:hanging="283"/>
        <w:contextualSpacing w:val="0"/>
      </w:pPr>
      <w:r>
        <w:rPr>
          <w:b/>
          <w:i/>
        </w:rPr>
        <w:t xml:space="preserve">овладение умениями </w:t>
      </w:r>
      <w:r>
        <w:t xml:space="preserve">проводить </w:t>
      </w:r>
      <w:r>
        <w:rPr>
          <w:spacing w:val="-3"/>
        </w:rPr>
        <w:t xml:space="preserve">наблюдения, </w:t>
      </w:r>
      <w:r>
        <w:t xml:space="preserve">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практического использования физических знаний; </w:t>
      </w:r>
      <w:r>
        <w:rPr>
          <w:spacing w:val="-2"/>
        </w:rPr>
        <w:t xml:space="preserve">оценивать </w:t>
      </w:r>
      <w:r>
        <w:t>достоверность естественнонаучной информации;</w:t>
      </w:r>
    </w:p>
    <w:p w:rsidR="000F238B" w:rsidRDefault="000F238B" w:rsidP="000F238B">
      <w:pPr>
        <w:pStyle w:val="a3"/>
        <w:widowControl w:val="0"/>
        <w:numPr>
          <w:ilvl w:val="0"/>
          <w:numId w:val="12"/>
        </w:numPr>
        <w:tabs>
          <w:tab w:val="left" w:pos="437"/>
        </w:tabs>
        <w:suppressAutoHyphens w:val="0"/>
        <w:autoSpaceDE w:val="0"/>
        <w:autoSpaceDN w:val="0"/>
        <w:ind w:right="178" w:hanging="283"/>
        <w:contextualSpacing w:val="0"/>
      </w:pPr>
      <w:r>
        <w:rPr>
          <w:b/>
          <w:i/>
        </w:rPr>
        <w:t xml:space="preserve">развитие </w:t>
      </w:r>
      <w:r>
        <w:t xml:space="preserve">познавательных интересов, интеллектуальных и творческих способностей в процессе приобретения знаний и умений по физике с использованием различных </w:t>
      </w:r>
      <w:r>
        <w:rPr>
          <w:spacing w:val="-3"/>
        </w:rPr>
        <w:t xml:space="preserve">источников </w:t>
      </w:r>
      <w:r>
        <w:t>информации и современных информационных</w:t>
      </w:r>
      <w:r>
        <w:rPr>
          <w:spacing w:val="-7"/>
        </w:rPr>
        <w:t xml:space="preserve"> </w:t>
      </w:r>
      <w:r>
        <w:t>технологий;</w:t>
      </w:r>
    </w:p>
    <w:p w:rsidR="000F238B" w:rsidRDefault="000F238B" w:rsidP="000F238B">
      <w:pPr>
        <w:pStyle w:val="a3"/>
        <w:widowControl w:val="0"/>
        <w:numPr>
          <w:ilvl w:val="0"/>
          <w:numId w:val="12"/>
        </w:numPr>
        <w:tabs>
          <w:tab w:val="left" w:pos="437"/>
        </w:tabs>
        <w:suppressAutoHyphens w:val="0"/>
        <w:autoSpaceDE w:val="0"/>
        <w:autoSpaceDN w:val="0"/>
        <w:ind w:right="173" w:hanging="283"/>
        <w:contextualSpacing w:val="0"/>
      </w:pPr>
      <w:r>
        <w:rPr>
          <w:b/>
          <w:i/>
        </w:rPr>
        <w:t xml:space="preserve">воспитание </w:t>
      </w:r>
      <w:r>
        <w:t xml:space="preserve">убежденности в возможности познания </w:t>
      </w:r>
      <w:r>
        <w:rPr>
          <w:spacing w:val="-3"/>
        </w:rPr>
        <w:t xml:space="preserve">законов </w:t>
      </w:r>
      <w:r>
        <w:t xml:space="preserve">природы; использования достижений физики на </w:t>
      </w:r>
      <w:r>
        <w:rPr>
          <w:spacing w:val="-3"/>
        </w:rPr>
        <w:t xml:space="preserve">благо </w:t>
      </w:r>
      <w:r>
        <w:t xml:space="preserve">развития человеческой цивилизации; </w:t>
      </w:r>
      <w:r>
        <w:rPr>
          <w:spacing w:val="-2"/>
        </w:rPr>
        <w:t xml:space="preserve">необходимости </w:t>
      </w:r>
      <w:r>
        <w:t xml:space="preserve">сотрудничества в процессе совместного выполнения </w:t>
      </w:r>
      <w:r>
        <w:rPr>
          <w:spacing w:val="-3"/>
        </w:rPr>
        <w:t xml:space="preserve">задач, </w:t>
      </w:r>
      <w:r>
        <w:t xml:space="preserve">уважительного отношения к мнению оппонента при обсуждении проблем естественнонаучного содержания; готовности к морально-этической оценке использования </w:t>
      </w:r>
      <w:r>
        <w:rPr>
          <w:spacing w:val="-3"/>
        </w:rPr>
        <w:t xml:space="preserve">научных </w:t>
      </w:r>
      <w:r>
        <w:t>достижений, чувства ответственности за защиту окружающей</w:t>
      </w:r>
      <w:r>
        <w:rPr>
          <w:spacing w:val="-9"/>
        </w:rPr>
        <w:t xml:space="preserve"> </w:t>
      </w:r>
      <w:r>
        <w:t>среды;</w:t>
      </w:r>
    </w:p>
    <w:p w:rsidR="000F238B" w:rsidRDefault="000F238B" w:rsidP="000F238B">
      <w:pPr>
        <w:pStyle w:val="a3"/>
        <w:widowControl w:val="0"/>
        <w:numPr>
          <w:ilvl w:val="0"/>
          <w:numId w:val="12"/>
        </w:numPr>
        <w:tabs>
          <w:tab w:val="left" w:pos="497"/>
        </w:tabs>
        <w:suppressAutoHyphens w:val="0"/>
        <w:autoSpaceDE w:val="0"/>
        <w:autoSpaceDN w:val="0"/>
        <w:ind w:right="170" w:hanging="283"/>
        <w:contextualSpacing w:val="0"/>
      </w:pPr>
      <w:r>
        <w:rPr>
          <w:b/>
          <w:i/>
        </w:rPr>
        <w:t xml:space="preserve">использование приобретенных знаний и умений </w:t>
      </w:r>
      <w:r>
        <w:t xml:space="preserve">для решения практических </w:t>
      </w:r>
      <w:r>
        <w:rPr>
          <w:spacing w:val="-3"/>
        </w:rPr>
        <w:t xml:space="preserve">задач </w:t>
      </w:r>
      <w:r>
        <w:t>повседневной жизни, обеспечения безопасности собственной жизни, рационального природопользования и охраны окружающей</w:t>
      </w:r>
      <w:r>
        <w:rPr>
          <w:spacing w:val="-5"/>
        </w:rPr>
        <w:t xml:space="preserve"> </w:t>
      </w:r>
      <w:r>
        <w:t>среды.</w:t>
      </w:r>
    </w:p>
    <w:p w:rsidR="000F238B" w:rsidRDefault="000F238B" w:rsidP="000F238B">
      <w:pPr>
        <w:jc w:val="both"/>
        <w:rPr>
          <w:sz w:val="24"/>
        </w:rPr>
        <w:sectPr w:rsidR="000F238B">
          <w:pgSz w:w="11910" w:h="16840"/>
          <w:pgMar w:top="620" w:right="700" w:bottom="280" w:left="980" w:header="720" w:footer="720" w:gutter="0"/>
          <w:cols w:space="720"/>
        </w:sectPr>
      </w:pPr>
    </w:p>
    <w:p w:rsidR="000F238B" w:rsidRDefault="000F238B" w:rsidP="000F238B">
      <w:pPr>
        <w:pStyle w:val="Heading1"/>
        <w:spacing w:before="73" w:line="237" w:lineRule="auto"/>
        <w:ind w:right="770" w:firstLine="360"/>
      </w:pPr>
      <w:r>
        <w:lastRenderedPageBreak/>
        <w:t>Достижение целей рабочей программы по физике обеспечивается решением следующих</w:t>
      </w:r>
      <w:r>
        <w:rPr>
          <w:spacing w:val="59"/>
        </w:rPr>
        <w:t xml:space="preserve"> </w:t>
      </w:r>
      <w:r>
        <w:t>задач:</w:t>
      </w:r>
    </w:p>
    <w:p w:rsidR="000F238B" w:rsidRDefault="000F238B" w:rsidP="000F238B">
      <w:pPr>
        <w:pStyle w:val="a3"/>
        <w:widowControl w:val="0"/>
        <w:numPr>
          <w:ilvl w:val="0"/>
          <w:numId w:val="11"/>
        </w:numPr>
        <w:tabs>
          <w:tab w:val="left" w:pos="514"/>
        </w:tabs>
        <w:suppressAutoHyphens w:val="0"/>
        <w:autoSpaceDE w:val="0"/>
        <w:autoSpaceDN w:val="0"/>
        <w:spacing w:before="29" w:line="237" w:lineRule="auto"/>
        <w:ind w:right="171" w:firstLine="0"/>
        <w:contextualSpacing w:val="0"/>
      </w:pPr>
      <w:r>
        <w:rPr>
          <w:spacing w:val="-3"/>
        </w:rPr>
        <w:t xml:space="preserve">знакомство </w:t>
      </w:r>
      <w:r>
        <w:t xml:space="preserve">обучающихся с </w:t>
      </w:r>
      <w:r>
        <w:rPr>
          <w:spacing w:val="-3"/>
        </w:rPr>
        <w:t xml:space="preserve">методом научного </w:t>
      </w:r>
      <w:r>
        <w:t>познания и методами исследования объектов и явлений</w:t>
      </w:r>
      <w:r>
        <w:rPr>
          <w:spacing w:val="-3"/>
        </w:rPr>
        <w:t xml:space="preserve"> </w:t>
      </w:r>
      <w:r>
        <w:t>природы;</w:t>
      </w:r>
    </w:p>
    <w:p w:rsidR="000F238B" w:rsidRDefault="000F238B" w:rsidP="000F238B">
      <w:pPr>
        <w:pStyle w:val="a3"/>
        <w:widowControl w:val="0"/>
        <w:numPr>
          <w:ilvl w:val="0"/>
          <w:numId w:val="11"/>
        </w:numPr>
        <w:tabs>
          <w:tab w:val="left" w:pos="514"/>
        </w:tabs>
        <w:suppressAutoHyphens w:val="0"/>
        <w:autoSpaceDE w:val="0"/>
        <w:autoSpaceDN w:val="0"/>
        <w:spacing w:before="5" w:line="237" w:lineRule="auto"/>
        <w:ind w:right="174" w:firstLine="0"/>
        <w:contextualSpacing w:val="0"/>
      </w:pPr>
      <w:r>
        <w:t xml:space="preserve">приобретение </w:t>
      </w:r>
      <w:proofErr w:type="gramStart"/>
      <w:r>
        <w:t>обучающимися</w:t>
      </w:r>
      <w:proofErr w:type="gramEnd"/>
      <w:r>
        <w:t xml:space="preserve"> знаний о механических, тепловых, электромагнитных и квантовых явлениях, физических величинах, характеризующих эти</w:t>
      </w:r>
      <w:r>
        <w:rPr>
          <w:spacing w:val="-7"/>
        </w:rPr>
        <w:t xml:space="preserve"> </w:t>
      </w:r>
      <w:r>
        <w:t>явления;</w:t>
      </w:r>
    </w:p>
    <w:p w:rsidR="000F238B" w:rsidRDefault="000F238B" w:rsidP="000F238B">
      <w:pPr>
        <w:pStyle w:val="a3"/>
        <w:widowControl w:val="0"/>
        <w:numPr>
          <w:ilvl w:val="0"/>
          <w:numId w:val="11"/>
        </w:numPr>
        <w:tabs>
          <w:tab w:val="left" w:pos="514"/>
        </w:tabs>
        <w:suppressAutoHyphens w:val="0"/>
        <w:autoSpaceDE w:val="0"/>
        <w:autoSpaceDN w:val="0"/>
        <w:spacing w:before="2"/>
        <w:ind w:right="170" w:firstLine="0"/>
        <w:contextualSpacing w:val="0"/>
      </w:pPr>
      <w:r>
        <w:t xml:space="preserve">формирование у обучающихся умений </w:t>
      </w:r>
      <w:r>
        <w:rPr>
          <w:spacing w:val="-4"/>
        </w:rPr>
        <w:t xml:space="preserve">наблюдать </w:t>
      </w:r>
      <w:r>
        <w:t xml:space="preserve">природные явления и выполнять опыты, лабораторные работы и экспериментальные исследования с использованием измерительных приборов, </w:t>
      </w:r>
      <w:r>
        <w:rPr>
          <w:spacing w:val="-3"/>
        </w:rPr>
        <w:t xml:space="preserve">широко </w:t>
      </w:r>
      <w:r>
        <w:t>применяемых в практической жизни;</w:t>
      </w:r>
    </w:p>
    <w:p w:rsidR="000F238B" w:rsidRDefault="000F238B" w:rsidP="000F238B">
      <w:pPr>
        <w:pStyle w:val="a3"/>
        <w:widowControl w:val="0"/>
        <w:numPr>
          <w:ilvl w:val="0"/>
          <w:numId w:val="11"/>
        </w:numPr>
        <w:tabs>
          <w:tab w:val="left" w:pos="514"/>
        </w:tabs>
        <w:suppressAutoHyphens w:val="0"/>
        <w:autoSpaceDE w:val="0"/>
        <w:autoSpaceDN w:val="0"/>
        <w:spacing w:before="4" w:line="237" w:lineRule="auto"/>
        <w:ind w:right="166" w:firstLine="0"/>
        <w:contextualSpacing w:val="0"/>
      </w:pPr>
      <w:r>
        <w:t xml:space="preserve">овладение обучающимися общенаучными понятиями: природное явление, эмпирически установленный </w:t>
      </w:r>
      <w:r>
        <w:rPr>
          <w:spacing w:val="-5"/>
        </w:rPr>
        <w:t xml:space="preserve">факт, </w:t>
      </w:r>
      <w:r>
        <w:t xml:space="preserve">проблема, гипотеза, теоретический </w:t>
      </w:r>
      <w:r>
        <w:rPr>
          <w:spacing w:val="-3"/>
        </w:rPr>
        <w:t xml:space="preserve">вывод, </w:t>
      </w:r>
      <w:r>
        <w:rPr>
          <w:spacing w:val="-4"/>
        </w:rPr>
        <w:t xml:space="preserve">результат </w:t>
      </w:r>
      <w:r>
        <w:t>экспериментальной проверки;</w:t>
      </w:r>
    </w:p>
    <w:p w:rsidR="000F238B" w:rsidRDefault="000F238B" w:rsidP="000F238B">
      <w:pPr>
        <w:pStyle w:val="a3"/>
        <w:widowControl w:val="0"/>
        <w:numPr>
          <w:ilvl w:val="0"/>
          <w:numId w:val="11"/>
        </w:numPr>
        <w:tabs>
          <w:tab w:val="left" w:pos="514"/>
        </w:tabs>
        <w:suppressAutoHyphens w:val="0"/>
        <w:autoSpaceDE w:val="0"/>
        <w:autoSpaceDN w:val="0"/>
        <w:spacing w:before="5"/>
        <w:ind w:right="167" w:firstLine="0"/>
        <w:contextualSpacing w:val="0"/>
      </w:pPr>
      <w:r>
        <w:t xml:space="preserve">понимание </w:t>
      </w:r>
      <w:proofErr w:type="gramStart"/>
      <w:r>
        <w:t>обучающимися</w:t>
      </w:r>
      <w:proofErr w:type="gramEnd"/>
      <w:r>
        <w:t xml:space="preserve"> отличий </w:t>
      </w:r>
      <w:r>
        <w:rPr>
          <w:spacing w:val="-3"/>
        </w:rPr>
        <w:t xml:space="preserve">научных </w:t>
      </w:r>
      <w:r>
        <w:t xml:space="preserve">данных от непроверенной информации, ценности </w:t>
      </w:r>
      <w:r>
        <w:rPr>
          <w:spacing w:val="-4"/>
        </w:rPr>
        <w:t xml:space="preserve">науки </w:t>
      </w:r>
      <w:r>
        <w:t xml:space="preserve">для удовлетворения бытовых, производственных и </w:t>
      </w:r>
      <w:r>
        <w:rPr>
          <w:spacing w:val="-3"/>
        </w:rPr>
        <w:t xml:space="preserve">культурных </w:t>
      </w:r>
      <w:r>
        <w:t>потребностей человека.</w:t>
      </w:r>
    </w:p>
    <w:p w:rsidR="000F238B" w:rsidRDefault="000F238B" w:rsidP="000F238B">
      <w:pPr>
        <w:pStyle w:val="a5"/>
        <w:spacing w:before="2"/>
        <w:ind w:left="0"/>
      </w:pPr>
    </w:p>
    <w:p w:rsidR="000F238B" w:rsidRDefault="000F238B" w:rsidP="000F238B">
      <w:pPr>
        <w:pStyle w:val="Heading2"/>
        <w:spacing w:line="274" w:lineRule="exact"/>
        <w:ind w:left="2484"/>
      </w:pPr>
      <w:r>
        <w:rPr>
          <w:spacing w:val="10"/>
        </w:rPr>
        <w:t xml:space="preserve">Общая </w:t>
      </w:r>
      <w:r>
        <w:rPr>
          <w:spacing w:val="12"/>
        </w:rPr>
        <w:t xml:space="preserve">характеристика </w:t>
      </w:r>
      <w:r>
        <w:rPr>
          <w:spacing w:val="11"/>
        </w:rPr>
        <w:t>учебного</w:t>
      </w:r>
      <w:r>
        <w:rPr>
          <w:spacing w:val="65"/>
        </w:rPr>
        <w:t xml:space="preserve"> </w:t>
      </w:r>
      <w:r>
        <w:rPr>
          <w:spacing w:val="12"/>
        </w:rPr>
        <w:t>предмета</w:t>
      </w:r>
    </w:p>
    <w:p w:rsidR="000F238B" w:rsidRDefault="000F238B" w:rsidP="000F238B">
      <w:pPr>
        <w:pStyle w:val="a5"/>
        <w:ind w:right="171" w:firstLine="566"/>
      </w:pPr>
      <w:r>
        <w:t>Учебный предмет «Физика» в основной общеобразовательной школе относится к числу обязательных и входит в Федеральный компонент учебного плана.</w:t>
      </w:r>
    </w:p>
    <w:p w:rsidR="000F238B" w:rsidRDefault="000F238B" w:rsidP="000F238B">
      <w:pPr>
        <w:pStyle w:val="a5"/>
        <w:ind w:left="719"/>
      </w:pPr>
      <w:r>
        <w:t>Роль физики в учебном плане определяется следующими основными положениями.</w:t>
      </w:r>
    </w:p>
    <w:p w:rsidR="000F238B" w:rsidRDefault="000F238B" w:rsidP="000F238B">
      <w:pPr>
        <w:pStyle w:val="a5"/>
        <w:ind w:right="173" w:firstLine="566"/>
      </w:pPr>
      <w:r>
        <w:t xml:space="preserve">Во-первых, физическая </w:t>
      </w:r>
      <w:r>
        <w:rPr>
          <w:spacing w:val="-4"/>
        </w:rPr>
        <w:t xml:space="preserve">наука </w:t>
      </w:r>
      <w:r>
        <w:t xml:space="preserve">является фундаментом естествознания, современной техники и современных производственных технологий, </w:t>
      </w:r>
      <w:r>
        <w:rPr>
          <w:spacing w:val="-5"/>
        </w:rPr>
        <w:t xml:space="preserve">поэтому, </w:t>
      </w:r>
      <w:r>
        <w:t xml:space="preserve">изучая на уроках физики закономерности, </w:t>
      </w:r>
      <w:r>
        <w:rPr>
          <w:spacing w:val="-3"/>
        </w:rPr>
        <w:t xml:space="preserve">законы </w:t>
      </w:r>
      <w:r>
        <w:t>и</w:t>
      </w:r>
      <w:r>
        <w:rPr>
          <w:spacing w:val="2"/>
        </w:rPr>
        <w:t xml:space="preserve"> </w:t>
      </w:r>
      <w:r>
        <w:t>принципы:</w:t>
      </w:r>
    </w:p>
    <w:p w:rsidR="000F238B" w:rsidRDefault="000F238B" w:rsidP="000F238B">
      <w:pPr>
        <w:pStyle w:val="a3"/>
        <w:widowControl w:val="0"/>
        <w:numPr>
          <w:ilvl w:val="0"/>
          <w:numId w:val="11"/>
        </w:numPr>
        <w:tabs>
          <w:tab w:val="left" w:pos="437"/>
        </w:tabs>
        <w:suppressAutoHyphens w:val="0"/>
        <w:autoSpaceDE w:val="0"/>
        <w:autoSpaceDN w:val="0"/>
        <w:spacing w:line="293" w:lineRule="exact"/>
        <w:ind w:left="436" w:hanging="283"/>
        <w:contextualSpacing w:val="0"/>
      </w:pPr>
      <w:r>
        <w:t>учащиеся получают адекватные представления о реальном физическом</w:t>
      </w:r>
      <w:r>
        <w:rPr>
          <w:spacing w:val="-10"/>
        </w:rPr>
        <w:t xml:space="preserve"> </w:t>
      </w:r>
      <w:r>
        <w:t>мире;</w:t>
      </w:r>
    </w:p>
    <w:p w:rsidR="000F238B" w:rsidRDefault="000F238B" w:rsidP="000F238B">
      <w:pPr>
        <w:pStyle w:val="a3"/>
        <w:widowControl w:val="0"/>
        <w:numPr>
          <w:ilvl w:val="0"/>
          <w:numId w:val="11"/>
        </w:numPr>
        <w:tabs>
          <w:tab w:val="left" w:pos="437"/>
        </w:tabs>
        <w:suppressAutoHyphens w:val="0"/>
        <w:autoSpaceDE w:val="0"/>
        <w:autoSpaceDN w:val="0"/>
        <w:spacing w:before="2" w:line="237" w:lineRule="auto"/>
        <w:ind w:left="436" w:right="176" w:hanging="283"/>
        <w:contextualSpacing w:val="0"/>
      </w:pPr>
      <w:r>
        <w:rPr>
          <w:spacing w:val="-3"/>
        </w:rPr>
        <w:t xml:space="preserve">приходят </w:t>
      </w:r>
      <w:r>
        <w:t xml:space="preserve">к пониманию и более </w:t>
      </w:r>
      <w:r>
        <w:rPr>
          <w:spacing w:val="-4"/>
        </w:rPr>
        <w:t xml:space="preserve">глубокому </w:t>
      </w:r>
      <w:r>
        <w:t>усвоению знаний о природных и технологических процессах, изучаемых на уроках биологии, физической географии, химии,</w:t>
      </w:r>
      <w:r>
        <w:rPr>
          <w:spacing w:val="-17"/>
        </w:rPr>
        <w:t xml:space="preserve"> </w:t>
      </w:r>
      <w:r>
        <w:t>технологии;</w:t>
      </w:r>
    </w:p>
    <w:p w:rsidR="000F238B" w:rsidRDefault="000F238B" w:rsidP="000F238B">
      <w:pPr>
        <w:pStyle w:val="a3"/>
        <w:widowControl w:val="0"/>
        <w:numPr>
          <w:ilvl w:val="0"/>
          <w:numId w:val="11"/>
        </w:numPr>
        <w:tabs>
          <w:tab w:val="left" w:pos="437"/>
        </w:tabs>
        <w:suppressAutoHyphens w:val="0"/>
        <w:autoSpaceDE w:val="0"/>
        <w:autoSpaceDN w:val="0"/>
        <w:spacing w:before="5" w:line="237" w:lineRule="auto"/>
        <w:ind w:left="436" w:right="173" w:hanging="283"/>
        <w:contextualSpacing w:val="0"/>
      </w:pPr>
      <w:r>
        <w:t xml:space="preserve">начинают разбираться в устройстве и принципе действия многочисленных технических устройств, в </w:t>
      </w:r>
      <w:r>
        <w:rPr>
          <w:spacing w:val="-3"/>
        </w:rPr>
        <w:t xml:space="preserve">том </w:t>
      </w:r>
      <w:r>
        <w:t xml:space="preserve">числе, широко используемых в </w:t>
      </w:r>
      <w:r>
        <w:rPr>
          <w:spacing w:val="-6"/>
        </w:rPr>
        <w:t xml:space="preserve">быту, </w:t>
      </w:r>
      <w:r>
        <w:t xml:space="preserve">и учатся безопасному и бережному использованию техники, </w:t>
      </w:r>
      <w:r>
        <w:rPr>
          <w:spacing w:val="-3"/>
        </w:rPr>
        <w:t xml:space="preserve">соблюдению </w:t>
      </w:r>
      <w:r>
        <w:t>правил техники безопасности и охраны</w:t>
      </w:r>
      <w:r>
        <w:rPr>
          <w:spacing w:val="-17"/>
        </w:rPr>
        <w:t xml:space="preserve"> </w:t>
      </w:r>
      <w:r>
        <w:rPr>
          <w:spacing w:val="-4"/>
        </w:rPr>
        <w:t>труда.</w:t>
      </w:r>
    </w:p>
    <w:p w:rsidR="000F238B" w:rsidRDefault="000F238B" w:rsidP="000F238B">
      <w:pPr>
        <w:pStyle w:val="a5"/>
        <w:spacing w:before="2"/>
        <w:ind w:right="169" w:firstLine="566"/>
      </w:pPr>
      <w:r>
        <w:t>Во-вторых, основу изучения физики в школе составляет метод научного познания мира, поэтому учащиеся:</w:t>
      </w:r>
    </w:p>
    <w:p w:rsidR="000F238B" w:rsidRDefault="000F238B" w:rsidP="000F238B">
      <w:pPr>
        <w:pStyle w:val="a3"/>
        <w:widowControl w:val="0"/>
        <w:numPr>
          <w:ilvl w:val="0"/>
          <w:numId w:val="11"/>
        </w:numPr>
        <w:tabs>
          <w:tab w:val="left" w:pos="437"/>
        </w:tabs>
        <w:suppressAutoHyphens w:val="0"/>
        <w:autoSpaceDE w:val="0"/>
        <w:autoSpaceDN w:val="0"/>
        <w:spacing w:before="5" w:line="237" w:lineRule="auto"/>
        <w:ind w:left="436" w:right="174" w:hanging="283"/>
        <w:contextualSpacing w:val="0"/>
      </w:pPr>
      <w:r>
        <w:t xml:space="preserve">осваивают на практике эмпирические и теоретические </w:t>
      </w:r>
      <w:r>
        <w:rPr>
          <w:spacing w:val="-2"/>
        </w:rPr>
        <w:t xml:space="preserve">методы </w:t>
      </w:r>
      <w:r>
        <w:rPr>
          <w:spacing w:val="-3"/>
        </w:rPr>
        <w:t xml:space="preserve">научного </w:t>
      </w:r>
      <w:r>
        <w:t xml:space="preserve">познания, что способствует повышению </w:t>
      </w:r>
      <w:r>
        <w:rPr>
          <w:spacing w:val="-3"/>
        </w:rPr>
        <w:t xml:space="preserve">качества </w:t>
      </w:r>
      <w:r>
        <w:t>методологических</w:t>
      </w:r>
      <w:r>
        <w:rPr>
          <w:spacing w:val="2"/>
        </w:rPr>
        <w:t xml:space="preserve"> </w:t>
      </w:r>
      <w:r>
        <w:t>знаний;</w:t>
      </w:r>
    </w:p>
    <w:p w:rsidR="000F238B" w:rsidRDefault="000F238B" w:rsidP="000F238B">
      <w:pPr>
        <w:pStyle w:val="a3"/>
        <w:widowControl w:val="0"/>
        <w:numPr>
          <w:ilvl w:val="0"/>
          <w:numId w:val="11"/>
        </w:numPr>
        <w:tabs>
          <w:tab w:val="left" w:pos="437"/>
        </w:tabs>
        <w:suppressAutoHyphens w:val="0"/>
        <w:autoSpaceDE w:val="0"/>
        <w:autoSpaceDN w:val="0"/>
        <w:spacing w:before="2"/>
        <w:ind w:left="436" w:right="164" w:hanging="283"/>
        <w:contextualSpacing w:val="0"/>
      </w:pPr>
      <w:r>
        <w:t xml:space="preserve">осознают значение математических знаний и учатся применять их при решении широкого круга проблем, в </w:t>
      </w:r>
      <w:r>
        <w:rPr>
          <w:spacing w:val="-3"/>
        </w:rPr>
        <w:t xml:space="preserve">том </w:t>
      </w:r>
      <w:r>
        <w:t>числе, разнообразных физических</w:t>
      </w:r>
      <w:r>
        <w:rPr>
          <w:spacing w:val="-2"/>
        </w:rPr>
        <w:t xml:space="preserve"> </w:t>
      </w:r>
      <w:r>
        <w:rPr>
          <w:spacing w:val="-3"/>
        </w:rPr>
        <w:t>задач;</w:t>
      </w:r>
    </w:p>
    <w:p w:rsidR="000F238B" w:rsidRDefault="000F238B" w:rsidP="000F238B">
      <w:pPr>
        <w:pStyle w:val="a3"/>
        <w:widowControl w:val="0"/>
        <w:numPr>
          <w:ilvl w:val="0"/>
          <w:numId w:val="11"/>
        </w:numPr>
        <w:tabs>
          <w:tab w:val="left" w:pos="437"/>
        </w:tabs>
        <w:suppressAutoHyphens w:val="0"/>
        <w:autoSpaceDE w:val="0"/>
        <w:autoSpaceDN w:val="0"/>
        <w:spacing w:before="4" w:line="237" w:lineRule="auto"/>
        <w:ind w:left="436" w:right="176" w:hanging="283"/>
        <w:contextualSpacing w:val="0"/>
      </w:pPr>
      <w:r>
        <w:t xml:space="preserve">применяют </w:t>
      </w:r>
      <w:r>
        <w:rPr>
          <w:spacing w:val="-3"/>
        </w:rPr>
        <w:t xml:space="preserve">метод </w:t>
      </w:r>
      <w:r>
        <w:rPr>
          <w:spacing w:val="-4"/>
        </w:rPr>
        <w:t xml:space="preserve">научного </w:t>
      </w:r>
      <w:r>
        <w:t xml:space="preserve">познания при выполнении самостоятельных учебных и </w:t>
      </w:r>
      <w:proofErr w:type="spellStart"/>
      <w:r>
        <w:t>внеучебных</w:t>
      </w:r>
      <w:proofErr w:type="spellEnd"/>
      <w:r>
        <w:t xml:space="preserve"> исследований и проектных</w:t>
      </w:r>
      <w:r>
        <w:rPr>
          <w:spacing w:val="-3"/>
        </w:rPr>
        <w:t xml:space="preserve"> </w:t>
      </w:r>
      <w:r>
        <w:rPr>
          <w:spacing w:val="-4"/>
        </w:rPr>
        <w:t>работ.</w:t>
      </w:r>
    </w:p>
    <w:p w:rsidR="000F238B" w:rsidRDefault="000F238B" w:rsidP="000F238B">
      <w:pPr>
        <w:pStyle w:val="a5"/>
        <w:ind w:right="167" w:firstLine="566"/>
      </w:pPr>
      <w:r>
        <w:t xml:space="preserve">В-третьих, при изучении физики учащиеся систематически работают с информацией в виде базы фактических данных, относящихся к изучаемой группе явлений и объектов. Эта информация, представленная во всех существующих в настоящее время знаковых системах, классифицируется, обобщается и систематизируется, то есть преобразуется учащимися в знание. Так они осваивают </w:t>
      </w:r>
      <w:r>
        <w:rPr>
          <w:spacing w:val="-2"/>
        </w:rPr>
        <w:t xml:space="preserve">методы </w:t>
      </w:r>
      <w:r>
        <w:t>самостоятельного получения</w:t>
      </w:r>
      <w:r>
        <w:rPr>
          <w:spacing w:val="-7"/>
        </w:rPr>
        <w:t xml:space="preserve"> </w:t>
      </w:r>
      <w:r>
        <w:t>знания.</w:t>
      </w:r>
    </w:p>
    <w:p w:rsidR="000F238B" w:rsidRDefault="000F238B" w:rsidP="000F238B">
      <w:pPr>
        <w:pStyle w:val="a5"/>
        <w:ind w:right="177" w:firstLine="566"/>
      </w:pPr>
      <w:r>
        <w:t>В-четвертых, в процессе изучения физики учащиеся осваивают все основные мыслительные операции, лежащие в основе познавательной деятельности.</w:t>
      </w:r>
    </w:p>
    <w:p w:rsidR="000F238B" w:rsidRDefault="000F238B" w:rsidP="000F238B">
      <w:pPr>
        <w:pStyle w:val="a5"/>
        <w:ind w:right="172" w:firstLine="566"/>
      </w:pPr>
      <w:r>
        <w:t>В-пятых, исторические аспекты физики позволяют учащимся осознать многогранность влияния физической науки и ее идей на развитие цивилизации.</w:t>
      </w:r>
    </w:p>
    <w:p w:rsidR="000F238B" w:rsidRDefault="000F238B" w:rsidP="000F238B">
      <w:pPr>
        <w:pStyle w:val="a5"/>
        <w:spacing w:before="1"/>
        <w:ind w:right="166" w:firstLine="566"/>
      </w:pPr>
      <w:r>
        <w:t xml:space="preserve">Таким образом, преподавание физики в основной школе позволяет не только реализовать требования к уровню подготовки учащихся в предметной области, но и в личностной и </w:t>
      </w:r>
      <w:proofErr w:type="spellStart"/>
      <w:r>
        <w:t>метапредметной</w:t>
      </w:r>
      <w:proofErr w:type="spellEnd"/>
      <w:r>
        <w:t xml:space="preserve"> областях, как это предусмотрено ФГОС основного общего образования.</w:t>
      </w:r>
    </w:p>
    <w:p w:rsidR="000F238B" w:rsidRDefault="000F238B" w:rsidP="000F238B">
      <w:pPr>
        <w:pStyle w:val="Heading1"/>
        <w:spacing w:before="5" w:line="274" w:lineRule="exact"/>
      </w:pPr>
      <w:r>
        <w:t>Формы и методы организации учебной деятельности учащихся в процессе обучения.</w:t>
      </w:r>
    </w:p>
    <w:p w:rsidR="000F238B" w:rsidRDefault="000F238B" w:rsidP="000F238B">
      <w:pPr>
        <w:pStyle w:val="a5"/>
        <w:ind w:right="435" w:firstLine="180"/>
      </w:pPr>
      <w:r>
        <w:t xml:space="preserve">Основной </w:t>
      </w:r>
      <w:r>
        <w:rPr>
          <w:b/>
        </w:rPr>
        <w:t xml:space="preserve">формой </w:t>
      </w:r>
      <w:r>
        <w:t>организации учебного процесса является классно-урочная система. В качестве дополнительных форм организации образовательного процесса используется система консультационной поддержки, индивидуальных занятий, самостоятельная работа учащихся с использованием современных информационных технологий.</w:t>
      </w:r>
    </w:p>
    <w:p w:rsidR="000F238B" w:rsidRDefault="000F238B" w:rsidP="000F238B">
      <w:pPr>
        <w:jc w:val="both"/>
        <w:sectPr w:rsidR="000F238B">
          <w:pgSz w:w="11910" w:h="16840"/>
          <w:pgMar w:top="620" w:right="700" w:bottom="280" w:left="980" w:header="720" w:footer="720" w:gutter="0"/>
          <w:cols w:space="720"/>
        </w:sectPr>
      </w:pPr>
    </w:p>
    <w:p w:rsidR="000F238B" w:rsidRDefault="000F238B" w:rsidP="000F238B">
      <w:pPr>
        <w:pStyle w:val="a5"/>
        <w:tabs>
          <w:tab w:val="left" w:pos="1795"/>
          <w:tab w:val="left" w:pos="4450"/>
          <w:tab w:val="left" w:pos="5316"/>
          <w:tab w:val="left" w:pos="7345"/>
          <w:tab w:val="left" w:pos="8924"/>
        </w:tabs>
        <w:spacing w:before="64"/>
        <w:ind w:right="434" w:firstLine="480"/>
      </w:pPr>
      <w:r>
        <w:rPr>
          <w:b/>
        </w:rPr>
        <w:lastRenderedPageBreak/>
        <w:t xml:space="preserve">Организация </w:t>
      </w:r>
      <w:r>
        <w:t xml:space="preserve">сопровождения </w:t>
      </w:r>
      <w:r>
        <w:rPr>
          <w:spacing w:val="-3"/>
        </w:rPr>
        <w:t xml:space="preserve">учащихся </w:t>
      </w:r>
      <w:r>
        <w:t>направлена на: создание оптимальных условий обучения; исключение психотравмирующих факторов; сохранение психосоматического состояния здоровья учащихся; развитие положительной мотивации к освоению программы; развитие индивидуальности и одаренности каждого ребенка.</w:t>
      </w:r>
    </w:p>
    <w:p w:rsidR="000F238B" w:rsidRDefault="000F238B" w:rsidP="000F238B">
      <w:pPr>
        <w:pStyle w:val="a5"/>
        <w:tabs>
          <w:tab w:val="left" w:pos="1795"/>
          <w:tab w:val="left" w:pos="4450"/>
          <w:tab w:val="left" w:pos="5316"/>
          <w:tab w:val="left" w:pos="7345"/>
          <w:tab w:val="left" w:pos="8924"/>
        </w:tabs>
        <w:spacing w:before="64"/>
        <w:ind w:right="434" w:firstLine="480"/>
        <w:rPr>
          <w:b/>
          <w:i/>
        </w:rPr>
      </w:pPr>
      <w:r>
        <w:t xml:space="preserve"> </w:t>
      </w:r>
      <w:r>
        <w:rPr>
          <w:b/>
          <w:i/>
        </w:rPr>
        <w:t>Виды учебной деятельности при изучении</w:t>
      </w:r>
      <w:r>
        <w:rPr>
          <w:b/>
          <w:i/>
          <w:spacing w:val="-4"/>
        </w:rPr>
        <w:t xml:space="preserve"> </w:t>
      </w:r>
      <w:r>
        <w:rPr>
          <w:b/>
          <w:i/>
        </w:rPr>
        <w:t>физики</w:t>
      </w:r>
    </w:p>
    <w:p w:rsidR="000F238B" w:rsidRDefault="000F238B" w:rsidP="000F238B">
      <w:pPr>
        <w:pStyle w:val="a3"/>
        <w:widowControl w:val="0"/>
        <w:numPr>
          <w:ilvl w:val="0"/>
          <w:numId w:val="10"/>
        </w:numPr>
        <w:tabs>
          <w:tab w:val="left" w:pos="576"/>
        </w:tabs>
        <w:suppressAutoHyphens w:val="0"/>
        <w:autoSpaceDE w:val="0"/>
        <w:autoSpaceDN w:val="0"/>
        <w:spacing w:before="29"/>
        <w:ind w:hanging="139"/>
        <w:contextualSpacing w:val="0"/>
      </w:pPr>
      <w:r>
        <w:t>- виды деятельности со словесной (знаковой)</w:t>
      </w:r>
      <w:r>
        <w:rPr>
          <w:spacing w:val="-1"/>
        </w:rPr>
        <w:t xml:space="preserve"> </w:t>
      </w:r>
      <w:r>
        <w:t>основой:</w:t>
      </w:r>
    </w:p>
    <w:p w:rsidR="000F238B" w:rsidRDefault="000F238B" w:rsidP="000F238B">
      <w:pPr>
        <w:pStyle w:val="a3"/>
        <w:widowControl w:val="0"/>
        <w:numPr>
          <w:ilvl w:val="1"/>
          <w:numId w:val="11"/>
        </w:numPr>
        <w:tabs>
          <w:tab w:val="left" w:pos="861"/>
          <w:tab w:val="left" w:pos="862"/>
        </w:tabs>
        <w:suppressAutoHyphens w:val="0"/>
        <w:autoSpaceDE w:val="0"/>
        <w:autoSpaceDN w:val="0"/>
        <w:spacing w:before="72" w:line="293" w:lineRule="exact"/>
        <w:contextualSpacing w:val="0"/>
      </w:pPr>
      <w:r>
        <w:t>Слушание объяснений</w:t>
      </w:r>
      <w:r>
        <w:rPr>
          <w:spacing w:val="-4"/>
        </w:rPr>
        <w:t xml:space="preserve"> </w:t>
      </w:r>
      <w:r>
        <w:t>учителя.</w:t>
      </w:r>
    </w:p>
    <w:p w:rsidR="000F238B" w:rsidRDefault="000F238B" w:rsidP="000F238B">
      <w:pPr>
        <w:pStyle w:val="a3"/>
        <w:widowControl w:val="0"/>
        <w:numPr>
          <w:ilvl w:val="1"/>
          <w:numId w:val="11"/>
        </w:numPr>
        <w:tabs>
          <w:tab w:val="left" w:pos="861"/>
          <w:tab w:val="left" w:pos="862"/>
        </w:tabs>
        <w:suppressAutoHyphens w:val="0"/>
        <w:autoSpaceDE w:val="0"/>
        <w:autoSpaceDN w:val="0"/>
        <w:spacing w:line="293" w:lineRule="exact"/>
        <w:contextualSpacing w:val="0"/>
      </w:pPr>
      <w:r>
        <w:t>Слушание и анализ выступлений одноклассников.</w:t>
      </w:r>
    </w:p>
    <w:p w:rsidR="000F238B" w:rsidRDefault="000F238B" w:rsidP="000F238B">
      <w:pPr>
        <w:pStyle w:val="a3"/>
        <w:widowControl w:val="0"/>
        <w:numPr>
          <w:ilvl w:val="1"/>
          <w:numId w:val="11"/>
        </w:numPr>
        <w:tabs>
          <w:tab w:val="left" w:pos="861"/>
          <w:tab w:val="left" w:pos="862"/>
        </w:tabs>
        <w:suppressAutoHyphens w:val="0"/>
        <w:autoSpaceDE w:val="0"/>
        <w:autoSpaceDN w:val="0"/>
        <w:spacing w:line="293" w:lineRule="exact"/>
        <w:contextualSpacing w:val="0"/>
      </w:pPr>
      <w:r>
        <w:t>Самостоятельная работа с</w:t>
      </w:r>
      <w:r>
        <w:rPr>
          <w:spacing w:val="1"/>
        </w:rPr>
        <w:t xml:space="preserve"> </w:t>
      </w:r>
      <w:r>
        <w:rPr>
          <w:spacing w:val="-3"/>
        </w:rPr>
        <w:t>учебником.</w:t>
      </w:r>
    </w:p>
    <w:p w:rsidR="000F238B" w:rsidRDefault="000F238B" w:rsidP="000F238B">
      <w:pPr>
        <w:pStyle w:val="a3"/>
        <w:widowControl w:val="0"/>
        <w:numPr>
          <w:ilvl w:val="1"/>
          <w:numId w:val="11"/>
        </w:numPr>
        <w:tabs>
          <w:tab w:val="left" w:pos="861"/>
          <w:tab w:val="left" w:pos="862"/>
        </w:tabs>
        <w:suppressAutoHyphens w:val="0"/>
        <w:autoSpaceDE w:val="0"/>
        <w:autoSpaceDN w:val="0"/>
        <w:spacing w:line="293" w:lineRule="exact"/>
        <w:contextualSpacing w:val="0"/>
      </w:pPr>
      <w:r>
        <w:t>Работа с научно-популярной</w:t>
      </w:r>
      <w:r>
        <w:rPr>
          <w:spacing w:val="-4"/>
        </w:rPr>
        <w:t xml:space="preserve"> </w:t>
      </w:r>
      <w:r>
        <w:t>литературой.</w:t>
      </w:r>
    </w:p>
    <w:p w:rsidR="000F238B" w:rsidRDefault="000F238B" w:rsidP="000F238B">
      <w:pPr>
        <w:pStyle w:val="a3"/>
        <w:widowControl w:val="0"/>
        <w:numPr>
          <w:ilvl w:val="1"/>
          <w:numId w:val="11"/>
        </w:numPr>
        <w:tabs>
          <w:tab w:val="left" w:pos="861"/>
          <w:tab w:val="left" w:pos="862"/>
        </w:tabs>
        <w:suppressAutoHyphens w:val="0"/>
        <w:autoSpaceDE w:val="0"/>
        <w:autoSpaceDN w:val="0"/>
        <w:spacing w:before="1" w:line="293" w:lineRule="exact"/>
        <w:contextualSpacing w:val="0"/>
      </w:pPr>
      <w:r>
        <w:t>Отбор и сравнение материала по нескольким</w:t>
      </w:r>
      <w:r>
        <w:rPr>
          <w:spacing w:val="-9"/>
        </w:rPr>
        <w:t xml:space="preserve"> </w:t>
      </w:r>
      <w:r>
        <w:t>источникам.</w:t>
      </w:r>
    </w:p>
    <w:p w:rsidR="000F238B" w:rsidRDefault="000F238B" w:rsidP="000F238B">
      <w:pPr>
        <w:pStyle w:val="a3"/>
        <w:widowControl w:val="0"/>
        <w:numPr>
          <w:ilvl w:val="1"/>
          <w:numId w:val="11"/>
        </w:numPr>
        <w:tabs>
          <w:tab w:val="left" w:pos="861"/>
          <w:tab w:val="left" w:pos="862"/>
        </w:tabs>
        <w:suppressAutoHyphens w:val="0"/>
        <w:autoSpaceDE w:val="0"/>
        <w:autoSpaceDN w:val="0"/>
        <w:spacing w:line="293" w:lineRule="exact"/>
        <w:contextualSpacing w:val="0"/>
      </w:pPr>
      <w:r>
        <w:t>Написание рефератов и</w:t>
      </w:r>
      <w:r>
        <w:rPr>
          <w:spacing w:val="-2"/>
        </w:rPr>
        <w:t xml:space="preserve"> </w:t>
      </w:r>
      <w:r>
        <w:t>докладов.</w:t>
      </w:r>
    </w:p>
    <w:p w:rsidR="000F238B" w:rsidRDefault="000F238B" w:rsidP="000F238B">
      <w:pPr>
        <w:pStyle w:val="a3"/>
        <w:widowControl w:val="0"/>
        <w:numPr>
          <w:ilvl w:val="1"/>
          <w:numId w:val="11"/>
        </w:numPr>
        <w:tabs>
          <w:tab w:val="left" w:pos="861"/>
          <w:tab w:val="left" w:pos="862"/>
        </w:tabs>
        <w:suppressAutoHyphens w:val="0"/>
        <w:autoSpaceDE w:val="0"/>
        <w:autoSpaceDN w:val="0"/>
        <w:spacing w:line="293" w:lineRule="exact"/>
        <w:contextualSpacing w:val="0"/>
      </w:pPr>
      <w:r>
        <w:t>Решение текстовых количественных и качественных</w:t>
      </w:r>
      <w:r>
        <w:rPr>
          <w:spacing w:val="-5"/>
        </w:rPr>
        <w:t xml:space="preserve"> </w:t>
      </w:r>
      <w:r>
        <w:rPr>
          <w:spacing w:val="-3"/>
        </w:rPr>
        <w:t>задач.</w:t>
      </w:r>
    </w:p>
    <w:p w:rsidR="000F238B" w:rsidRDefault="000F238B" w:rsidP="000F238B">
      <w:pPr>
        <w:pStyle w:val="a3"/>
        <w:widowControl w:val="0"/>
        <w:numPr>
          <w:ilvl w:val="1"/>
          <w:numId w:val="11"/>
        </w:numPr>
        <w:tabs>
          <w:tab w:val="left" w:pos="861"/>
          <w:tab w:val="left" w:pos="862"/>
        </w:tabs>
        <w:suppressAutoHyphens w:val="0"/>
        <w:autoSpaceDE w:val="0"/>
        <w:autoSpaceDN w:val="0"/>
        <w:spacing w:line="293" w:lineRule="exact"/>
        <w:contextualSpacing w:val="0"/>
      </w:pPr>
      <w:r>
        <w:t>Выполнение заданий по разграничению</w:t>
      </w:r>
      <w:r>
        <w:rPr>
          <w:spacing w:val="-2"/>
        </w:rPr>
        <w:t xml:space="preserve"> </w:t>
      </w:r>
      <w:r>
        <w:t>понятий.</w:t>
      </w:r>
    </w:p>
    <w:p w:rsidR="000F238B" w:rsidRDefault="000F238B" w:rsidP="000F238B">
      <w:pPr>
        <w:pStyle w:val="a3"/>
        <w:widowControl w:val="0"/>
        <w:numPr>
          <w:ilvl w:val="1"/>
          <w:numId w:val="11"/>
        </w:numPr>
        <w:tabs>
          <w:tab w:val="left" w:pos="861"/>
          <w:tab w:val="left" w:pos="862"/>
        </w:tabs>
        <w:suppressAutoHyphens w:val="0"/>
        <w:autoSpaceDE w:val="0"/>
        <w:autoSpaceDN w:val="0"/>
        <w:spacing w:line="293" w:lineRule="exact"/>
        <w:contextualSpacing w:val="0"/>
      </w:pPr>
      <w:r>
        <w:t>Систематизация учебного</w:t>
      </w:r>
      <w:r>
        <w:rPr>
          <w:spacing w:val="1"/>
        </w:rPr>
        <w:t xml:space="preserve"> </w:t>
      </w:r>
      <w:r>
        <w:t>материала.</w:t>
      </w:r>
    </w:p>
    <w:p w:rsidR="000F238B" w:rsidRDefault="000F238B" w:rsidP="000F238B">
      <w:pPr>
        <w:pStyle w:val="a3"/>
        <w:widowControl w:val="0"/>
        <w:numPr>
          <w:ilvl w:val="0"/>
          <w:numId w:val="10"/>
        </w:numPr>
        <w:tabs>
          <w:tab w:val="left" w:pos="658"/>
        </w:tabs>
        <w:suppressAutoHyphens w:val="0"/>
        <w:autoSpaceDE w:val="0"/>
        <w:autoSpaceDN w:val="0"/>
        <w:spacing w:before="25"/>
        <w:ind w:left="657" w:hanging="221"/>
        <w:contextualSpacing w:val="0"/>
      </w:pPr>
      <w:r>
        <w:t>- виды деятельности на основе восприятия элементов</w:t>
      </w:r>
      <w:r>
        <w:rPr>
          <w:spacing w:val="-6"/>
        </w:rPr>
        <w:t xml:space="preserve"> </w:t>
      </w:r>
      <w:r>
        <w:t>действительности:</w:t>
      </w:r>
    </w:p>
    <w:p w:rsidR="000F238B" w:rsidRDefault="000F238B" w:rsidP="000F238B">
      <w:pPr>
        <w:pStyle w:val="a3"/>
        <w:widowControl w:val="0"/>
        <w:numPr>
          <w:ilvl w:val="1"/>
          <w:numId w:val="11"/>
        </w:numPr>
        <w:tabs>
          <w:tab w:val="left" w:pos="861"/>
          <w:tab w:val="left" w:pos="862"/>
        </w:tabs>
        <w:suppressAutoHyphens w:val="0"/>
        <w:autoSpaceDE w:val="0"/>
        <w:autoSpaceDN w:val="0"/>
        <w:spacing w:before="72" w:line="293" w:lineRule="exact"/>
        <w:contextualSpacing w:val="0"/>
      </w:pPr>
      <w:r>
        <w:rPr>
          <w:spacing w:val="-3"/>
        </w:rPr>
        <w:t xml:space="preserve">Наблюдение </w:t>
      </w:r>
      <w:r>
        <w:t>за демонстрациями</w:t>
      </w:r>
      <w:r>
        <w:rPr>
          <w:spacing w:val="3"/>
        </w:rPr>
        <w:t xml:space="preserve"> </w:t>
      </w:r>
      <w:r>
        <w:t>учителя.</w:t>
      </w:r>
    </w:p>
    <w:p w:rsidR="000F238B" w:rsidRDefault="000F238B" w:rsidP="000F238B">
      <w:pPr>
        <w:pStyle w:val="a3"/>
        <w:widowControl w:val="0"/>
        <w:numPr>
          <w:ilvl w:val="1"/>
          <w:numId w:val="11"/>
        </w:numPr>
        <w:tabs>
          <w:tab w:val="left" w:pos="861"/>
          <w:tab w:val="left" w:pos="862"/>
        </w:tabs>
        <w:suppressAutoHyphens w:val="0"/>
        <w:autoSpaceDE w:val="0"/>
        <w:autoSpaceDN w:val="0"/>
        <w:spacing w:line="293" w:lineRule="exact"/>
        <w:contextualSpacing w:val="0"/>
      </w:pPr>
      <w:r>
        <w:t>Просмотр учебных фильмов и</w:t>
      </w:r>
      <w:r>
        <w:rPr>
          <w:spacing w:val="3"/>
        </w:rPr>
        <w:t xml:space="preserve"> </w:t>
      </w:r>
      <w:r>
        <w:t>презентаций.</w:t>
      </w:r>
    </w:p>
    <w:p w:rsidR="000F238B" w:rsidRDefault="000F238B" w:rsidP="000F238B">
      <w:pPr>
        <w:pStyle w:val="a3"/>
        <w:widowControl w:val="0"/>
        <w:numPr>
          <w:ilvl w:val="1"/>
          <w:numId w:val="11"/>
        </w:numPr>
        <w:tabs>
          <w:tab w:val="left" w:pos="861"/>
          <w:tab w:val="left" w:pos="862"/>
        </w:tabs>
        <w:suppressAutoHyphens w:val="0"/>
        <w:autoSpaceDE w:val="0"/>
        <w:autoSpaceDN w:val="0"/>
        <w:spacing w:line="293" w:lineRule="exact"/>
        <w:contextualSpacing w:val="0"/>
      </w:pPr>
      <w:r>
        <w:t>Анализ графиков, таблиц,</w:t>
      </w:r>
      <w:r>
        <w:rPr>
          <w:spacing w:val="-1"/>
        </w:rPr>
        <w:t xml:space="preserve"> </w:t>
      </w:r>
      <w:r>
        <w:rPr>
          <w:spacing w:val="-3"/>
        </w:rPr>
        <w:t>схем.</w:t>
      </w:r>
    </w:p>
    <w:p w:rsidR="000F238B" w:rsidRDefault="000F238B" w:rsidP="000F238B">
      <w:pPr>
        <w:pStyle w:val="a3"/>
        <w:widowControl w:val="0"/>
        <w:numPr>
          <w:ilvl w:val="1"/>
          <w:numId w:val="11"/>
        </w:numPr>
        <w:tabs>
          <w:tab w:val="left" w:pos="861"/>
          <w:tab w:val="left" w:pos="862"/>
        </w:tabs>
        <w:suppressAutoHyphens w:val="0"/>
        <w:autoSpaceDE w:val="0"/>
        <w:autoSpaceDN w:val="0"/>
        <w:spacing w:before="1" w:line="293" w:lineRule="exact"/>
        <w:contextualSpacing w:val="0"/>
      </w:pPr>
      <w:r>
        <w:t xml:space="preserve">Объяснение </w:t>
      </w:r>
      <w:r>
        <w:rPr>
          <w:spacing w:val="-3"/>
        </w:rPr>
        <w:t>наблюдаемых</w:t>
      </w:r>
      <w:r>
        <w:rPr>
          <w:spacing w:val="-2"/>
        </w:rPr>
        <w:t xml:space="preserve"> </w:t>
      </w:r>
      <w:r>
        <w:t>явлений.</w:t>
      </w:r>
    </w:p>
    <w:p w:rsidR="000F238B" w:rsidRDefault="000F238B" w:rsidP="000F238B">
      <w:pPr>
        <w:pStyle w:val="a3"/>
        <w:widowControl w:val="0"/>
        <w:numPr>
          <w:ilvl w:val="1"/>
          <w:numId w:val="11"/>
        </w:numPr>
        <w:tabs>
          <w:tab w:val="left" w:pos="861"/>
          <w:tab w:val="left" w:pos="862"/>
        </w:tabs>
        <w:suppressAutoHyphens w:val="0"/>
        <w:autoSpaceDE w:val="0"/>
        <w:autoSpaceDN w:val="0"/>
        <w:spacing w:line="293" w:lineRule="exact"/>
        <w:contextualSpacing w:val="0"/>
      </w:pPr>
      <w:r>
        <w:t>Изучение устройства приборов по моделям и</w:t>
      </w:r>
      <w:r>
        <w:rPr>
          <w:spacing w:val="-4"/>
        </w:rPr>
        <w:t xml:space="preserve"> </w:t>
      </w:r>
      <w:r>
        <w:t>чертежам.</w:t>
      </w:r>
    </w:p>
    <w:p w:rsidR="000F238B" w:rsidRDefault="000F238B" w:rsidP="000F238B">
      <w:pPr>
        <w:pStyle w:val="a3"/>
        <w:widowControl w:val="0"/>
        <w:numPr>
          <w:ilvl w:val="1"/>
          <w:numId w:val="11"/>
        </w:numPr>
        <w:tabs>
          <w:tab w:val="left" w:pos="861"/>
          <w:tab w:val="left" w:pos="862"/>
        </w:tabs>
        <w:suppressAutoHyphens w:val="0"/>
        <w:autoSpaceDE w:val="0"/>
        <w:autoSpaceDN w:val="0"/>
        <w:spacing w:line="293" w:lineRule="exact"/>
        <w:contextualSpacing w:val="0"/>
      </w:pPr>
      <w:r>
        <w:t>Анализ проблемных</w:t>
      </w:r>
      <w:r>
        <w:rPr>
          <w:spacing w:val="-3"/>
        </w:rPr>
        <w:t xml:space="preserve"> </w:t>
      </w:r>
      <w:r>
        <w:t>ситуаций.</w:t>
      </w:r>
    </w:p>
    <w:p w:rsidR="000F238B" w:rsidRDefault="000F238B" w:rsidP="000F238B">
      <w:pPr>
        <w:pStyle w:val="a3"/>
        <w:widowControl w:val="0"/>
        <w:numPr>
          <w:ilvl w:val="0"/>
          <w:numId w:val="10"/>
        </w:numPr>
        <w:tabs>
          <w:tab w:val="left" w:pos="737"/>
        </w:tabs>
        <w:suppressAutoHyphens w:val="0"/>
        <w:autoSpaceDE w:val="0"/>
        <w:autoSpaceDN w:val="0"/>
        <w:spacing w:before="26"/>
        <w:ind w:left="736" w:hanging="300"/>
        <w:contextualSpacing w:val="0"/>
      </w:pPr>
      <w:r>
        <w:t>- виды деятельности с практической (опытной)</w:t>
      </w:r>
      <w:r>
        <w:rPr>
          <w:spacing w:val="-4"/>
        </w:rPr>
        <w:t xml:space="preserve"> </w:t>
      </w:r>
      <w:r>
        <w:t>основой:</w:t>
      </w:r>
    </w:p>
    <w:p w:rsidR="000F238B" w:rsidRDefault="000F238B" w:rsidP="000F238B">
      <w:pPr>
        <w:pStyle w:val="a3"/>
        <w:widowControl w:val="0"/>
        <w:numPr>
          <w:ilvl w:val="0"/>
          <w:numId w:val="9"/>
        </w:numPr>
        <w:tabs>
          <w:tab w:val="left" w:pos="720"/>
        </w:tabs>
        <w:suppressAutoHyphens w:val="0"/>
        <w:autoSpaceDE w:val="0"/>
        <w:autoSpaceDN w:val="0"/>
        <w:spacing w:before="69"/>
        <w:ind w:hanging="283"/>
        <w:contextualSpacing w:val="0"/>
      </w:pPr>
      <w:r>
        <w:t>Работа с опорными</w:t>
      </w:r>
      <w:r>
        <w:rPr>
          <w:spacing w:val="58"/>
        </w:rPr>
        <w:t xml:space="preserve"> </w:t>
      </w:r>
      <w:r>
        <w:rPr>
          <w:spacing w:val="-3"/>
        </w:rPr>
        <w:t>схемами.</w:t>
      </w:r>
    </w:p>
    <w:p w:rsidR="000F238B" w:rsidRDefault="000F238B" w:rsidP="000F238B">
      <w:pPr>
        <w:pStyle w:val="a3"/>
        <w:widowControl w:val="0"/>
        <w:numPr>
          <w:ilvl w:val="0"/>
          <w:numId w:val="9"/>
        </w:numPr>
        <w:tabs>
          <w:tab w:val="left" w:pos="720"/>
        </w:tabs>
        <w:suppressAutoHyphens w:val="0"/>
        <w:autoSpaceDE w:val="0"/>
        <w:autoSpaceDN w:val="0"/>
        <w:spacing w:before="1"/>
        <w:ind w:hanging="283"/>
        <w:contextualSpacing w:val="0"/>
      </w:pPr>
      <w:r>
        <w:t>Решение физических</w:t>
      </w:r>
      <w:r>
        <w:rPr>
          <w:spacing w:val="-2"/>
        </w:rPr>
        <w:t xml:space="preserve"> </w:t>
      </w:r>
      <w:r>
        <w:rPr>
          <w:spacing w:val="-3"/>
        </w:rPr>
        <w:t>задач.</w:t>
      </w:r>
    </w:p>
    <w:p w:rsidR="000F238B" w:rsidRDefault="000F238B" w:rsidP="000F238B">
      <w:pPr>
        <w:pStyle w:val="a3"/>
        <w:widowControl w:val="0"/>
        <w:numPr>
          <w:ilvl w:val="0"/>
          <w:numId w:val="9"/>
        </w:numPr>
        <w:tabs>
          <w:tab w:val="left" w:pos="720"/>
        </w:tabs>
        <w:suppressAutoHyphens w:val="0"/>
        <w:autoSpaceDE w:val="0"/>
        <w:autoSpaceDN w:val="0"/>
        <w:ind w:hanging="283"/>
        <w:contextualSpacing w:val="0"/>
      </w:pPr>
      <w:r>
        <w:t xml:space="preserve">Работа с </w:t>
      </w:r>
      <w:r>
        <w:rPr>
          <w:spacing w:val="-3"/>
        </w:rPr>
        <w:t>раздаточным</w:t>
      </w:r>
      <w:r>
        <w:rPr>
          <w:spacing w:val="-2"/>
        </w:rPr>
        <w:t xml:space="preserve"> </w:t>
      </w:r>
      <w:r>
        <w:t>материалом.</w:t>
      </w:r>
    </w:p>
    <w:p w:rsidR="000F238B" w:rsidRDefault="000F238B" w:rsidP="000F238B">
      <w:pPr>
        <w:pStyle w:val="a3"/>
        <w:widowControl w:val="0"/>
        <w:numPr>
          <w:ilvl w:val="0"/>
          <w:numId w:val="9"/>
        </w:numPr>
        <w:tabs>
          <w:tab w:val="left" w:pos="720"/>
        </w:tabs>
        <w:suppressAutoHyphens w:val="0"/>
        <w:autoSpaceDE w:val="0"/>
        <w:autoSpaceDN w:val="0"/>
        <w:ind w:hanging="283"/>
        <w:contextualSpacing w:val="0"/>
      </w:pPr>
      <w:r>
        <w:t>Измерение</w:t>
      </w:r>
      <w:r>
        <w:rPr>
          <w:spacing w:val="-2"/>
        </w:rPr>
        <w:t xml:space="preserve"> </w:t>
      </w:r>
      <w:r>
        <w:t>величин.</w:t>
      </w:r>
    </w:p>
    <w:p w:rsidR="000F238B" w:rsidRDefault="000F238B" w:rsidP="000F238B">
      <w:pPr>
        <w:pStyle w:val="a3"/>
        <w:widowControl w:val="0"/>
        <w:numPr>
          <w:ilvl w:val="0"/>
          <w:numId w:val="9"/>
        </w:numPr>
        <w:tabs>
          <w:tab w:val="left" w:pos="720"/>
        </w:tabs>
        <w:suppressAutoHyphens w:val="0"/>
        <w:autoSpaceDE w:val="0"/>
        <w:autoSpaceDN w:val="0"/>
        <w:spacing w:before="29"/>
        <w:ind w:hanging="283"/>
        <w:contextualSpacing w:val="0"/>
      </w:pPr>
      <w:r>
        <w:t>Постановка опытов для демонстрации</w:t>
      </w:r>
      <w:r>
        <w:rPr>
          <w:spacing w:val="-2"/>
        </w:rPr>
        <w:t xml:space="preserve"> </w:t>
      </w:r>
      <w:r>
        <w:rPr>
          <w:spacing w:val="-5"/>
        </w:rPr>
        <w:t>классу.</w:t>
      </w:r>
    </w:p>
    <w:p w:rsidR="000F238B" w:rsidRDefault="000F238B" w:rsidP="000F238B">
      <w:pPr>
        <w:pStyle w:val="a3"/>
        <w:widowControl w:val="0"/>
        <w:numPr>
          <w:ilvl w:val="0"/>
          <w:numId w:val="9"/>
        </w:numPr>
        <w:tabs>
          <w:tab w:val="left" w:pos="720"/>
        </w:tabs>
        <w:suppressAutoHyphens w:val="0"/>
        <w:autoSpaceDE w:val="0"/>
        <w:autoSpaceDN w:val="0"/>
        <w:spacing w:before="26"/>
        <w:ind w:hanging="283"/>
        <w:contextualSpacing w:val="0"/>
      </w:pPr>
      <w:r>
        <w:t>Постановка фронтальных</w:t>
      </w:r>
      <w:r>
        <w:rPr>
          <w:spacing w:val="-1"/>
        </w:rPr>
        <w:t xml:space="preserve"> </w:t>
      </w:r>
      <w:r>
        <w:t>опытов.</w:t>
      </w:r>
    </w:p>
    <w:p w:rsidR="000F238B" w:rsidRDefault="000F238B" w:rsidP="000F238B">
      <w:pPr>
        <w:pStyle w:val="a3"/>
        <w:widowControl w:val="0"/>
        <w:numPr>
          <w:ilvl w:val="0"/>
          <w:numId w:val="9"/>
        </w:numPr>
        <w:tabs>
          <w:tab w:val="left" w:pos="720"/>
        </w:tabs>
        <w:suppressAutoHyphens w:val="0"/>
        <w:autoSpaceDE w:val="0"/>
        <w:autoSpaceDN w:val="0"/>
        <w:spacing w:before="29"/>
        <w:ind w:hanging="283"/>
        <w:contextualSpacing w:val="0"/>
      </w:pPr>
      <w:r>
        <w:t>Выполнение фронтальных лабораторных</w:t>
      </w:r>
      <w:r>
        <w:rPr>
          <w:spacing w:val="-2"/>
        </w:rPr>
        <w:t xml:space="preserve"> </w:t>
      </w:r>
      <w:r>
        <w:rPr>
          <w:spacing w:val="-4"/>
        </w:rPr>
        <w:t>работ.</w:t>
      </w:r>
    </w:p>
    <w:p w:rsidR="000F238B" w:rsidRPr="00E34AE0" w:rsidRDefault="000F238B" w:rsidP="000F238B">
      <w:pPr>
        <w:tabs>
          <w:tab w:val="left" w:pos="720"/>
        </w:tabs>
        <w:spacing w:before="26"/>
        <w:ind w:left="436"/>
        <w:rPr>
          <w:sz w:val="24"/>
        </w:rPr>
      </w:pPr>
    </w:p>
    <w:p w:rsidR="000F238B" w:rsidRDefault="000F238B" w:rsidP="000F238B">
      <w:pPr>
        <w:pStyle w:val="a5"/>
        <w:spacing w:before="11"/>
        <w:ind w:left="0"/>
        <w:rPr>
          <w:sz w:val="26"/>
        </w:rPr>
      </w:pPr>
    </w:p>
    <w:p w:rsidR="000F238B" w:rsidRDefault="000F238B" w:rsidP="000F238B">
      <w:pPr>
        <w:pStyle w:val="Heading1"/>
        <w:spacing w:line="274" w:lineRule="exact"/>
        <w:ind w:left="3595"/>
      </w:pPr>
      <w:r>
        <w:t>Формы аттестации школьников.</w:t>
      </w:r>
    </w:p>
    <w:p w:rsidR="000F238B" w:rsidRDefault="000F238B" w:rsidP="000F238B">
      <w:pPr>
        <w:pStyle w:val="a5"/>
        <w:ind w:right="171" w:firstLine="566"/>
      </w:pPr>
      <w:r>
        <w:t>Аттестация школьников, проводимая в системе, позволяет, наряду с формирующим контролем предметных знаний, проводить мониторинг универсальных и предметных учебных действий.</w:t>
      </w:r>
    </w:p>
    <w:p w:rsidR="000F238B" w:rsidRDefault="000F238B" w:rsidP="000F238B">
      <w:pPr>
        <w:pStyle w:val="a3"/>
        <w:widowControl w:val="0"/>
        <w:numPr>
          <w:ilvl w:val="0"/>
          <w:numId w:val="8"/>
        </w:numPr>
        <w:tabs>
          <w:tab w:val="left" w:pos="874"/>
        </w:tabs>
        <w:suppressAutoHyphens w:val="0"/>
        <w:autoSpaceDE w:val="0"/>
        <w:autoSpaceDN w:val="0"/>
        <w:spacing w:before="1"/>
        <w:contextualSpacing w:val="0"/>
        <w:jc w:val="left"/>
      </w:pPr>
      <w:r>
        <w:t>Промежуточная (формирующая) аттестация:</w:t>
      </w:r>
    </w:p>
    <w:p w:rsidR="000F238B" w:rsidRDefault="000F238B" w:rsidP="000F238B">
      <w:pPr>
        <w:pStyle w:val="a3"/>
        <w:widowControl w:val="0"/>
        <w:numPr>
          <w:ilvl w:val="0"/>
          <w:numId w:val="7"/>
        </w:numPr>
        <w:tabs>
          <w:tab w:val="left" w:pos="873"/>
          <w:tab w:val="left" w:pos="874"/>
        </w:tabs>
        <w:suppressAutoHyphens w:val="0"/>
        <w:autoSpaceDE w:val="0"/>
        <w:autoSpaceDN w:val="0"/>
        <w:spacing w:before="40"/>
        <w:contextualSpacing w:val="0"/>
      </w:pPr>
      <w:r>
        <w:t>самостоятельные работы (до 10</w:t>
      </w:r>
      <w:r>
        <w:rPr>
          <w:spacing w:val="-3"/>
        </w:rPr>
        <w:t xml:space="preserve"> </w:t>
      </w:r>
      <w:r>
        <w:t>минут);</w:t>
      </w:r>
    </w:p>
    <w:p w:rsidR="000F238B" w:rsidRDefault="000F238B" w:rsidP="000F238B">
      <w:pPr>
        <w:pStyle w:val="a3"/>
        <w:widowControl w:val="0"/>
        <w:numPr>
          <w:ilvl w:val="0"/>
          <w:numId w:val="7"/>
        </w:numPr>
        <w:tabs>
          <w:tab w:val="left" w:pos="873"/>
          <w:tab w:val="left" w:pos="874"/>
        </w:tabs>
        <w:suppressAutoHyphens w:val="0"/>
        <w:autoSpaceDE w:val="0"/>
        <w:autoSpaceDN w:val="0"/>
        <w:spacing w:before="40"/>
        <w:contextualSpacing w:val="0"/>
      </w:pPr>
      <w:r>
        <w:t>лабораторно-практические работы (от 20 до 40</w:t>
      </w:r>
      <w:r>
        <w:rPr>
          <w:spacing w:val="-7"/>
        </w:rPr>
        <w:t xml:space="preserve"> </w:t>
      </w:r>
      <w:r>
        <w:t>минут);</w:t>
      </w:r>
    </w:p>
    <w:p w:rsidR="000F238B" w:rsidRDefault="000F238B" w:rsidP="000F238B">
      <w:pPr>
        <w:pStyle w:val="a3"/>
        <w:widowControl w:val="0"/>
        <w:numPr>
          <w:ilvl w:val="0"/>
          <w:numId w:val="7"/>
        </w:numPr>
        <w:tabs>
          <w:tab w:val="left" w:pos="873"/>
          <w:tab w:val="left" w:pos="874"/>
        </w:tabs>
        <w:suppressAutoHyphens w:val="0"/>
        <w:autoSpaceDE w:val="0"/>
        <w:autoSpaceDN w:val="0"/>
        <w:spacing w:before="42"/>
        <w:contextualSpacing w:val="0"/>
      </w:pPr>
      <w:r>
        <w:t>фронтальные опыты (до 10</w:t>
      </w:r>
      <w:r>
        <w:rPr>
          <w:spacing w:val="-3"/>
        </w:rPr>
        <w:t xml:space="preserve"> </w:t>
      </w:r>
      <w:r>
        <w:t>минут);</w:t>
      </w:r>
    </w:p>
    <w:p w:rsidR="000F238B" w:rsidRDefault="000F238B" w:rsidP="000F238B">
      <w:pPr>
        <w:pStyle w:val="a3"/>
        <w:widowControl w:val="0"/>
        <w:numPr>
          <w:ilvl w:val="0"/>
          <w:numId w:val="7"/>
        </w:numPr>
        <w:tabs>
          <w:tab w:val="left" w:pos="873"/>
          <w:tab w:val="left" w:pos="874"/>
        </w:tabs>
        <w:suppressAutoHyphens w:val="0"/>
        <w:autoSpaceDE w:val="0"/>
        <w:autoSpaceDN w:val="0"/>
        <w:spacing w:before="39" w:line="273" w:lineRule="auto"/>
        <w:ind w:right="236"/>
        <w:contextualSpacing w:val="0"/>
      </w:pPr>
      <w:r>
        <w:t>диагностическое</w:t>
      </w:r>
      <w:r>
        <w:rPr>
          <w:spacing w:val="-7"/>
        </w:rPr>
        <w:t xml:space="preserve"> </w:t>
      </w:r>
      <w:r>
        <w:t>тестирование</w:t>
      </w:r>
      <w:r>
        <w:rPr>
          <w:spacing w:val="-7"/>
        </w:rPr>
        <w:t xml:space="preserve"> </w:t>
      </w:r>
      <w:r>
        <w:t>(остаточные</w:t>
      </w:r>
      <w:r>
        <w:rPr>
          <w:spacing w:val="-8"/>
        </w:rPr>
        <w:t xml:space="preserve"> </w:t>
      </w:r>
      <w:r>
        <w:t>знания</w:t>
      </w:r>
      <w:r>
        <w:rPr>
          <w:spacing w:val="-6"/>
        </w:rPr>
        <w:t xml:space="preserve"> </w:t>
      </w:r>
      <w:r>
        <w:t>по</w:t>
      </w:r>
      <w:r>
        <w:rPr>
          <w:spacing w:val="-6"/>
        </w:rPr>
        <w:t xml:space="preserve"> </w:t>
      </w:r>
      <w:r>
        <w:t>теме,</w:t>
      </w:r>
      <w:r>
        <w:rPr>
          <w:spacing w:val="-4"/>
        </w:rPr>
        <w:t xml:space="preserve"> </w:t>
      </w:r>
      <w:r>
        <w:t>усвоение</w:t>
      </w:r>
      <w:r>
        <w:rPr>
          <w:spacing w:val="-5"/>
        </w:rPr>
        <w:t xml:space="preserve"> </w:t>
      </w:r>
      <w:r>
        <w:t>текущего</w:t>
      </w:r>
      <w:r>
        <w:rPr>
          <w:spacing w:val="-4"/>
        </w:rPr>
        <w:t xml:space="preserve"> </w:t>
      </w:r>
      <w:r>
        <w:t>учебного материала, сопутствующее повторение) – 5 …15</w:t>
      </w:r>
      <w:r>
        <w:rPr>
          <w:spacing w:val="-2"/>
        </w:rPr>
        <w:t xml:space="preserve"> </w:t>
      </w:r>
      <w:r>
        <w:rPr>
          <w:spacing w:val="-4"/>
        </w:rPr>
        <w:t>минут.</w:t>
      </w:r>
    </w:p>
    <w:p w:rsidR="000F238B" w:rsidRDefault="000F238B" w:rsidP="000F238B">
      <w:pPr>
        <w:pStyle w:val="a3"/>
        <w:widowControl w:val="0"/>
        <w:numPr>
          <w:ilvl w:val="0"/>
          <w:numId w:val="8"/>
        </w:numPr>
        <w:tabs>
          <w:tab w:val="left" w:pos="874"/>
        </w:tabs>
        <w:suppressAutoHyphens w:val="0"/>
        <w:autoSpaceDE w:val="0"/>
        <w:autoSpaceDN w:val="0"/>
        <w:spacing w:before="4"/>
        <w:contextualSpacing w:val="0"/>
        <w:jc w:val="left"/>
      </w:pPr>
      <w:r>
        <w:t>Итоговая (констатирующая)</w:t>
      </w:r>
      <w:r>
        <w:rPr>
          <w:spacing w:val="-1"/>
        </w:rPr>
        <w:t xml:space="preserve"> </w:t>
      </w:r>
      <w:r>
        <w:t>аттестация:</w:t>
      </w:r>
    </w:p>
    <w:p w:rsidR="000F238B" w:rsidRDefault="000F238B" w:rsidP="000F238B">
      <w:pPr>
        <w:pStyle w:val="a3"/>
        <w:widowControl w:val="0"/>
        <w:numPr>
          <w:ilvl w:val="0"/>
          <w:numId w:val="7"/>
        </w:numPr>
        <w:tabs>
          <w:tab w:val="left" w:pos="873"/>
          <w:tab w:val="left" w:pos="874"/>
        </w:tabs>
        <w:suppressAutoHyphens w:val="0"/>
        <w:autoSpaceDE w:val="0"/>
        <w:autoSpaceDN w:val="0"/>
        <w:spacing w:before="40"/>
        <w:contextualSpacing w:val="0"/>
      </w:pPr>
      <w:r>
        <w:t>контрольные работы (40</w:t>
      </w:r>
      <w:r>
        <w:rPr>
          <w:spacing w:val="-3"/>
        </w:rPr>
        <w:t xml:space="preserve"> </w:t>
      </w:r>
      <w:r>
        <w:t>минут);</w:t>
      </w:r>
    </w:p>
    <w:p w:rsidR="000F238B" w:rsidRDefault="000F238B" w:rsidP="000F238B">
      <w:pPr>
        <w:pStyle w:val="a5"/>
        <w:spacing w:before="43" w:line="276" w:lineRule="auto"/>
      </w:pPr>
      <w:r>
        <w:t>Характерные особенности контрольно-измерительных материалов (КИМ) для констатирующей аттестации:</w:t>
      </w:r>
    </w:p>
    <w:p w:rsidR="000F238B" w:rsidRDefault="000F238B" w:rsidP="000F238B">
      <w:pPr>
        <w:pStyle w:val="a3"/>
        <w:widowControl w:val="0"/>
        <w:numPr>
          <w:ilvl w:val="0"/>
          <w:numId w:val="7"/>
        </w:numPr>
        <w:tabs>
          <w:tab w:val="left" w:pos="873"/>
          <w:tab w:val="left" w:pos="874"/>
        </w:tabs>
        <w:suppressAutoHyphens w:val="0"/>
        <w:autoSpaceDE w:val="0"/>
        <w:autoSpaceDN w:val="0"/>
        <w:spacing w:line="292" w:lineRule="exact"/>
        <w:contextualSpacing w:val="0"/>
      </w:pPr>
      <w:r>
        <w:t>КИМ составляются на основе</w:t>
      </w:r>
      <w:r>
        <w:rPr>
          <w:spacing w:val="-1"/>
        </w:rPr>
        <w:t xml:space="preserve"> </w:t>
      </w:r>
      <w:r>
        <w:rPr>
          <w:spacing w:val="-3"/>
        </w:rPr>
        <w:t>кодификатора;</w:t>
      </w:r>
    </w:p>
    <w:p w:rsidR="000F238B" w:rsidRDefault="000F238B" w:rsidP="000F238B">
      <w:pPr>
        <w:pStyle w:val="a3"/>
        <w:widowControl w:val="0"/>
        <w:numPr>
          <w:ilvl w:val="0"/>
          <w:numId w:val="7"/>
        </w:numPr>
        <w:tabs>
          <w:tab w:val="left" w:pos="873"/>
          <w:tab w:val="left" w:pos="874"/>
        </w:tabs>
        <w:suppressAutoHyphens w:val="0"/>
        <w:autoSpaceDE w:val="0"/>
        <w:autoSpaceDN w:val="0"/>
        <w:spacing w:before="39"/>
        <w:contextualSpacing w:val="0"/>
      </w:pPr>
      <w:r>
        <w:t>КИМ составляются в соответствие с обобщенным</w:t>
      </w:r>
      <w:r>
        <w:rPr>
          <w:spacing w:val="-6"/>
        </w:rPr>
        <w:t xml:space="preserve"> </w:t>
      </w:r>
      <w:r>
        <w:t>планом;</w:t>
      </w:r>
    </w:p>
    <w:p w:rsidR="000F238B" w:rsidRDefault="000F238B" w:rsidP="000F238B">
      <w:pPr>
        <w:rPr>
          <w:sz w:val="24"/>
        </w:rPr>
        <w:sectPr w:rsidR="000F238B">
          <w:pgSz w:w="11910" w:h="16840"/>
          <w:pgMar w:top="620" w:right="700" w:bottom="280" w:left="980" w:header="720" w:footer="720" w:gutter="0"/>
          <w:cols w:space="720"/>
        </w:sectPr>
      </w:pPr>
    </w:p>
    <w:p w:rsidR="000F238B" w:rsidRDefault="000F238B" w:rsidP="000F238B">
      <w:pPr>
        <w:pStyle w:val="a3"/>
        <w:widowControl w:val="0"/>
        <w:numPr>
          <w:ilvl w:val="0"/>
          <w:numId w:val="7"/>
        </w:numPr>
        <w:tabs>
          <w:tab w:val="left" w:pos="873"/>
          <w:tab w:val="left" w:pos="874"/>
        </w:tabs>
        <w:suppressAutoHyphens w:val="0"/>
        <w:autoSpaceDE w:val="0"/>
        <w:autoSpaceDN w:val="0"/>
        <w:spacing w:before="86" w:line="276" w:lineRule="auto"/>
        <w:ind w:right="656"/>
        <w:contextualSpacing w:val="0"/>
      </w:pPr>
      <w:r>
        <w:lastRenderedPageBreak/>
        <w:t>количество заданий в обобщенном плане определяется продолжительностью контрольной</w:t>
      </w:r>
      <w:r>
        <w:rPr>
          <w:spacing w:val="-5"/>
        </w:rPr>
        <w:t xml:space="preserve"> </w:t>
      </w:r>
      <w:r>
        <w:t>работы</w:t>
      </w:r>
      <w:r>
        <w:rPr>
          <w:spacing w:val="-6"/>
        </w:rPr>
        <w:t xml:space="preserve"> </w:t>
      </w:r>
      <w:r>
        <w:t>и</w:t>
      </w:r>
      <w:r>
        <w:rPr>
          <w:spacing w:val="-8"/>
        </w:rPr>
        <w:t xml:space="preserve"> </w:t>
      </w:r>
      <w:r>
        <w:t>временем,</w:t>
      </w:r>
      <w:r>
        <w:rPr>
          <w:spacing w:val="-6"/>
        </w:rPr>
        <w:t xml:space="preserve"> </w:t>
      </w:r>
      <w:r>
        <w:t>отводимым</w:t>
      </w:r>
      <w:r>
        <w:rPr>
          <w:spacing w:val="-8"/>
        </w:rPr>
        <w:t xml:space="preserve"> </w:t>
      </w:r>
      <w:r>
        <w:t>на</w:t>
      </w:r>
      <w:r>
        <w:rPr>
          <w:spacing w:val="-7"/>
        </w:rPr>
        <w:t xml:space="preserve"> </w:t>
      </w:r>
      <w:r>
        <w:t>выполнение</w:t>
      </w:r>
      <w:r>
        <w:rPr>
          <w:spacing w:val="-7"/>
        </w:rPr>
        <w:t xml:space="preserve"> </w:t>
      </w:r>
      <w:r>
        <w:rPr>
          <w:spacing w:val="-3"/>
        </w:rPr>
        <w:t>одного</w:t>
      </w:r>
      <w:r>
        <w:rPr>
          <w:spacing w:val="-6"/>
        </w:rPr>
        <w:t xml:space="preserve"> </w:t>
      </w:r>
      <w:r>
        <w:t>задания</w:t>
      </w:r>
      <w:r>
        <w:rPr>
          <w:spacing w:val="-6"/>
        </w:rPr>
        <w:t xml:space="preserve"> </w:t>
      </w:r>
      <w:r>
        <w:t xml:space="preserve">данного типа и уровня сложности по </w:t>
      </w:r>
      <w:r>
        <w:rPr>
          <w:spacing w:val="-3"/>
        </w:rPr>
        <w:t xml:space="preserve">нормативам </w:t>
      </w:r>
      <w:r>
        <w:t>ГИА;</w:t>
      </w:r>
    </w:p>
    <w:p w:rsidR="000F238B" w:rsidRDefault="000F238B" w:rsidP="000F238B">
      <w:pPr>
        <w:pStyle w:val="a3"/>
        <w:widowControl w:val="0"/>
        <w:numPr>
          <w:ilvl w:val="0"/>
          <w:numId w:val="7"/>
        </w:numPr>
        <w:tabs>
          <w:tab w:val="left" w:pos="873"/>
          <w:tab w:val="left" w:pos="874"/>
        </w:tabs>
        <w:suppressAutoHyphens w:val="0"/>
        <w:autoSpaceDE w:val="0"/>
        <w:autoSpaceDN w:val="0"/>
        <w:spacing w:line="273" w:lineRule="auto"/>
        <w:ind w:right="818"/>
        <w:contextualSpacing w:val="0"/>
      </w:pPr>
      <w:r>
        <w:rPr>
          <w:spacing w:val="-3"/>
        </w:rPr>
        <w:t xml:space="preserve">тематика </w:t>
      </w:r>
      <w:r>
        <w:t xml:space="preserve">заданий </w:t>
      </w:r>
      <w:r>
        <w:rPr>
          <w:spacing w:val="-3"/>
        </w:rPr>
        <w:t xml:space="preserve">охватывает </w:t>
      </w:r>
      <w:r>
        <w:t>полное содержание изученного учебного материала и содержит элементы остаточных</w:t>
      </w:r>
      <w:r>
        <w:rPr>
          <w:spacing w:val="-2"/>
        </w:rPr>
        <w:t xml:space="preserve"> </w:t>
      </w:r>
      <w:r>
        <w:t>знаний;</w:t>
      </w:r>
    </w:p>
    <w:p w:rsidR="000F238B" w:rsidRDefault="000F238B" w:rsidP="000F238B">
      <w:pPr>
        <w:pStyle w:val="a5"/>
      </w:pPr>
      <w:r>
        <w:t>структура КИМ копирует структуру контрольно-измерительных материалов ГИА</w:t>
      </w:r>
    </w:p>
    <w:p w:rsidR="000F238B" w:rsidRDefault="000F238B" w:rsidP="000F238B">
      <w:pPr>
        <w:pStyle w:val="a5"/>
        <w:spacing w:before="9"/>
        <w:ind w:left="0"/>
        <w:rPr>
          <w:sz w:val="27"/>
        </w:rPr>
      </w:pPr>
    </w:p>
    <w:p w:rsidR="000F238B" w:rsidRDefault="000F238B" w:rsidP="000F238B">
      <w:pPr>
        <w:pStyle w:val="Heading1"/>
        <w:spacing w:line="274" w:lineRule="exact"/>
        <w:ind w:left="2827"/>
      </w:pPr>
      <w:r>
        <w:t>Информация о количестве учебных часов</w:t>
      </w:r>
    </w:p>
    <w:p w:rsidR="000F238B" w:rsidRDefault="000F238B" w:rsidP="000F238B">
      <w:pPr>
        <w:pStyle w:val="a5"/>
        <w:ind w:right="153" w:firstLine="708"/>
      </w:pPr>
      <w:r>
        <w:t xml:space="preserve">Федеральный базисный учебный план для образовательных учреждений Российской Федерации </w:t>
      </w:r>
      <w:r>
        <w:rPr>
          <w:spacing w:val="-3"/>
        </w:rPr>
        <w:t xml:space="preserve">отводит </w:t>
      </w:r>
      <w:r>
        <w:t xml:space="preserve">68 часов в </w:t>
      </w:r>
      <w:r>
        <w:rPr>
          <w:spacing w:val="-5"/>
        </w:rPr>
        <w:t xml:space="preserve">год </w:t>
      </w:r>
      <w:r>
        <w:t>для обязательного изучения физики в 9 классе, из расчета 2 учебных часа в неделю. В целях успешной сдачи учащимися ГИА программа модифицирована по количеству часов и рассчитана на 102 часа, по 3 часа в неделю. Количество учебных недель  в 9 классе составляет 34. На решение задач отведено добавочно  18 часов на повторение пройденных тем за курс 7-8</w:t>
      </w:r>
      <w:r>
        <w:rPr>
          <w:spacing w:val="-5"/>
        </w:rPr>
        <w:t xml:space="preserve"> </w:t>
      </w:r>
      <w:r>
        <w:t>класса.</w:t>
      </w:r>
    </w:p>
    <w:p w:rsidR="000F238B" w:rsidRDefault="000F238B" w:rsidP="000F238B">
      <w:pPr>
        <w:pStyle w:val="a5"/>
        <w:spacing w:before="10"/>
        <w:ind w:left="0"/>
        <w:rPr>
          <w:sz w:val="23"/>
        </w:rPr>
      </w:pPr>
    </w:p>
    <w:p w:rsidR="000F238B" w:rsidRDefault="000F238B" w:rsidP="000F238B">
      <w:pPr>
        <w:pStyle w:val="a5"/>
        <w:ind w:right="4416"/>
      </w:pPr>
      <w:r>
        <w:t>Количество плановых контрольных работ 7 Количество плановых лабораторных работ 9</w:t>
      </w:r>
    </w:p>
    <w:p w:rsidR="000F238B" w:rsidRDefault="000F238B" w:rsidP="000F238B">
      <w:pPr>
        <w:pStyle w:val="a5"/>
        <w:ind w:left="0"/>
        <w:rPr>
          <w:sz w:val="26"/>
        </w:rPr>
      </w:pPr>
    </w:p>
    <w:p w:rsidR="000F238B" w:rsidRDefault="000F238B" w:rsidP="000F238B">
      <w:pPr>
        <w:pStyle w:val="a5"/>
        <w:ind w:left="0"/>
        <w:rPr>
          <w:sz w:val="26"/>
        </w:rPr>
      </w:pPr>
    </w:p>
    <w:p w:rsidR="000F238B" w:rsidRDefault="000F238B" w:rsidP="000F238B">
      <w:pPr>
        <w:pStyle w:val="a5"/>
        <w:ind w:left="0"/>
        <w:rPr>
          <w:sz w:val="26"/>
        </w:rPr>
      </w:pPr>
    </w:p>
    <w:p w:rsidR="000F238B" w:rsidRDefault="000F238B" w:rsidP="000F238B">
      <w:pPr>
        <w:pStyle w:val="a5"/>
        <w:ind w:left="0"/>
        <w:rPr>
          <w:sz w:val="26"/>
        </w:rPr>
      </w:pPr>
    </w:p>
    <w:p w:rsidR="000F238B" w:rsidRDefault="000F238B" w:rsidP="000F238B">
      <w:pPr>
        <w:pStyle w:val="a5"/>
        <w:ind w:left="0"/>
        <w:rPr>
          <w:sz w:val="26"/>
        </w:rPr>
      </w:pPr>
    </w:p>
    <w:p w:rsidR="000F238B" w:rsidRDefault="000F238B" w:rsidP="000F238B">
      <w:pPr>
        <w:pStyle w:val="Heading1"/>
        <w:spacing w:before="220"/>
        <w:ind w:left="3789"/>
      </w:pPr>
      <w:r>
        <w:t>Учебно-тематический план 9 класс</w:t>
      </w:r>
    </w:p>
    <w:p w:rsidR="000F238B" w:rsidRDefault="000F238B" w:rsidP="000F238B">
      <w:pPr>
        <w:pStyle w:val="a5"/>
        <w:ind w:left="0"/>
        <w:rPr>
          <w:b/>
        </w:rPr>
      </w:pPr>
    </w:p>
    <w:p w:rsidR="000F238B" w:rsidRPr="004A43E6" w:rsidRDefault="000F238B" w:rsidP="000F238B">
      <w:pPr>
        <w:autoSpaceDE w:val="0"/>
        <w:autoSpaceDN w:val="0"/>
        <w:adjustRightInd w:val="0"/>
        <w:rPr>
          <w:rFonts w:ascii="Times New Roman" w:hAnsi="Times New Roman" w:cs="Times New Roman"/>
          <w:sz w:val="24"/>
          <w:szCs w:val="24"/>
        </w:rPr>
      </w:pPr>
    </w:p>
    <w:tbl>
      <w:tblPr>
        <w:tblW w:w="5000" w:type="pct"/>
        <w:jc w:val="center"/>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tblPr>
      <w:tblGrid>
        <w:gridCol w:w="1179"/>
        <w:gridCol w:w="3967"/>
        <w:gridCol w:w="2754"/>
        <w:gridCol w:w="1180"/>
        <w:gridCol w:w="1180"/>
      </w:tblGrid>
      <w:tr w:rsidR="000F238B" w:rsidRPr="004A43E6" w:rsidTr="000F238B">
        <w:trPr>
          <w:jc w:val="center"/>
        </w:trPr>
        <w:tc>
          <w:tcPr>
            <w:tcW w:w="575" w:type="pct"/>
            <w:tcBorders>
              <w:top w:val="single" w:sz="6" w:space="0" w:color="auto"/>
              <w:bottom w:val="single" w:sz="6" w:space="0" w:color="auto"/>
              <w:right w:val="single" w:sz="6" w:space="0" w:color="auto"/>
            </w:tcBorders>
            <w:shd w:val="clear" w:color="auto" w:fill="66FFFF"/>
            <w:vAlign w:val="center"/>
          </w:tcPr>
          <w:p w:rsidR="000F238B" w:rsidRPr="004A43E6" w:rsidRDefault="000F238B" w:rsidP="000F238B">
            <w:pPr>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 xml:space="preserve">№ </w:t>
            </w:r>
            <w:proofErr w:type="spellStart"/>
            <w:proofErr w:type="gramStart"/>
            <w:r w:rsidRPr="004A43E6">
              <w:rPr>
                <w:rFonts w:ascii="Times New Roman" w:hAnsi="Times New Roman" w:cs="Times New Roman"/>
                <w:b/>
                <w:bCs/>
                <w:sz w:val="24"/>
                <w:szCs w:val="24"/>
              </w:rPr>
              <w:t>п</w:t>
            </w:r>
            <w:proofErr w:type="spellEnd"/>
            <w:proofErr w:type="gramEnd"/>
            <w:r w:rsidRPr="004A43E6">
              <w:rPr>
                <w:rFonts w:ascii="Times New Roman" w:hAnsi="Times New Roman" w:cs="Times New Roman"/>
                <w:b/>
                <w:bCs/>
                <w:sz w:val="24"/>
                <w:szCs w:val="24"/>
              </w:rPr>
              <w:t>/</w:t>
            </w:r>
            <w:proofErr w:type="spellStart"/>
            <w:r w:rsidRPr="004A43E6">
              <w:rPr>
                <w:rFonts w:ascii="Times New Roman" w:hAnsi="Times New Roman" w:cs="Times New Roman"/>
                <w:b/>
                <w:bCs/>
                <w:sz w:val="24"/>
                <w:szCs w:val="24"/>
              </w:rPr>
              <w:t>п</w:t>
            </w:r>
            <w:proofErr w:type="spellEnd"/>
          </w:p>
        </w:tc>
        <w:tc>
          <w:tcPr>
            <w:tcW w:w="1933" w:type="pct"/>
            <w:tcBorders>
              <w:top w:val="single" w:sz="6" w:space="0" w:color="auto"/>
              <w:left w:val="single" w:sz="6" w:space="0" w:color="auto"/>
              <w:bottom w:val="single" w:sz="6" w:space="0" w:color="auto"/>
              <w:right w:val="single" w:sz="6" w:space="0" w:color="auto"/>
            </w:tcBorders>
            <w:shd w:val="clear" w:color="auto" w:fill="66FFFF"/>
            <w:vAlign w:val="center"/>
          </w:tcPr>
          <w:p w:rsidR="000F238B" w:rsidRPr="004A43E6" w:rsidRDefault="000F238B" w:rsidP="000F238B">
            <w:pPr>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Наименование раздела</w:t>
            </w:r>
          </w:p>
        </w:tc>
        <w:tc>
          <w:tcPr>
            <w:tcW w:w="1342" w:type="pct"/>
            <w:tcBorders>
              <w:top w:val="single" w:sz="6" w:space="0" w:color="auto"/>
              <w:left w:val="single" w:sz="6" w:space="0" w:color="auto"/>
              <w:bottom w:val="single" w:sz="6" w:space="0" w:color="auto"/>
              <w:right w:val="single" w:sz="6" w:space="0" w:color="auto"/>
            </w:tcBorders>
            <w:shd w:val="clear" w:color="auto" w:fill="66FFFF"/>
            <w:vAlign w:val="center"/>
          </w:tcPr>
          <w:p w:rsidR="000F238B" w:rsidRPr="004A43E6" w:rsidRDefault="000F238B" w:rsidP="000F238B">
            <w:pPr>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Всего часов</w:t>
            </w:r>
          </w:p>
        </w:tc>
        <w:tc>
          <w:tcPr>
            <w:tcW w:w="575" w:type="pct"/>
            <w:tcBorders>
              <w:top w:val="single" w:sz="6" w:space="0" w:color="auto"/>
              <w:left w:val="single" w:sz="6" w:space="0" w:color="auto"/>
              <w:bottom w:val="single" w:sz="6" w:space="0" w:color="auto"/>
            </w:tcBorders>
            <w:shd w:val="clear" w:color="auto" w:fill="66FFFF"/>
            <w:vAlign w:val="center"/>
          </w:tcPr>
          <w:p w:rsidR="000F238B" w:rsidRPr="004A43E6" w:rsidRDefault="000F238B" w:rsidP="000F238B">
            <w:pPr>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В том числе, контр</w:t>
            </w:r>
            <w:proofErr w:type="gramStart"/>
            <w:r w:rsidRPr="004A43E6">
              <w:rPr>
                <w:rFonts w:ascii="Times New Roman" w:hAnsi="Times New Roman" w:cs="Times New Roman"/>
                <w:b/>
                <w:bCs/>
                <w:sz w:val="24"/>
                <w:szCs w:val="24"/>
              </w:rPr>
              <w:t>.</w:t>
            </w:r>
            <w:proofErr w:type="gramEnd"/>
            <w:r w:rsidRPr="004A43E6">
              <w:rPr>
                <w:rFonts w:ascii="Times New Roman" w:hAnsi="Times New Roman" w:cs="Times New Roman"/>
                <w:b/>
                <w:bCs/>
                <w:sz w:val="24"/>
                <w:szCs w:val="24"/>
              </w:rPr>
              <w:t xml:space="preserve"> </w:t>
            </w:r>
            <w:proofErr w:type="gramStart"/>
            <w:r w:rsidRPr="004A43E6">
              <w:rPr>
                <w:rFonts w:ascii="Times New Roman" w:hAnsi="Times New Roman" w:cs="Times New Roman"/>
                <w:b/>
                <w:bCs/>
                <w:sz w:val="24"/>
                <w:szCs w:val="24"/>
              </w:rPr>
              <w:t>р</w:t>
            </w:r>
            <w:proofErr w:type="gramEnd"/>
            <w:r w:rsidRPr="004A43E6">
              <w:rPr>
                <w:rFonts w:ascii="Times New Roman" w:hAnsi="Times New Roman" w:cs="Times New Roman"/>
                <w:b/>
                <w:bCs/>
                <w:sz w:val="24"/>
                <w:szCs w:val="24"/>
              </w:rPr>
              <w:t>аб.</w:t>
            </w:r>
          </w:p>
        </w:tc>
        <w:tc>
          <w:tcPr>
            <w:tcW w:w="575" w:type="pct"/>
            <w:tcBorders>
              <w:top w:val="single" w:sz="6" w:space="0" w:color="auto"/>
              <w:left w:val="single" w:sz="6" w:space="0" w:color="auto"/>
              <w:bottom w:val="single" w:sz="6" w:space="0" w:color="auto"/>
            </w:tcBorders>
            <w:shd w:val="clear" w:color="auto" w:fill="66FFFF"/>
          </w:tcPr>
          <w:p w:rsidR="000F238B" w:rsidRPr="004A43E6" w:rsidRDefault="000F238B" w:rsidP="000F238B">
            <w:pPr>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В том числе, лаб. раб</w:t>
            </w:r>
          </w:p>
        </w:tc>
      </w:tr>
      <w:tr w:rsidR="000F238B" w:rsidRPr="004A43E6" w:rsidTr="000F238B">
        <w:trPr>
          <w:jc w:val="center"/>
        </w:trPr>
        <w:tc>
          <w:tcPr>
            <w:tcW w:w="575" w:type="pct"/>
            <w:tcBorders>
              <w:top w:val="single" w:sz="6" w:space="0" w:color="auto"/>
              <w:bottom w:val="single" w:sz="6" w:space="0" w:color="auto"/>
              <w:right w:val="single" w:sz="6" w:space="0" w:color="auto"/>
            </w:tcBorders>
          </w:tcPr>
          <w:p w:rsidR="000F238B" w:rsidRPr="004A43E6" w:rsidRDefault="000F238B" w:rsidP="000F238B">
            <w:pPr>
              <w:autoSpaceDE w:val="0"/>
              <w:autoSpaceDN w:val="0"/>
              <w:adjustRightInd w:val="0"/>
              <w:jc w:val="center"/>
              <w:rPr>
                <w:rFonts w:ascii="Times New Roman" w:hAnsi="Times New Roman" w:cs="Times New Roman"/>
                <w:sz w:val="24"/>
                <w:szCs w:val="24"/>
              </w:rPr>
            </w:pPr>
            <w:r w:rsidRPr="004A43E6">
              <w:rPr>
                <w:rFonts w:ascii="Times New Roman" w:hAnsi="Times New Roman" w:cs="Times New Roman"/>
                <w:b/>
                <w:bCs/>
                <w:sz w:val="24"/>
                <w:szCs w:val="24"/>
              </w:rPr>
              <w:t>I</w:t>
            </w:r>
          </w:p>
        </w:tc>
        <w:tc>
          <w:tcPr>
            <w:tcW w:w="1933" w:type="pct"/>
            <w:tcBorders>
              <w:top w:val="single" w:sz="6" w:space="0" w:color="auto"/>
              <w:left w:val="single" w:sz="6" w:space="0" w:color="auto"/>
              <w:bottom w:val="single" w:sz="6" w:space="0" w:color="auto"/>
              <w:right w:val="single" w:sz="6" w:space="0" w:color="auto"/>
            </w:tcBorders>
          </w:tcPr>
          <w:p w:rsidR="000F238B" w:rsidRPr="004A43E6" w:rsidRDefault="000F238B" w:rsidP="000F238B">
            <w:pPr>
              <w:autoSpaceDE w:val="0"/>
              <w:autoSpaceDN w:val="0"/>
              <w:adjustRightInd w:val="0"/>
              <w:rPr>
                <w:rFonts w:ascii="Times New Roman" w:hAnsi="Times New Roman" w:cs="Times New Roman"/>
                <w:sz w:val="24"/>
                <w:szCs w:val="24"/>
              </w:rPr>
            </w:pPr>
            <w:r w:rsidRPr="004A43E6">
              <w:rPr>
                <w:rFonts w:ascii="Times New Roman" w:hAnsi="Times New Roman" w:cs="Times New Roman"/>
                <w:bCs/>
                <w:color w:val="000000"/>
                <w:sz w:val="24"/>
                <w:szCs w:val="24"/>
              </w:rPr>
              <w:t xml:space="preserve">Законы взаимодействия и движения тел </w:t>
            </w:r>
            <w:r w:rsidRPr="004A43E6">
              <w:rPr>
                <w:rFonts w:ascii="Times New Roman" w:hAnsi="Times New Roman" w:cs="Times New Roman"/>
                <w:color w:val="000000"/>
                <w:sz w:val="24"/>
                <w:szCs w:val="24"/>
              </w:rPr>
              <w:br/>
            </w:r>
          </w:p>
        </w:tc>
        <w:tc>
          <w:tcPr>
            <w:tcW w:w="1342" w:type="pct"/>
            <w:tcBorders>
              <w:top w:val="single" w:sz="6" w:space="0" w:color="auto"/>
              <w:left w:val="single" w:sz="6" w:space="0" w:color="auto"/>
              <w:bottom w:val="single" w:sz="6" w:space="0" w:color="auto"/>
              <w:right w:val="single" w:sz="6" w:space="0" w:color="auto"/>
            </w:tcBorders>
          </w:tcPr>
          <w:p w:rsidR="000F238B" w:rsidRPr="004A43E6" w:rsidRDefault="000F238B" w:rsidP="000F238B">
            <w:pPr>
              <w:autoSpaceDE w:val="0"/>
              <w:autoSpaceDN w:val="0"/>
              <w:adjustRightInd w:val="0"/>
              <w:jc w:val="center"/>
              <w:rPr>
                <w:rFonts w:ascii="Times New Roman" w:hAnsi="Times New Roman" w:cs="Times New Roman"/>
                <w:b/>
                <w:sz w:val="24"/>
                <w:szCs w:val="24"/>
              </w:rPr>
            </w:pPr>
            <w:r w:rsidRPr="004A43E6">
              <w:rPr>
                <w:rFonts w:ascii="Times New Roman" w:hAnsi="Times New Roman" w:cs="Times New Roman"/>
                <w:b/>
                <w:sz w:val="24"/>
                <w:szCs w:val="24"/>
              </w:rPr>
              <w:t>34</w:t>
            </w:r>
          </w:p>
        </w:tc>
        <w:tc>
          <w:tcPr>
            <w:tcW w:w="575" w:type="pct"/>
            <w:tcBorders>
              <w:top w:val="single" w:sz="6" w:space="0" w:color="auto"/>
              <w:left w:val="single" w:sz="6" w:space="0" w:color="auto"/>
              <w:bottom w:val="single" w:sz="6" w:space="0" w:color="auto"/>
            </w:tcBorders>
          </w:tcPr>
          <w:p w:rsidR="000F238B" w:rsidRPr="004A43E6" w:rsidRDefault="000F238B" w:rsidP="000F238B">
            <w:pPr>
              <w:autoSpaceDE w:val="0"/>
              <w:autoSpaceDN w:val="0"/>
              <w:adjustRightInd w:val="0"/>
              <w:jc w:val="center"/>
              <w:rPr>
                <w:rFonts w:ascii="Times New Roman" w:hAnsi="Times New Roman" w:cs="Times New Roman"/>
                <w:b/>
                <w:sz w:val="24"/>
                <w:szCs w:val="24"/>
              </w:rPr>
            </w:pPr>
            <w:r w:rsidRPr="004A43E6">
              <w:rPr>
                <w:rFonts w:ascii="Times New Roman" w:hAnsi="Times New Roman" w:cs="Times New Roman"/>
                <w:b/>
                <w:sz w:val="24"/>
                <w:szCs w:val="24"/>
              </w:rPr>
              <w:t>4</w:t>
            </w:r>
          </w:p>
        </w:tc>
        <w:tc>
          <w:tcPr>
            <w:tcW w:w="575" w:type="pct"/>
            <w:tcBorders>
              <w:top w:val="single" w:sz="6" w:space="0" w:color="auto"/>
              <w:left w:val="single" w:sz="6" w:space="0" w:color="auto"/>
              <w:bottom w:val="single" w:sz="6" w:space="0" w:color="auto"/>
            </w:tcBorders>
          </w:tcPr>
          <w:p w:rsidR="000F238B" w:rsidRPr="004A43E6" w:rsidRDefault="000F238B" w:rsidP="000F238B">
            <w:pPr>
              <w:autoSpaceDE w:val="0"/>
              <w:autoSpaceDN w:val="0"/>
              <w:adjustRightInd w:val="0"/>
              <w:jc w:val="center"/>
              <w:rPr>
                <w:rFonts w:ascii="Times New Roman" w:hAnsi="Times New Roman" w:cs="Times New Roman"/>
                <w:b/>
                <w:sz w:val="24"/>
                <w:szCs w:val="24"/>
              </w:rPr>
            </w:pPr>
            <w:r w:rsidRPr="004A43E6">
              <w:rPr>
                <w:rFonts w:ascii="Times New Roman" w:hAnsi="Times New Roman" w:cs="Times New Roman"/>
                <w:b/>
                <w:sz w:val="24"/>
                <w:szCs w:val="24"/>
              </w:rPr>
              <w:t>2</w:t>
            </w:r>
          </w:p>
        </w:tc>
      </w:tr>
      <w:tr w:rsidR="000F238B" w:rsidRPr="004A43E6" w:rsidTr="000F238B">
        <w:trPr>
          <w:jc w:val="center"/>
        </w:trPr>
        <w:tc>
          <w:tcPr>
            <w:tcW w:w="575" w:type="pct"/>
            <w:tcBorders>
              <w:top w:val="single" w:sz="6" w:space="0" w:color="auto"/>
              <w:bottom w:val="single" w:sz="6" w:space="0" w:color="auto"/>
              <w:right w:val="single" w:sz="6" w:space="0" w:color="auto"/>
            </w:tcBorders>
            <w:shd w:val="clear" w:color="auto" w:fill="FFFFFF"/>
            <w:vAlign w:val="center"/>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 xml:space="preserve">II </w:t>
            </w:r>
          </w:p>
        </w:tc>
        <w:tc>
          <w:tcPr>
            <w:tcW w:w="1933" w:type="pct"/>
            <w:tcBorders>
              <w:top w:val="single" w:sz="6" w:space="0" w:color="auto"/>
              <w:left w:val="single" w:sz="6" w:space="0" w:color="auto"/>
              <w:bottom w:val="single" w:sz="6" w:space="0" w:color="auto"/>
              <w:right w:val="single" w:sz="6" w:space="0" w:color="auto"/>
            </w:tcBorders>
            <w:shd w:val="clear" w:color="auto" w:fill="FFFFFF"/>
            <w:vAlign w:val="center"/>
          </w:tcPr>
          <w:p w:rsidR="000F238B" w:rsidRPr="004A43E6" w:rsidRDefault="000F238B" w:rsidP="000F238B">
            <w:pPr>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Механические колебания и волны. Звук</w:t>
            </w:r>
          </w:p>
        </w:tc>
        <w:tc>
          <w:tcPr>
            <w:tcW w:w="1342" w:type="pct"/>
            <w:tcBorders>
              <w:top w:val="single" w:sz="6" w:space="0" w:color="auto"/>
              <w:left w:val="single" w:sz="6" w:space="0" w:color="auto"/>
              <w:bottom w:val="single" w:sz="6" w:space="0" w:color="auto"/>
              <w:right w:val="single" w:sz="6" w:space="0" w:color="auto"/>
            </w:tcBorders>
            <w:shd w:val="clear" w:color="auto" w:fill="FFFFFF"/>
            <w:vAlign w:val="center"/>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11</w:t>
            </w:r>
          </w:p>
        </w:tc>
        <w:tc>
          <w:tcPr>
            <w:tcW w:w="575" w:type="pct"/>
            <w:tcBorders>
              <w:top w:val="single" w:sz="6" w:space="0" w:color="auto"/>
              <w:left w:val="single" w:sz="6" w:space="0" w:color="auto"/>
              <w:bottom w:val="single" w:sz="6" w:space="0" w:color="auto"/>
            </w:tcBorders>
            <w:shd w:val="clear" w:color="auto" w:fill="FFFFFF"/>
            <w:vAlign w:val="center"/>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1</w:t>
            </w:r>
          </w:p>
        </w:tc>
        <w:tc>
          <w:tcPr>
            <w:tcW w:w="575" w:type="pct"/>
            <w:tcBorders>
              <w:top w:val="single" w:sz="6" w:space="0" w:color="auto"/>
              <w:left w:val="single" w:sz="6" w:space="0" w:color="auto"/>
              <w:bottom w:val="single" w:sz="6" w:space="0" w:color="auto"/>
            </w:tcBorders>
            <w:shd w:val="clear" w:color="auto" w:fill="FFFFFF"/>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1</w:t>
            </w:r>
          </w:p>
        </w:tc>
      </w:tr>
      <w:tr w:rsidR="000F238B" w:rsidRPr="004A43E6" w:rsidTr="000F238B">
        <w:trPr>
          <w:jc w:val="center"/>
        </w:trPr>
        <w:tc>
          <w:tcPr>
            <w:tcW w:w="575" w:type="pct"/>
            <w:tcBorders>
              <w:top w:val="single" w:sz="6" w:space="0" w:color="auto"/>
              <w:bottom w:val="single" w:sz="6" w:space="0" w:color="auto"/>
              <w:right w:val="single" w:sz="6" w:space="0" w:color="auto"/>
            </w:tcBorders>
            <w:shd w:val="clear" w:color="auto" w:fill="FFFFFF"/>
            <w:vAlign w:val="center"/>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 xml:space="preserve">III </w:t>
            </w:r>
          </w:p>
        </w:tc>
        <w:tc>
          <w:tcPr>
            <w:tcW w:w="1933" w:type="pct"/>
            <w:tcBorders>
              <w:top w:val="single" w:sz="6" w:space="0" w:color="auto"/>
              <w:left w:val="single" w:sz="6" w:space="0" w:color="auto"/>
              <w:bottom w:val="single" w:sz="6" w:space="0" w:color="auto"/>
              <w:right w:val="single" w:sz="6" w:space="0" w:color="auto"/>
            </w:tcBorders>
            <w:shd w:val="clear" w:color="auto" w:fill="FFFFFF"/>
            <w:vAlign w:val="center"/>
          </w:tcPr>
          <w:p w:rsidR="000F238B" w:rsidRPr="004A43E6" w:rsidRDefault="000F238B" w:rsidP="000F238B">
            <w:pPr>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Электромагнитное поле</w:t>
            </w:r>
          </w:p>
        </w:tc>
        <w:tc>
          <w:tcPr>
            <w:tcW w:w="1342" w:type="pct"/>
            <w:tcBorders>
              <w:top w:val="single" w:sz="6" w:space="0" w:color="auto"/>
              <w:left w:val="single" w:sz="6" w:space="0" w:color="auto"/>
              <w:bottom w:val="single" w:sz="6" w:space="0" w:color="auto"/>
              <w:right w:val="single" w:sz="6" w:space="0" w:color="auto"/>
            </w:tcBorders>
            <w:shd w:val="clear" w:color="auto" w:fill="FFFFFF"/>
            <w:vAlign w:val="center"/>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18</w:t>
            </w:r>
          </w:p>
        </w:tc>
        <w:tc>
          <w:tcPr>
            <w:tcW w:w="575" w:type="pct"/>
            <w:tcBorders>
              <w:top w:val="single" w:sz="6" w:space="0" w:color="auto"/>
              <w:left w:val="single" w:sz="6" w:space="0" w:color="auto"/>
              <w:bottom w:val="single" w:sz="6" w:space="0" w:color="auto"/>
            </w:tcBorders>
            <w:shd w:val="clear" w:color="auto" w:fill="FFFFFF"/>
            <w:vAlign w:val="center"/>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1</w:t>
            </w:r>
          </w:p>
        </w:tc>
        <w:tc>
          <w:tcPr>
            <w:tcW w:w="575" w:type="pct"/>
            <w:tcBorders>
              <w:top w:val="single" w:sz="6" w:space="0" w:color="auto"/>
              <w:left w:val="single" w:sz="6" w:space="0" w:color="auto"/>
              <w:bottom w:val="single" w:sz="6" w:space="0" w:color="auto"/>
            </w:tcBorders>
            <w:shd w:val="clear" w:color="auto" w:fill="FFFFFF"/>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2</w:t>
            </w:r>
          </w:p>
        </w:tc>
      </w:tr>
      <w:tr w:rsidR="000F238B" w:rsidRPr="004A43E6" w:rsidTr="000F238B">
        <w:trPr>
          <w:jc w:val="center"/>
        </w:trPr>
        <w:tc>
          <w:tcPr>
            <w:tcW w:w="575" w:type="pct"/>
            <w:tcBorders>
              <w:top w:val="single" w:sz="6" w:space="0" w:color="auto"/>
              <w:bottom w:val="single" w:sz="6" w:space="0" w:color="auto"/>
              <w:right w:val="single" w:sz="6" w:space="0" w:color="auto"/>
            </w:tcBorders>
            <w:shd w:val="clear" w:color="auto" w:fill="FFFFFF"/>
            <w:vAlign w:val="center"/>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 xml:space="preserve">IV </w:t>
            </w:r>
          </w:p>
        </w:tc>
        <w:tc>
          <w:tcPr>
            <w:tcW w:w="1933" w:type="pct"/>
            <w:tcBorders>
              <w:top w:val="single" w:sz="6" w:space="0" w:color="auto"/>
              <w:left w:val="single" w:sz="6" w:space="0" w:color="auto"/>
              <w:bottom w:val="single" w:sz="6" w:space="0" w:color="auto"/>
              <w:right w:val="single" w:sz="6" w:space="0" w:color="auto"/>
            </w:tcBorders>
            <w:shd w:val="clear" w:color="auto" w:fill="FFFFFF"/>
            <w:vAlign w:val="center"/>
          </w:tcPr>
          <w:p w:rsidR="000F238B" w:rsidRPr="004A43E6" w:rsidRDefault="000F238B" w:rsidP="000F238B">
            <w:pPr>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Строение атома и атомного ядра. Атомная энергия</w:t>
            </w:r>
          </w:p>
        </w:tc>
        <w:tc>
          <w:tcPr>
            <w:tcW w:w="1342" w:type="pct"/>
            <w:tcBorders>
              <w:top w:val="single" w:sz="6" w:space="0" w:color="auto"/>
              <w:left w:val="single" w:sz="6" w:space="0" w:color="auto"/>
              <w:bottom w:val="single" w:sz="6" w:space="0" w:color="auto"/>
              <w:right w:val="single" w:sz="6" w:space="0" w:color="auto"/>
            </w:tcBorders>
            <w:shd w:val="clear" w:color="auto" w:fill="FFFFFF"/>
            <w:vAlign w:val="center"/>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15</w:t>
            </w:r>
          </w:p>
        </w:tc>
        <w:tc>
          <w:tcPr>
            <w:tcW w:w="575" w:type="pct"/>
            <w:tcBorders>
              <w:top w:val="single" w:sz="6" w:space="0" w:color="auto"/>
              <w:left w:val="single" w:sz="6" w:space="0" w:color="auto"/>
              <w:bottom w:val="single" w:sz="6" w:space="0" w:color="auto"/>
            </w:tcBorders>
            <w:shd w:val="clear" w:color="auto" w:fill="FFFFFF"/>
            <w:vAlign w:val="center"/>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1</w:t>
            </w:r>
          </w:p>
        </w:tc>
        <w:tc>
          <w:tcPr>
            <w:tcW w:w="575" w:type="pct"/>
            <w:tcBorders>
              <w:top w:val="single" w:sz="6" w:space="0" w:color="auto"/>
              <w:left w:val="single" w:sz="6" w:space="0" w:color="auto"/>
              <w:bottom w:val="single" w:sz="6" w:space="0" w:color="auto"/>
            </w:tcBorders>
            <w:shd w:val="clear" w:color="auto" w:fill="FFFFFF"/>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4</w:t>
            </w:r>
          </w:p>
        </w:tc>
      </w:tr>
      <w:tr w:rsidR="000F238B" w:rsidRPr="004A43E6" w:rsidTr="000F238B">
        <w:trPr>
          <w:jc w:val="center"/>
        </w:trPr>
        <w:tc>
          <w:tcPr>
            <w:tcW w:w="575" w:type="pct"/>
            <w:tcBorders>
              <w:top w:val="single" w:sz="6" w:space="0" w:color="auto"/>
              <w:bottom w:val="single" w:sz="6" w:space="0" w:color="auto"/>
              <w:right w:val="single" w:sz="6" w:space="0" w:color="auto"/>
            </w:tcBorders>
          </w:tcPr>
          <w:p w:rsidR="000F238B" w:rsidRPr="004A43E6" w:rsidRDefault="000F238B" w:rsidP="000F238B">
            <w:pPr>
              <w:autoSpaceDE w:val="0"/>
              <w:autoSpaceDN w:val="0"/>
              <w:adjustRightInd w:val="0"/>
              <w:jc w:val="center"/>
              <w:rPr>
                <w:rFonts w:ascii="Times New Roman" w:hAnsi="Times New Roman" w:cs="Times New Roman"/>
                <w:sz w:val="24"/>
                <w:szCs w:val="24"/>
              </w:rPr>
            </w:pPr>
            <w:r w:rsidRPr="004A43E6">
              <w:rPr>
                <w:rFonts w:ascii="Times New Roman" w:hAnsi="Times New Roman" w:cs="Times New Roman"/>
                <w:b/>
                <w:bCs/>
                <w:sz w:val="24"/>
                <w:szCs w:val="24"/>
              </w:rPr>
              <w:t xml:space="preserve">V </w:t>
            </w:r>
          </w:p>
        </w:tc>
        <w:tc>
          <w:tcPr>
            <w:tcW w:w="1933" w:type="pct"/>
            <w:tcBorders>
              <w:top w:val="single" w:sz="6" w:space="0" w:color="auto"/>
              <w:left w:val="single" w:sz="6" w:space="0" w:color="auto"/>
              <w:bottom w:val="single" w:sz="6" w:space="0" w:color="auto"/>
              <w:right w:val="single" w:sz="6" w:space="0" w:color="auto"/>
            </w:tcBorders>
          </w:tcPr>
          <w:p w:rsidR="000F238B" w:rsidRPr="004A43E6" w:rsidRDefault="000F238B" w:rsidP="000F238B">
            <w:pPr>
              <w:autoSpaceDE w:val="0"/>
              <w:autoSpaceDN w:val="0"/>
              <w:adjustRightInd w:val="0"/>
              <w:rPr>
                <w:rFonts w:ascii="Times New Roman" w:hAnsi="Times New Roman" w:cs="Times New Roman"/>
                <w:sz w:val="24"/>
                <w:szCs w:val="24"/>
              </w:rPr>
            </w:pPr>
            <w:r w:rsidRPr="004A43E6">
              <w:rPr>
                <w:rFonts w:ascii="Times New Roman" w:hAnsi="Times New Roman" w:cs="Times New Roman"/>
                <w:bCs/>
                <w:color w:val="000000"/>
                <w:sz w:val="24"/>
                <w:szCs w:val="24"/>
              </w:rPr>
              <w:t xml:space="preserve">Строение и эволюция Вселенной. </w:t>
            </w:r>
          </w:p>
        </w:tc>
        <w:tc>
          <w:tcPr>
            <w:tcW w:w="1342" w:type="pct"/>
            <w:tcBorders>
              <w:top w:val="single" w:sz="6" w:space="0" w:color="auto"/>
              <w:left w:val="single" w:sz="6" w:space="0" w:color="auto"/>
              <w:bottom w:val="single" w:sz="6" w:space="0" w:color="auto"/>
              <w:right w:val="single" w:sz="6" w:space="0" w:color="auto"/>
            </w:tcBorders>
          </w:tcPr>
          <w:p w:rsidR="000F238B" w:rsidRPr="004A43E6" w:rsidRDefault="000F238B" w:rsidP="000F238B">
            <w:pPr>
              <w:autoSpaceDE w:val="0"/>
              <w:autoSpaceDN w:val="0"/>
              <w:adjustRightInd w:val="0"/>
              <w:jc w:val="center"/>
              <w:rPr>
                <w:rFonts w:ascii="Times New Roman" w:hAnsi="Times New Roman" w:cs="Times New Roman"/>
                <w:b/>
                <w:sz w:val="24"/>
                <w:szCs w:val="24"/>
              </w:rPr>
            </w:pPr>
            <w:r w:rsidRPr="004A43E6">
              <w:rPr>
                <w:rFonts w:ascii="Times New Roman" w:hAnsi="Times New Roman" w:cs="Times New Roman"/>
                <w:b/>
                <w:sz w:val="24"/>
                <w:szCs w:val="24"/>
              </w:rPr>
              <w:t>6</w:t>
            </w:r>
          </w:p>
        </w:tc>
        <w:tc>
          <w:tcPr>
            <w:tcW w:w="575" w:type="pct"/>
            <w:tcBorders>
              <w:top w:val="single" w:sz="6" w:space="0" w:color="auto"/>
              <w:left w:val="single" w:sz="6" w:space="0" w:color="auto"/>
              <w:bottom w:val="single" w:sz="6" w:space="0" w:color="auto"/>
            </w:tcBorders>
          </w:tcPr>
          <w:p w:rsidR="000F238B" w:rsidRPr="004A43E6" w:rsidRDefault="000F238B" w:rsidP="000F238B">
            <w:pPr>
              <w:autoSpaceDE w:val="0"/>
              <w:autoSpaceDN w:val="0"/>
              <w:adjustRightInd w:val="0"/>
              <w:rPr>
                <w:rFonts w:ascii="Times New Roman" w:hAnsi="Times New Roman" w:cs="Times New Roman"/>
                <w:sz w:val="24"/>
                <w:szCs w:val="24"/>
              </w:rPr>
            </w:pPr>
          </w:p>
        </w:tc>
        <w:tc>
          <w:tcPr>
            <w:tcW w:w="575" w:type="pct"/>
            <w:tcBorders>
              <w:top w:val="single" w:sz="6" w:space="0" w:color="auto"/>
              <w:left w:val="single" w:sz="6" w:space="0" w:color="auto"/>
              <w:bottom w:val="single" w:sz="6" w:space="0" w:color="auto"/>
            </w:tcBorders>
          </w:tcPr>
          <w:p w:rsidR="000F238B" w:rsidRPr="004A43E6" w:rsidRDefault="000F238B" w:rsidP="000F238B">
            <w:pPr>
              <w:autoSpaceDE w:val="0"/>
              <w:autoSpaceDN w:val="0"/>
              <w:adjustRightInd w:val="0"/>
              <w:rPr>
                <w:rFonts w:ascii="Times New Roman" w:hAnsi="Times New Roman" w:cs="Times New Roman"/>
                <w:sz w:val="24"/>
                <w:szCs w:val="24"/>
              </w:rPr>
            </w:pPr>
          </w:p>
        </w:tc>
      </w:tr>
      <w:tr w:rsidR="000F238B" w:rsidRPr="004A43E6" w:rsidTr="000F238B">
        <w:trPr>
          <w:jc w:val="center"/>
        </w:trPr>
        <w:tc>
          <w:tcPr>
            <w:tcW w:w="575" w:type="pct"/>
            <w:tcBorders>
              <w:top w:val="single" w:sz="6" w:space="0" w:color="auto"/>
              <w:bottom w:val="single" w:sz="6" w:space="0" w:color="auto"/>
              <w:right w:val="single" w:sz="6" w:space="0" w:color="auto"/>
            </w:tcBorders>
            <w:shd w:val="clear" w:color="auto" w:fill="FFFFFF"/>
            <w:vAlign w:val="center"/>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 xml:space="preserve">VI </w:t>
            </w:r>
          </w:p>
        </w:tc>
        <w:tc>
          <w:tcPr>
            <w:tcW w:w="1933" w:type="pct"/>
            <w:tcBorders>
              <w:top w:val="single" w:sz="6" w:space="0" w:color="auto"/>
              <w:left w:val="single" w:sz="6" w:space="0" w:color="auto"/>
              <w:bottom w:val="single" w:sz="6" w:space="0" w:color="auto"/>
              <w:right w:val="single" w:sz="6" w:space="0" w:color="auto"/>
            </w:tcBorders>
            <w:shd w:val="clear" w:color="auto" w:fill="FFFFFF"/>
            <w:vAlign w:val="center"/>
          </w:tcPr>
          <w:p w:rsidR="000F238B" w:rsidRPr="004A43E6" w:rsidRDefault="000F238B" w:rsidP="000F238B">
            <w:pPr>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Обобщающее повторение</w:t>
            </w:r>
          </w:p>
        </w:tc>
        <w:tc>
          <w:tcPr>
            <w:tcW w:w="1342" w:type="pct"/>
            <w:tcBorders>
              <w:top w:val="single" w:sz="6" w:space="0" w:color="auto"/>
              <w:left w:val="single" w:sz="6" w:space="0" w:color="auto"/>
              <w:bottom w:val="single" w:sz="6" w:space="0" w:color="auto"/>
              <w:right w:val="single" w:sz="6" w:space="0" w:color="auto"/>
            </w:tcBorders>
            <w:shd w:val="clear" w:color="auto" w:fill="FFFFFF"/>
            <w:vAlign w:val="center"/>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18</w:t>
            </w:r>
          </w:p>
        </w:tc>
        <w:tc>
          <w:tcPr>
            <w:tcW w:w="575" w:type="pct"/>
            <w:tcBorders>
              <w:top w:val="single" w:sz="6" w:space="0" w:color="auto"/>
              <w:left w:val="single" w:sz="6" w:space="0" w:color="auto"/>
              <w:bottom w:val="single" w:sz="6" w:space="0" w:color="auto"/>
            </w:tcBorders>
            <w:shd w:val="clear" w:color="auto" w:fill="FFFFFF"/>
            <w:vAlign w:val="center"/>
          </w:tcPr>
          <w:p w:rsidR="000F238B" w:rsidRPr="004A43E6" w:rsidRDefault="00EF2D1F" w:rsidP="000F238B">
            <w:pPr>
              <w:keepLines/>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1(тест по форме ОГЭ)</w:t>
            </w:r>
          </w:p>
        </w:tc>
        <w:tc>
          <w:tcPr>
            <w:tcW w:w="575" w:type="pct"/>
            <w:tcBorders>
              <w:top w:val="single" w:sz="6" w:space="0" w:color="auto"/>
              <w:left w:val="single" w:sz="6" w:space="0" w:color="auto"/>
              <w:bottom w:val="single" w:sz="6" w:space="0" w:color="auto"/>
            </w:tcBorders>
            <w:shd w:val="clear" w:color="auto" w:fill="FFFFFF"/>
          </w:tcPr>
          <w:p w:rsidR="000F238B" w:rsidRPr="004A43E6" w:rsidRDefault="000F238B" w:rsidP="000F238B">
            <w:pPr>
              <w:keepLines/>
              <w:autoSpaceDE w:val="0"/>
              <w:autoSpaceDN w:val="0"/>
              <w:adjustRightInd w:val="0"/>
              <w:jc w:val="center"/>
              <w:rPr>
                <w:rFonts w:ascii="Times New Roman" w:hAnsi="Times New Roman" w:cs="Times New Roman"/>
                <w:b/>
                <w:bCs/>
                <w:sz w:val="24"/>
                <w:szCs w:val="24"/>
              </w:rPr>
            </w:pPr>
          </w:p>
        </w:tc>
      </w:tr>
      <w:tr w:rsidR="000F238B" w:rsidRPr="004A43E6" w:rsidTr="000F238B">
        <w:trPr>
          <w:jc w:val="center"/>
        </w:trPr>
        <w:tc>
          <w:tcPr>
            <w:tcW w:w="575" w:type="pct"/>
            <w:tcBorders>
              <w:top w:val="single" w:sz="6" w:space="0" w:color="auto"/>
              <w:bottom w:val="single" w:sz="6" w:space="0" w:color="auto"/>
              <w:right w:val="single" w:sz="6" w:space="0" w:color="auto"/>
            </w:tcBorders>
          </w:tcPr>
          <w:p w:rsidR="000F238B" w:rsidRPr="004A43E6" w:rsidRDefault="000F238B" w:rsidP="000F238B">
            <w:pPr>
              <w:autoSpaceDE w:val="0"/>
              <w:autoSpaceDN w:val="0"/>
              <w:adjustRightInd w:val="0"/>
              <w:rPr>
                <w:rFonts w:ascii="Times New Roman" w:hAnsi="Times New Roman" w:cs="Times New Roman"/>
                <w:sz w:val="24"/>
                <w:szCs w:val="24"/>
              </w:rPr>
            </w:pPr>
          </w:p>
        </w:tc>
        <w:tc>
          <w:tcPr>
            <w:tcW w:w="1933" w:type="pct"/>
            <w:tcBorders>
              <w:top w:val="single" w:sz="6" w:space="0" w:color="auto"/>
              <w:left w:val="single" w:sz="6" w:space="0" w:color="auto"/>
              <w:bottom w:val="single" w:sz="6" w:space="0" w:color="auto"/>
              <w:right w:val="single" w:sz="6" w:space="0" w:color="auto"/>
            </w:tcBorders>
          </w:tcPr>
          <w:p w:rsidR="000F238B" w:rsidRPr="004A43E6" w:rsidRDefault="000F238B" w:rsidP="000F238B">
            <w:pPr>
              <w:autoSpaceDE w:val="0"/>
              <w:autoSpaceDN w:val="0"/>
              <w:adjustRightInd w:val="0"/>
              <w:rPr>
                <w:rFonts w:ascii="Times New Roman" w:hAnsi="Times New Roman" w:cs="Times New Roman"/>
                <w:sz w:val="24"/>
                <w:szCs w:val="24"/>
              </w:rPr>
            </w:pPr>
          </w:p>
        </w:tc>
        <w:tc>
          <w:tcPr>
            <w:tcW w:w="1342" w:type="pct"/>
            <w:tcBorders>
              <w:top w:val="single" w:sz="6" w:space="0" w:color="auto"/>
              <w:left w:val="single" w:sz="6" w:space="0" w:color="auto"/>
              <w:bottom w:val="single" w:sz="6" w:space="0" w:color="auto"/>
              <w:right w:val="single" w:sz="6" w:space="0" w:color="auto"/>
            </w:tcBorders>
          </w:tcPr>
          <w:p w:rsidR="000F238B" w:rsidRPr="004A43E6" w:rsidRDefault="000F238B" w:rsidP="000F238B">
            <w:pPr>
              <w:autoSpaceDE w:val="0"/>
              <w:autoSpaceDN w:val="0"/>
              <w:adjustRightInd w:val="0"/>
              <w:rPr>
                <w:rFonts w:ascii="Times New Roman" w:hAnsi="Times New Roman" w:cs="Times New Roman"/>
                <w:sz w:val="24"/>
                <w:szCs w:val="24"/>
              </w:rPr>
            </w:pPr>
          </w:p>
        </w:tc>
        <w:tc>
          <w:tcPr>
            <w:tcW w:w="575" w:type="pct"/>
            <w:tcBorders>
              <w:top w:val="single" w:sz="6" w:space="0" w:color="auto"/>
              <w:left w:val="single" w:sz="6" w:space="0" w:color="auto"/>
              <w:bottom w:val="single" w:sz="6" w:space="0" w:color="auto"/>
            </w:tcBorders>
          </w:tcPr>
          <w:p w:rsidR="000F238B" w:rsidRPr="004A43E6" w:rsidRDefault="000F238B" w:rsidP="000F238B">
            <w:pPr>
              <w:autoSpaceDE w:val="0"/>
              <w:autoSpaceDN w:val="0"/>
              <w:adjustRightInd w:val="0"/>
              <w:rPr>
                <w:rFonts w:ascii="Times New Roman" w:hAnsi="Times New Roman" w:cs="Times New Roman"/>
                <w:sz w:val="24"/>
                <w:szCs w:val="24"/>
              </w:rPr>
            </w:pPr>
          </w:p>
        </w:tc>
        <w:tc>
          <w:tcPr>
            <w:tcW w:w="575" w:type="pct"/>
            <w:tcBorders>
              <w:top w:val="single" w:sz="6" w:space="0" w:color="auto"/>
              <w:left w:val="single" w:sz="6" w:space="0" w:color="auto"/>
              <w:bottom w:val="single" w:sz="6" w:space="0" w:color="auto"/>
            </w:tcBorders>
          </w:tcPr>
          <w:p w:rsidR="000F238B" w:rsidRPr="004A43E6" w:rsidRDefault="000F238B" w:rsidP="000F238B">
            <w:pPr>
              <w:autoSpaceDE w:val="0"/>
              <w:autoSpaceDN w:val="0"/>
              <w:adjustRightInd w:val="0"/>
              <w:rPr>
                <w:rFonts w:ascii="Times New Roman" w:hAnsi="Times New Roman" w:cs="Times New Roman"/>
                <w:sz w:val="24"/>
                <w:szCs w:val="24"/>
              </w:rPr>
            </w:pPr>
          </w:p>
        </w:tc>
      </w:tr>
      <w:tr w:rsidR="000F238B" w:rsidRPr="004A43E6" w:rsidTr="000F238B">
        <w:trPr>
          <w:jc w:val="center"/>
        </w:trPr>
        <w:tc>
          <w:tcPr>
            <w:tcW w:w="575" w:type="pct"/>
            <w:tcBorders>
              <w:top w:val="single" w:sz="6" w:space="0" w:color="auto"/>
              <w:bottom w:val="single" w:sz="6" w:space="0" w:color="auto"/>
              <w:right w:val="single" w:sz="6" w:space="0" w:color="auto"/>
            </w:tcBorders>
            <w:shd w:val="clear" w:color="auto" w:fill="EBFFFF"/>
            <w:vAlign w:val="center"/>
          </w:tcPr>
          <w:p w:rsidR="000F238B" w:rsidRPr="004A43E6" w:rsidRDefault="000F238B" w:rsidP="000F238B">
            <w:pPr>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Итого</w:t>
            </w:r>
          </w:p>
        </w:tc>
        <w:tc>
          <w:tcPr>
            <w:tcW w:w="1933" w:type="pct"/>
            <w:tcBorders>
              <w:top w:val="single" w:sz="6" w:space="0" w:color="auto"/>
              <w:left w:val="single" w:sz="6" w:space="0" w:color="auto"/>
              <w:bottom w:val="single" w:sz="6" w:space="0" w:color="auto"/>
              <w:right w:val="single" w:sz="6" w:space="0" w:color="auto"/>
            </w:tcBorders>
            <w:shd w:val="clear" w:color="auto" w:fill="EBFFFF"/>
            <w:vAlign w:val="center"/>
          </w:tcPr>
          <w:p w:rsidR="000F238B" w:rsidRPr="004A43E6" w:rsidRDefault="000F238B" w:rsidP="000F238B">
            <w:pPr>
              <w:autoSpaceDE w:val="0"/>
              <w:autoSpaceDN w:val="0"/>
              <w:adjustRightInd w:val="0"/>
              <w:rPr>
                <w:rFonts w:ascii="Times New Roman" w:hAnsi="Times New Roman" w:cs="Times New Roman"/>
                <w:sz w:val="24"/>
                <w:szCs w:val="24"/>
              </w:rPr>
            </w:pPr>
          </w:p>
        </w:tc>
        <w:tc>
          <w:tcPr>
            <w:tcW w:w="1342" w:type="pct"/>
            <w:tcBorders>
              <w:top w:val="single" w:sz="6" w:space="0" w:color="auto"/>
              <w:left w:val="single" w:sz="6" w:space="0" w:color="auto"/>
              <w:bottom w:val="single" w:sz="6" w:space="0" w:color="auto"/>
              <w:right w:val="single" w:sz="6" w:space="0" w:color="auto"/>
            </w:tcBorders>
            <w:shd w:val="clear" w:color="auto" w:fill="FFFFFF"/>
            <w:vAlign w:val="center"/>
          </w:tcPr>
          <w:p w:rsidR="000F238B" w:rsidRPr="004A43E6" w:rsidRDefault="000F238B" w:rsidP="000F238B">
            <w:pPr>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102</w:t>
            </w:r>
          </w:p>
        </w:tc>
        <w:tc>
          <w:tcPr>
            <w:tcW w:w="575" w:type="pct"/>
            <w:tcBorders>
              <w:top w:val="single" w:sz="6" w:space="0" w:color="auto"/>
              <w:left w:val="single" w:sz="6" w:space="0" w:color="auto"/>
              <w:bottom w:val="single" w:sz="6" w:space="0" w:color="auto"/>
            </w:tcBorders>
            <w:shd w:val="clear" w:color="auto" w:fill="FFFFFF"/>
            <w:vAlign w:val="center"/>
          </w:tcPr>
          <w:p w:rsidR="000F238B" w:rsidRPr="004A43E6" w:rsidRDefault="000F238B" w:rsidP="000F238B">
            <w:pPr>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7</w:t>
            </w:r>
            <w:r w:rsidR="00EF2D1F">
              <w:rPr>
                <w:rFonts w:ascii="Times New Roman" w:hAnsi="Times New Roman" w:cs="Times New Roman"/>
                <w:b/>
                <w:bCs/>
                <w:sz w:val="24"/>
                <w:szCs w:val="24"/>
              </w:rPr>
              <w:t>+1</w:t>
            </w:r>
          </w:p>
        </w:tc>
        <w:tc>
          <w:tcPr>
            <w:tcW w:w="575" w:type="pct"/>
            <w:tcBorders>
              <w:top w:val="single" w:sz="6" w:space="0" w:color="auto"/>
              <w:left w:val="single" w:sz="6" w:space="0" w:color="auto"/>
              <w:bottom w:val="single" w:sz="6" w:space="0" w:color="auto"/>
            </w:tcBorders>
            <w:shd w:val="clear" w:color="auto" w:fill="FFFFFF"/>
          </w:tcPr>
          <w:p w:rsidR="000F238B" w:rsidRPr="004A43E6" w:rsidRDefault="000F238B" w:rsidP="000F238B">
            <w:pPr>
              <w:autoSpaceDE w:val="0"/>
              <w:autoSpaceDN w:val="0"/>
              <w:adjustRightInd w:val="0"/>
              <w:jc w:val="center"/>
              <w:rPr>
                <w:rFonts w:ascii="Times New Roman" w:hAnsi="Times New Roman" w:cs="Times New Roman"/>
                <w:b/>
                <w:bCs/>
                <w:sz w:val="24"/>
                <w:szCs w:val="24"/>
              </w:rPr>
            </w:pPr>
            <w:r w:rsidRPr="004A43E6">
              <w:rPr>
                <w:rFonts w:ascii="Times New Roman" w:hAnsi="Times New Roman" w:cs="Times New Roman"/>
                <w:b/>
                <w:bCs/>
                <w:sz w:val="24"/>
                <w:szCs w:val="24"/>
              </w:rPr>
              <w:t>9</w:t>
            </w:r>
          </w:p>
        </w:tc>
      </w:tr>
    </w:tbl>
    <w:p w:rsidR="000F238B" w:rsidRDefault="000F238B" w:rsidP="000F238B">
      <w:pPr>
        <w:pStyle w:val="a5"/>
        <w:ind w:left="0"/>
        <w:rPr>
          <w:b/>
        </w:rPr>
      </w:pPr>
    </w:p>
    <w:p w:rsidR="000F238B" w:rsidRDefault="000F238B" w:rsidP="000F238B">
      <w:pPr>
        <w:pStyle w:val="a5"/>
        <w:ind w:left="0"/>
        <w:rPr>
          <w:b/>
        </w:rPr>
      </w:pPr>
    </w:p>
    <w:p w:rsidR="000F238B" w:rsidRDefault="000F238B" w:rsidP="000F238B">
      <w:pPr>
        <w:pStyle w:val="a5"/>
        <w:ind w:left="0"/>
        <w:rPr>
          <w:b/>
        </w:rPr>
      </w:pPr>
    </w:p>
    <w:p w:rsidR="000F238B" w:rsidRDefault="000F238B" w:rsidP="000F238B">
      <w:pPr>
        <w:spacing w:before="2" w:line="550" w:lineRule="atLeast"/>
        <w:ind w:right="3166"/>
        <w:rPr>
          <w:b/>
          <w:sz w:val="24"/>
        </w:rPr>
      </w:pPr>
    </w:p>
    <w:p w:rsidR="00263B2C" w:rsidRDefault="00263B2C" w:rsidP="000F238B">
      <w:pPr>
        <w:spacing w:before="2" w:line="550" w:lineRule="atLeast"/>
        <w:ind w:left="153" w:right="3166" w:firstLine="3031"/>
        <w:rPr>
          <w:b/>
          <w:sz w:val="24"/>
        </w:rPr>
      </w:pPr>
    </w:p>
    <w:p w:rsidR="00263B2C" w:rsidRDefault="00263B2C" w:rsidP="002C49CC">
      <w:pPr>
        <w:spacing w:before="2" w:line="550" w:lineRule="atLeast"/>
        <w:ind w:left="153" w:right="3166"/>
        <w:rPr>
          <w:rFonts w:ascii="Times New Roman" w:hAnsi="Times New Roman" w:cs="Times New Roman"/>
          <w:b/>
          <w:sz w:val="24"/>
          <w:szCs w:val="24"/>
        </w:rPr>
      </w:pPr>
      <w:r>
        <w:rPr>
          <w:rFonts w:ascii="Times New Roman" w:hAnsi="Times New Roman" w:cs="Times New Roman"/>
          <w:b/>
          <w:sz w:val="24"/>
          <w:szCs w:val="24"/>
        </w:rPr>
        <w:t>Содержание учебного предмета, курса</w:t>
      </w:r>
    </w:p>
    <w:p w:rsidR="00263B2C" w:rsidRPr="00263B2C" w:rsidRDefault="00263B2C" w:rsidP="00263B2C">
      <w:pPr>
        <w:spacing w:before="2" w:line="550" w:lineRule="atLeast"/>
        <w:ind w:right="3166"/>
        <w:rPr>
          <w:rFonts w:ascii="Times New Roman" w:hAnsi="Times New Roman" w:cs="Times New Roman"/>
          <w:b/>
          <w:sz w:val="24"/>
          <w:szCs w:val="24"/>
        </w:rPr>
      </w:pPr>
    </w:p>
    <w:p w:rsidR="000F238B" w:rsidRDefault="000F238B" w:rsidP="000F238B">
      <w:pPr>
        <w:spacing w:before="2" w:line="550" w:lineRule="atLeast"/>
        <w:ind w:left="153" w:right="3166" w:firstLine="3031"/>
        <w:rPr>
          <w:b/>
          <w:sz w:val="24"/>
        </w:rPr>
      </w:pPr>
      <w:r>
        <w:rPr>
          <w:b/>
          <w:sz w:val="24"/>
        </w:rPr>
        <w:t>9 класс (102 часов, 3 часа в неделю) Законы движения и взаимодействия тел (34 часов)</w:t>
      </w:r>
    </w:p>
    <w:p w:rsidR="000F238B" w:rsidRDefault="000F238B" w:rsidP="000F238B">
      <w:pPr>
        <w:spacing w:before="2" w:line="550" w:lineRule="atLeast"/>
        <w:ind w:left="153" w:right="3166" w:firstLine="3031"/>
        <w:rPr>
          <w:b/>
          <w:sz w:val="24"/>
        </w:rPr>
      </w:pPr>
    </w:p>
    <w:p w:rsidR="000F238B" w:rsidRDefault="000F238B" w:rsidP="000F238B">
      <w:pPr>
        <w:pStyle w:val="a5"/>
        <w:ind w:right="151" w:firstLine="708"/>
      </w:pPr>
      <w:r>
        <w:t>Материальная точка. Система отсчета. Перемещение. Скорость прямолинейного равномерного движения. Прямолинейное равноускоренное движение: мгновенная скорость, ускорение, перемещение. Графики зависимости кинематических величин от времени при равномерном и равноускоренном движении. Относительность механического движения. Инерциальные системы отсчета. Первый, второй и третий законы Ньютона. Свободное падение. Закон всемирного тяготения. Искусственные спутники Земли. Импульс. Закон сохранения импульса. Ракеты.</w:t>
      </w:r>
    </w:p>
    <w:p w:rsidR="000F238B" w:rsidRDefault="000F238B" w:rsidP="000F238B">
      <w:pPr>
        <w:pStyle w:val="Heading1"/>
        <w:spacing w:before="3"/>
      </w:pPr>
      <w:r>
        <w:t>Демонстрации.</w:t>
      </w:r>
    </w:p>
    <w:p w:rsidR="000F238B" w:rsidRDefault="000F238B" w:rsidP="000F238B">
      <w:pPr>
        <w:pStyle w:val="Heading1"/>
        <w:spacing w:before="3"/>
      </w:pPr>
    </w:p>
    <w:p w:rsidR="000F238B" w:rsidRDefault="000F238B" w:rsidP="000F238B">
      <w:pPr>
        <w:pStyle w:val="a5"/>
        <w:spacing w:before="64"/>
        <w:ind w:right="154" w:firstLine="708"/>
      </w:pPr>
      <w:r>
        <w:t>Равномерное прямолинейное движение. Относительность движения. Равноускоренное движение. Свободное падение тел в трубке Ньютона. Направление скорости при равномерном движении по окружности. Второй закон Ньютона. Третий закон Ньютона. Невесомость. Закон сохранения импульса. Реактивное движение.</w:t>
      </w:r>
    </w:p>
    <w:p w:rsidR="000F238B" w:rsidRDefault="000F238B" w:rsidP="000F238B">
      <w:pPr>
        <w:pStyle w:val="a5"/>
        <w:spacing w:before="64"/>
        <w:ind w:right="154" w:firstLine="708"/>
      </w:pPr>
    </w:p>
    <w:p w:rsidR="000F238B" w:rsidRDefault="000F238B" w:rsidP="000F238B">
      <w:pPr>
        <w:pStyle w:val="Heading1"/>
        <w:spacing w:before="5" w:line="274" w:lineRule="exact"/>
      </w:pPr>
      <w:r>
        <w:t>Лабораторные работы:</w:t>
      </w:r>
    </w:p>
    <w:p w:rsidR="000F238B" w:rsidRDefault="000F238B" w:rsidP="000F238B">
      <w:pPr>
        <w:pStyle w:val="Heading1"/>
        <w:spacing w:before="5" w:line="274" w:lineRule="exact"/>
      </w:pPr>
    </w:p>
    <w:p w:rsidR="000F238B" w:rsidRDefault="000F238B" w:rsidP="000F238B">
      <w:pPr>
        <w:pStyle w:val="a5"/>
        <w:ind w:right="2389"/>
      </w:pPr>
      <w:r>
        <w:t>1.Исследование равноускоренного движения тела без начальной скорости. 2.Исследование свободного падения.</w:t>
      </w:r>
    </w:p>
    <w:p w:rsidR="000F238B" w:rsidRDefault="000F238B" w:rsidP="000F238B">
      <w:pPr>
        <w:pStyle w:val="a5"/>
        <w:ind w:right="2389"/>
      </w:pPr>
    </w:p>
    <w:p w:rsidR="000F238B" w:rsidRDefault="000F238B" w:rsidP="000F238B">
      <w:pPr>
        <w:ind w:left="153"/>
        <w:rPr>
          <w:i/>
          <w:sz w:val="24"/>
        </w:rPr>
      </w:pPr>
      <w:r>
        <w:rPr>
          <w:i/>
          <w:sz w:val="24"/>
        </w:rPr>
        <w:t>Характеристика основных видов деятельности ученика (на уровне учебных действий):</w:t>
      </w:r>
    </w:p>
    <w:p w:rsidR="000F238B" w:rsidRDefault="000F238B" w:rsidP="000F238B">
      <w:pPr>
        <w:pStyle w:val="Heading1"/>
        <w:spacing w:before="3"/>
      </w:pPr>
    </w:p>
    <w:p w:rsidR="000F238B" w:rsidRDefault="000F238B" w:rsidP="000F238B">
      <w:pPr>
        <w:pStyle w:val="Heading1"/>
        <w:spacing w:before="3"/>
        <w:sectPr w:rsidR="000F238B">
          <w:pgSz w:w="11910" w:h="16840"/>
          <w:pgMar w:top="600" w:right="700" w:bottom="280" w:left="980" w:header="720" w:footer="720" w:gutter="0"/>
          <w:cols w:space="720"/>
        </w:sectPr>
      </w:pPr>
    </w:p>
    <w:p w:rsidR="000F238B" w:rsidRDefault="000F238B" w:rsidP="000F238B">
      <w:pPr>
        <w:pStyle w:val="a5"/>
        <w:ind w:right="153" w:firstLine="708"/>
      </w:pPr>
      <w:r>
        <w:lastRenderedPageBreak/>
        <w:t>Рассчитывать путь и скорость тела при равномерном прямолинейном движении. Представлять результаты измерений и вычислений в виде таблиц и графиков. Определять путь, пройденный за данный промежуток времени, и скорость тела по графику зависимости пути равномерного движения от времени. Рассчитывать путь и скорость при равноускоренном прямолинейном движении тела. Вычислять ускорение тела, силы, действующей на тело, или массы на основе второго закона Ньютона. Измерять силы взаимодействия двух тел. Вычислять силу всемирного тяготения. Нахождение примеров инерциальных и неинерциальных систем отсчѐта. Решение задач на динамику равноускоренного движения тела по вертикали</w:t>
      </w:r>
    </w:p>
    <w:p w:rsidR="000F238B" w:rsidRDefault="000F238B" w:rsidP="000F238B">
      <w:pPr>
        <w:pStyle w:val="a5"/>
        <w:spacing w:before="3"/>
        <w:ind w:left="0"/>
      </w:pPr>
    </w:p>
    <w:p w:rsidR="000F238B" w:rsidRDefault="000F238B" w:rsidP="000F238B">
      <w:pPr>
        <w:pStyle w:val="Heading1"/>
        <w:spacing w:line="274" w:lineRule="exact"/>
      </w:pPr>
      <w:r>
        <w:t>Механические колебания и волны. Звук. (11часов)</w:t>
      </w:r>
    </w:p>
    <w:p w:rsidR="000F238B" w:rsidRDefault="000F238B" w:rsidP="000F238B">
      <w:pPr>
        <w:pStyle w:val="a5"/>
        <w:tabs>
          <w:tab w:val="left" w:pos="2597"/>
          <w:tab w:val="left" w:pos="3880"/>
          <w:tab w:val="left" w:pos="5195"/>
          <w:tab w:val="left" w:pos="5953"/>
          <w:tab w:val="left" w:pos="6413"/>
          <w:tab w:val="left" w:pos="7590"/>
          <w:tab w:val="left" w:pos="8962"/>
        </w:tabs>
        <w:spacing w:line="274" w:lineRule="exact"/>
        <w:ind w:left="861"/>
      </w:pPr>
      <w:r>
        <w:t>Колебательное</w:t>
      </w:r>
      <w:r>
        <w:tab/>
        <w:t>движение.</w:t>
      </w:r>
      <w:r>
        <w:tab/>
        <w:t>Колебания</w:t>
      </w:r>
      <w:r>
        <w:tab/>
        <w:t>груза</w:t>
      </w:r>
      <w:r>
        <w:tab/>
        <w:t>на</w:t>
      </w:r>
      <w:r>
        <w:tab/>
        <w:t>пружине.</w:t>
      </w:r>
      <w:r>
        <w:tab/>
        <w:t>Свободные</w:t>
      </w:r>
      <w:r>
        <w:tab/>
        <w:t>колебания.</w:t>
      </w:r>
    </w:p>
    <w:p w:rsidR="000F238B" w:rsidRDefault="000F238B" w:rsidP="000F238B">
      <w:pPr>
        <w:pStyle w:val="a5"/>
      </w:pPr>
      <w:r>
        <w:t>Колебательная система. Маятник. Амплитуда, период, частота колебаний.</w:t>
      </w:r>
    </w:p>
    <w:p w:rsidR="000F238B" w:rsidRDefault="000F238B" w:rsidP="000F238B">
      <w:pPr>
        <w:pStyle w:val="a5"/>
        <w:ind w:right="144"/>
      </w:pPr>
      <w:r>
        <w:t>Превращения энергии при колебательном движении. Затухающие колебания. Вынужденные колебания. Распространение колебаний в упругих средах. Поперечные и продольные волны. Связь длины волны со скоростью ее распространения и периодом (частотой). Звуковые волны. Скорость звука. Высота и громкость звука. Эхо.</w:t>
      </w:r>
    </w:p>
    <w:p w:rsidR="000F238B" w:rsidRDefault="000F238B" w:rsidP="000F238B">
      <w:pPr>
        <w:pStyle w:val="Heading1"/>
        <w:spacing w:before="5" w:line="274" w:lineRule="exact"/>
      </w:pPr>
      <w:r>
        <w:t>Демонстрации.</w:t>
      </w:r>
    </w:p>
    <w:p w:rsidR="000F238B" w:rsidRDefault="000F238B" w:rsidP="000F238B">
      <w:pPr>
        <w:pStyle w:val="a5"/>
        <w:ind w:right="150" w:firstLine="708"/>
      </w:pPr>
      <w:r>
        <w:t>Механические колебания. Механические волны. Звуковые колебания. Условия распространения звука.</w:t>
      </w:r>
    </w:p>
    <w:p w:rsidR="000F238B" w:rsidRDefault="000F238B" w:rsidP="000F238B">
      <w:pPr>
        <w:pStyle w:val="Heading1"/>
        <w:spacing w:before="3" w:line="274" w:lineRule="exact"/>
      </w:pPr>
      <w:r>
        <w:t>Лабораторная работа:</w:t>
      </w:r>
    </w:p>
    <w:p w:rsidR="000F238B" w:rsidRDefault="000F238B" w:rsidP="000F238B">
      <w:pPr>
        <w:pStyle w:val="a5"/>
      </w:pPr>
      <w:r>
        <w:t>1.Исследование зависимости периода и частоты свободных колебаний нитяного маятника от его длины.</w:t>
      </w:r>
    </w:p>
    <w:p w:rsidR="000F238B" w:rsidRDefault="000F238B" w:rsidP="000F238B">
      <w:pPr>
        <w:pStyle w:val="a5"/>
        <w:ind w:right="149"/>
      </w:pPr>
      <w:r>
        <w:rPr>
          <w:i/>
        </w:rPr>
        <w:t xml:space="preserve">Характеристика основных видов деятельности ученика (на уровне учебных действий): </w:t>
      </w:r>
      <w:r>
        <w:t>Измерять амплитуду, периоду, частоту колебаний. Вычислять превращение энергии при колебательном движении. Вычислять энергию колебания груза на пружине. Вычислять связь длины волны со скоростью ее распространения и периодом (частотой). Объяснять процесс колебаний маятника. Исследовать зависимость периода колебаний маятника от его длины и амплитуды колебаний. Вычислять длину волны и скорость распространения звуковых волн.</w:t>
      </w:r>
    </w:p>
    <w:p w:rsidR="000F238B" w:rsidRDefault="000F238B" w:rsidP="000F238B">
      <w:pPr>
        <w:pStyle w:val="a5"/>
        <w:spacing w:before="3"/>
        <w:ind w:left="0"/>
      </w:pPr>
    </w:p>
    <w:p w:rsidR="000F238B" w:rsidRDefault="000F238B" w:rsidP="000F238B">
      <w:pPr>
        <w:pStyle w:val="Heading1"/>
        <w:spacing w:line="274" w:lineRule="exact"/>
      </w:pPr>
      <w:r>
        <w:t>Электромагнитное поле (18 часов)</w:t>
      </w:r>
    </w:p>
    <w:p w:rsidR="000F238B" w:rsidRDefault="000F238B" w:rsidP="000F238B">
      <w:pPr>
        <w:pStyle w:val="a5"/>
        <w:ind w:right="151" w:firstLine="708"/>
      </w:pPr>
      <w:r>
        <w:t xml:space="preserve">Однородное и неоднородное магнитное поле. Направление тока и направление линий </w:t>
      </w:r>
      <w:r>
        <w:rPr>
          <w:spacing w:val="-3"/>
        </w:rPr>
        <w:t xml:space="preserve">его </w:t>
      </w:r>
      <w:r>
        <w:t xml:space="preserve">магнитного поля. Правило </w:t>
      </w:r>
      <w:r>
        <w:rPr>
          <w:spacing w:val="-4"/>
        </w:rPr>
        <w:t xml:space="preserve">буравчика. </w:t>
      </w:r>
      <w:r>
        <w:t xml:space="preserve">Обнаружение магнитного поля. Правило левой руки. Индукция магнитного поля. Магнитный поток. Опыты Фарадея. Электромагнитная индукция. Направление индукционного тока. Правило Ленца. Явление </w:t>
      </w:r>
      <w:proofErr w:type="spellStart"/>
      <w:r>
        <w:t>самоиндукцииГенератор</w:t>
      </w:r>
      <w:proofErr w:type="spellEnd"/>
      <w:r>
        <w:t xml:space="preserve"> переменного тока. Преобразования энергии в электрогенераторах. Экологические проблемы, связанные с тепловыми и гидроэлектростанциями. Электромагнитное поле. Электромагнитные волны. Скорость распространения электромагнитных волн. </w:t>
      </w:r>
      <w:r>
        <w:rPr>
          <w:spacing w:val="-3"/>
        </w:rPr>
        <w:t xml:space="preserve">Конденсатор. </w:t>
      </w:r>
      <w:r>
        <w:t xml:space="preserve">Колебательный </w:t>
      </w:r>
      <w:r>
        <w:rPr>
          <w:spacing w:val="-3"/>
        </w:rPr>
        <w:t xml:space="preserve">контур. </w:t>
      </w:r>
      <w:r>
        <w:t xml:space="preserve">Принципы радиосвязи и телевидения. Электромагнитная природа света. Поглощение и испускание света </w:t>
      </w:r>
      <w:r>
        <w:rPr>
          <w:spacing w:val="-3"/>
        </w:rPr>
        <w:t xml:space="preserve">атомами. </w:t>
      </w:r>
      <w:r>
        <w:t>Происхождение линейчатых</w:t>
      </w:r>
      <w:r>
        <w:rPr>
          <w:spacing w:val="-2"/>
        </w:rPr>
        <w:t xml:space="preserve"> </w:t>
      </w:r>
      <w:r>
        <w:t>спектров.</w:t>
      </w:r>
    </w:p>
    <w:p w:rsidR="000F238B" w:rsidRDefault="000F238B" w:rsidP="000F238B">
      <w:pPr>
        <w:pStyle w:val="Heading1"/>
        <w:spacing w:before="3" w:line="274" w:lineRule="exact"/>
        <w:ind w:left="573"/>
      </w:pPr>
      <w:r>
        <w:t>Демонстрации.</w:t>
      </w:r>
    </w:p>
    <w:p w:rsidR="000F238B" w:rsidRDefault="000F238B" w:rsidP="000F238B">
      <w:pPr>
        <w:pStyle w:val="a5"/>
        <w:ind w:right="148" w:firstLine="708"/>
      </w:pPr>
      <w:r>
        <w:t>Устройство конденсатора. Энергия заряженного конденсатора. Электромагнитная индукция. Правило Ленца. Самоиндукция. Получение переменного тока при вращении витка в магнитном поле. Устройство генератора постоянного тока. Устройство генератора переменного тока. Устройство трансформатора. Передача электрической энергии. Электромагнитные колебания. Свойства электромагнитных волн. Принцип действия микрофона и громкоговорителя. Принципы радиосвязи. Дисперсия белого света. Получение белого света при сложении света разных цветов.</w:t>
      </w:r>
    </w:p>
    <w:p w:rsidR="000F238B" w:rsidRDefault="000F238B" w:rsidP="000F238B">
      <w:pPr>
        <w:sectPr w:rsidR="000F238B">
          <w:pgSz w:w="11910" w:h="16840"/>
          <w:pgMar w:top="620" w:right="700" w:bottom="280" w:left="980" w:header="720" w:footer="720" w:gutter="0"/>
          <w:cols w:space="720"/>
        </w:sectPr>
      </w:pPr>
    </w:p>
    <w:p w:rsidR="000F238B" w:rsidRDefault="000F238B" w:rsidP="000F238B">
      <w:pPr>
        <w:pStyle w:val="Heading1"/>
        <w:spacing w:before="68" w:line="274" w:lineRule="exact"/>
        <w:ind w:left="453"/>
      </w:pPr>
      <w:r>
        <w:lastRenderedPageBreak/>
        <w:t>Лабораторная работа:</w:t>
      </w:r>
    </w:p>
    <w:p w:rsidR="000F238B" w:rsidRDefault="000F238B" w:rsidP="000F238B">
      <w:pPr>
        <w:pStyle w:val="a5"/>
        <w:ind w:right="3835"/>
      </w:pPr>
      <w:r>
        <w:t>1.Изучение явления электромагнитной индукции. 2.Изучение сплошного и линейчатого спектров испускания.</w:t>
      </w:r>
    </w:p>
    <w:p w:rsidR="000F238B" w:rsidRDefault="000F238B" w:rsidP="000F238B">
      <w:pPr>
        <w:ind w:left="153"/>
        <w:rPr>
          <w:i/>
          <w:sz w:val="24"/>
        </w:rPr>
      </w:pPr>
      <w:r>
        <w:rPr>
          <w:i/>
          <w:sz w:val="24"/>
        </w:rPr>
        <w:t>Характеристика основных видов деятельности ученика (на уровне учебных действий):</w:t>
      </w:r>
    </w:p>
    <w:p w:rsidR="000F238B" w:rsidRDefault="000F238B" w:rsidP="000F238B">
      <w:pPr>
        <w:pStyle w:val="a5"/>
        <w:ind w:right="145" w:firstLine="708"/>
      </w:pPr>
      <w:r>
        <w:t>Экспериментально изучать устройство конденсатора. Изучать правило Ленца. Экспериментально изучать явление электромагнитной индукции. Обнаруживать действие магнитного поля на проводник с током. Обнаруживать магнитное взаимодействие токов. Получение белого света при сложении света разных цветов.</w:t>
      </w:r>
    </w:p>
    <w:p w:rsidR="000F238B" w:rsidRDefault="000F238B" w:rsidP="000F238B">
      <w:pPr>
        <w:pStyle w:val="a5"/>
        <w:spacing w:before="3"/>
        <w:ind w:left="0"/>
      </w:pPr>
    </w:p>
    <w:p w:rsidR="000F238B" w:rsidRDefault="000F238B" w:rsidP="000F238B">
      <w:pPr>
        <w:pStyle w:val="Heading1"/>
        <w:spacing w:line="274" w:lineRule="exact"/>
      </w:pPr>
      <w:r>
        <w:t>Строение атома и атомного ядра (15 часов)</w:t>
      </w:r>
    </w:p>
    <w:p w:rsidR="000F238B" w:rsidRDefault="000F238B" w:rsidP="000F238B">
      <w:pPr>
        <w:pStyle w:val="a5"/>
        <w:ind w:right="146" w:firstLine="708"/>
      </w:pPr>
      <w:r>
        <w:t>Радиоактивность как свидетельство сложного строения атомов. Альфа-, бет</w:t>
      </w:r>
      <w:proofErr w:type="gramStart"/>
      <w:r>
        <w:t>а-</w:t>
      </w:r>
      <w:proofErr w:type="gramEnd"/>
      <w:r>
        <w:t xml:space="preserve"> и гамма- излучения. Опыты Резерфорда. Ядерная модель атома. Радиоактивные превращения атомных ядер. Протонно-нейтронная модель ядра. Зарядовое и массовое числа. Ядерные реакции. Деление и синтез ядер. Сохранение зарядового и массового чисел при ядерных реакциях.</w:t>
      </w:r>
    </w:p>
    <w:p w:rsidR="000F238B" w:rsidRDefault="000F238B" w:rsidP="000F238B">
      <w:pPr>
        <w:pStyle w:val="Heading1"/>
        <w:spacing w:before="4" w:line="274" w:lineRule="exact"/>
        <w:ind w:left="693"/>
      </w:pPr>
      <w:r>
        <w:t>Демонстрации</w:t>
      </w:r>
    </w:p>
    <w:p w:rsidR="000F238B" w:rsidRDefault="000F238B" w:rsidP="000F238B">
      <w:pPr>
        <w:pStyle w:val="a5"/>
        <w:ind w:right="160" w:firstLine="708"/>
      </w:pPr>
      <w:r>
        <w:t>Модель опыта Резерфорда. Наблюдение треков частиц в камере Вильсона. Устройство и действие счетчика ионизирующих частиц.</w:t>
      </w:r>
    </w:p>
    <w:p w:rsidR="000F238B" w:rsidRDefault="000F238B" w:rsidP="000F238B">
      <w:pPr>
        <w:pStyle w:val="Heading1"/>
        <w:spacing w:before="2" w:line="274" w:lineRule="exact"/>
        <w:ind w:left="513"/>
      </w:pPr>
      <w:r>
        <w:t>Лабораторные работы:</w:t>
      </w:r>
    </w:p>
    <w:p w:rsidR="000F238B" w:rsidRDefault="000F238B" w:rsidP="000F238B">
      <w:pPr>
        <w:pStyle w:val="a5"/>
        <w:ind w:right="3166"/>
      </w:pPr>
      <w:r>
        <w:t>1.Изучение треков заряженных частиц по готовым фотографиям. 2.Измерение естественного радиационного фона.</w:t>
      </w:r>
    </w:p>
    <w:p w:rsidR="000F238B" w:rsidRDefault="000F238B" w:rsidP="000F238B">
      <w:pPr>
        <w:pStyle w:val="a3"/>
        <w:widowControl w:val="0"/>
        <w:numPr>
          <w:ilvl w:val="0"/>
          <w:numId w:val="8"/>
        </w:numPr>
        <w:tabs>
          <w:tab w:val="left" w:pos="394"/>
        </w:tabs>
        <w:suppressAutoHyphens w:val="0"/>
        <w:autoSpaceDE w:val="0"/>
        <w:autoSpaceDN w:val="0"/>
        <w:ind w:left="393" w:hanging="240"/>
        <w:contextualSpacing w:val="0"/>
        <w:jc w:val="left"/>
      </w:pPr>
      <w:r>
        <w:t>Изучение деления ядер урана по фотографиям</w:t>
      </w:r>
      <w:r>
        <w:rPr>
          <w:spacing w:val="-1"/>
        </w:rPr>
        <w:t xml:space="preserve"> </w:t>
      </w:r>
      <w:r>
        <w:t>треков.</w:t>
      </w:r>
    </w:p>
    <w:p w:rsidR="000F238B" w:rsidRDefault="000F238B" w:rsidP="000F238B">
      <w:pPr>
        <w:pStyle w:val="a5"/>
      </w:pPr>
      <w:r>
        <w:t>4.Оценка периода полураспада находящихся в воздухе продуктов распада радона.</w:t>
      </w:r>
    </w:p>
    <w:p w:rsidR="000F238B" w:rsidRDefault="000F238B" w:rsidP="000F238B">
      <w:pPr>
        <w:ind w:left="153"/>
        <w:rPr>
          <w:i/>
          <w:sz w:val="24"/>
        </w:rPr>
      </w:pPr>
      <w:proofErr w:type="gramStart"/>
      <w:r>
        <w:rPr>
          <w:i/>
          <w:sz w:val="24"/>
        </w:rPr>
        <w:t>Характеристика основных видов деятельности ученика (на уровне учебных</w:t>
      </w:r>
      <w:proofErr w:type="gramEnd"/>
    </w:p>
    <w:p w:rsidR="000F238B" w:rsidRDefault="000F238B" w:rsidP="000F238B">
      <w:pPr>
        <w:pStyle w:val="a5"/>
      </w:pPr>
      <w:r>
        <w:rPr>
          <w:i/>
        </w:rPr>
        <w:t>действий)</w:t>
      </w:r>
      <w:proofErr w:type="gramStart"/>
      <w:r>
        <w:rPr>
          <w:i/>
        </w:rPr>
        <w:t>:</w:t>
      </w:r>
      <w:r>
        <w:t>Н</w:t>
      </w:r>
      <w:proofErr w:type="gramEnd"/>
      <w:r>
        <w:t>аблюдать линейчатые спектры излучения. Наблюдать треки альфа-частиц в камере Вильсона. Вычислять дефект масс и энергию связи атомов. Находить период полураспада</w:t>
      </w:r>
    </w:p>
    <w:p w:rsidR="000F238B" w:rsidRDefault="000F238B" w:rsidP="000F238B">
      <w:pPr>
        <w:pStyle w:val="a5"/>
      </w:pPr>
      <w:r>
        <w:t>радиоактивного элемента. Обсуждать проблемы влияния радиоактивных излучений на живые организмы.</w:t>
      </w:r>
    </w:p>
    <w:p w:rsidR="000F238B" w:rsidRDefault="000F238B" w:rsidP="000F238B">
      <w:pPr>
        <w:pStyle w:val="a5"/>
        <w:spacing w:before="7"/>
        <w:ind w:left="0"/>
        <w:rPr>
          <w:sz w:val="23"/>
        </w:rPr>
      </w:pPr>
    </w:p>
    <w:p w:rsidR="000F238B" w:rsidRDefault="000F238B" w:rsidP="000F238B">
      <w:pPr>
        <w:pStyle w:val="Heading1"/>
        <w:spacing w:line="274" w:lineRule="exact"/>
      </w:pPr>
      <w:r>
        <w:t>Строение и эволюция Вселенной (6 часов)</w:t>
      </w:r>
    </w:p>
    <w:p w:rsidR="000F238B" w:rsidRDefault="000F238B" w:rsidP="000F238B">
      <w:pPr>
        <w:pStyle w:val="a5"/>
        <w:ind w:right="150" w:firstLine="708"/>
      </w:pPr>
      <w:r>
        <w:t>Состав строение и происхождение Солнечной системы. Планет земной группы. Большие планеты Солнечной системы. Строение излучение и эволюция звезд. Строение и эволюция Вселенной.</w:t>
      </w:r>
    </w:p>
    <w:p w:rsidR="000F238B" w:rsidRDefault="000F238B" w:rsidP="000F238B">
      <w:pPr>
        <w:pStyle w:val="Heading1"/>
        <w:spacing w:before="3"/>
      </w:pPr>
      <w:r>
        <w:t>Повторение (18 часов)</w:t>
      </w:r>
    </w:p>
    <w:p w:rsidR="000F238B" w:rsidRDefault="000F238B" w:rsidP="000F238B">
      <w:pPr>
        <w:pStyle w:val="Heading1"/>
        <w:spacing w:before="3"/>
      </w:pPr>
    </w:p>
    <w:p w:rsidR="000F238B" w:rsidRDefault="000F238B" w:rsidP="000F238B">
      <w:pPr>
        <w:spacing w:before="29"/>
        <w:ind w:left="3641" w:hanging="2579"/>
        <w:rPr>
          <w:b/>
          <w:sz w:val="24"/>
        </w:rPr>
      </w:pPr>
      <w:r>
        <w:rPr>
          <w:b/>
          <w:sz w:val="24"/>
        </w:rPr>
        <w:t>Перечень учебно-методического и материально-технического обеспечения образовательного процесса</w:t>
      </w:r>
    </w:p>
    <w:p w:rsidR="000F238B" w:rsidRDefault="000F238B" w:rsidP="000F238B">
      <w:pPr>
        <w:pStyle w:val="a5"/>
        <w:spacing w:before="23"/>
        <w:ind w:right="495" w:firstLine="540"/>
      </w:pPr>
      <w:r>
        <w:t xml:space="preserve">Для обучения учащихся основной школы в соответствии с требованиями Федерального государственного образовательного стандарта необходима реализация </w:t>
      </w:r>
      <w:proofErr w:type="spellStart"/>
      <w:r>
        <w:t>деятельностного</w:t>
      </w:r>
      <w:proofErr w:type="spellEnd"/>
      <w:r>
        <w:t xml:space="preserve"> подхода. </w:t>
      </w:r>
      <w:proofErr w:type="spellStart"/>
      <w:r>
        <w:t>Деятельностный</w:t>
      </w:r>
      <w:proofErr w:type="spellEnd"/>
      <w:r>
        <w:t xml:space="preserve"> подход требует постоянной опоры процесса обучения физики </w:t>
      </w:r>
      <w:proofErr w:type="gramStart"/>
      <w:r>
        <w:t>на</w:t>
      </w:r>
      <w:proofErr w:type="gramEnd"/>
    </w:p>
    <w:p w:rsidR="000F238B" w:rsidRDefault="000F238B" w:rsidP="000F238B">
      <w:pPr>
        <w:pStyle w:val="a5"/>
        <w:ind w:right="403"/>
      </w:pPr>
      <w:r>
        <w:t>демонстрационный эксперимент, практические занятия и лабораторные опыты, выполняемые учащимися. Кабинет физики оснащѐн комплектом демонстрационного и лабораторного оборудования по физике для основной школы. Оснащение в большей части соответствует Перечню оборудования кабинета физики и включает различные типы средств обучения.</w:t>
      </w:r>
    </w:p>
    <w:p w:rsidR="000F238B" w:rsidRDefault="000F238B" w:rsidP="000F238B">
      <w:pPr>
        <w:pStyle w:val="a5"/>
        <w:ind w:right="421"/>
      </w:pPr>
      <w:r>
        <w:t xml:space="preserve">Большую часть оборудования составляют учебно-практическое и учебно-лабораторное оборудование, в том числе комплект натуральных объектов, модели, приборы и инструменты для проведения демонстраций и практических занятий, демонстрационные таблицы, видео, </w:t>
      </w:r>
      <w:proofErr w:type="spellStart"/>
      <w:r>
        <w:t>медиа</w:t>
      </w:r>
      <w:proofErr w:type="spellEnd"/>
      <w:r>
        <w:t xml:space="preserve"> оснащение.</w:t>
      </w:r>
    </w:p>
    <w:p w:rsidR="000F238B" w:rsidRDefault="000F238B" w:rsidP="000F238B">
      <w:pPr>
        <w:pStyle w:val="a5"/>
        <w:spacing w:before="31" w:line="237" w:lineRule="auto"/>
        <w:ind w:right="770" w:firstLine="540"/>
      </w:pPr>
      <w:r>
        <w:t xml:space="preserve">В комплект входят: компьютер, мультимедиа проектор, коллекция </w:t>
      </w:r>
      <w:proofErr w:type="spellStart"/>
      <w:r>
        <w:t>медиа-ресурсов</w:t>
      </w:r>
      <w:proofErr w:type="spellEnd"/>
      <w:r>
        <w:t>, выход в Интернет.</w:t>
      </w:r>
    </w:p>
    <w:p w:rsidR="00917432" w:rsidRDefault="00917432" w:rsidP="000F238B">
      <w:pPr>
        <w:pStyle w:val="a5"/>
        <w:spacing w:before="31" w:line="237" w:lineRule="auto"/>
        <w:ind w:right="770" w:firstLine="540"/>
      </w:pPr>
    </w:p>
    <w:p w:rsidR="00917432" w:rsidRDefault="00917432" w:rsidP="000F238B">
      <w:pPr>
        <w:pStyle w:val="a5"/>
        <w:spacing w:before="31" w:line="237" w:lineRule="auto"/>
        <w:ind w:right="770" w:firstLine="540"/>
      </w:pPr>
    </w:p>
    <w:p w:rsidR="00917432" w:rsidRDefault="00917432" w:rsidP="000F238B">
      <w:pPr>
        <w:pStyle w:val="a5"/>
        <w:spacing w:before="31" w:line="237" w:lineRule="auto"/>
        <w:ind w:right="770" w:firstLine="540"/>
      </w:pPr>
    </w:p>
    <w:p w:rsidR="00917432" w:rsidRDefault="00917432" w:rsidP="000F238B">
      <w:pPr>
        <w:pStyle w:val="a5"/>
        <w:spacing w:before="31" w:line="237" w:lineRule="auto"/>
        <w:ind w:right="770" w:firstLine="540"/>
      </w:pPr>
    </w:p>
    <w:p w:rsidR="000F238B" w:rsidRDefault="000F238B" w:rsidP="000F238B">
      <w:pPr>
        <w:pStyle w:val="Heading1"/>
        <w:spacing w:before="35"/>
      </w:pPr>
      <w:r>
        <w:lastRenderedPageBreak/>
        <w:t>Учебно-методический компле</w:t>
      </w:r>
      <w:proofErr w:type="gramStart"/>
      <w:r>
        <w:t>кт вкл</w:t>
      </w:r>
      <w:proofErr w:type="gramEnd"/>
      <w:r>
        <w:t>ючает в себя:</w:t>
      </w:r>
    </w:p>
    <w:p w:rsidR="00917432" w:rsidRDefault="00917432" w:rsidP="000F238B">
      <w:pPr>
        <w:pStyle w:val="Heading1"/>
        <w:spacing w:before="35"/>
      </w:pPr>
    </w:p>
    <w:p w:rsidR="000F238B" w:rsidRDefault="000F238B" w:rsidP="000F238B">
      <w:pPr>
        <w:spacing w:before="70" w:line="274" w:lineRule="exact"/>
        <w:ind w:left="153"/>
        <w:rPr>
          <w:b/>
          <w:sz w:val="24"/>
        </w:rPr>
      </w:pPr>
      <w:r>
        <w:rPr>
          <w:b/>
          <w:sz w:val="24"/>
        </w:rPr>
        <w:t>Учебная программа:</w:t>
      </w:r>
    </w:p>
    <w:p w:rsidR="000F238B" w:rsidRDefault="000F238B" w:rsidP="000F238B">
      <w:pPr>
        <w:pStyle w:val="a5"/>
        <w:ind w:left="333" w:right="232" w:hanging="180"/>
      </w:pPr>
      <w:r>
        <w:t xml:space="preserve">1.Программа основного общего образования. Физика:7-9 классы. – А. В. </w:t>
      </w:r>
      <w:proofErr w:type="spellStart"/>
      <w:r>
        <w:t>Перышкин</w:t>
      </w:r>
      <w:proofErr w:type="spellEnd"/>
      <w:r>
        <w:t xml:space="preserve">, Е. М. </w:t>
      </w:r>
      <w:proofErr w:type="spellStart"/>
      <w:r>
        <w:t>Гутник</w:t>
      </w:r>
      <w:proofErr w:type="spellEnd"/>
      <w:r>
        <w:t xml:space="preserve"> </w:t>
      </w:r>
      <w:proofErr w:type="gramStart"/>
      <w:r>
        <w:t>-М</w:t>
      </w:r>
      <w:proofErr w:type="gramEnd"/>
      <w:r>
        <w:t>. Дрофа. -2015</w:t>
      </w:r>
    </w:p>
    <w:p w:rsidR="00917432" w:rsidRDefault="00917432" w:rsidP="000F238B">
      <w:pPr>
        <w:pStyle w:val="a5"/>
        <w:ind w:left="333" w:right="232" w:hanging="180"/>
      </w:pPr>
    </w:p>
    <w:p w:rsidR="000F238B" w:rsidRDefault="000F238B" w:rsidP="000F238B">
      <w:pPr>
        <w:pStyle w:val="Heading1"/>
        <w:spacing w:before="2" w:line="275" w:lineRule="exact"/>
      </w:pPr>
      <w:r>
        <w:t>Учебники:</w:t>
      </w:r>
    </w:p>
    <w:p w:rsidR="000F238B" w:rsidRDefault="000F238B" w:rsidP="00917432">
      <w:pPr>
        <w:pStyle w:val="a5"/>
        <w:spacing w:line="275" w:lineRule="exact"/>
      </w:pPr>
      <w:r>
        <w:t xml:space="preserve">Физика-9 </w:t>
      </w:r>
      <w:proofErr w:type="spellStart"/>
      <w:r>
        <w:t>кл</w:t>
      </w:r>
      <w:proofErr w:type="spellEnd"/>
      <w:r>
        <w:t xml:space="preserve">. Учебник /А. В. </w:t>
      </w:r>
      <w:proofErr w:type="spellStart"/>
      <w:r>
        <w:t>Перышкин</w:t>
      </w:r>
      <w:proofErr w:type="spellEnd"/>
      <w:r>
        <w:t xml:space="preserve">- 4 -е изд., </w:t>
      </w:r>
      <w:proofErr w:type="spellStart"/>
      <w:r>
        <w:t>стереотип</w:t>
      </w:r>
      <w:proofErr w:type="gramStart"/>
      <w:r>
        <w:t>.-</w:t>
      </w:r>
      <w:proofErr w:type="gramEnd"/>
      <w:r>
        <w:t>М</w:t>
      </w:r>
      <w:proofErr w:type="spellEnd"/>
      <w:r>
        <w:t>.: Дрофа, 2017</w:t>
      </w:r>
      <w:r w:rsidR="00917432">
        <w:t>.</w:t>
      </w:r>
    </w:p>
    <w:p w:rsidR="00917432" w:rsidRDefault="00917432" w:rsidP="00917432">
      <w:pPr>
        <w:pStyle w:val="a5"/>
        <w:spacing w:line="275" w:lineRule="exact"/>
      </w:pPr>
    </w:p>
    <w:p w:rsidR="00917432" w:rsidRDefault="00917432" w:rsidP="00917432">
      <w:pPr>
        <w:pStyle w:val="a5"/>
        <w:spacing w:line="275" w:lineRule="exact"/>
        <w:sectPr w:rsidR="00917432">
          <w:pgSz w:w="11910" w:h="16840"/>
          <w:pgMar w:top="620" w:right="700" w:bottom="280" w:left="980" w:header="720" w:footer="720" w:gutter="0"/>
          <w:cols w:space="720"/>
        </w:sectPr>
      </w:pPr>
    </w:p>
    <w:p w:rsidR="000F238B" w:rsidRDefault="000F238B" w:rsidP="00917432">
      <w:pPr>
        <w:pStyle w:val="Heading1"/>
        <w:spacing w:before="68"/>
        <w:ind w:left="0"/>
      </w:pPr>
      <w:r>
        <w:rPr>
          <w:spacing w:val="-3"/>
          <w:u w:val="thick"/>
        </w:rPr>
        <w:lastRenderedPageBreak/>
        <w:t xml:space="preserve">Оборудование </w:t>
      </w:r>
      <w:r>
        <w:rPr>
          <w:u w:val="thick"/>
        </w:rPr>
        <w:t xml:space="preserve">кабинета физики, </w:t>
      </w:r>
      <w:r>
        <w:rPr>
          <w:spacing w:val="-4"/>
          <w:u w:val="thick"/>
        </w:rPr>
        <w:t xml:space="preserve">необходимое </w:t>
      </w:r>
      <w:r>
        <w:rPr>
          <w:u w:val="thick"/>
        </w:rPr>
        <w:t xml:space="preserve">для реализации </w:t>
      </w:r>
      <w:r>
        <w:rPr>
          <w:spacing w:val="-3"/>
          <w:u w:val="thick"/>
        </w:rPr>
        <w:t xml:space="preserve">рабочей </w:t>
      </w:r>
      <w:r>
        <w:rPr>
          <w:u w:val="thick"/>
        </w:rPr>
        <w:t>программы</w:t>
      </w:r>
    </w:p>
    <w:p w:rsidR="000F238B" w:rsidRDefault="000F238B" w:rsidP="000F238B">
      <w:pPr>
        <w:pStyle w:val="a5"/>
        <w:spacing w:before="1"/>
        <w:ind w:left="0"/>
        <w:rPr>
          <w:b/>
        </w:rPr>
      </w:pPr>
    </w:p>
    <w:p w:rsidR="000F238B" w:rsidRDefault="000F238B" w:rsidP="000F238B">
      <w:pPr>
        <w:spacing w:before="1"/>
        <w:ind w:left="463" w:right="460"/>
        <w:jc w:val="center"/>
        <w:rPr>
          <w:b/>
          <w:sz w:val="28"/>
        </w:rPr>
      </w:pPr>
      <w:r>
        <w:rPr>
          <w:b/>
          <w:sz w:val="28"/>
        </w:rPr>
        <w:t>Средства обучения.</w:t>
      </w:r>
    </w:p>
    <w:p w:rsidR="000F238B" w:rsidRDefault="000F238B" w:rsidP="000F238B">
      <w:pPr>
        <w:pStyle w:val="a5"/>
        <w:spacing w:before="10"/>
        <w:ind w:left="0"/>
        <w:rPr>
          <w:b/>
          <w:sz w:val="21"/>
        </w:r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17"/>
        <w:gridCol w:w="8090"/>
        <w:gridCol w:w="994"/>
      </w:tblGrid>
      <w:tr w:rsidR="000F238B" w:rsidTr="000F238B">
        <w:trPr>
          <w:trHeight w:val="625"/>
        </w:trPr>
        <w:tc>
          <w:tcPr>
            <w:tcW w:w="917" w:type="dxa"/>
            <w:tcBorders>
              <w:left w:val="single" w:sz="6" w:space="0" w:color="000000"/>
            </w:tcBorders>
          </w:tcPr>
          <w:p w:rsidR="000F238B" w:rsidRDefault="000F238B" w:rsidP="000F238B">
            <w:pPr>
              <w:pStyle w:val="TableParagraph"/>
            </w:pPr>
          </w:p>
        </w:tc>
        <w:tc>
          <w:tcPr>
            <w:tcW w:w="8090" w:type="dxa"/>
          </w:tcPr>
          <w:p w:rsidR="000F238B" w:rsidRDefault="000F238B" w:rsidP="000F238B">
            <w:pPr>
              <w:pStyle w:val="TableParagraph"/>
              <w:spacing w:line="320" w:lineRule="exact"/>
              <w:ind w:left="3088" w:right="3078"/>
              <w:jc w:val="center"/>
              <w:rPr>
                <w:b/>
                <w:sz w:val="28"/>
              </w:rPr>
            </w:pPr>
            <w:proofErr w:type="spellStart"/>
            <w:r>
              <w:rPr>
                <w:b/>
                <w:sz w:val="28"/>
              </w:rPr>
              <w:t>Наименование</w:t>
            </w:r>
            <w:proofErr w:type="spellEnd"/>
          </w:p>
        </w:tc>
        <w:tc>
          <w:tcPr>
            <w:tcW w:w="994" w:type="dxa"/>
          </w:tcPr>
          <w:p w:rsidR="000F238B" w:rsidRDefault="000F238B" w:rsidP="000F238B">
            <w:pPr>
              <w:pStyle w:val="TableParagraph"/>
              <w:spacing w:line="276" w:lineRule="auto"/>
              <w:ind w:left="345" w:hanging="192"/>
            </w:pPr>
            <w:proofErr w:type="spellStart"/>
            <w:r>
              <w:t>Кол-во</w:t>
            </w:r>
            <w:proofErr w:type="spellEnd"/>
            <w:r>
              <w:t xml:space="preserve">, </w:t>
            </w:r>
            <w:proofErr w:type="spellStart"/>
            <w:r>
              <w:t>шт</w:t>
            </w:r>
            <w:proofErr w:type="spellEnd"/>
            <w:r>
              <w:t>.</w:t>
            </w:r>
          </w:p>
        </w:tc>
      </w:tr>
      <w:tr w:rsidR="000F238B" w:rsidTr="000F238B">
        <w:trPr>
          <w:trHeight w:val="371"/>
        </w:trPr>
        <w:tc>
          <w:tcPr>
            <w:tcW w:w="917" w:type="dxa"/>
            <w:tcBorders>
              <w:left w:val="single" w:sz="6" w:space="0" w:color="000000"/>
            </w:tcBorders>
          </w:tcPr>
          <w:p w:rsidR="000F238B" w:rsidRDefault="000F238B" w:rsidP="000F238B">
            <w:pPr>
              <w:pStyle w:val="TableParagraph"/>
            </w:pPr>
          </w:p>
        </w:tc>
        <w:tc>
          <w:tcPr>
            <w:tcW w:w="8090" w:type="dxa"/>
          </w:tcPr>
          <w:p w:rsidR="000F238B" w:rsidRDefault="000F238B" w:rsidP="000F238B">
            <w:pPr>
              <w:pStyle w:val="TableParagraph"/>
              <w:spacing w:line="317" w:lineRule="exact"/>
              <w:ind w:left="108"/>
              <w:rPr>
                <w:sz w:val="28"/>
              </w:rPr>
            </w:pPr>
            <w:r>
              <w:rPr>
                <w:sz w:val="28"/>
              </w:rPr>
              <w:t>ПЕЧАТНЫЕ ПОСОБИЯ</w:t>
            </w:r>
          </w:p>
        </w:tc>
        <w:tc>
          <w:tcPr>
            <w:tcW w:w="994" w:type="dxa"/>
          </w:tcPr>
          <w:p w:rsidR="000F238B" w:rsidRDefault="000F238B" w:rsidP="000F238B">
            <w:pPr>
              <w:pStyle w:val="TableParagraph"/>
            </w:pPr>
          </w:p>
        </w:tc>
      </w:tr>
      <w:tr w:rsidR="000F238B" w:rsidTr="000F238B">
        <w:trPr>
          <w:trHeight w:val="292"/>
        </w:trPr>
        <w:tc>
          <w:tcPr>
            <w:tcW w:w="917" w:type="dxa"/>
            <w:tcBorders>
              <w:left w:val="single" w:sz="6" w:space="0" w:color="000000"/>
            </w:tcBorders>
          </w:tcPr>
          <w:p w:rsidR="000F238B" w:rsidRDefault="000F238B" w:rsidP="000F238B">
            <w:pPr>
              <w:pStyle w:val="TableParagraph"/>
              <w:spacing w:line="247" w:lineRule="exact"/>
              <w:ind w:left="108"/>
            </w:pPr>
            <w:r>
              <w:t>1</w:t>
            </w:r>
          </w:p>
        </w:tc>
        <w:tc>
          <w:tcPr>
            <w:tcW w:w="8090" w:type="dxa"/>
          </w:tcPr>
          <w:p w:rsidR="000F238B" w:rsidRDefault="000F238B" w:rsidP="000F238B">
            <w:pPr>
              <w:pStyle w:val="TableParagraph"/>
              <w:spacing w:line="247" w:lineRule="exact"/>
              <w:ind w:left="108"/>
            </w:pPr>
            <w:proofErr w:type="spellStart"/>
            <w:r>
              <w:t>Таблица</w:t>
            </w:r>
            <w:proofErr w:type="spellEnd"/>
            <w:r>
              <w:t xml:space="preserve"> «</w:t>
            </w:r>
            <w:proofErr w:type="spellStart"/>
            <w:r>
              <w:t>Шкала</w:t>
            </w:r>
            <w:proofErr w:type="spellEnd"/>
            <w:r>
              <w:t xml:space="preserve"> </w:t>
            </w:r>
            <w:proofErr w:type="spellStart"/>
            <w:r>
              <w:t>электромагнитных</w:t>
            </w:r>
            <w:proofErr w:type="spellEnd"/>
            <w:r>
              <w:t xml:space="preserve"> </w:t>
            </w:r>
            <w:proofErr w:type="spellStart"/>
            <w:r>
              <w:t>излучений</w:t>
            </w:r>
            <w:proofErr w:type="spellEnd"/>
            <w:r>
              <w:t>»</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28"/>
        </w:trPr>
        <w:tc>
          <w:tcPr>
            <w:tcW w:w="917" w:type="dxa"/>
            <w:tcBorders>
              <w:left w:val="single" w:sz="6" w:space="0" w:color="000000"/>
            </w:tcBorders>
          </w:tcPr>
          <w:p w:rsidR="000F238B" w:rsidRDefault="000F238B" w:rsidP="000F238B">
            <w:pPr>
              <w:pStyle w:val="TableParagraph"/>
              <w:spacing w:line="247" w:lineRule="exact"/>
              <w:ind w:left="108"/>
            </w:pPr>
            <w:r>
              <w:t>2</w:t>
            </w:r>
          </w:p>
        </w:tc>
        <w:tc>
          <w:tcPr>
            <w:tcW w:w="8090" w:type="dxa"/>
          </w:tcPr>
          <w:p w:rsidR="000F238B" w:rsidRPr="0052172F" w:rsidRDefault="000F238B" w:rsidP="000F238B">
            <w:pPr>
              <w:pStyle w:val="TableParagraph"/>
              <w:spacing w:line="247" w:lineRule="exact"/>
              <w:ind w:left="108"/>
              <w:rPr>
                <w:lang w:val="ru-RU"/>
              </w:rPr>
            </w:pPr>
            <w:r w:rsidRPr="0052172F">
              <w:rPr>
                <w:lang w:val="ru-RU"/>
              </w:rPr>
              <w:t>Таблица «Международная система единиц (СИ)»</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02"/>
        </w:trPr>
        <w:tc>
          <w:tcPr>
            <w:tcW w:w="917" w:type="dxa"/>
            <w:tcBorders>
              <w:left w:val="single" w:sz="6" w:space="0" w:color="000000"/>
            </w:tcBorders>
          </w:tcPr>
          <w:p w:rsidR="000F238B" w:rsidRDefault="000F238B" w:rsidP="000F238B">
            <w:pPr>
              <w:pStyle w:val="TableParagraph"/>
              <w:spacing w:line="249" w:lineRule="exact"/>
              <w:ind w:left="108"/>
            </w:pPr>
            <w:r>
              <w:t>3</w:t>
            </w:r>
          </w:p>
        </w:tc>
        <w:tc>
          <w:tcPr>
            <w:tcW w:w="8090" w:type="dxa"/>
          </w:tcPr>
          <w:p w:rsidR="000F238B" w:rsidRPr="0052172F" w:rsidRDefault="000F238B" w:rsidP="000F238B">
            <w:pPr>
              <w:pStyle w:val="TableParagraph"/>
              <w:spacing w:line="249" w:lineRule="exact"/>
              <w:ind w:left="108"/>
              <w:rPr>
                <w:lang w:val="ru-RU"/>
              </w:rPr>
            </w:pPr>
            <w:r w:rsidRPr="0052172F">
              <w:rPr>
                <w:lang w:val="ru-RU"/>
              </w:rPr>
              <w:t>Таблица «Приставки и множители единиц физических величин»</w:t>
            </w:r>
          </w:p>
        </w:tc>
        <w:tc>
          <w:tcPr>
            <w:tcW w:w="994" w:type="dxa"/>
          </w:tcPr>
          <w:p w:rsidR="000F238B" w:rsidRDefault="000F238B" w:rsidP="000F238B">
            <w:pPr>
              <w:pStyle w:val="TableParagraph"/>
              <w:spacing w:line="249" w:lineRule="exact"/>
              <w:ind w:left="14"/>
              <w:jc w:val="center"/>
            </w:pPr>
            <w:r>
              <w:t>1</w:t>
            </w:r>
          </w:p>
        </w:tc>
      </w:tr>
      <w:tr w:rsidR="000F238B" w:rsidTr="000F238B">
        <w:trPr>
          <w:trHeight w:val="342"/>
        </w:trPr>
        <w:tc>
          <w:tcPr>
            <w:tcW w:w="917" w:type="dxa"/>
            <w:tcBorders>
              <w:left w:val="single" w:sz="6" w:space="0" w:color="000000"/>
            </w:tcBorders>
          </w:tcPr>
          <w:p w:rsidR="000F238B" w:rsidRDefault="000F238B" w:rsidP="000F238B">
            <w:pPr>
              <w:pStyle w:val="TableParagraph"/>
              <w:spacing w:line="247" w:lineRule="exact"/>
              <w:ind w:left="108"/>
            </w:pPr>
            <w:r>
              <w:t>4</w:t>
            </w:r>
          </w:p>
        </w:tc>
        <w:tc>
          <w:tcPr>
            <w:tcW w:w="8090" w:type="dxa"/>
          </w:tcPr>
          <w:p w:rsidR="000F238B" w:rsidRDefault="000F238B" w:rsidP="000F238B">
            <w:pPr>
              <w:pStyle w:val="TableParagraph"/>
              <w:spacing w:line="247" w:lineRule="exact"/>
              <w:ind w:left="108"/>
            </w:pPr>
            <w:proofErr w:type="spellStart"/>
            <w:r>
              <w:t>Таблица</w:t>
            </w:r>
            <w:proofErr w:type="spellEnd"/>
            <w:r>
              <w:t xml:space="preserve"> «</w:t>
            </w:r>
            <w:proofErr w:type="spellStart"/>
            <w:r>
              <w:t>Фундаментальные</w:t>
            </w:r>
            <w:proofErr w:type="spellEnd"/>
            <w:r>
              <w:t xml:space="preserve"> </w:t>
            </w:r>
            <w:proofErr w:type="spellStart"/>
            <w:r>
              <w:t>физические</w:t>
            </w:r>
            <w:proofErr w:type="spellEnd"/>
            <w:r>
              <w:t xml:space="preserve"> </w:t>
            </w:r>
            <w:proofErr w:type="spellStart"/>
            <w:r>
              <w:t>постоянные</w:t>
            </w:r>
            <w:proofErr w:type="spellEnd"/>
            <w:r>
              <w:t>»</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02"/>
        </w:trPr>
        <w:tc>
          <w:tcPr>
            <w:tcW w:w="917" w:type="dxa"/>
            <w:tcBorders>
              <w:left w:val="single" w:sz="6" w:space="0" w:color="000000"/>
            </w:tcBorders>
          </w:tcPr>
          <w:p w:rsidR="000F238B" w:rsidRDefault="000F238B" w:rsidP="000F238B">
            <w:pPr>
              <w:pStyle w:val="TableParagraph"/>
              <w:spacing w:line="249" w:lineRule="exact"/>
              <w:ind w:left="108"/>
            </w:pPr>
            <w:r>
              <w:t>5</w:t>
            </w:r>
          </w:p>
        </w:tc>
        <w:tc>
          <w:tcPr>
            <w:tcW w:w="8090" w:type="dxa"/>
          </w:tcPr>
          <w:p w:rsidR="000F238B" w:rsidRDefault="000F238B" w:rsidP="000F238B">
            <w:pPr>
              <w:pStyle w:val="TableParagraph"/>
              <w:spacing w:line="249" w:lineRule="exact"/>
              <w:ind w:left="108"/>
            </w:pPr>
            <w:proofErr w:type="spellStart"/>
            <w:r>
              <w:t>Комплект</w:t>
            </w:r>
            <w:proofErr w:type="spellEnd"/>
            <w:r>
              <w:t xml:space="preserve"> </w:t>
            </w:r>
            <w:proofErr w:type="spellStart"/>
            <w:r>
              <w:t>таблиц</w:t>
            </w:r>
            <w:proofErr w:type="spellEnd"/>
            <w:r>
              <w:t xml:space="preserve"> </w:t>
            </w:r>
            <w:proofErr w:type="spellStart"/>
            <w:r>
              <w:t>по</w:t>
            </w:r>
            <w:proofErr w:type="spellEnd"/>
            <w:r>
              <w:t xml:space="preserve"> </w:t>
            </w:r>
            <w:proofErr w:type="spellStart"/>
            <w:r>
              <w:t>физике</w:t>
            </w:r>
            <w:proofErr w:type="spellEnd"/>
          </w:p>
        </w:tc>
        <w:tc>
          <w:tcPr>
            <w:tcW w:w="994" w:type="dxa"/>
          </w:tcPr>
          <w:p w:rsidR="000F238B" w:rsidRDefault="000F238B" w:rsidP="000F238B">
            <w:pPr>
              <w:pStyle w:val="TableParagraph"/>
              <w:spacing w:line="249" w:lineRule="exact"/>
              <w:ind w:left="14"/>
              <w:jc w:val="center"/>
            </w:pPr>
            <w:r>
              <w:t>1</w:t>
            </w:r>
          </w:p>
        </w:tc>
      </w:tr>
      <w:tr w:rsidR="000F238B" w:rsidTr="000F238B">
        <w:trPr>
          <w:trHeight w:val="300"/>
        </w:trPr>
        <w:tc>
          <w:tcPr>
            <w:tcW w:w="917" w:type="dxa"/>
            <w:tcBorders>
              <w:left w:val="single" w:sz="6" w:space="0" w:color="000000"/>
            </w:tcBorders>
          </w:tcPr>
          <w:p w:rsidR="000F238B" w:rsidRDefault="000F238B" w:rsidP="000F238B">
            <w:pPr>
              <w:pStyle w:val="TableParagraph"/>
              <w:spacing w:line="247" w:lineRule="exact"/>
              <w:ind w:left="108"/>
            </w:pPr>
            <w:r>
              <w:t>6</w:t>
            </w:r>
          </w:p>
        </w:tc>
        <w:tc>
          <w:tcPr>
            <w:tcW w:w="8090" w:type="dxa"/>
          </w:tcPr>
          <w:p w:rsidR="000F238B" w:rsidRDefault="000F238B" w:rsidP="000F238B">
            <w:pPr>
              <w:pStyle w:val="TableParagraph"/>
              <w:spacing w:line="247" w:lineRule="exact"/>
              <w:ind w:left="108"/>
            </w:pPr>
            <w:proofErr w:type="spellStart"/>
            <w:r>
              <w:t>Комплект</w:t>
            </w:r>
            <w:proofErr w:type="spellEnd"/>
            <w:r>
              <w:t xml:space="preserve"> </w:t>
            </w:r>
            <w:proofErr w:type="spellStart"/>
            <w:r>
              <w:t>методических</w:t>
            </w:r>
            <w:proofErr w:type="spellEnd"/>
            <w:r>
              <w:t xml:space="preserve"> </w:t>
            </w:r>
            <w:proofErr w:type="spellStart"/>
            <w:r>
              <w:t>рекомендаций</w:t>
            </w:r>
            <w:proofErr w:type="spellEnd"/>
          </w:p>
        </w:tc>
        <w:tc>
          <w:tcPr>
            <w:tcW w:w="994" w:type="dxa"/>
          </w:tcPr>
          <w:p w:rsidR="000F238B" w:rsidRDefault="000F238B" w:rsidP="000F238B">
            <w:pPr>
              <w:pStyle w:val="TableParagraph"/>
              <w:spacing w:line="247" w:lineRule="exact"/>
              <w:ind w:left="14"/>
              <w:jc w:val="center"/>
            </w:pPr>
            <w:r>
              <w:t>2</w:t>
            </w:r>
          </w:p>
        </w:tc>
      </w:tr>
      <w:tr w:rsidR="000F238B" w:rsidTr="000F238B">
        <w:trPr>
          <w:trHeight w:val="299"/>
        </w:trPr>
        <w:tc>
          <w:tcPr>
            <w:tcW w:w="917" w:type="dxa"/>
            <w:tcBorders>
              <w:left w:val="single" w:sz="6" w:space="0" w:color="000000"/>
            </w:tcBorders>
          </w:tcPr>
          <w:p w:rsidR="000F238B" w:rsidRDefault="000F238B" w:rsidP="000F238B">
            <w:pPr>
              <w:pStyle w:val="TableParagraph"/>
            </w:pPr>
          </w:p>
        </w:tc>
        <w:tc>
          <w:tcPr>
            <w:tcW w:w="8090" w:type="dxa"/>
          </w:tcPr>
          <w:p w:rsidR="000F238B" w:rsidRDefault="000F238B" w:rsidP="000F238B">
            <w:pPr>
              <w:pStyle w:val="TableParagraph"/>
              <w:spacing w:line="247" w:lineRule="exact"/>
              <w:ind w:left="108"/>
            </w:pPr>
            <w:r>
              <w:t>ЭЛЕКТРОННЫЕ ПОСОБИЯ</w:t>
            </w:r>
          </w:p>
        </w:tc>
        <w:tc>
          <w:tcPr>
            <w:tcW w:w="994" w:type="dxa"/>
          </w:tcPr>
          <w:p w:rsidR="000F238B" w:rsidRDefault="000F238B" w:rsidP="000F238B">
            <w:pPr>
              <w:pStyle w:val="TableParagraph"/>
            </w:pPr>
          </w:p>
        </w:tc>
      </w:tr>
      <w:tr w:rsidR="000F238B" w:rsidTr="000F238B">
        <w:trPr>
          <w:trHeight w:val="299"/>
        </w:trPr>
        <w:tc>
          <w:tcPr>
            <w:tcW w:w="917" w:type="dxa"/>
            <w:tcBorders>
              <w:left w:val="single" w:sz="6" w:space="0" w:color="000000"/>
            </w:tcBorders>
          </w:tcPr>
          <w:p w:rsidR="000F238B" w:rsidRDefault="000F238B" w:rsidP="000F238B">
            <w:pPr>
              <w:pStyle w:val="TableParagraph"/>
              <w:spacing w:line="247" w:lineRule="exact"/>
              <w:ind w:left="108"/>
            </w:pPr>
            <w:r>
              <w:t>7</w:t>
            </w:r>
          </w:p>
        </w:tc>
        <w:tc>
          <w:tcPr>
            <w:tcW w:w="8090" w:type="dxa"/>
          </w:tcPr>
          <w:p w:rsidR="000F238B" w:rsidRPr="0052172F" w:rsidRDefault="000F238B" w:rsidP="000F238B">
            <w:pPr>
              <w:pStyle w:val="TableParagraph"/>
              <w:spacing w:line="247" w:lineRule="exact"/>
              <w:ind w:left="108"/>
              <w:rPr>
                <w:lang w:val="ru-RU"/>
              </w:rPr>
            </w:pPr>
            <w:r w:rsidRPr="0052172F">
              <w:rPr>
                <w:lang w:val="ru-RU"/>
              </w:rPr>
              <w:t>Комплект электронных пособий по физике</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299"/>
        </w:trPr>
        <w:tc>
          <w:tcPr>
            <w:tcW w:w="917" w:type="dxa"/>
            <w:tcBorders>
              <w:left w:val="single" w:sz="6" w:space="0" w:color="000000"/>
            </w:tcBorders>
          </w:tcPr>
          <w:p w:rsidR="000F238B" w:rsidRDefault="000F238B" w:rsidP="000F238B">
            <w:pPr>
              <w:pStyle w:val="TableParagraph"/>
              <w:spacing w:line="247" w:lineRule="exact"/>
              <w:ind w:left="108"/>
            </w:pPr>
            <w:r>
              <w:t>8</w:t>
            </w:r>
          </w:p>
        </w:tc>
        <w:tc>
          <w:tcPr>
            <w:tcW w:w="8090" w:type="dxa"/>
          </w:tcPr>
          <w:p w:rsidR="000F238B" w:rsidRPr="0052172F" w:rsidRDefault="000F238B" w:rsidP="000F238B">
            <w:pPr>
              <w:pStyle w:val="TableParagraph"/>
              <w:spacing w:line="247" w:lineRule="exact"/>
              <w:ind w:left="108"/>
              <w:rPr>
                <w:lang w:val="ru-RU"/>
              </w:rPr>
            </w:pPr>
            <w:r w:rsidRPr="0052172F">
              <w:rPr>
                <w:lang w:val="ru-RU"/>
              </w:rPr>
              <w:t>Комплект дисков с видеозаписями демонстрационных опытов</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71"/>
        </w:trPr>
        <w:tc>
          <w:tcPr>
            <w:tcW w:w="917" w:type="dxa"/>
            <w:tcBorders>
              <w:left w:val="single" w:sz="6" w:space="0" w:color="000000"/>
            </w:tcBorders>
          </w:tcPr>
          <w:p w:rsidR="000F238B" w:rsidRDefault="000F238B" w:rsidP="000F238B">
            <w:pPr>
              <w:pStyle w:val="TableParagraph"/>
            </w:pPr>
          </w:p>
        </w:tc>
        <w:tc>
          <w:tcPr>
            <w:tcW w:w="8090" w:type="dxa"/>
          </w:tcPr>
          <w:p w:rsidR="000F238B" w:rsidRDefault="000F238B" w:rsidP="000F238B">
            <w:pPr>
              <w:pStyle w:val="TableParagraph"/>
              <w:spacing w:line="315" w:lineRule="exact"/>
              <w:ind w:left="108"/>
              <w:rPr>
                <w:sz w:val="28"/>
              </w:rPr>
            </w:pPr>
            <w:r>
              <w:rPr>
                <w:sz w:val="28"/>
              </w:rPr>
              <w:t>ОБОРУДОВАНИЕ ОБЩЕГО НАЗНАЧЕНИЯ</w:t>
            </w:r>
          </w:p>
        </w:tc>
        <w:tc>
          <w:tcPr>
            <w:tcW w:w="994" w:type="dxa"/>
          </w:tcPr>
          <w:p w:rsidR="000F238B" w:rsidRDefault="000F238B" w:rsidP="000F238B">
            <w:pPr>
              <w:pStyle w:val="TableParagraph"/>
            </w:pPr>
          </w:p>
        </w:tc>
      </w:tr>
      <w:tr w:rsidR="000F238B" w:rsidTr="000F238B">
        <w:trPr>
          <w:trHeight w:val="345"/>
        </w:trPr>
        <w:tc>
          <w:tcPr>
            <w:tcW w:w="917" w:type="dxa"/>
            <w:tcBorders>
              <w:left w:val="single" w:sz="6" w:space="0" w:color="000000"/>
            </w:tcBorders>
          </w:tcPr>
          <w:p w:rsidR="000F238B" w:rsidRDefault="000F238B" w:rsidP="000F238B">
            <w:pPr>
              <w:pStyle w:val="TableParagraph"/>
              <w:spacing w:line="247" w:lineRule="exact"/>
              <w:ind w:left="108"/>
            </w:pPr>
            <w:r>
              <w:t>9</w:t>
            </w:r>
          </w:p>
        </w:tc>
        <w:tc>
          <w:tcPr>
            <w:tcW w:w="8090" w:type="dxa"/>
          </w:tcPr>
          <w:p w:rsidR="000F238B" w:rsidRDefault="000F238B" w:rsidP="000F238B">
            <w:pPr>
              <w:pStyle w:val="TableParagraph"/>
              <w:spacing w:line="247" w:lineRule="exact"/>
              <w:ind w:left="108"/>
            </w:pPr>
            <w:proofErr w:type="spellStart"/>
            <w:r>
              <w:t>Комплект</w:t>
            </w:r>
            <w:proofErr w:type="spellEnd"/>
            <w:r>
              <w:t xml:space="preserve"> </w:t>
            </w:r>
            <w:proofErr w:type="spellStart"/>
            <w:r>
              <w:t>электроснабжения</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299"/>
        </w:trPr>
        <w:tc>
          <w:tcPr>
            <w:tcW w:w="917" w:type="dxa"/>
            <w:tcBorders>
              <w:left w:val="single" w:sz="6" w:space="0" w:color="000000"/>
            </w:tcBorders>
          </w:tcPr>
          <w:p w:rsidR="000F238B" w:rsidRDefault="000F238B" w:rsidP="000F238B">
            <w:pPr>
              <w:pStyle w:val="TableParagraph"/>
              <w:spacing w:line="247" w:lineRule="exact"/>
              <w:ind w:left="108"/>
            </w:pPr>
            <w:r>
              <w:t>10</w:t>
            </w:r>
          </w:p>
        </w:tc>
        <w:tc>
          <w:tcPr>
            <w:tcW w:w="8090" w:type="dxa"/>
          </w:tcPr>
          <w:p w:rsidR="000F238B" w:rsidRDefault="000F238B" w:rsidP="000F238B">
            <w:pPr>
              <w:pStyle w:val="TableParagraph"/>
              <w:spacing w:line="247" w:lineRule="exact"/>
              <w:ind w:left="108"/>
            </w:pPr>
            <w:proofErr w:type="spellStart"/>
            <w:r>
              <w:t>Термометр</w:t>
            </w:r>
            <w:proofErr w:type="spellEnd"/>
            <w:r>
              <w:t xml:space="preserve"> </w:t>
            </w:r>
            <w:proofErr w:type="spellStart"/>
            <w:r>
              <w:t>электронный</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299"/>
        </w:trPr>
        <w:tc>
          <w:tcPr>
            <w:tcW w:w="917" w:type="dxa"/>
            <w:tcBorders>
              <w:left w:val="single" w:sz="6" w:space="0" w:color="000000"/>
            </w:tcBorders>
          </w:tcPr>
          <w:p w:rsidR="000F238B" w:rsidRDefault="000F238B" w:rsidP="000F238B">
            <w:pPr>
              <w:pStyle w:val="TableParagraph"/>
              <w:spacing w:line="247" w:lineRule="exact"/>
              <w:ind w:left="108"/>
            </w:pPr>
            <w:r>
              <w:t>12</w:t>
            </w:r>
          </w:p>
        </w:tc>
        <w:tc>
          <w:tcPr>
            <w:tcW w:w="8090" w:type="dxa"/>
          </w:tcPr>
          <w:p w:rsidR="000F238B" w:rsidRDefault="000F238B" w:rsidP="000F238B">
            <w:pPr>
              <w:pStyle w:val="TableParagraph"/>
              <w:spacing w:line="247" w:lineRule="exact"/>
              <w:ind w:left="108"/>
            </w:pPr>
            <w:proofErr w:type="spellStart"/>
            <w:r>
              <w:t>Стол-подъемник</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369"/>
        </w:trPr>
        <w:tc>
          <w:tcPr>
            <w:tcW w:w="917" w:type="dxa"/>
            <w:tcBorders>
              <w:left w:val="single" w:sz="6" w:space="0" w:color="000000"/>
            </w:tcBorders>
          </w:tcPr>
          <w:p w:rsidR="000F238B" w:rsidRDefault="000F238B" w:rsidP="000F238B">
            <w:pPr>
              <w:pStyle w:val="TableParagraph"/>
            </w:pPr>
          </w:p>
        </w:tc>
        <w:tc>
          <w:tcPr>
            <w:tcW w:w="8090" w:type="dxa"/>
          </w:tcPr>
          <w:p w:rsidR="000F238B" w:rsidRDefault="000F238B" w:rsidP="000F238B">
            <w:pPr>
              <w:pStyle w:val="TableParagraph"/>
              <w:spacing w:line="315" w:lineRule="exact"/>
              <w:ind w:left="108"/>
              <w:rPr>
                <w:sz w:val="28"/>
              </w:rPr>
            </w:pPr>
            <w:r>
              <w:rPr>
                <w:sz w:val="28"/>
              </w:rPr>
              <w:t>ОБОРУДОВАНИЕ ДЛЯ ДЕМОНСТРАЦИЙ</w:t>
            </w:r>
          </w:p>
        </w:tc>
        <w:tc>
          <w:tcPr>
            <w:tcW w:w="994" w:type="dxa"/>
          </w:tcPr>
          <w:p w:rsidR="000F238B" w:rsidRDefault="000F238B" w:rsidP="000F238B">
            <w:pPr>
              <w:pStyle w:val="TableParagraph"/>
            </w:pPr>
          </w:p>
        </w:tc>
      </w:tr>
      <w:tr w:rsidR="000F238B" w:rsidTr="000F238B">
        <w:trPr>
          <w:trHeight w:val="302"/>
        </w:trPr>
        <w:tc>
          <w:tcPr>
            <w:tcW w:w="917" w:type="dxa"/>
            <w:tcBorders>
              <w:left w:val="single" w:sz="6" w:space="0" w:color="000000"/>
            </w:tcBorders>
          </w:tcPr>
          <w:p w:rsidR="000F238B" w:rsidRDefault="000F238B" w:rsidP="000F238B">
            <w:pPr>
              <w:pStyle w:val="TableParagraph"/>
              <w:spacing w:line="249" w:lineRule="exact"/>
              <w:ind w:left="108"/>
            </w:pPr>
            <w:r>
              <w:t>13</w:t>
            </w:r>
          </w:p>
        </w:tc>
        <w:tc>
          <w:tcPr>
            <w:tcW w:w="8090" w:type="dxa"/>
          </w:tcPr>
          <w:p w:rsidR="000F238B" w:rsidRDefault="000F238B" w:rsidP="000F238B">
            <w:pPr>
              <w:pStyle w:val="TableParagraph"/>
              <w:spacing w:line="249" w:lineRule="exact"/>
              <w:ind w:left="108"/>
            </w:pPr>
            <w:proofErr w:type="spellStart"/>
            <w:r>
              <w:t>Барометр</w:t>
            </w:r>
            <w:proofErr w:type="spellEnd"/>
            <w:r>
              <w:t xml:space="preserve"> - </w:t>
            </w:r>
            <w:proofErr w:type="spellStart"/>
            <w:r>
              <w:t>анероид</w:t>
            </w:r>
            <w:proofErr w:type="spellEnd"/>
          </w:p>
        </w:tc>
        <w:tc>
          <w:tcPr>
            <w:tcW w:w="994" w:type="dxa"/>
          </w:tcPr>
          <w:p w:rsidR="000F238B" w:rsidRDefault="000F238B" w:rsidP="000F238B">
            <w:pPr>
              <w:pStyle w:val="TableParagraph"/>
              <w:spacing w:line="249" w:lineRule="exact"/>
              <w:ind w:left="14"/>
              <w:jc w:val="center"/>
            </w:pPr>
            <w:r>
              <w:t>1</w:t>
            </w:r>
          </w:p>
        </w:tc>
      </w:tr>
      <w:tr w:rsidR="000F238B" w:rsidTr="000F238B">
        <w:trPr>
          <w:trHeight w:val="300"/>
        </w:trPr>
        <w:tc>
          <w:tcPr>
            <w:tcW w:w="917" w:type="dxa"/>
            <w:tcBorders>
              <w:left w:val="single" w:sz="6" w:space="0" w:color="000000"/>
            </w:tcBorders>
          </w:tcPr>
          <w:p w:rsidR="000F238B" w:rsidRDefault="000F238B" w:rsidP="000F238B">
            <w:pPr>
              <w:pStyle w:val="TableParagraph"/>
              <w:spacing w:line="247" w:lineRule="exact"/>
              <w:ind w:left="108"/>
            </w:pPr>
            <w:r>
              <w:t>14</w:t>
            </w:r>
          </w:p>
        </w:tc>
        <w:tc>
          <w:tcPr>
            <w:tcW w:w="8090" w:type="dxa"/>
          </w:tcPr>
          <w:p w:rsidR="000F238B" w:rsidRDefault="000F238B" w:rsidP="000F238B">
            <w:pPr>
              <w:pStyle w:val="TableParagraph"/>
              <w:spacing w:line="247" w:lineRule="exact"/>
              <w:ind w:left="108"/>
            </w:pPr>
            <w:proofErr w:type="spellStart"/>
            <w:r>
              <w:t>Ванна</w:t>
            </w:r>
            <w:proofErr w:type="spellEnd"/>
            <w:r>
              <w:t xml:space="preserve"> </w:t>
            </w:r>
            <w:proofErr w:type="spellStart"/>
            <w:r>
              <w:t>волновая</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299"/>
        </w:trPr>
        <w:tc>
          <w:tcPr>
            <w:tcW w:w="917" w:type="dxa"/>
            <w:tcBorders>
              <w:left w:val="single" w:sz="6" w:space="0" w:color="000000"/>
            </w:tcBorders>
          </w:tcPr>
          <w:p w:rsidR="000F238B" w:rsidRDefault="000F238B" w:rsidP="000F238B">
            <w:pPr>
              <w:pStyle w:val="TableParagraph"/>
              <w:spacing w:line="247" w:lineRule="exact"/>
              <w:ind w:left="108"/>
            </w:pPr>
            <w:r>
              <w:t>15</w:t>
            </w:r>
          </w:p>
        </w:tc>
        <w:tc>
          <w:tcPr>
            <w:tcW w:w="8090" w:type="dxa"/>
          </w:tcPr>
          <w:p w:rsidR="000F238B" w:rsidRDefault="000F238B" w:rsidP="000F238B">
            <w:pPr>
              <w:pStyle w:val="TableParagraph"/>
              <w:spacing w:line="247" w:lineRule="exact"/>
              <w:ind w:left="108"/>
            </w:pPr>
            <w:proofErr w:type="spellStart"/>
            <w:r>
              <w:t>Ведерко</w:t>
            </w:r>
            <w:proofErr w:type="spellEnd"/>
            <w:r>
              <w:t xml:space="preserve"> </w:t>
            </w:r>
            <w:proofErr w:type="spellStart"/>
            <w:r>
              <w:t>Архимеда</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299"/>
        </w:trPr>
        <w:tc>
          <w:tcPr>
            <w:tcW w:w="917" w:type="dxa"/>
            <w:tcBorders>
              <w:left w:val="single" w:sz="6" w:space="0" w:color="000000"/>
            </w:tcBorders>
          </w:tcPr>
          <w:p w:rsidR="000F238B" w:rsidRDefault="000F238B" w:rsidP="000F238B">
            <w:pPr>
              <w:pStyle w:val="TableParagraph"/>
              <w:spacing w:line="247" w:lineRule="exact"/>
              <w:ind w:left="108"/>
            </w:pPr>
            <w:r>
              <w:t>16</w:t>
            </w:r>
          </w:p>
        </w:tc>
        <w:tc>
          <w:tcPr>
            <w:tcW w:w="8090" w:type="dxa"/>
          </w:tcPr>
          <w:p w:rsidR="000F238B" w:rsidRDefault="000F238B" w:rsidP="000F238B">
            <w:pPr>
              <w:pStyle w:val="TableParagraph"/>
              <w:spacing w:line="247" w:lineRule="exact"/>
              <w:ind w:left="108"/>
            </w:pPr>
            <w:proofErr w:type="spellStart"/>
            <w:r>
              <w:t>Высоковольтный</w:t>
            </w:r>
            <w:proofErr w:type="spellEnd"/>
            <w:r>
              <w:t xml:space="preserve"> </w:t>
            </w:r>
            <w:proofErr w:type="spellStart"/>
            <w:r>
              <w:t>источник</w:t>
            </w:r>
            <w:proofErr w:type="spellEnd"/>
            <w:r>
              <w:t xml:space="preserve"> </w:t>
            </w:r>
            <w:proofErr w:type="spellStart"/>
            <w:r>
              <w:t>напряжения</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299"/>
        </w:trPr>
        <w:tc>
          <w:tcPr>
            <w:tcW w:w="917" w:type="dxa"/>
            <w:tcBorders>
              <w:left w:val="single" w:sz="6" w:space="0" w:color="000000"/>
            </w:tcBorders>
          </w:tcPr>
          <w:p w:rsidR="000F238B" w:rsidRDefault="000F238B" w:rsidP="000F238B">
            <w:pPr>
              <w:pStyle w:val="TableParagraph"/>
              <w:spacing w:line="247" w:lineRule="exact"/>
              <w:ind w:left="108"/>
            </w:pPr>
            <w:r>
              <w:t>17</w:t>
            </w:r>
          </w:p>
        </w:tc>
        <w:tc>
          <w:tcPr>
            <w:tcW w:w="8090" w:type="dxa"/>
          </w:tcPr>
          <w:p w:rsidR="000F238B" w:rsidRDefault="000F238B" w:rsidP="000F238B">
            <w:pPr>
              <w:pStyle w:val="TableParagraph"/>
              <w:spacing w:line="247" w:lineRule="exact"/>
              <w:ind w:left="108"/>
            </w:pPr>
            <w:proofErr w:type="spellStart"/>
            <w:r>
              <w:t>Гигрометр</w:t>
            </w:r>
            <w:proofErr w:type="spellEnd"/>
            <w:r>
              <w:t xml:space="preserve"> ВИТ-1</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76"/>
        </w:trPr>
        <w:tc>
          <w:tcPr>
            <w:tcW w:w="917" w:type="dxa"/>
            <w:tcBorders>
              <w:left w:val="single" w:sz="6" w:space="0" w:color="000000"/>
            </w:tcBorders>
          </w:tcPr>
          <w:p w:rsidR="000F238B" w:rsidRDefault="000F238B" w:rsidP="000F238B">
            <w:pPr>
              <w:pStyle w:val="TableParagraph"/>
              <w:spacing w:line="247" w:lineRule="exact"/>
              <w:ind w:left="108"/>
            </w:pPr>
            <w:r>
              <w:t>18</w:t>
            </w:r>
          </w:p>
        </w:tc>
        <w:tc>
          <w:tcPr>
            <w:tcW w:w="8090" w:type="dxa"/>
          </w:tcPr>
          <w:p w:rsidR="000F238B" w:rsidRDefault="000F238B" w:rsidP="000F238B">
            <w:pPr>
              <w:pStyle w:val="TableParagraph"/>
              <w:spacing w:line="247" w:lineRule="exact"/>
              <w:ind w:left="108"/>
            </w:pPr>
            <w:proofErr w:type="spellStart"/>
            <w:r>
              <w:t>Желоб</w:t>
            </w:r>
            <w:proofErr w:type="spellEnd"/>
            <w:r>
              <w:t xml:space="preserve"> </w:t>
            </w:r>
            <w:proofErr w:type="spellStart"/>
            <w:r>
              <w:t>Галилея</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373"/>
        </w:trPr>
        <w:tc>
          <w:tcPr>
            <w:tcW w:w="917" w:type="dxa"/>
            <w:tcBorders>
              <w:left w:val="single" w:sz="6" w:space="0" w:color="000000"/>
            </w:tcBorders>
          </w:tcPr>
          <w:p w:rsidR="000F238B" w:rsidRDefault="000F238B" w:rsidP="000F238B">
            <w:pPr>
              <w:pStyle w:val="TableParagraph"/>
              <w:spacing w:line="247" w:lineRule="exact"/>
              <w:ind w:left="108"/>
            </w:pPr>
            <w:r>
              <w:t>19</w:t>
            </w:r>
          </w:p>
        </w:tc>
        <w:tc>
          <w:tcPr>
            <w:tcW w:w="8090" w:type="dxa"/>
          </w:tcPr>
          <w:p w:rsidR="000F238B" w:rsidRPr="0052172F" w:rsidRDefault="000F238B" w:rsidP="000F238B">
            <w:pPr>
              <w:pStyle w:val="TableParagraph"/>
              <w:spacing w:line="247" w:lineRule="exact"/>
              <w:ind w:left="108"/>
              <w:rPr>
                <w:lang w:val="ru-RU"/>
              </w:rPr>
            </w:pPr>
            <w:r w:rsidRPr="0052172F">
              <w:rPr>
                <w:lang w:val="ru-RU"/>
              </w:rPr>
              <w:t>Источник постоянного и переменного напряжения В-24</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76"/>
        </w:trPr>
        <w:tc>
          <w:tcPr>
            <w:tcW w:w="917" w:type="dxa"/>
            <w:tcBorders>
              <w:left w:val="single" w:sz="6" w:space="0" w:color="000000"/>
            </w:tcBorders>
          </w:tcPr>
          <w:p w:rsidR="000F238B" w:rsidRDefault="000F238B" w:rsidP="000F238B">
            <w:pPr>
              <w:pStyle w:val="TableParagraph"/>
              <w:spacing w:line="247" w:lineRule="exact"/>
              <w:ind w:left="108"/>
            </w:pPr>
            <w:r>
              <w:t>20</w:t>
            </w:r>
          </w:p>
        </w:tc>
        <w:tc>
          <w:tcPr>
            <w:tcW w:w="8090" w:type="dxa"/>
          </w:tcPr>
          <w:p w:rsidR="000F238B" w:rsidRDefault="000F238B" w:rsidP="000F238B">
            <w:pPr>
              <w:pStyle w:val="TableParagraph"/>
              <w:spacing w:line="247" w:lineRule="exact"/>
              <w:ind w:left="108"/>
            </w:pPr>
            <w:proofErr w:type="spellStart"/>
            <w:r>
              <w:t>Камертоны</w:t>
            </w:r>
            <w:proofErr w:type="spellEnd"/>
            <w:r>
              <w:t xml:space="preserve"> </w:t>
            </w:r>
            <w:proofErr w:type="spellStart"/>
            <w:r>
              <w:t>на</w:t>
            </w:r>
            <w:proofErr w:type="spellEnd"/>
            <w:r>
              <w:t xml:space="preserve"> </w:t>
            </w:r>
            <w:proofErr w:type="spellStart"/>
            <w:r>
              <w:t>резонирующих</w:t>
            </w:r>
            <w:proofErr w:type="spellEnd"/>
            <w:r>
              <w:t xml:space="preserve"> </w:t>
            </w:r>
            <w:proofErr w:type="spellStart"/>
            <w:r>
              <w:t>ящиках</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374"/>
        </w:trPr>
        <w:tc>
          <w:tcPr>
            <w:tcW w:w="917" w:type="dxa"/>
            <w:tcBorders>
              <w:left w:val="single" w:sz="6" w:space="0" w:color="000000"/>
            </w:tcBorders>
          </w:tcPr>
          <w:p w:rsidR="000F238B" w:rsidRDefault="000F238B" w:rsidP="000F238B">
            <w:pPr>
              <w:pStyle w:val="TableParagraph"/>
              <w:spacing w:line="247" w:lineRule="exact"/>
              <w:ind w:left="108"/>
            </w:pPr>
            <w:r>
              <w:t>21</w:t>
            </w:r>
          </w:p>
        </w:tc>
        <w:tc>
          <w:tcPr>
            <w:tcW w:w="8090" w:type="dxa"/>
          </w:tcPr>
          <w:p w:rsidR="000F238B" w:rsidRPr="0052172F" w:rsidRDefault="000F238B" w:rsidP="000F238B">
            <w:pPr>
              <w:pStyle w:val="TableParagraph"/>
              <w:spacing w:line="247" w:lineRule="exact"/>
              <w:ind w:left="108"/>
              <w:rPr>
                <w:lang w:val="ru-RU"/>
              </w:rPr>
            </w:pPr>
            <w:r w:rsidRPr="0052172F">
              <w:rPr>
                <w:lang w:val="ru-RU"/>
              </w:rPr>
              <w:t>Комплект для демонстраций по электростатике</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73"/>
        </w:trPr>
        <w:tc>
          <w:tcPr>
            <w:tcW w:w="917" w:type="dxa"/>
            <w:tcBorders>
              <w:left w:val="single" w:sz="6" w:space="0" w:color="000000"/>
            </w:tcBorders>
          </w:tcPr>
          <w:p w:rsidR="000F238B" w:rsidRDefault="000F238B" w:rsidP="000F238B">
            <w:pPr>
              <w:pStyle w:val="TableParagraph"/>
              <w:spacing w:line="247" w:lineRule="exact"/>
              <w:ind w:left="108"/>
            </w:pPr>
            <w:r>
              <w:t>22</w:t>
            </w:r>
          </w:p>
        </w:tc>
        <w:tc>
          <w:tcPr>
            <w:tcW w:w="8090" w:type="dxa"/>
          </w:tcPr>
          <w:p w:rsidR="000F238B" w:rsidRDefault="000F238B" w:rsidP="000F238B">
            <w:pPr>
              <w:pStyle w:val="TableParagraph"/>
              <w:spacing w:line="247" w:lineRule="exact"/>
              <w:ind w:left="108"/>
            </w:pPr>
            <w:proofErr w:type="spellStart"/>
            <w:r>
              <w:t>Магдебургские</w:t>
            </w:r>
            <w:proofErr w:type="spellEnd"/>
            <w:r>
              <w:t xml:space="preserve"> </w:t>
            </w:r>
            <w:proofErr w:type="spellStart"/>
            <w:r>
              <w:t>полушария</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302"/>
        </w:trPr>
        <w:tc>
          <w:tcPr>
            <w:tcW w:w="917" w:type="dxa"/>
            <w:tcBorders>
              <w:left w:val="single" w:sz="6" w:space="0" w:color="000000"/>
            </w:tcBorders>
          </w:tcPr>
          <w:p w:rsidR="000F238B" w:rsidRDefault="000F238B" w:rsidP="000F238B">
            <w:pPr>
              <w:pStyle w:val="TableParagraph"/>
              <w:spacing w:line="250" w:lineRule="exact"/>
              <w:ind w:left="108"/>
            </w:pPr>
            <w:r>
              <w:t>23</w:t>
            </w:r>
          </w:p>
        </w:tc>
        <w:tc>
          <w:tcPr>
            <w:tcW w:w="8090" w:type="dxa"/>
          </w:tcPr>
          <w:p w:rsidR="000F238B" w:rsidRDefault="000F238B" w:rsidP="000F238B">
            <w:pPr>
              <w:pStyle w:val="TableParagraph"/>
              <w:spacing w:line="250" w:lineRule="exact"/>
              <w:ind w:left="108"/>
            </w:pPr>
            <w:proofErr w:type="spellStart"/>
            <w:r>
              <w:t>Манометр</w:t>
            </w:r>
            <w:proofErr w:type="spellEnd"/>
            <w:r>
              <w:t xml:space="preserve"> </w:t>
            </w:r>
            <w:proofErr w:type="spellStart"/>
            <w:r>
              <w:t>жидкостной</w:t>
            </w:r>
            <w:proofErr w:type="spellEnd"/>
          </w:p>
        </w:tc>
        <w:tc>
          <w:tcPr>
            <w:tcW w:w="994" w:type="dxa"/>
          </w:tcPr>
          <w:p w:rsidR="000F238B" w:rsidRDefault="000F238B" w:rsidP="000F238B">
            <w:pPr>
              <w:pStyle w:val="TableParagraph"/>
              <w:spacing w:line="250" w:lineRule="exact"/>
              <w:ind w:left="14"/>
              <w:jc w:val="center"/>
            </w:pPr>
            <w:r>
              <w:t>1</w:t>
            </w:r>
          </w:p>
        </w:tc>
      </w:tr>
      <w:tr w:rsidR="000F238B" w:rsidTr="000F238B">
        <w:trPr>
          <w:trHeight w:val="374"/>
        </w:trPr>
        <w:tc>
          <w:tcPr>
            <w:tcW w:w="917" w:type="dxa"/>
            <w:tcBorders>
              <w:left w:val="single" w:sz="6" w:space="0" w:color="000000"/>
            </w:tcBorders>
          </w:tcPr>
          <w:p w:rsidR="000F238B" w:rsidRDefault="000F238B" w:rsidP="000F238B">
            <w:pPr>
              <w:pStyle w:val="TableParagraph"/>
              <w:spacing w:line="247" w:lineRule="exact"/>
              <w:ind w:left="108"/>
            </w:pPr>
            <w:r>
              <w:t>24</w:t>
            </w:r>
          </w:p>
        </w:tc>
        <w:tc>
          <w:tcPr>
            <w:tcW w:w="8090" w:type="dxa"/>
          </w:tcPr>
          <w:p w:rsidR="000F238B" w:rsidRPr="0052172F" w:rsidRDefault="000F238B" w:rsidP="000F238B">
            <w:pPr>
              <w:pStyle w:val="TableParagraph"/>
              <w:spacing w:line="247" w:lineRule="exact"/>
              <w:ind w:left="108"/>
              <w:rPr>
                <w:lang w:val="ru-RU"/>
              </w:rPr>
            </w:pPr>
            <w:r w:rsidRPr="0052172F">
              <w:rPr>
                <w:lang w:val="ru-RU"/>
              </w:rPr>
              <w:t>Машина электрическая обратимая (двигатель-генератор)</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292"/>
        </w:trPr>
        <w:tc>
          <w:tcPr>
            <w:tcW w:w="917" w:type="dxa"/>
            <w:tcBorders>
              <w:left w:val="single" w:sz="6" w:space="0" w:color="000000"/>
            </w:tcBorders>
          </w:tcPr>
          <w:p w:rsidR="000F238B" w:rsidRDefault="000F238B" w:rsidP="000F238B">
            <w:pPr>
              <w:pStyle w:val="TableParagraph"/>
              <w:spacing w:line="247" w:lineRule="exact"/>
              <w:ind w:left="108"/>
            </w:pPr>
            <w:r>
              <w:t>25</w:t>
            </w:r>
          </w:p>
        </w:tc>
        <w:tc>
          <w:tcPr>
            <w:tcW w:w="8090" w:type="dxa"/>
          </w:tcPr>
          <w:p w:rsidR="000F238B" w:rsidRDefault="000F238B" w:rsidP="000F238B">
            <w:pPr>
              <w:pStyle w:val="TableParagraph"/>
              <w:spacing w:line="247" w:lineRule="exact"/>
              <w:ind w:left="108"/>
            </w:pPr>
            <w:proofErr w:type="spellStart"/>
            <w:r>
              <w:t>Набор</w:t>
            </w:r>
            <w:proofErr w:type="spellEnd"/>
            <w:r>
              <w:t xml:space="preserve"> </w:t>
            </w:r>
            <w:proofErr w:type="spellStart"/>
            <w:r>
              <w:t>демонстрационный</w:t>
            </w:r>
            <w:proofErr w:type="spellEnd"/>
            <w:r>
              <w:t xml:space="preserve"> "</w:t>
            </w:r>
            <w:proofErr w:type="spellStart"/>
            <w:r>
              <w:t>Геометрическая</w:t>
            </w:r>
            <w:proofErr w:type="spellEnd"/>
            <w:r>
              <w:t xml:space="preserve"> </w:t>
            </w:r>
            <w:proofErr w:type="spellStart"/>
            <w:r>
              <w:t>оптика</w:t>
            </w:r>
            <w:proofErr w:type="spellEnd"/>
            <w:r>
              <w:t>"</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76"/>
        </w:trPr>
        <w:tc>
          <w:tcPr>
            <w:tcW w:w="917" w:type="dxa"/>
            <w:tcBorders>
              <w:left w:val="single" w:sz="6" w:space="0" w:color="000000"/>
            </w:tcBorders>
          </w:tcPr>
          <w:p w:rsidR="000F238B" w:rsidRDefault="000F238B" w:rsidP="000F238B">
            <w:pPr>
              <w:pStyle w:val="TableParagraph"/>
              <w:spacing w:line="247" w:lineRule="exact"/>
              <w:ind w:left="108"/>
            </w:pPr>
            <w:r>
              <w:t>26</w:t>
            </w:r>
          </w:p>
        </w:tc>
        <w:tc>
          <w:tcPr>
            <w:tcW w:w="8090" w:type="dxa"/>
          </w:tcPr>
          <w:p w:rsidR="000F238B" w:rsidRDefault="000F238B" w:rsidP="000F238B">
            <w:pPr>
              <w:pStyle w:val="TableParagraph"/>
              <w:spacing w:line="247" w:lineRule="exact"/>
              <w:ind w:left="108"/>
            </w:pPr>
            <w:proofErr w:type="spellStart"/>
            <w:r>
              <w:t>Набор</w:t>
            </w:r>
            <w:proofErr w:type="spellEnd"/>
            <w:r>
              <w:t xml:space="preserve"> </w:t>
            </w:r>
            <w:proofErr w:type="spellStart"/>
            <w:r>
              <w:t>капилляров</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373"/>
        </w:trPr>
        <w:tc>
          <w:tcPr>
            <w:tcW w:w="917" w:type="dxa"/>
            <w:tcBorders>
              <w:left w:val="single" w:sz="6" w:space="0" w:color="000000"/>
            </w:tcBorders>
          </w:tcPr>
          <w:p w:rsidR="000F238B" w:rsidRDefault="000F238B" w:rsidP="000F238B">
            <w:pPr>
              <w:pStyle w:val="TableParagraph"/>
              <w:spacing w:line="247" w:lineRule="exact"/>
              <w:ind w:left="108"/>
            </w:pPr>
            <w:r>
              <w:t>27</w:t>
            </w:r>
          </w:p>
        </w:tc>
        <w:tc>
          <w:tcPr>
            <w:tcW w:w="8090" w:type="dxa"/>
          </w:tcPr>
          <w:p w:rsidR="000F238B" w:rsidRDefault="000F238B" w:rsidP="000F238B">
            <w:pPr>
              <w:pStyle w:val="TableParagraph"/>
              <w:spacing w:line="247" w:lineRule="exact"/>
              <w:ind w:left="108"/>
            </w:pPr>
            <w:proofErr w:type="spellStart"/>
            <w:r>
              <w:t>Насос</w:t>
            </w:r>
            <w:proofErr w:type="spellEnd"/>
            <w:r>
              <w:t xml:space="preserve"> </w:t>
            </w:r>
            <w:proofErr w:type="spellStart"/>
            <w:r>
              <w:t>вакуумный</w:t>
            </w:r>
            <w:proofErr w:type="spellEnd"/>
            <w:r>
              <w:t xml:space="preserve"> </w:t>
            </w:r>
            <w:proofErr w:type="spellStart"/>
            <w:r>
              <w:t>электрический</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299"/>
        </w:trPr>
        <w:tc>
          <w:tcPr>
            <w:tcW w:w="917" w:type="dxa"/>
            <w:tcBorders>
              <w:left w:val="single" w:sz="6" w:space="0" w:color="000000"/>
            </w:tcBorders>
          </w:tcPr>
          <w:p w:rsidR="000F238B" w:rsidRDefault="000F238B" w:rsidP="000F238B">
            <w:pPr>
              <w:pStyle w:val="TableParagraph"/>
              <w:spacing w:line="247" w:lineRule="exact"/>
              <w:ind w:left="108"/>
            </w:pPr>
            <w:r>
              <w:t>28</w:t>
            </w:r>
          </w:p>
        </w:tc>
        <w:tc>
          <w:tcPr>
            <w:tcW w:w="8090" w:type="dxa"/>
          </w:tcPr>
          <w:p w:rsidR="000F238B" w:rsidRDefault="000F238B" w:rsidP="000F238B">
            <w:pPr>
              <w:pStyle w:val="TableParagraph"/>
              <w:spacing w:line="247" w:lineRule="exact"/>
              <w:ind w:left="108"/>
            </w:pPr>
            <w:proofErr w:type="spellStart"/>
            <w:r>
              <w:t>Плитка</w:t>
            </w:r>
            <w:proofErr w:type="spellEnd"/>
            <w:r>
              <w:t xml:space="preserve"> </w:t>
            </w:r>
            <w:proofErr w:type="spellStart"/>
            <w:r>
              <w:t>электрическая</w:t>
            </w:r>
            <w:proofErr w:type="spellEnd"/>
            <w:r>
              <w:t xml:space="preserve"> </w:t>
            </w:r>
            <w:proofErr w:type="spellStart"/>
            <w:r>
              <w:t>малогабаритная</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347"/>
        </w:trPr>
        <w:tc>
          <w:tcPr>
            <w:tcW w:w="917" w:type="dxa"/>
            <w:tcBorders>
              <w:left w:val="single" w:sz="6" w:space="0" w:color="000000"/>
            </w:tcBorders>
          </w:tcPr>
          <w:p w:rsidR="000F238B" w:rsidRDefault="000F238B" w:rsidP="000F238B">
            <w:pPr>
              <w:pStyle w:val="TableParagraph"/>
              <w:spacing w:line="247" w:lineRule="exact"/>
              <w:ind w:left="108"/>
            </w:pPr>
            <w:r>
              <w:t>29</w:t>
            </w:r>
          </w:p>
        </w:tc>
        <w:tc>
          <w:tcPr>
            <w:tcW w:w="8090" w:type="dxa"/>
          </w:tcPr>
          <w:p w:rsidR="000F238B" w:rsidRPr="0052172F" w:rsidRDefault="000F238B" w:rsidP="000F238B">
            <w:pPr>
              <w:pStyle w:val="TableParagraph"/>
              <w:spacing w:line="247" w:lineRule="exact"/>
              <w:ind w:left="108"/>
              <w:rPr>
                <w:lang w:val="ru-RU"/>
              </w:rPr>
            </w:pPr>
            <w:r w:rsidRPr="0052172F">
              <w:rPr>
                <w:lang w:val="ru-RU"/>
              </w:rPr>
              <w:t>Прибор «Трубка для демонстрации конвекции в жидкости»</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30"/>
        </w:trPr>
        <w:tc>
          <w:tcPr>
            <w:tcW w:w="917" w:type="dxa"/>
            <w:tcBorders>
              <w:left w:val="single" w:sz="6" w:space="0" w:color="000000"/>
            </w:tcBorders>
          </w:tcPr>
          <w:p w:rsidR="000F238B" w:rsidRDefault="000F238B" w:rsidP="000F238B">
            <w:pPr>
              <w:pStyle w:val="TableParagraph"/>
              <w:spacing w:line="247" w:lineRule="exact"/>
              <w:ind w:left="108"/>
            </w:pPr>
            <w:r>
              <w:t>30</w:t>
            </w:r>
          </w:p>
        </w:tc>
        <w:tc>
          <w:tcPr>
            <w:tcW w:w="8090" w:type="dxa"/>
          </w:tcPr>
          <w:p w:rsidR="000F238B" w:rsidRPr="0052172F" w:rsidRDefault="000F238B" w:rsidP="000F238B">
            <w:pPr>
              <w:pStyle w:val="TableParagraph"/>
              <w:spacing w:line="247" w:lineRule="exact"/>
              <w:ind w:left="108"/>
              <w:rPr>
                <w:lang w:val="ru-RU"/>
              </w:rPr>
            </w:pPr>
            <w:r w:rsidRPr="0052172F">
              <w:rPr>
                <w:lang w:val="ru-RU"/>
              </w:rPr>
              <w:t>Прибор для демонстрации давления в жидкости</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45"/>
        </w:trPr>
        <w:tc>
          <w:tcPr>
            <w:tcW w:w="917" w:type="dxa"/>
            <w:tcBorders>
              <w:left w:val="single" w:sz="6" w:space="0" w:color="000000"/>
            </w:tcBorders>
          </w:tcPr>
          <w:p w:rsidR="000F238B" w:rsidRDefault="000F238B" w:rsidP="000F238B">
            <w:pPr>
              <w:pStyle w:val="TableParagraph"/>
              <w:spacing w:line="247" w:lineRule="exact"/>
              <w:ind w:left="108"/>
            </w:pPr>
            <w:r>
              <w:t>31</w:t>
            </w:r>
          </w:p>
        </w:tc>
        <w:tc>
          <w:tcPr>
            <w:tcW w:w="8090" w:type="dxa"/>
          </w:tcPr>
          <w:p w:rsidR="000F238B" w:rsidRPr="0052172F" w:rsidRDefault="000F238B" w:rsidP="000F238B">
            <w:pPr>
              <w:pStyle w:val="TableParagraph"/>
              <w:spacing w:line="247" w:lineRule="exact"/>
              <w:ind w:left="108"/>
              <w:rPr>
                <w:lang w:val="ru-RU"/>
              </w:rPr>
            </w:pPr>
            <w:r w:rsidRPr="0052172F">
              <w:rPr>
                <w:lang w:val="ru-RU"/>
              </w:rPr>
              <w:t>Прибор для демонстрации зависимости сопротивления металла от температуры</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88"/>
        </w:trPr>
        <w:tc>
          <w:tcPr>
            <w:tcW w:w="917" w:type="dxa"/>
            <w:tcBorders>
              <w:left w:val="single" w:sz="6" w:space="0" w:color="000000"/>
            </w:tcBorders>
          </w:tcPr>
          <w:p w:rsidR="000F238B" w:rsidRDefault="000F238B" w:rsidP="000F238B">
            <w:pPr>
              <w:pStyle w:val="TableParagraph"/>
              <w:spacing w:line="247" w:lineRule="exact"/>
              <w:ind w:left="108"/>
            </w:pPr>
            <w:r>
              <w:t>32</w:t>
            </w:r>
          </w:p>
        </w:tc>
        <w:tc>
          <w:tcPr>
            <w:tcW w:w="8090" w:type="dxa"/>
          </w:tcPr>
          <w:p w:rsidR="000F238B" w:rsidRPr="0052172F" w:rsidRDefault="000F238B" w:rsidP="000F238B">
            <w:pPr>
              <w:pStyle w:val="TableParagraph"/>
              <w:spacing w:line="247" w:lineRule="exact"/>
              <w:ind w:left="108"/>
              <w:rPr>
                <w:lang w:val="ru-RU"/>
              </w:rPr>
            </w:pPr>
            <w:r w:rsidRPr="0052172F">
              <w:rPr>
                <w:lang w:val="ru-RU"/>
              </w:rPr>
              <w:t>Прибор для демонстрации правила Ленца</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292"/>
        </w:trPr>
        <w:tc>
          <w:tcPr>
            <w:tcW w:w="917" w:type="dxa"/>
            <w:tcBorders>
              <w:left w:val="single" w:sz="6" w:space="0" w:color="000000"/>
            </w:tcBorders>
          </w:tcPr>
          <w:p w:rsidR="000F238B" w:rsidRDefault="000F238B" w:rsidP="000F238B">
            <w:pPr>
              <w:pStyle w:val="TableParagraph"/>
              <w:spacing w:line="247" w:lineRule="exact"/>
              <w:ind w:left="108"/>
            </w:pPr>
            <w:r>
              <w:t>33</w:t>
            </w:r>
          </w:p>
        </w:tc>
        <w:tc>
          <w:tcPr>
            <w:tcW w:w="8090" w:type="dxa"/>
          </w:tcPr>
          <w:p w:rsidR="000F238B" w:rsidRDefault="000F238B" w:rsidP="000F238B">
            <w:pPr>
              <w:pStyle w:val="TableParagraph"/>
              <w:spacing w:line="247" w:lineRule="exact"/>
              <w:ind w:left="108"/>
            </w:pPr>
            <w:proofErr w:type="spellStart"/>
            <w:r>
              <w:t>Прибор</w:t>
            </w:r>
            <w:proofErr w:type="spellEnd"/>
            <w:r>
              <w:t xml:space="preserve"> </w:t>
            </w:r>
            <w:proofErr w:type="spellStart"/>
            <w:r>
              <w:t>для</w:t>
            </w:r>
            <w:proofErr w:type="spellEnd"/>
            <w:r>
              <w:t xml:space="preserve"> </w:t>
            </w:r>
            <w:proofErr w:type="spellStart"/>
            <w:r>
              <w:t>демонстрации</w:t>
            </w:r>
            <w:proofErr w:type="spellEnd"/>
            <w:r>
              <w:t xml:space="preserve"> </w:t>
            </w:r>
            <w:proofErr w:type="spellStart"/>
            <w:r>
              <w:t>теплопроводности</w:t>
            </w:r>
            <w:proofErr w:type="spellEnd"/>
          </w:p>
        </w:tc>
        <w:tc>
          <w:tcPr>
            <w:tcW w:w="994" w:type="dxa"/>
          </w:tcPr>
          <w:p w:rsidR="000F238B" w:rsidRDefault="000F238B" w:rsidP="000F238B">
            <w:pPr>
              <w:pStyle w:val="TableParagraph"/>
              <w:spacing w:line="247" w:lineRule="exact"/>
              <w:ind w:left="14"/>
              <w:jc w:val="center"/>
            </w:pPr>
            <w:r>
              <w:t>1</w:t>
            </w:r>
          </w:p>
        </w:tc>
      </w:tr>
      <w:tr w:rsidR="000F238B" w:rsidTr="000F238B">
        <w:trPr>
          <w:trHeight w:val="388"/>
        </w:trPr>
        <w:tc>
          <w:tcPr>
            <w:tcW w:w="917" w:type="dxa"/>
            <w:tcBorders>
              <w:left w:val="single" w:sz="6" w:space="0" w:color="000000"/>
            </w:tcBorders>
          </w:tcPr>
          <w:p w:rsidR="000F238B" w:rsidRDefault="000F238B" w:rsidP="000F238B">
            <w:pPr>
              <w:pStyle w:val="TableParagraph"/>
              <w:spacing w:line="247" w:lineRule="exact"/>
              <w:ind w:left="108"/>
            </w:pPr>
            <w:r>
              <w:t>34</w:t>
            </w:r>
          </w:p>
        </w:tc>
        <w:tc>
          <w:tcPr>
            <w:tcW w:w="8090" w:type="dxa"/>
          </w:tcPr>
          <w:p w:rsidR="000F238B" w:rsidRPr="0052172F" w:rsidRDefault="000F238B" w:rsidP="000F238B">
            <w:pPr>
              <w:pStyle w:val="TableParagraph"/>
              <w:spacing w:line="247" w:lineRule="exact"/>
              <w:ind w:left="108"/>
              <w:rPr>
                <w:lang w:val="ru-RU"/>
              </w:rPr>
            </w:pPr>
            <w:r w:rsidRPr="0052172F">
              <w:rPr>
                <w:lang w:val="ru-RU"/>
              </w:rPr>
              <w:t>Прибор для изучения плавания тел</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59"/>
        </w:trPr>
        <w:tc>
          <w:tcPr>
            <w:tcW w:w="917" w:type="dxa"/>
            <w:tcBorders>
              <w:left w:val="single" w:sz="6" w:space="0" w:color="000000"/>
            </w:tcBorders>
          </w:tcPr>
          <w:p w:rsidR="000F238B" w:rsidRDefault="000F238B" w:rsidP="000F238B">
            <w:pPr>
              <w:pStyle w:val="TableParagraph"/>
              <w:spacing w:line="247" w:lineRule="exact"/>
              <w:ind w:left="108"/>
            </w:pPr>
            <w:r>
              <w:t>35</w:t>
            </w:r>
          </w:p>
        </w:tc>
        <w:tc>
          <w:tcPr>
            <w:tcW w:w="8090" w:type="dxa"/>
          </w:tcPr>
          <w:p w:rsidR="000F238B" w:rsidRPr="0052172F" w:rsidRDefault="000F238B" w:rsidP="000F238B">
            <w:pPr>
              <w:pStyle w:val="TableParagraph"/>
              <w:spacing w:line="247" w:lineRule="exact"/>
              <w:ind w:left="108"/>
              <w:rPr>
                <w:lang w:val="ru-RU"/>
              </w:rPr>
            </w:pPr>
            <w:r w:rsidRPr="0052172F">
              <w:rPr>
                <w:lang w:val="ru-RU"/>
              </w:rPr>
              <w:t>Прибор для наблюдения равномерного движения»</w:t>
            </w:r>
          </w:p>
        </w:tc>
        <w:tc>
          <w:tcPr>
            <w:tcW w:w="994" w:type="dxa"/>
          </w:tcPr>
          <w:p w:rsidR="000F238B" w:rsidRDefault="000F238B" w:rsidP="000F238B">
            <w:pPr>
              <w:pStyle w:val="TableParagraph"/>
              <w:spacing w:line="247" w:lineRule="exact"/>
              <w:ind w:left="14"/>
              <w:jc w:val="center"/>
            </w:pPr>
            <w:r>
              <w:t>1</w:t>
            </w:r>
          </w:p>
        </w:tc>
      </w:tr>
      <w:tr w:rsidR="000F238B" w:rsidTr="000F238B">
        <w:trPr>
          <w:trHeight w:val="369"/>
        </w:trPr>
        <w:tc>
          <w:tcPr>
            <w:tcW w:w="917" w:type="dxa"/>
            <w:tcBorders>
              <w:left w:val="single" w:sz="6" w:space="0" w:color="000000"/>
            </w:tcBorders>
          </w:tcPr>
          <w:p w:rsidR="000F238B" w:rsidRDefault="000F238B" w:rsidP="000F238B">
            <w:pPr>
              <w:pStyle w:val="TableParagraph"/>
              <w:spacing w:line="249" w:lineRule="exact"/>
              <w:ind w:left="108"/>
            </w:pPr>
            <w:r>
              <w:t>36</w:t>
            </w:r>
          </w:p>
        </w:tc>
        <w:tc>
          <w:tcPr>
            <w:tcW w:w="8090" w:type="dxa"/>
          </w:tcPr>
          <w:p w:rsidR="000F238B" w:rsidRDefault="000F238B" w:rsidP="000F238B">
            <w:pPr>
              <w:pStyle w:val="TableParagraph"/>
              <w:spacing w:line="249" w:lineRule="exact"/>
              <w:ind w:left="108"/>
            </w:pPr>
            <w:proofErr w:type="spellStart"/>
            <w:r>
              <w:t>Стрелки</w:t>
            </w:r>
            <w:proofErr w:type="spellEnd"/>
            <w:r>
              <w:t xml:space="preserve"> </w:t>
            </w:r>
            <w:proofErr w:type="spellStart"/>
            <w:r>
              <w:t>магнитные</w:t>
            </w:r>
            <w:proofErr w:type="spellEnd"/>
            <w:r>
              <w:t xml:space="preserve"> </w:t>
            </w:r>
            <w:proofErr w:type="spellStart"/>
            <w:r>
              <w:t>на</w:t>
            </w:r>
            <w:proofErr w:type="spellEnd"/>
            <w:r>
              <w:t xml:space="preserve"> </w:t>
            </w:r>
            <w:proofErr w:type="spellStart"/>
            <w:r>
              <w:t>поставках</w:t>
            </w:r>
            <w:proofErr w:type="spellEnd"/>
          </w:p>
        </w:tc>
        <w:tc>
          <w:tcPr>
            <w:tcW w:w="994" w:type="dxa"/>
          </w:tcPr>
          <w:p w:rsidR="000F238B" w:rsidRDefault="000F238B" w:rsidP="000F238B">
            <w:pPr>
              <w:pStyle w:val="TableParagraph"/>
              <w:spacing w:line="249" w:lineRule="exact"/>
              <w:ind w:left="14"/>
              <w:jc w:val="center"/>
            </w:pPr>
            <w:r>
              <w:t>1</w:t>
            </w:r>
          </w:p>
        </w:tc>
      </w:tr>
    </w:tbl>
    <w:p w:rsidR="000F238B" w:rsidRDefault="000F238B" w:rsidP="000F238B">
      <w:pPr>
        <w:spacing w:line="249" w:lineRule="exact"/>
        <w:jc w:val="center"/>
        <w:sectPr w:rsidR="000F238B">
          <w:pgSz w:w="11910" w:h="16840"/>
          <w:pgMar w:top="620" w:right="700" w:bottom="280" w:left="980" w:header="720" w:footer="720" w:gutter="0"/>
          <w:cols w:space="720"/>
        </w:sect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17"/>
        <w:gridCol w:w="8090"/>
        <w:gridCol w:w="994"/>
      </w:tblGrid>
      <w:tr w:rsidR="000F238B" w:rsidTr="000F238B">
        <w:trPr>
          <w:trHeight w:val="376"/>
        </w:trPr>
        <w:tc>
          <w:tcPr>
            <w:tcW w:w="917" w:type="dxa"/>
            <w:tcBorders>
              <w:left w:val="single" w:sz="6" w:space="0" w:color="000000"/>
            </w:tcBorders>
          </w:tcPr>
          <w:p w:rsidR="000F238B" w:rsidRDefault="000F238B" w:rsidP="000F238B">
            <w:pPr>
              <w:pStyle w:val="TableParagraph"/>
              <w:spacing w:line="241" w:lineRule="exact"/>
              <w:ind w:left="108"/>
            </w:pPr>
            <w:r>
              <w:lastRenderedPageBreak/>
              <w:t>37</w:t>
            </w:r>
          </w:p>
        </w:tc>
        <w:tc>
          <w:tcPr>
            <w:tcW w:w="8090" w:type="dxa"/>
          </w:tcPr>
          <w:p w:rsidR="000F238B" w:rsidRDefault="000F238B" w:rsidP="000F238B">
            <w:pPr>
              <w:pStyle w:val="TableParagraph"/>
              <w:spacing w:line="241" w:lineRule="exact"/>
              <w:ind w:left="108"/>
            </w:pPr>
            <w:proofErr w:type="spellStart"/>
            <w:r>
              <w:t>Теплоприемник</w:t>
            </w:r>
            <w:proofErr w:type="spellEnd"/>
            <w:r>
              <w:t xml:space="preserve"> (</w:t>
            </w:r>
            <w:proofErr w:type="spellStart"/>
            <w:r>
              <w:t>пара</w:t>
            </w:r>
            <w:proofErr w:type="spellEnd"/>
            <w:r>
              <w:t>)</w:t>
            </w:r>
          </w:p>
        </w:tc>
        <w:tc>
          <w:tcPr>
            <w:tcW w:w="994" w:type="dxa"/>
          </w:tcPr>
          <w:p w:rsidR="000F238B" w:rsidRDefault="000F238B" w:rsidP="000F238B">
            <w:pPr>
              <w:pStyle w:val="TableParagraph"/>
              <w:spacing w:line="241" w:lineRule="exact"/>
              <w:ind w:left="443"/>
            </w:pPr>
            <w:r>
              <w:t>1</w:t>
            </w:r>
          </w:p>
        </w:tc>
      </w:tr>
      <w:tr w:rsidR="000F238B" w:rsidTr="000F238B">
        <w:trPr>
          <w:trHeight w:val="345"/>
        </w:trPr>
        <w:tc>
          <w:tcPr>
            <w:tcW w:w="917" w:type="dxa"/>
            <w:tcBorders>
              <w:left w:val="single" w:sz="6" w:space="0" w:color="000000"/>
            </w:tcBorders>
          </w:tcPr>
          <w:p w:rsidR="000F238B" w:rsidRDefault="000F238B" w:rsidP="000F238B">
            <w:pPr>
              <w:pStyle w:val="TableParagraph"/>
              <w:spacing w:line="239" w:lineRule="exact"/>
              <w:ind w:left="108"/>
            </w:pPr>
            <w:r>
              <w:t>38</w:t>
            </w:r>
          </w:p>
        </w:tc>
        <w:tc>
          <w:tcPr>
            <w:tcW w:w="8090" w:type="dxa"/>
          </w:tcPr>
          <w:p w:rsidR="000F238B" w:rsidRDefault="000F238B" w:rsidP="000F238B">
            <w:pPr>
              <w:pStyle w:val="TableParagraph"/>
              <w:spacing w:line="239" w:lineRule="exact"/>
              <w:ind w:left="108"/>
            </w:pPr>
            <w:proofErr w:type="spellStart"/>
            <w:r>
              <w:t>Трансформатор</w:t>
            </w:r>
            <w:proofErr w:type="spellEnd"/>
            <w:r>
              <w:t xml:space="preserve"> </w:t>
            </w:r>
            <w:proofErr w:type="spellStart"/>
            <w:r>
              <w:t>универсальный</w:t>
            </w:r>
            <w:proofErr w:type="spellEnd"/>
            <w:r>
              <w:t xml:space="preserve"> </w:t>
            </w:r>
            <w:proofErr w:type="spellStart"/>
            <w:r>
              <w:t>учебный</w:t>
            </w:r>
            <w:proofErr w:type="spellEnd"/>
          </w:p>
        </w:tc>
        <w:tc>
          <w:tcPr>
            <w:tcW w:w="994" w:type="dxa"/>
          </w:tcPr>
          <w:p w:rsidR="000F238B" w:rsidRDefault="000F238B" w:rsidP="000F238B">
            <w:pPr>
              <w:pStyle w:val="TableParagraph"/>
              <w:spacing w:line="239" w:lineRule="exact"/>
              <w:ind w:left="443"/>
            </w:pPr>
            <w:r>
              <w:t>1</w:t>
            </w:r>
          </w:p>
        </w:tc>
      </w:tr>
      <w:tr w:rsidR="000F238B" w:rsidTr="000F238B">
        <w:trPr>
          <w:trHeight w:val="345"/>
        </w:trPr>
        <w:tc>
          <w:tcPr>
            <w:tcW w:w="917" w:type="dxa"/>
            <w:tcBorders>
              <w:left w:val="single" w:sz="6" w:space="0" w:color="000000"/>
            </w:tcBorders>
          </w:tcPr>
          <w:p w:rsidR="000F238B" w:rsidRDefault="000F238B" w:rsidP="000F238B">
            <w:pPr>
              <w:pStyle w:val="TableParagraph"/>
              <w:spacing w:line="239" w:lineRule="exact"/>
              <w:ind w:left="108"/>
            </w:pPr>
            <w:r>
              <w:t>39</w:t>
            </w:r>
          </w:p>
        </w:tc>
        <w:tc>
          <w:tcPr>
            <w:tcW w:w="8090" w:type="dxa"/>
          </w:tcPr>
          <w:p w:rsidR="000F238B" w:rsidRDefault="000F238B" w:rsidP="000F238B">
            <w:pPr>
              <w:pStyle w:val="TableParagraph"/>
              <w:spacing w:line="239" w:lineRule="exact"/>
              <w:ind w:left="108"/>
            </w:pPr>
            <w:proofErr w:type="spellStart"/>
            <w:r>
              <w:t>Трубка</w:t>
            </w:r>
            <w:proofErr w:type="spellEnd"/>
            <w:r>
              <w:t xml:space="preserve"> </w:t>
            </w:r>
            <w:proofErr w:type="spellStart"/>
            <w:r>
              <w:t>Ньютона</w:t>
            </w:r>
            <w:proofErr w:type="spellEnd"/>
            <w:r>
              <w:t xml:space="preserve"> </w:t>
            </w:r>
            <w:proofErr w:type="spellStart"/>
            <w:r>
              <w:t>универсальная</w:t>
            </w:r>
            <w:proofErr w:type="spellEnd"/>
          </w:p>
        </w:tc>
        <w:tc>
          <w:tcPr>
            <w:tcW w:w="994" w:type="dxa"/>
          </w:tcPr>
          <w:p w:rsidR="000F238B" w:rsidRDefault="000F238B" w:rsidP="000F238B">
            <w:pPr>
              <w:pStyle w:val="TableParagraph"/>
              <w:spacing w:line="239" w:lineRule="exact"/>
              <w:ind w:left="443"/>
            </w:pPr>
            <w:r>
              <w:t>1</w:t>
            </w:r>
          </w:p>
        </w:tc>
      </w:tr>
      <w:tr w:rsidR="000F238B" w:rsidTr="000F238B">
        <w:trPr>
          <w:trHeight w:val="373"/>
        </w:trPr>
        <w:tc>
          <w:tcPr>
            <w:tcW w:w="917" w:type="dxa"/>
            <w:tcBorders>
              <w:left w:val="single" w:sz="6" w:space="0" w:color="000000"/>
            </w:tcBorders>
          </w:tcPr>
          <w:p w:rsidR="000F238B" w:rsidRDefault="000F238B" w:rsidP="000F238B">
            <w:pPr>
              <w:pStyle w:val="TableParagraph"/>
              <w:spacing w:line="239" w:lineRule="exact"/>
              <w:ind w:left="108"/>
            </w:pPr>
            <w:r>
              <w:t>40</w:t>
            </w:r>
          </w:p>
        </w:tc>
        <w:tc>
          <w:tcPr>
            <w:tcW w:w="8090" w:type="dxa"/>
          </w:tcPr>
          <w:p w:rsidR="000F238B" w:rsidRDefault="000F238B" w:rsidP="000F238B">
            <w:pPr>
              <w:pStyle w:val="TableParagraph"/>
              <w:spacing w:line="239" w:lineRule="exact"/>
              <w:ind w:left="108"/>
            </w:pPr>
            <w:proofErr w:type="spellStart"/>
            <w:r>
              <w:t>Трубка</w:t>
            </w:r>
            <w:proofErr w:type="spellEnd"/>
            <w:r>
              <w:t xml:space="preserve"> с </w:t>
            </w:r>
            <w:proofErr w:type="spellStart"/>
            <w:r>
              <w:t>двумя</w:t>
            </w:r>
            <w:proofErr w:type="spellEnd"/>
            <w:r>
              <w:t xml:space="preserve"> </w:t>
            </w:r>
            <w:proofErr w:type="spellStart"/>
            <w:r>
              <w:t>электродами</w:t>
            </w:r>
            <w:proofErr w:type="spellEnd"/>
          </w:p>
        </w:tc>
        <w:tc>
          <w:tcPr>
            <w:tcW w:w="994" w:type="dxa"/>
          </w:tcPr>
          <w:p w:rsidR="000F238B" w:rsidRDefault="000F238B" w:rsidP="000F238B">
            <w:pPr>
              <w:pStyle w:val="TableParagraph"/>
              <w:spacing w:line="239" w:lineRule="exact"/>
              <w:ind w:left="443"/>
            </w:pPr>
            <w:r>
              <w:t>1</w:t>
            </w:r>
          </w:p>
        </w:tc>
      </w:tr>
      <w:tr w:rsidR="000F238B" w:rsidTr="000F238B">
        <w:trPr>
          <w:trHeight w:val="314"/>
        </w:trPr>
        <w:tc>
          <w:tcPr>
            <w:tcW w:w="917" w:type="dxa"/>
            <w:tcBorders>
              <w:left w:val="single" w:sz="6" w:space="0" w:color="000000"/>
            </w:tcBorders>
          </w:tcPr>
          <w:p w:rsidR="000F238B" w:rsidRDefault="000F238B" w:rsidP="000F238B">
            <w:pPr>
              <w:pStyle w:val="TableParagraph"/>
              <w:spacing w:line="239" w:lineRule="exact"/>
              <w:ind w:left="108"/>
            </w:pPr>
            <w:r>
              <w:t>41</w:t>
            </w:r>
          </w:p>
        </w:tc>
        <w:tc>
          <w:tcPr>
            <w:tcW w:w="8090" w:type="dxa"/>
          </w:tcPr>
          <w:p w:rsidR="000F238B" w:rsidRPr="0052172F" w:rsidRDefault="000F238B" w:rsidP="000F238B">
            <w:pPr>
              <w:pStyle w:val="TableParagraph"/>
              <w:spacing w:line="239" w:lineRule="exact"/>
              <w:ind w:left="108"/>
              <w:rPr>
                <w:lang w:val="ru-RU"/>
              </w:rPr>
            </w:pPr>
            <w:r w:rsidRPr="0052172F">
              <w:rPr>
                <w:lang w:val="ru-RU"/>
              </w:rPr>
              <w:t>Устройство для записи колебаний маятника</w:t>
            </w:r>
          </w:p>
        </w:tc>
        <w:tc>
          <w:tcPr>
            <w:tcW w:w="994" w:type="dxa"/>
          </w:tcPr>
          <w:p w:rsidR="000F238B" w:rsidRDefault="000F238B" w:rsidP="000F238B">
            <w:pPr>
              <w:pStyle w:val="TableParagraph"/>
              <w:spacing w:line="239" w:lineRule="exact"/>
              <w:ind w:left="443"/>
            </w:pPr>
            <w:r>
              <w:t>1</w:t>
            </w:r>
          </w:p>
        </w:tc>
      </w:tr>
      <w:tr w:rsidR="000F238B" w:rsidTr="000F238B">
        <w:trPr>
          <w:trHeight w:val="376"/>
        </w:trPr>
        <w:tc>
          <w:tcPr>
            <w:tcW w:w="917" w:type="dxa"/>
            <w:tcBorders>
              <w:left w:val="single" w:sz="6" w:space="0" w:color="000000"/>
            </w:tcBorders>
          </w:tcPr>
          <w:p w:rsidR="000F238B" w:rsidRDefault="000F238B" w:rsidP="000F238B">
            <w:pPr>
              <w:pStyle w:val="TableParagraph"/>
              <w:spacing w:line="241" w:lineRule="exact"/>
              <w:ind w:left="108"/>
            </w:pPr>
            <w:r>
              <w:t>42</w:t>
            </w:r>
          </w:p>
        </w:tc>
        <w:tc>
          <w:tcPr>
            <w:tcW w:w="8090" w:type="dxa"/>
          </w:tcPr>
          <w:p w:rsidR="000F238B" w:rsidRDefault="000F238B" w:rsidP="000F238B">
            <w:pPr>
              <w:pStyle w:val="TableParagraph"/>
              <w:spacing w:line="241" w:lineRule="exact"/>
              <w:ind w:left="108"/>
            </w:pPr>
            <w:proofErr w:type="spellStart"/>
            <w:r>
              <w:t>Цилиндр</w:t>
            </w:r>
            <w:proofErr w:type="spellEnd"/>
            <w:r>
              <w:t xml:space="preserve"> с </w:t>
            </w:r>
            <w:proofErr w:type="spellStart"/>
            <w:r>
              <w:t>отпадающим</w:t>
            </w:r>
            <w:proofErr w:type="spellEnd"/>
            <w:r>
              <w:t xml:space="preserve"> </w:t>
            </w:r>
            <w:proofErr w:type="spellStart"/>
            <w:r>
              <w:t>дном</w:t>
            </w:r>
            <w:proofErr w:type="spellEnd"/>
          </w:p>
        </w:tc>
        <w:tc>
          <w:tcPr>
            <w:tcW w:w="994" w:type="dxa"/>
          </w:tcPr>
          <w:p w:rsidR="000F238B" w:rsidRDefault="000F238B" w:rsidP="000F238B">
            <w:pPr>
              <w:pStyle w:val="TableParagraph"/>
              <w:spacing w:line="241" w:lineRule="exact"/>
              <w:ind w:left="443"/>
            </w:pPr>
            <w:r>
              <w:t>1</w:t>
            </w:r>
          </w:p>
        </w:tc>
      </w:tr>
      <w:tr w:rsidR="000F238B" w:rsidTr="000F238B">
        <w:trPr>
          <w:trHeight w:val="374"/>
        </w:trPr>
        <w:tc>
          <w:tcPr>
            <w:tcW w:w="917" w:type="dxa"/>
            <w:tcBorders>
              <w:left w:val="single" w:sz="6" w:space="0" w:color="000000"/>
            </w:tcBorders>
          </w:tcPr>
          <w:p w:rsidR="000F238B" w:rsidRDefault="000F238B" w:rsidP="000F238B">
            <w:pPr>
              <w:pStyle w:val="TableParagraph"/>
              <w:spacing w:line="239" w:lineRule="exact"/>
              <w:ind w:left="108"/>
            </w:pPr>
            <w:r>
              <w:t>43</w:t>
            </w:r>
          </w:p>
        </w:tc>
        <w:tc>
          <w:tcPr>
            <w:tcW w:w="8090" w:type="dxa"/>
          </w:tcPr>
          <w:p w:rsidR="000F238B" w:rsidRDefault="000F238B" w:rsidP="000F238B">
            <w:pPr>
              <w:pStyle w:val="TableParagraph"/>
              <w:spacing w:line="239" w:lineRule="exact"/>
              <w:ind w:left="108"/>
            </w:pPr>
            <w:proofErr w:type="spellStart"/>
            <w:r>
              <w:t>Цилиндры</w:t>
            </w:r>
            <w:proofErr w:type="spellEnd"/>
            <w:r>
              <w:t xml:space="preserve"> </w:t>
            </w:r>
            <w:proofErr w:type="spellStart"/>
            <w:r>
              <w:t>свинцовые</w:t>
            </w:r>
            <w:proofErr w:type="spellEnd"/>
            <w:r>
              <w:t xml:space="preserve"> </w:t>
            </w:r>
            <w:proofErr w:type="spellStart"/>
            <w:r>
              <w:t>со</w:t>
            </w:r>
            <w:proofErr w:type="spellEnd"/>
            <w:r>
              <w:t xml:space="preserve"> </w:t>
            </w:r>
            <w:proofErr w:type="spellStart"/>
            <w:r>
              <w:t>стругом</w:t>
            </w:r>
            <w:proofErr w:type="spellEnd"/>
          </w:p>
        </w:tc>
        <w:tc>
          <w:tcPr>
            <w:tcW w:w="994" w:type="dxa"/>
          </w:tcPr>
          <w:p w:rsidR="000F238B" w:rsidRDefault="000F238B" w:rsidP="000F238B">
            <w:pPr>
              <w:pStyle w:val="TableParagraph"/>
              <w:spacing w:line="239" w:lineRule="exact"/>
              <w:ind w:left="443"/>
            </w:pPr>
            <w:r>
              <w:t>1</w:t>
            </w:r>
          </w:p>
        </w:tc>
      </w:tr>
      <w:tr w:rsidR="000F238B" w:rsidTr="000F238B">
        <w:trPr>
          <w:trHeight w:val="376"/>
        </w:trPr>
        <w:tc>
          <w:tcPr>
            <w:tcW w:w="917" w:type="dxa"/>
            <w:tcBorders>
              <w:left w:val="single" w:sz="6" w:space="0" w:color="000000"/>
            </w:tcBorders>
          </w:tcPr>
          <w:p w:rsidR="000F238B" w:rsidRDefault="000F238B" w:rsidP="000F238B">
            <w:pPr>
              <w:pStyle w:val="TableParagraph"/>
              <w:spacing w:line="239" w:lineRule="exact"/>
              <w:ind w:left="108"/>
            </w:pPr>
            <w:r>
              <w:t>44</w:t>
            </w:r>
          </w:p>
        </w:tc>
        <w:tc>
          <w:tcPr>
            <w:tcW w:w="8090" w:type="dxa"/>
          </w:tcPr>
          <w:p w:rsidR="000F238B" w:rsidRDefault="000F238B" w:rsidP="000F238B">
            <w:pPr>
              <w:pStyle w:val="TableParagraph"/>
              <w:spacing w:line="239" w:lineRule="exact"/>
              <w:ind w:left="108"/>
            </w:pPr>
            <w:proofErr w:type="spellStart"/>
            <w:r>
              <w:t>Шар</w:t>
            </w:r>
            <w:proofErr w:type="spellEnd"/>
            <w:r>
              <w:t xml:space="preserve"> </w:t>
            </w:r>
            <w:proofErr w:type="spellStart"/>
            <w:r>
              <w:t>для</w:t>
            </w:r>
            <w:proofErr w:type="spellEnd"/>
            <w:r>
              <w:t xml:space="preserve"> </w:t>
            </w:r>
            <w:proofErr w:type="spellStart"/>
            <w:r>
              <w:t>взвешивания</w:t>
            </w:r>
            <w:proofErr w:type="spellEnd"/>
            <w:r>
              <w:t xml:space="preserve"> </w:t>
            </w:r>
            <w:proofErr w:type="spellStart"/>
            <w:r>
              <w:t>воздуха</w:t>
            </w:r>
            <w:proofErr w:type="spellEnd"/>
          </w:p>
        </w:tc>
        <w:tc>
          <w:tcPr>
            <w:tcW w:w="994" w:type="dxa"/>
          </w:tcPr>
          <w:p w:rsidR="000F238B" w:rsidRDefault="000F238B" w:rsidP="000F238B">
            <w:pPr>
              <w:pStyle w:val="TableParagraph"/>
              <w:spacing w:line="239" w:lineRule="exact"/>
              <w:ind w:left="443"/>
            </w:pPr>
            <w:r>
              <w:t>1</w:t>
            </w:r>
          </w:p>
        </w:tc>
      </w:tr>
      <w:tr w:rsidR="000F238B" w:rsidTr="000F238B">
        <w:trPr>
          <w:trHeight w:val="374"/>
        </w:trPr>
        <w:tc>
          <w:tcPr>
            <w:tcW w:w="917" w:type="dxa"/>
            <w:tcBorders>
              <w:left w:val="single" w:sz="6" w:space="0" w:color="000000"/>
            </w:tcBorders>
          </w:tcPr>
          <w:p w:rsidR="000F238B" w:rsidRDefault="000F238B" w:rsidP="000F238B">
            <w:pPr>
              <w:pStyle w:val="TableParagraph"/>
              <w:spacing w:line="239" w:lineRule="exact"/>
              <w:ind w:left="108"/>
            </w:pPr>
            <w:r>
              <w:t>45</w:t>
            </w:r>
          </w:p>
        </w:tc>
        <w:tc>
          <w:tcPr>
            <w:tcW w:w="8090" w:type="dxa"/>
          </w:tcPr>
          <w:p w:rsidR="000F238B" w:rsidRDefault="000F238B" w:rsidP="000F238B">
            <w:pPr>
              <w:pStyle w:val="TableParagraph"/>
              <w:spacing w:line="239" w:lineRule="exact"/>
              <w:ind w:left="108"/>
            </w:pPr>
            <w:proofErr w:type="spellStart"/>
            <w:r>
              <w:t>Шар</w:t>
            </w:r>
            <w:proofErr w:type="spellEnd"/>
            <w:r>
              <w:t xml:space="preserve"> </w:t>
            </w:r>
            <w:proofErr w:type="spellStart"/>
            <w:r>
              <w:t>Паскаля</w:t>
            </w:r>
            <w:proofErr w:type="spellEnd"/>
          </w:p>
        </w:tc>
        <w:tc>
          <w:tcPr>
            <w:tcW w:w="994" w:type="dxa"/>
          </w:tcPr>
          <w:p w:rsidR="000F238B" w:rsidRDefault="000F238B" w:rsidP="000F238B">
            <w:pPr>
              <w:pStyle w:val="TableParagraph"/>
              <w:spacing w:line="239" w:lineRule="exact"/>
              <w:ind w:left="443"/>
            </w:pPr>
            <w:r>
              <w:t>1</w:t>
            </w:r>
          </w:p>
        </w:tc>
      </w:tr>
      <w:tr w:rsidR="000F238B" w:rsidTr="000F238B">
        <w:trPr>
          <w:trHeight w:val="741"/>
        </w:trPr>
        <w:tc>
          <w:tcPr>
            <w:tcW w:w="917" w:type="dxa"/>
            <w:tcBorders>
              <w:left w:val="single" w:sz="6" w:space="0" w:color="000000"/>
            </w:tcBorders>
          </w:tcPr>
          <w:p w:rsidR="000F238B" w:rsidRDefault="000F238B" w:rsidP="000F238B">
            <w:pPr>
              <w:pStyle w:val="TableParagraph"/>
            </w:pPr>
          </w:p>
        </w:tc>
        <w:tc>
          <w:tcPr>
            <w:tcW w:w="8090" w:type="dxa"/>
          </w:tcPr>
          <w:p w:rsidR="000F238B" w:rsidRPr="0052172F" w:rsidRDefault="000F238B" w:rsidP="000F238B">
            <w:pPr>
              <w:pStyle w:val="TableParagraph"/>
              <w:spacing w:line="307" w:lineRule="exact"/>
              <w:ind w:left="108"/>
              <w:rPr>
                <w:sz w:val="28"/>
                <w:lang w:val="ru-RU"/>
              </w:rPr>
            </w:pPr>
            <w:r w:rsidRPr="0052172F">
              <w:rPr>
                <w:sz w:val="28"/>
                <w:lang w:val="ru-RU"/>
              </w:rPr>
              <w:t xml:space="preserve">ОБОРУДОВАНИЕ ДЛЯ </w:t>
            </w:r>
            <w:proofErr w:type="gramStart"/>
            <w:r w:rsidRPr="0052172F">
              <w:rPr>
                <w:sz w:val="28"/>
                <w:lang w:val="ru-RU"/>
              </w:rPr>
              <w:t>ФРОНТАЛЬНЫХ</w:t>
            </w:r>
            <w:proofErr w:type="gramEnd"/>
            <w:r w:rsidRPr="0052172F">
              <w:rPr>
                <w:sz w:val="28"/>
                <w:lang w:val="ru-RU"/>
              </w:rPr>
              <w:t xml:space="preserve"> ЛАБОРАТОРНЫХ</w:t>
            </w:r>
          </w:p>
          <w:p w:rsidR="000F238B" w:rsidRPr="0052172F" w:rsidRDefault="000F238B" w:rsidP="000F238B">
            <w:pPr>
              <w:pStyle w:val="TableParagraph"/>
              <w:spacing w:before="50"/>
              <w:ind w:left="108"/>
              <w:rPr>
                <w:sz w:val="28"/>
                <w:lang w:val="ru-RU"/>
              </w:rPr>
            </w:pPr>
            <w:r w:rsidRPr="0052172F">
              <w:rPr>
                <w:sz w:val="28"/>
                <w:lang w:val="ru-RU"/>
              </w:rPr>
              <w:t>РАБОТ</w:t>
            </w:r>
          </w:p>
        </w:tc>
        <w:tc>
          <w:tcPr>
            <w:tcW w:w="994" w:type="dxa"/>
          </w:tcPr>
          <w:p w:rsidR="000F238B" w:rsidRPr="0052172F" w:rsidRDefault="000F238B" w:rsidP="000F238B">
            <w:pPr>
              <w:pStyle w:val="TableParagraph"/>
              <w:rPr>
                <w:lang w:val="ru-RU"/>
              </w:rPr>
            </w:pPr>
          </w:p>
        </w:tc>
      </w:tr>
      <w:tr w:rsidR="000F238B" w:rsidTr="000F238B">
        <w:trPr>
          <w:trHeight w:val="374"/>
        </w:trPr>
        <w:tc>
          <w:tcPr>
            <w:tcW w:w="917" w:type="dxa"/>
            <w:tcBorders>
              <w:left w:val="single" w:sz="6" w:space="0" w:color="000000"/>
            </w:tcBorders>
          </w:tcPr>
          <w:p w:rsidR="000F238B" w:rsidRDefault="000F238B" w:rsidP="000F238B">
            <w:pPr>
              <w:pStyle w:val="TableParagraph"/>
              <w:spacing w:line="239" w:lineRule="exact"/>
              <w:ind w:left="108"/>
            </w:pPr>
            <w:r>
              <w:t>46</w:t>
            </w:r>
          </w:p>
        </w:tc>
        <w:tc>
          <w:tcPr>
            <w:tcW w:w="8090" w:type="dxa"/>
          </w:tcPr>
          <w:p w:rsidR="000F238B" w:rsidRDefault="000F238B" w:rsidP="000F238B">
            <w:pPr>
              <w:pStyle w:val="TableParagraph"/>
              <w:spacing w:line="239" w:lineRule="exact"/>
              <w:ind w:left="108"/>
            </w:pPr>
            <w:proofErr w:type="spellStart"/>
            <w:r>
              <w:t>Лабораторный</w:t>
            </w:r>
            <w:proofErr w:type="spellEnd"/>
            <w:r>
              <w:t xml:space="preserve"> </w:t>
            </w:r>
            <w:proofErr w:type="spellStart"/>
            <w:r>
              <w:t>комплект</w:t>
            </w:r>
            <w:proofErr w:type="spellEnd"/>
            <w:r>
              <w:t xml:space="preserve"> </w:t>
            </w:r>
            <w:proofErr w:type="spellStart"/>
            <w:r>
              <w:t>по</w:t>
            </w:r>
            <w:proofErr w:type="spellEnd"/>
            <w:r>
              <w:t xml:space="preserve"> </w:t>
            </w:r>
            <w:proofErr w:type="spellStart"/>
            <w:r>
              <w:t>механике</w:t>
            </w:r>
            <w:proofErr w:type="spellEnd"/>
          </w:p>
        </w:tc>
        <w:tc>
          <w:tcPr>
            <w:tcW w:w="994" w:type="dxa"/>
          </w:tcPr>
          <w:p w:rsidR="000F238B" w:rsidRDefault="000F238B" w:rsidP="000F238B">
            <w:pPr>
              <w:pStyle w:val="TableParagraph"/>
              <w:spacing w:line="239" w:lineRule="exact"/>
              <w:ind w:left="388"/>
            </w:pPr>
            <w:r>
              <w:t>12</w:t>
            </w:r>
          </w:p>
        </w:tc>
      </w:tr>
      <w:tr w:rsidR="000F238B" w:rsidTr="000F238B">
        <w:trPr>
          <w:trHeight w:val="376"/>
        </w:trPr>
        <w:tc>
          <w:tcPr>
            <w:tcW w:w="917" w:type="dxa"/>
            <w:tcBorders>
              <w:left w:val="single" w:sz="6" w:space="0" w:color="000000"/>
            </w:tcBorders>
          </w:tcPr>
          <w:p w:rsidR="000F238B" w:rsidRDefault="000F238B" w:rsidP="000F238B">
            <w:pPr>
              <w:pStyle w:val="TableParagraph"/>
              <w:spacing w:line="239" w:lineRule="exact"/>
              <w:ind w:left="108"/>
            </w:pPr>
            <w:r>
              <w:t>47</w:t>
            </w:r>
          </w:p>
        </w:tc>
        <w:tc>
          <w:tcPr>
            <w:tcW w:w="8090" w:type="dxa"/>
          </w:tcPr>
          <w:p w:rsidR="000F238B" w:rsidRPr="0052172F" w:rsidRDefault="000F238B" w:rsidP="000F238B">
            <w:pPr>
              <w:pStyle w:val="TableParagraph"/>
              <w:spacing w:line="239" w:lineRule="exact"/>
              <w:ind w:left="108"/>
              <w:rPr>
                <w:lang w:val="ru-RU"/>
              </w:rPr>
            </w:pPr>
            <w:r w:rsidRPr="0052172F">
              <w:rPr>
                <w:lang w:val="ru-RU"/>
              </w:rPr>
              <w:t>Лабораторный комплект по молекулярной физике и термодинамике</w:t>
            </w:r>
          </w:p>
        </w:tc>
        <w:tc>
          <w:tcPr>
            <w:tcW w:w="994" w:type="dxa"/>
          </w:tcPr>
          <w:p w:rsidR="000F238B" w:rsidRDefault="000F238B" w:rsidP="000F238B">
            <w:pPr>
              <w:pStyle w:val="TableParagraph"/>
              <w:spacing w:line="239" w:lineRule="exact"/>
              <w:ind w:left="388"/>
            </w:pPr>
            <w:r>
              <w:t>12</w:t>
            </w:r>
          </w:p>
        </w:tc>
      </w:tr>
      <w:tr w:rsidR="000F238B" w:rsidTr="000F238B">
        <w:trPr>
          <w:trHeight w:val="373"/>
        </w:trPr>
        <w:tc>
          <w:tcPr>
            <w:tcW w:w="917" w:type="dxa"/>
            <w:tcBorders>
              <w:left w:val="single" w:sz="6" w:space="0" w:color="000000"/>
            </w:tcBorders>
          </w:tcPr>
          <w:p w:rsidR="000F238B" w:rsidRDefault="000F238B" w:rsidP="000F238B">
            <w:pPr>
              <w:pStyle w:val="TableParagraph"/>
              <w:spacing w:line="239" w:lineRule="exact"/>
              <w:ind w:left="108"/>
            </w:pPr>
            <w:r>
              <w:t>48</w:t>
            </w:r>
          </w:p>
        </w:tc>
        <w:tc>
          <w:tcPr>
            <w:tcW w:w="8090" w:type="dxa"/>
          </w:tcPr>
          <w:p w:rsidR="000F238B" w:rsidRDefault="000F238B" w:rsidP="000F238B">
            <w:pPr>
              <w:pStyle w:val="TableParagraph"/>
              <w:spacing w:line="239" w:lineRule="exact"/>
              <w:ind w:left="108"/>
            </w:pPr>
            <w:proofErr w:type="spellStart"/>
            <w:r>
              <w:t>Лабораторный</w:t>
            </w:r>
            <w:proofErr w:type="spellEnd"/>
            <w:r>
              <w:t xml:space="preserve"> </w:t>
            </w:r>
            <w:proofErr w:type="spellStart"/>
            <w:r>
              <w:t>комплект</w:t>
            </w:r>
            <w:proofErr w:type="spellEnd"/>
            <w:r>
              <w:t xml:space="preserve"> </w:t>
            </w:r>
            <w:proofErr w:type="spellStart"/>
            <w:r>
              <w:t>по</w:t>
            </w:r>
            <w:proofErr w:type="spellEnd"/>
            <w:r>
              <w:t xml:space="preserve"> </w:t>
            </w:r>
            <w:proofErr w:type="spellStart"/>
            <w:r>
              <w:t>электродинамике</w:t>
            </w:r>
            <w:proofErr w:type="spellEnd"/>
          </w:p>
        </w:tc>
        <w:tc>
          <w:tcPr>
            <w:tcW w:w="994" w:type="dxa"/>
          </w:tcPr>
          <w:p w:rsidR="000F238B" w:rsidRDefault="000F238B" w:rsidP="000F238B">
            <w:pPr>
              <w:pStyle w:val="TableParagraph"/>
              <w:spacing w:line="239" w:lineRule="exact"/>
              <w:ind w:left="388"/>
            </w:pPr>
            <w:r>
              <w:t>12</w:t>
            </w:r>
          </w:p>
        </w:tc>
      </w:tr>
      <w:tr w:rsidR="000F238B" w:rsidTr="000F238B">
        <w:trPr>
          <w:trHeight w:val="376"/>
        </w:trPr>
        <w:tc>
          <w:tcPr>
            <w:tcW w:w="917" w:type="dxa"/>
            <w:tcBorders>
              <w:left w:val="single" w:sz="6" w:space="0" w:color="000000"/>
            </w:tcBorders>
          </w:tcPr>
          <w:p w:rsidR="000F238B" w:rsidRDefault="000F238B" w:rsidP="000F238B">
            <w:pPr>
              <w:pStyle w:val="TableParagraph"/>
              <w:spacing w:line="239" w:lineRule="exact"/>
              <w:ind w:left="108"/>
            </w:pPr>
            <w:r>
              <w:t>49</w:t>
            </w:r>
          </w:p>
        </w:tc>
        <w:tc>
          <w:tcPr>
            <w:tcW w:w="8090" w:type="dxa"/>
          </w:tcPr>
          <w:p w:rsidR="000F238B" w:rsidRDefault="000F238B" w:rsidP="000F238B">
            <w:pPr>
              <w:pStyle w:val="TableParagraph"/>
              <w:spacing w:line="239" w:lineRule="exact"/>
              <w:ind w:left="108"/>
            </w:pPr>
            <w:proofErr w:type="spellStart"/>
            <w:r>
              <w:t>Лабораторный</w:t>
            </w:r>
            <w:proofErr w:type="spellEnd"/>
            <w:r>
              <w:t xml:space="preserve"> </w:t>
            </w:r>
            <w:proofErr w:type="spellStart"/>
            <w:r>
              <w:t>комплект</w:t>
            </w:r>
            <w:proofErr w:type="spellEnd"/>
            <w:r>
              <w:t xml:space="preserve"> </w:t>
            </w:r>
            <w:proofErr w:type="spellStart"/>
            <w:r>
              <w:t>по</w:t>
            </w:r>
            <w:proofErr w:type="spellEnd"/>
            <w:r>
              <w:t xml:space="preserve"> </w:t>
            </w:r>
            <w:proofErr w:type="spellStart"/>
            <w:r>
              <w:t>оптике</w:t>
            </w:r>
            <w:proofErr w:type="spellEnd"/>
          </w:p>
        </w:tc>
        <w:tc>
          <w:tcPr>
            <w:tcW w:w="994" w:type="dxa"/>
          </w:tcPr>
          <w:p w:rsidR="000F238B" w:rsidRDefault="000F238B" w:rsidP="000F238B">
            <w:pPr>
              <w:pStyle w:val="TableParagraph"/>
              <w:spacing w:line="239" w:lineRule="exact"/>
              <w:ind w:left="388"/>
            </w:pPr>
            <w:r>
              <w:t>12</w:t>
            </w:r>
          </w:p>
        </w:tc>
      </w:tr>
      <w:tr w:rsidR="000F238B" w:rsidTr="000F238B">
        <w:trPr>
          <w:trHeight w:val="374"/>
        </w:trPr>
        <w:tc>
          <w:tcPr>
            <w:tcW w:w="917" w:type="dxa"/>
            <w:tcBorders>
              <w:left w:val="single" w:sz="6" w:space="0" w:color="000000"/>
            </w:tcBorders>
          </w:tcPr>
          <w:p w:rsidR="000F238B" w:rsidRDefault="000F238B" w:rsidP="000F238B">
            <w:pPr>
              <w:pStyle w:val="TableParagraph"/>
              <w:spacing w:line="239" w:lineRule="exact"/>
              <w:ind w:left="108"/>
            </w:pPr>
            <w:r>
              <w:t>50</w:t>
            </w:r>
          </w:p>
        </w:tc>
        <w:tc>
          <w:tcPr>
            <w:tcW w:w="8090" w:type="dxa"/>
          </w:tcPr>
          <w:p w:rsidR="000F238B" w:rsidRPr="0052172F" w:rsidRDefault="000F238B" w:rsidP="000F238B">
            <w:pPr>
              <w:pStyle w:val="TableParagraph"/>
              <w:spacing w:line="239" w:lineRule="exact"/>
              <w:ind w:left="108"/>
              <w:rPr>
                <w:lang w:val="ru-RU"/>
              </w:rPr>
            </w:pPr>
            <w:r w:rsidRPr="0052172F">
              <w:rPr>
                <w:lang w:val="ru-RU"/>
              </w:rPr>
              <w:t>Лабораторный комплект по квантовым явлениям</w:t>
            </w:r>
          </w:p>
        </w:tc>
        <w:tc>
          <w:tcPr>
            <w:tcW w:w="994" w:type="dxa"/>
          </w:tcPr>
          <w:p w:rsidR="000F238B" w:rsidRDefault="000F238B" w:rsidP="000F238B">
            <w:pPr>
              <w:pStyle w:val="TableParagraph"/>
              <w:spacing w:line="239" w:lineRule="exact"/>
              <w:ind w:left="388"/>
            </w:pPr>
            <w:r>
              <w:t>12</w:t>
            </w:r>
          </w:p>
        </w:tc>
      </w:tr>
      <w:tr w:rsidR="000F238B" w:rsidTr="000F238B">
        <w:trPr>
          <w:trHeight w:val="373"/>
        </w:trPr>
        <w:tc>
          <w:tcPr>
            <w:tcW w:w="917" w:type="dxa"/>
            <w:tcBorders>
              <w:left w:val="single" w:sz="6" w:space="0" w:color="000000"/>
            </w:tcBorders>
          </w:tcPr>
          <w:p w:rsidR="000F238B" w:rsidRDefault="000F238B" w:rsidP="000F238B">
            <w:pPr>
              <w:pStyle w:val="TableParagraph"/>
              <w:spacing w:line="239" w:lineRule="exact"/>
              <w:ind w:left="108"/>
            </w:pPr>
            <w:r>
              <w:t>51</w:t>
            </w:r>
          </w:p>
        </w:tc>
        <w:tc>
          <w:tcPr>
            <w:tcW w:w="8090" w:type="dxa"/>
          </w:tcPr>
          <w:p w:rsidR="000F238B" w:rsidRDefault="000F238B" w:rsidP="000F238B">
            <w:pPr>
              <w:pStyle w:val="TableParagraph"/>
              <w:spacing w:line="239" w:lineRule="exact"/>
              <w:ind w:left="108"/>
            </w:pPr>
            <w:proofErr w:type="spellStart"/>
            <w:r>
              <w:t>Набор</w:t>
            </w:r>
            <w:proofErr w:type="spellEnd"/>
            <w:r>
              <w:t xml:space="preserve"> </w:t>
            </w:r>
            <w:proofErr w:type="spellStart"/>
            <w:r>
              <w:t>по</w:t>
            </w:r>
            <w:proofErr w:type="spellEnd"/>
            <w:r>
              <w:t xml:space="preserve"> </w:t>
            </w:r>
            <w:proofErr w:type="spellStart"/>
            <w:r>
              <w:t>электролизу</w:t>
            </w:r>
            <w:proofErr w:type="spellEnd"/>
          </w:p>
        </w:tc>
        <w:tc>
          <w:tcPr>
            <w:tcW w:w="994" w:type="dxa"/>
          </w:tcPr>
          <w:p w:rsidR="000F238B" w:rsidRDefault="000F238B" w:rsidP="000F238B">
            <w:pPr>
              <w:pStyle w:val="TableParagraph"/>
              <w:spacing w:line="239" w:lineRule="exact"/>
              <w:ind w:left="388"/>
            </w:pPr>
            <w:r>
              <w:t>12</w:t>
            </w:r>
          </w:p>
        </w:tc>
      </w:tr>
      <w:tr w:rsidR="000F238B" w:rsidTr="000F238B">
        <w:trPr>
          <w:trHeight w:val="376"/>
        </w:trPr>
        <w:tc>
          <w:tcPr>
            <w:tcW w:w="917" w:type="dxa"/>
            <w:tcBorders>
              <w:left w:val="single" w:sz="6" w:space="0" w:color="000000"/>
            </w:tcBorders>
          </w:tcPr>
          <w:p w:rsidR="000F238B" w:rsidRDefault="000F238B" w:rsidP="000F238B">
            <w:pPr>
              <w:pStyle w:val="TableParagraph"/>
              <w:spacing w:line="241" w:lineRule="exact"/>
              <w:ind w:left="108"/>
            </w:pPr>
            <w:r>
              <w:t>52</w:t>
            </w:r>
          </w:p>
        </w:tc>
        <w:tc>
          <w:tcPr>
            <w:tcW w:w="8090" w:type="dxa"/>
          </w:tcPr>
          <w:p w:rsidR="000F238B" w:rsidRDefault="000F238B" w:rsidP="000F238B">
            <w:pPr>
              <w:pStyle w:val="TableParagraph"/>
              <w:spacing w:line="241" w:lineRule="exact"/>
              <w:ind w:left="108"/>
            </w:pPr>
            <w:proofErr w:type="spellStart"/>
            <w:r>
              <w:t>Лабораторный</w:t>
            </w:r>
            <w:proofErr w:type="spellEnd"/>
            <w:r>
              <w:t xml:space="preserve"> </w:t>
            </w:r>
            <w:proofErr w:type="spellStart"/>
            <w:r>
              <w:t>комплект</w:t>
            </w:r>
            <w:proofErr w:type="spellEnd"/>
            <w:r>
              <w:t xml:space="preserve"> </w:t>
            </w:r>
            <w:proofErr w:type="spellStart"/>
            <w:r>
              <w:t>по</w:t>
            </w:r>
            <w:proofErr w:type="spellEnd"/>
            <w:r>
              <w:t xml:space="preserve"> </w:t>
            </w:r>
            <w:proofErr w:type="spellStart"/>
            <w:r>
              <w:t>электростатике</w:t>
            </w:r>
            <w:proofErr w:type="spellEnd"/>
          </w:p>
        </w:tc>
        <w:tc>
          <w:tcPr>
            <w:tcW w:w="994" w:type="dxa"/>
          </w:tcPr>
          <w:p w:rsidR="000F238B" w:rsidRDefault="000F238B" w:rsidP="000F238B">
            <w:pPr>
              <w:pStyle w:val="TableParagraph"/>
              <w:spacing w:line="241" w:lineRule="exact"/>
              <w:ind w:left="443"/>
            </w:pPr>
            <w:r>
              <w:t>1</w:t>
            </w:r>
          </w:p>
        </w:tc>
      </w:tr>
      <w:tr w:rsidR="000F238B" w:rsidTr="000F238B">
        <w:trPr>
          <w:trHeight w:val="374"/>
        </w:trPr>
        <w:tc>
          <w:tcPr>
            <w:tcW w:w="917" w:type="dxa"/>
            <w:tcBorders>
              <w:left w:val="single" w:sz="6" w:space="0" w:color="000000"/>
            </w:tcBorders>
          </w:tcPr>
          <w:p w:rsidR="000F238B" w:rsidRDefault="000F238B" w:rsidP="000F238B">
            <w:pPr>
              <w:pStyle w:val="TableParagraph"/>
              <w:spacing w:line="239" w:lineRule="exact"/>
              <w:ind w:left="108"/>
            </w:pPr>
            <w:r>
              <w:t>53</w:t>
            </w:r>
          </w:p>
        </w:tc>
        <w:tc>
          <w:tcPr>
            <w:tcW w:w="8090" w:type="dxa"/>
          </w:tcPr>
          <w:p w:rsidR="000F238B" w:rsidRDefault="000F238B" w:rsidP="000F238B">
            <w:pPr>
              <w:pStyle w:val="TableParagraph"/>
              <w:spacing w:line="239" w:lineRule="exact"/>
              <w:ind w:left="108"/>
            </w:pPr>
            <w:proofErr w:type="spellStart"/>
            <w:r>
              <w:t>Радиоконструктор</w:t>
            </w:r>
            <w:proofErr w:type="spellEnd"/>
          </w:p>
        </w:tc>
        <w:tc>
          <w:tcPr>
            <w:tcW w:w="994" w:type="dxa"/>
          </w:tcPr>
          <w:p w:rsidR="000F238B" w:rsidRDefault="000F238B" w:rsidP="000F238B">
            <w:pPr>
              <w:pStyle w:val="TableParagraph"/>
              <w:spacing w:line="239" w:lineRule="exact"/>
              <w:ind w:left="443"/>
            </w:pPr>
            <w:r>
              <w:t>1</w:t>
            </w:r>
          </w:p>
        </w:tc>
      </w:tr>
      <w:tr w:rsidR="000F238B" w:rsidTr="000F238B">
        <w:trPr>
          <w:trHeight w:val="376"/>
        </w:trPr>
        <w:tc>
          <w:tcPr>
            <w:tcW w:w="917" w:type="dxa"/>
            <w:tcBorders>
              <w:left w:val="single" w:sz="6" w:space="0" w:color="000000"/>
            </w:tcBorders>
          </w:tcPr>
          <w:p w:rsidR="000F238B" w:rsidRDefault="000F238B" w:rsidP="000F238B">
            <w:pPr>
              <w:pStyle w:val="TableParagraph"/>
              <w:spacing w:line="239" w:lineRule="exact"/>
              <w:ind w:left="108"/>
            </w:pPr>
            <w:r>
              <w:t>54</w:t>
            </w:r>
          </w:p>
        </w:tc>
        <w:tc>
          <w:tcPr>
            <w:tcW w:w="8090" w:type="dxa"/>
          </w:tcPr>
          <w:p w:rsidR="000F238B" w:rsidRDefault="000F238B" w:rsidP="000F238B">
            <w:pPr>
              <w:pStyle w:val="TableParagraph"/>
              <w:spacing w:line="239" w:lineRule="exact"/>
              <w:ind w:left="108"/>
            </w:pPr>
            <w:proofErr w:type="spellStart"/>
            <w:r>
              <w:t>Модель</w:t>
            </w:r>
            <w:proofErr w:type="spellEnd"/>
            <w:r>
              <w:t xml:space="preserve"> </w:t>
            </w:r>
            <w:proofErr w:type="spellStart"/>
            <w:r>
              <w:t>электродвигателя</w:t>
            </w:r>
            <w:proofErr w:type="spellEnd"/>
          </w:p>
        </w:tc>
        <w:tc>
          <w:tcPr>
            <w:tcW w:w="994" w:type="dxa"/>
          </w:tcPr>
          <w:p w:rsidR="000F238B" w:rsidRDefault="000F238B" w:rsidP="000F238B">
            <w:pPr>
              <w:pStyle w:val="TableParagraph"/>
              <w:spacing w:line="239" w:lineRule="exact"/>
              <w:ind w:left="443"/>
            </w:pPr>
            <w:r>
              <w:t>1</w:t>
            </w:r>
          </w:p>
        </w:tc>
      </w:tr>
      <w:tr w:rsidR="000F238B" w:rsidTr="000F238B">
        <w:trPr>
          <w:trHeight w:val="373"/>
        </w:trPr>
        <w:tc>
          <w:tcPr>
            <w:tcW w:w="917" w:type="dxa"/>
            <w:tcBorders>
              <w:left w:val="single" w:sz="6" w:space="0" w:color="000000"/>
            </w:tcBorders>
          </w:tcPr>
          <w:p w:rsidR="000F238B" w:rsidRDefault="000F238B" w:rsidP="000F238B">
            <w:pPr>
              <w:pStyle w:val="TableParagraph"/>
              <w:spacing w:line="239" w:lineRule="exact"/>
              <w:ind w:left="108"/>
            </w:pPr>
            <w:r>
              <w:t>55</w:t>
            </w:r>
          </w:p>
        </w:tc>
        <w:tc>
          <w:tcPr>
            <w:tcW w:w="8090" w:type="dxa"/>
          </w:tcPr>
          <w:p w:rsidR="000F238B" w:rsidRDefault="000F238B" w:rsidP="000F238B">
            <w:pPr>
              <w:pStyle w:val="TableParagraph"/>
              <w:spacing w:line="239" w:lineRule="exact"/>
              <w:ind w:left="108"/>
            </w:pPr>
            <w:proofErr w:type="spellStart"/>
            <w:r>
              <w:t>Весы</w:t>
            </w:r>
            <w:proofErr w:type="spellEnd"/>
            <w:r>
              <w:t xml:space="preserve"> </w:t>
            </w:r>
            <w:proofErr w:type="spellStart"/>
            <w:r>
              <w:t>учебные</w:t>
            </w:r>
            <w:proofErr w:type="spellEnd"/>
            <w:r>
              <w:t xml:space="preserve"> </w:t>
            </w:r>
            <w:proofErr w:type="spellStart"/>
            <w:r>
              <w:t>лабораторные</w:t>
            </w:r>
            <w:proofErr w:type="spellEnd"/>
            <w:r>
              <w:t xml:space="preserve"> </w:t>
            </w:r>
            <w:proofErr w:type="spellStart"/>
            <w:r>
              <w:t>электронные</w:t>
            </w:r>
            <w:proofErr w:type="spellEnd"/>
          </w:p>
        </w:tc>
        <w:tc>
          <w:tcPr>
            <w:tcW w:w="994" w:type="dxa"/>
          </w:tcPr>
          <w:p w:rsidR="000F238B" w:rsidRDefault="000F238B" w:rsidP="000F238B">
            <w:pPr>
              <w:pStyle w:val="TableParagraph"/>
              <w:spacing w:line="239" w:lineRule="exact"/>
              <w:ind w:left="443"/>
            </w:pPr>
            <w:r>
              <w:t>1</w:t>
            </w:r>
          </w:p>
        </w:tc>
      </w:tr>
      <w:tr w:rsidR="000F238B" w:rsidTr="000F238B">
        <w:trPr>
          <w:trHeight w:val="373"/>
        </w:trPr>
        <w:tc>
          <w:tcPr>
            <w:tcW w:w="917" w:type="dxa"/>
            <w:tcBorders>
              <w:left w:val="single" w:sz="6" w:space="0" w:color="000000"/>
            </w:tcBorders>
          </w:tcPr>
          <w:p w:rsidR="000F238B" w:rsidRDefault="000F238B" w:rsidP="000F238B">
            <w:pPr>
              <w:pStyle w:val="TableParagraph"/>
              <w:spacing w:line="239" w:lineRule="exact"/>
              <w:ind w:left="108"/>
            </w:pPr>
            <w:r>
              <w:t>56</w:t>
            </w:r>
          </w:p>
        </w:tc>
        <w:tc>
          <w:tcPr>
            <w:tcW w:w="8090" w:type="dxa"/>
          </w:tcPr>
          <w:p w:rsidR="000F238B" w:rsidRDefault="000F238B" w:rsidP="000F238B">
            <w:pPr>
              <w:pStyle w:val="TableParagraph"/>
              <w:spacing w:line="239" w:lineRule="exact"/>
              <w:ind w:left="108"/>
            </w:pPr>
            <w:proofErr w:type="spellStart"/>
            <w:r>
              <w:t>Секундомер</w:t>
            </w:r>
            <w:proofErr w:type="spellEnd"/>
            <w:r>
              <w:t xml:space="preserve"> </w:t>
            </w:r>
            <w:proofErr w:type="spellStart"/>
            <w:r>
              <w:t>электронный</w:t>
            </w:r>
            <w:proofErr w:type="spellEnd"/>
          </w:p>
        </w:tc>
        <w:tc>
          <w:tcPr>
            <w:tcW w:w="994" w:type="dxa"/>
          </w:tcPr>
          <w:p w:rsidR="000F238B" w:rsidRDefault="000F238B" w:rsidP="000F238B">
            <w:pPr>
              <w:pStyle w:val="TableParagraph"/>
              <w:spacing w:line="239" w:lineRule="exact"/>
              <w:ind w:left="443"/>
            </w:pPr>
            <w:r>
              <w:t>1</w:t>
            </w:r>
          </w:p>
        </w:tc>
      </w:tr>
      <w:tr w:rsidR="000F238B" w:rsidTr="000F238B">
        <w:trPr>
          <w:trHeight w:val="376"/>
        </w:trPr>
        <w:tc>
          <w:tcPr>
            <w:tcW w:w="917" w:type="dxa"/>
            <w:tcBorders>
              <w:left w:val="single" w:sz="6" w:space="0" w:color="000000"/>
            </w:tcBorders>
          </w:tcPr>
          <w:p w:rsidR="000F238B" w:rsidRDefault="000F238B" w:rsidP="000F238B">
            <w:pPr>
              <w:pStyle w:val="TableParagraph"/>
              <w:spacing w:line="241" w:lineRule="exact"/>
              <w:ind w:left="108"/>
            </w:pPr>
            <w:r>
              <w:t>57</w:t>
            </w:r>
          </w:p>
        </w:tc>
        <w:tc>
          <w:tcPr>
            <w:tcW w:w="8090" w:type="dxa"/>
          </w:tcPr>
          <w:p w:rsidR="000F238B" w:rsidRPr="0052172F" w:rsidRDefault="000F238B" w:rsidP="000F238B">
            <w:pPr>
              <w:pStyle w:val="TableParagraph"/>
              <w:spacing w:line="241" w:lineRule="exact"/>
              <w:ind w:left="108"/>
              <w:rPr>
                <w:lang w:val="ru-RU"/>
              </w:rPr>
            </w:pPr>
            <w:r w:rsidRPr="0052172F">
              <w:rPr>
                <w:lang w:val="ru-RU"/>
              </w:rPr>
              <w:t>Прибор для изучения зависимости сопротивления металлов от температуры</w:t>
            </w:r>
          </w:p>
        </w:tc>
        <w:tc>
          <w:tcPr>
            <w:tcW w:w="994" w:type="dxa"/>
          </w:tcPr>
          <w:p w:rsidR="000F238B" w:rsidRDefault="000F238B" w:rsidP="000F238B">
            <w:pPr>
              <w:pStyle w:val="TableParagraph"/>
              <w:spacing w:line="241" w:lineRule="exact"/>
              <w:ind w:left="443"/>
            </w:pPr>
            <w:r>
              <w:t>1</w:t>
            </w:r>
          </w:p>
        </w:tc>
      </w:tr>
      <w:tr w:rsidR="000F238B" w:rsidTr="000F238B">
        <w:trPr>
          <w:trHeight w:val="580"/>
        </w:trPr>
        <w:tc>
          <w:tcPr>
            <w:tcW w:w="917" w:type="dxa"/>
            <w:tcBorders>
              <w:left w:val="single" w:sz="6" w:space="0" w:color="000000"/>
            </w:tcBorders>
          </w:tcPr>
          <w:p w:rsidR="000F238B" w:rsidRDefault="000F238B" w:rsidP="000F238B">
            <w:pPr>
              <w:pStyle w:val="TableParagraph"/>
              <w:spacing w:line="239" w:lineRule="exact"/>
              <w:ind w:left="108"/>
            </w:pPr>
            <w:r>
              <w:t>58</w:t>
            </w:r>
          </w:p>
        </w:tc>
        <w:tc>
          <w:tcPr>
            <w:tcW w:w="8090" w:type="dxa"/>
          </w:tcPr>
          <w:p w:rsidR="000F238B" w:rsidRPr="0052172F" w:rsidRDefault="000F238B" w:rsidP="000F238B">
            <w:pPr>
              <w:pStyle w:val="TableParagraph"/>
              <w:spacing w:line="239" w:lineRule="exact"/>
              <w:ind w:left="108"/>
              <w:rPr>
                <w:lang w:val="ru-RU"/>
              </w:rPr>
            </w:pPr>
            <w:r w:rsidRPr="0052172F">
              <w:rPr>
                <w:lang w:val="ru-RU"/>
              </w:rPr>
              <w:t xml:space="preserve">Прибор для исследования зависимости сопротивления полупроводников </w:t>
            </w:r>
            <w:proofErr w:type="gramStart"/>
            <w:r w:rsidRPr="0052172F">
              <w:rPr>
                <w:lang w:val="ru-RU"/>
              </w:rPr>
              <w:t>от</w:t>
            </w:r>
            <w:proofErr w:type="gramEnd"/>
          </w:p>
          <w:p w:rsidR="000F238B" w:rsidRDefault="000F238B" w:rsidP="000F238B">
            <w:pPr>
              <w:pStyle w:val="TableParagraph"/>
              <w:spacing w:before="37"/>
              <w:ind w:left="108"/>
            </w:pPr>
            <w:proofErr w:type="spellStart"/>
            <w:r>
              <w:t>температуры</w:t>
            </w:r>
            <w:proofErr w:type="spellEnd"/>
          </w:p>
        </w:tc>
        <w:tc>
          <w:tcPr>
            <w:tcW w:w="994" w:type="dxa"/>
          </w:tcPr>
          <w:p w:rsidR="000F238B" w:rsidRDefault="000F238B" w:rsidP="000F238B">
            <w:pPr>
              <w:pStyle w:val="TableParagraph"/>
              <w:spacing w:line="239" w:lineRule="exact"/>
              <w:ind w:left="443"/>
            </w:pPr>
            <w:r>
              <w:t>1</w:t>
            </w:r>
          </w:p>
        </w:tc>
      </w:tr>
      <w:tr w:rsidR="000F238B" w:rsidTr="000F238B">
        <w:trPr>
          <w:trHeight w:val="582"/>
        </w:trPr>
        <w:tc>
          <w:tcPr>
            <w:tcW w:w="917" w:type="dxa"/>
            <w:tcBorders>
              <w:left w:val="single" w:sz="6" w:space="0" w:color="000000"/>
            </w:tcBorders>
          </w:tcPr>
          <w:p w:rsidR="000F238B" w:rsidRDefault="000F238B" w:rsidP="000F238B">
            <w:pPr>
              <w:pStyle w:val="TableParagraph"/>
              <w:spacing w:line="241" w:lineRule="exact"/>
              <w:ind w:left="108"/>
            </w:pPr>
            <w:r>
              <w:t>59</w:t>
            </w:r>
          </w:p>
        </w:tc>
        <w:tc>
          <w:tcPr>
            <w:tcW w:w="8090" w:type="dxa"/>
          </w:tcPr>
          <w:p w:rsidR="000F238B" w:rsidRPr="0052172F" w:rsidRDefault="000F238B" w:rsidP="000F238B">
            <w:pPr>
              <w:pStyle w:val="TableParagraph"/>
              <w:spacing w:line="241" w:lineRule="exact"/>
              <w:ind w:left="108"/>
              <w:rPr>
                <w:lang w:val="ru-RU"/>
              </w:rPr>
            </w:pPr>
            <w:r w:rsidRPr="0052172F">
              <w:rPr>
                <w:lang w:val="ru-RU"/>
              </w:rPr>
              <w:t>Прибор для исследования зависимости сопротивления проводников от длины,</w:t>
            </w:r>
          </w:p>
          <w:p w:rsidR="000F238B" w:rsidRDefault="000F238B" w:rsidP="000F238B">
            <w:pPr>
              <w:pStyle w:val="TableParagraph"/>
              <w:spacing w:before="37"/>
              <w:ind w:left="108"/>
            </w:pPr>
            <w:proofErr w:type="spellStart"/>
            <w:r>
              <w:t>сечения</w:t>
            </w:r>
            <w:proofErr w:type="spellEnd"/>
            <w:r>
              <w:t xml:space="preserve"> и </w:t>
            </w:r>
            <w:proofErr w:type="spellStart"/>
            <w:r>
              <w:t>материала</w:t>
            </w:r>
            <w:proofErr w:type="spellEnd"/>
          </w:p>
        </w:tc>
        <w:tc>
          <w:tcPr>
            <w:tcW w:w="994" w:type="dxa"/>
          </w:tcPr>
          <w:p w:rsidR="000F238B" w:rsidRDefault="000F238B" w:rsidP="000F238B">
            <w:pPr>
              <w:pStyle w:val="TableParagraph"/>
              <w:spacing w:line="241" w:lineRule="exact"/>
              <w:ind w:left="443"/>
            </w:pPr>
            <w:r>
              <w:t>1</w:t>
            </w:r>
          </w:p>
        </w:tc>
      </w:tr>
      <w:tr w:rsidR="000F238B" w:rsidTr="000F238B">
        <w:trPr>
          <w:trHeight w:val="377"/>
        </w:trPr>
        <w:tc>
          <w:tcPr>
            <w:tcW w:w="917" w:type="dxa"/>
            <w:tcBorders>
              <w:left w:val="single" w:sz="6" w:space="0" w:color="000000"/>
            </w:tcBorders>
          </w:tcPr>
          <w:p w:rsidR="000F238B" w:rsidRDefault="000F238B" w:rsidP="000F238B">
            <w:pPr>
              <w:pStyle w:val="TableParagraph"/>
              <w:spacing w:line="239" w:lineRule="exact"/>
              <w:ind w:left="108"/>
            </w:pPr>
            <w:r>
              <w:t>60</w:t>
            </w:r>
          </w:p>
        </w:tc>
        <w:tc>
          <w:tcPr>
            <w:tcW w:w="8090" w:type="dxa"/>
          </w:tcPr>
          <w:p w:rsidR="000F238B" w:rsidRPr="0052172F" w:rsidRDefault="000F238B" w:rsidP="000F238B">
            <w:pPr>
              <w:pStyle w:val="TableParagraph"/>
              <w:spacing w:line="239" w:lineRule="exact"/>
              <w:ind w:left="108"/>
              <w:rPr>
                <w:lang w:val="ru-RU"/>
              </w:rPr>
            </w:pPr>
            <w:r w:rsidRPr="0052172F">
              <w:rPr>
                <w:lang w:val="ru-RU"/>
              </w:rPr>
              <w:t>Прибор для исследования звуковых волн</w:t>
            </w:r>
          </w:p>
        </w:tc>
        <w:tc>
          <w:tcPr>
            <w:tcW w:w="994" w:type="dxa"/>
          </w:tcPr>
          <w:p w:rsidR="000F238B" w:rsidRDefault="000F238B" w:rsidP="000F238B">
            <w:pPr>
              <w:pStyle w:val="TableParagraph"/>
              <w:spacing w:line="239" w:lineRule="exact"/>
              <w:ind w:left="443"/>
            </w:pPr>
            <w:r>
              <w:t>1</w:t>
            </w:r>
          </w:p>
        </w:tc>
      </w:tr>
      <w:tr w:rsidR="000F238B" w:rsidTr="000F238B">
        <w:trPr>
          <w:trHeight w:val="373"/>
        </w:trPr>
        <w:tc>
          <w:tcPr>
            <w:tcW w:w="917" w:type="dxa"/>
            <w:tcBorders>
              <w:left w:val="single" w:sz="6" w:space="0" w:color="000000"/>
            </w:tcBorders>
          </w:tcPr>
          <w:p w:rsidR="000F238B" w:rsidRDefault="000F238B" w:rsidP="000F238B">
            <w:pPr>
              <w:pStyle w:val="TableParagraph"/>
              <w:spacing w:line="239" w:lineRule="exact"/>
              <w:ind w:left="108"/>
            </w:pPr>
            <w:r>
              <w:t>61</w:t>
            </w:r>
          </w:p>
        </w:tc>
        <w:tc>
          <w:tcPr>
            <w:tcW w:w="8090" w:type="dxa"/>
          </w:tcPr>
          <w:p w:rsidR="000F238B" w:rsidRPr="0052172F" w:rsidRDefault="000F238B" w:rsidP="000F238B">
            <w:pPr>
              <w:pStyle w:val="TableParagraph"/>
              <w:spacing w:line="239" w:lineRule="exact"/>
              <w:ind w:left="108"/>
              <w:rPr>
                <w:lang w:val="ru-RU"/>
              </w:rPr>
            </w:pPr>
            <w:r w:rsidRPr="0052172F">
              <w:rPr>
                <w:lang w:val="ru-RU"/>
              </w:rPr>
              <w:t>Набор для изучения закона Бойля-Мариотта с манометром</w:t>
            </w:r>
          </w:p>
        </w:tc>
        <w:tc>
          <w:tcPr>
            <w:tcW w:w="994" w:type="dxa"/>
          </w:tcPr>
          <w:p w:rsidR="000F238B" w:rsidRDefault="000F238B" w:rsidP="000F238B">
            <w:pPr>
              <w:pStyle w:val="TableParagraph"/>
              <w:spacing w:line="239" w:lineRule="exact"/>
              <w:ind w:left="443"/>
            </w:pPr>
            <w:r>
              <w:t>1</w:t>
            </w:r>
          </w:p>
        </w:tc>
      </w:tr>
      <w:tr w:rsidR="000F238B" w:rsidTr="000F238B">
        <w:trPr>
          <w:trHeight w:val="376"/>
        </w:trPr>
        <w:tc>
          <w:tcPr>
            <w:tcW w:w="917" w:type="dxa"/>
            <w:tcBorders>
              <w:left w:val="single" w:sz="6" w:space="0" w:color="000000"/>
            </w:tcBorders>
          </w:tcPr>
          <w:p w:rsidR="000F238B" w:rsidRDefault="000F238B" w:rsidP="000F238B">
            <w:pPr>
              <w:pStyle w:val="TableParagraph"/>
              <w:spacing w:line="239" w:lineRule="exact"/>
              <w:ind w:left="108"/>
            </w:pPr>
            <w:r>
              <w:t>62</w:t>
            </w:r>
          </w:p>
        </w:tc>
        <w:tc>
          <w:tcPr>
            <w:tcW w:w="8090" w:type="dxa"/>
          </w:tcPr>
          <w:p w:rsidR="000F238B" w:rsidRDefault="000F238B" w:rsidP="000F238B">
            <w:pPr>
              <w:pStyle w:val="TableParagraph"/>
              <w:spacing w:line="239" w:lineRule="exact"/>
              <w:ind w:left="108"/>
            </w:pPr>
            <w:proofErr w:type="spellStart"/>
            <w:r>
              <w:t>Трибометр</w:t>
            </w:r>
            <w:proofErr w:type="spellEnd"/>
            <w:r>
              <w:t xml:space="preserve"> </w:t>
            </w:r>
            <w:proofErr w:type="spellStart"/>
            <w:r>
              <w:t>лабораторный</w:t>
            </w:r>
            <w:proofErr w:type="spellEnd"/>
          </w:p>
        </w:tc>
        <w:tc>
          <w:tcPr>
            <w:tcW w:w="994" w:type="dxa"/>
          </w:tcPr>
          <w:p w:rsidR="000F238B" w:rsidRDefault="000F238B" w:rsidP="000F238B">
            <w:pPr>
              <w:pStyle w:val="TableParagraph"/>
              <w:spacing w:line="239" w:lineRule="exact"/>
              <w:ind w:left="443"/>
            </w:pPr>
            <w:r>
              <w:t>1</w:t>
            </w:r>
          </w:p>
        </w:tc>
      </w:tr>
    </w:tbl>
    <w:p w:rsidR="000F238B" w:rsidRDefault="000F238B" w:rsidP="000F238B">
      <w:pPr>
        <w:spacing w:line="239" w:lineRule="exact"/>
        <w:sectPr w:rsidR="000F238B">
          <w:pgSz w:w="11910" w:h="16840"/>
          <w:pgMar w:top="700" w:right="700" w:bottom="280" w:left="980" w:header="720" w:footer="720" w:gutter="0"/>
          <w:cols w:space="720"/>
        </w:sectPr>
      </w:pPr>
    </w:p>
    <w:p w:rsidR="000F238B" w:rsidRDefault="000F238B" w:rsidP="000F238B">
      <w:pPr>
        <w:pStyle w:val="Heading1"/>
        <w:spacing w:before="68"/>
      </w:pPr>
      <w:r>
        <w:lastRenderedPageBreak/>
        <w:t>Требования к уровню подготовки выпускников, обучающихся по данной программе:</w:t>
      </w:r>
    </w:p>
    <w:p w:rsidR="000F238B" w:rsidRDefault="000F238B" w:rsidP="000F238B">
      <w:pPr>
        <w:pStyle w:val="a5"/>
        <w:ind w:left="0"/>
        <w:rPr>
          <w:b/>
          <w:sz w:val="26"/>
        </w:rPr>
      </w:pPr>
    </w:p>
    <w:p w:rsidR="000F238B" w:rsidRDefault="000F238B" w:rsidP="000F238B">
      <w:pPr>
        <w:spacing w:before="182"/>
        <w:ind w:left="606"/>
        <w:rPr>
          <w:b/>
          <w:sz w:val="24"/>
        </w:rPr>
      </w:pPr>
      <w:r>
        <w:rPr>
          <w:spacing w:val="-60"/>
          <w:sz w:val="24"/>
          <w:u w:val="thick"/>
        </w:rPr>
        <w:t xml:space="preserve"> </w:t>
      </w:r>
      <w:r>
        <w:rPr>
          <w:b/>
          <w:sz w:val="24"/>
          <w:u w:val="thick"/>
        </w:rPr>
        <w:t>Механические явления</w:t>
      </w:r>
    </w:p>
    <w:p w:rsidR="000F238B" w:rsidRDefault="000F238B" w:rsidP="000F238B">
      <w:pPr>
        <w:spacing w:before="199"/>
        <w:ind w:left="606"/>
        <w:rPr>
          <w:b/>
          <w:i/>
        </w:rPr>
      </w:pPr>
      <w:r>
        <w:rPr>
          <w:b/>
          <w:i/>
        </w:rPr>
        <w:t>Выпускник научится:</w:t>
      </w:r>
    </w:p>
    <w:p w:rsidR="000F238B" w:rsidRDefault="000F238B" w:rsidP="000F238B">
      <w:pPr>
        <w:pStyle w:val="a5"/>
        <w:spacing w:before="4"/>
        <w:ind w:left="0"/>
        <w:rPr>
          <w:b/>
          <w:i/>
          <w:sz w:val="20"/>
        </w:rPr>
      </w:pPr>
    </w:p>
    <w:p w:rsidR="000F238B" w:rsidRDefault="000F238B" w:rsidP="000F238B">
      <w:pPr>
        <w:pStyle w:val="a3"/>
        <w:widowControl w:val="0"/>
        <w:numPr>
          <w:ilvl w:val="1"/>
          <w:numId w:val="8"/>
        </w:numPr>
        <w:tabs>
          <w:tab w:val="left" w:pos="692"/>
        </w:tabs>
        <w:suppressAutoHyphens w:val="0"/>
        <w:autoSpaceDE w:val="0"/>
        <w:autoSpaceDN w:val="0"/>
        <w:spacing w:line="276" w:lineRule="auto"/>
        <w:ind w:right="152" w:firstLine="453"/>
        <w:contextualSpacing w:val="0"/>
        <w:jc w:val="both"/>
      </w:pPr>
      <w:proofErr w:type="gramStart"/>
      <w:r>
        <w:t xml:space="preserve">распознавать механические явления и объяснять на основе имеющихся знаний основные свойства или условия протекания этих явлений: равномерное и равноускоренное прямолинейное движение, свободное падение тел, невесомость, равномерное движение по окружности, инерция, взаимодействие тел, </w:t>
      </w:r>
      <w:r>
        <w:rPr>
          <w:spacing w:val="-3"/>
        </w:rPr>
        <w:t xml:space="preserve">передача </w:t>
      </w:r>
      <w:r>
        <w:t xml:space="preserve">давления твѐрдыми телами, жидкостями </w:t>
      </w:r>
      <w:r>
        <w:rPr>
          <w:spacing w:val="-13"/>
        </w:rPr>
        <w:t xml:space="preserve">и </w:t>
      </w:r>
      <w:r>
        <w:t>газами,</w:t>
      </w:r>
      <w:r>
        <w:rPr>
          <w:spacing w:val="-11"/>
        </w:rPr>
        <w:t xml:space="preserve"> </w:t>
      </w:r>
      <w:r>
        <w:t>атмосферное</w:t>
      </w:r>
      <w:r>
        <w:rPr>
          <w:spacing w:val="-10"/>
        </w:rPr>
        <w:t xml:space="preserve"> </w:t>
      </w:r>
      <w:r>
        <w:t>давление,</w:t>
      </w:r>
      <w:r>
        <w:rPr>
          <w:spacing w:val="-10"/>
        </w:rPr>
        <w:t xml:space="preserve"> </w:t>
      </w:r>
      <w:r>
        <w:t>плавание</w:t>
      </w:r>
      <w:r>
        <w:rPr>
          <w:spacing w:val="-10"/>
        </w:rPr>
        <w:t xml:space="preserve"> </w:t>
      </w:r>
      <w:r>
        <w:t>тел,</w:t>
      </w:r>
      <w:r>
        <w:rPr>
          <w:spacing w:val="-9"/>
        </w:rPr>
        <w:t xml:space="preserve"> </w:t>
      </w:r>
      <w:r>
        <w:t>равновесие</w:t>
      </w:r>
      <w:r>
        <w:rPr>
          <w:spacing w:val="-10"/>
        </w:rPr>
        <w:t xml:space="preserve"> </w:t>
      </w:r>
      <w:r>
        <w:t>твѐрдых</w:t>
      </w:r>
      <w:r>
        <w:rPr>
          <w:spacing w:val="-10"/>
        </w:rPr>
        <w:t xml:space="preserve"> </w:t>
      </w:r>
      <w:r>
        <w:t>тел,</w:t>
      </w:r>
      <w:r>
        <w:rPr>
          <w:spacing w:val="-8"/>
        </w:rPr>
        <w:t xml:space="preserve"> </w:t>
      </w:r>
      <w:r>
        <w:t>колебательное</w:t>
      </w:r>
      <w:r>
        <w:rPr>
          <w:spacing w:val="-10"/>
        </w:rPr>
        <w:t xml:space="preserve"> </w:t>
      </w:r>
      <w:r>
        <w:t>движение, резонанс, волновое</w:t>
      </w:r>
      <w:r>
        <w:rPr>
          <w:spacing w:val="-2"/>
        </w:rPr>
        <w:t xml:space="preserve"> </w:t>
      </w:r>
      <w:r>
        <w:t>движение;</w:t>
      </w:r>
      <w:proofErr w:type="gramEnd"/>
    </w:p>
    <w:p w:rsidR="000F238B" w:rsidRDefault="000F238B" w:rsidP="000F238B">
      <w:pPr>
        <w:pStyle w:val="a3"/>
        <w:widowControl w:val="0"/>
        <w:numPr>
          <w:ilvl w:val="0"/>
          <w:numId w:val="12"/>
        </w:numPr>
        <w:tabs>
          <w:tab w:val="left" w:pos="239"/>
        </w:tabs>
        <w:suppressAutoHyphens w:val="0"/>
        <w:autoSpaceDE w:val="0"/>
        <w:autoSpaceDN w:val="0"/>
        <w:ind w:left="153" w:right="168" w:firstLine="0"/>
        <w:contextualSpacing w:val="0"/>
      </w:pPr>
      <w:proofErr w:type="gramStart"/>
      <w:r>
        <w:t xml:space="preserve">описывать изученные свойства тел и механические явления, </w:t>
      </w:r>
      <w:r>
        <w:rPr>
          <w:spacing w:val="-3"/>
        </w:rPr>
        <w:t xml:space="preserve">используя </w:t>
      </w:r>
      <w:r>
        <w:t xml:space="preserve">физические величины: путь, скорость, ускорение, масса тела, плотность вещества, сила, давление, </w:t>
      </w:r>
      <w:r>
        <w:rPr>
          <w:spacing w:val="-3"/>
        </w:rPr>
        <w:t xml:space="preserve">импульс </w:t>
      </w:r>
      <w:r>
        <w:t xml:space="preserve">тела, кинетическая энергия, потенциальная энергия, механическая работа, механическая мощность, КПД простого механизма, сила трения, </w:t>
      </w:r>
      <w:r>
        <w:rPr>
          <w:spacing w:val="-3"/>
        </w:rPr>
        <w:t xml:space="preserve">амплитуда, </w:t>
      </w:r>
      <w:r>
        <w:t>период и частота колебаний, длина волны и скорость еѐ распространения;</w:t>
      </w:r>
      <w:proofErr w:type="gramEnd"/>
      <w:r>
        <w:t xml:space="preserve"> при описании правильно трактовать физический смысл используемых величин, их обозначения и единицы измерения,</w:t>
      </w:r>
      <w:r>
        <w:rPr>
          <w:spacing w:val="-42"/>
        </w:rPr>
        <w:t xml:space="preserve"> </w:t>
      </w:r>
      <w:r>
        <w:rPr>
          <w:spacing w:val="-3"/>
        </w:rPr>
        <w:t xml:space="preserve">находить формулы, </w:t>
      </w:r>
      <w:r>
        <w:t>связывающие данную физическую величину с другими</w:t>
      </w:r>
      <w:r>
        <w:rPr>
          <w:spacing w:val="-10"/>
        </w:rPr>
        <w:t xml:space="preserve"> </w:t>
      </w:r>
      <w:r>
        <w:t>величинами;</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54" w:firstLine="453"/>
        <w:contextualSpacing w:val="0"/>
        <w:jc w:val="both"/>
      </w:pPr>
      <w:r>
        <w:t xml:space="preserve">анализировать свойства тел, механические явления и процессы, </w:t>
      </w:r>
      <w:r>
        <w:rPr>
          <w:spacing w:val="-3"/>
        </w:rPr>
        <w:t xml:space="preserve">используя </w:t>
      </w:r>
      <w:r>
        <w:t xml:space="preserve">физические </w:t>
      </w:r>
      <w:r>
        <w:rPr>
          <w:spacing w:val="-2"/>
        </w:rPr>
        <w:t xml:space="preserve">законы </w:t>
      </w:r>
      <w:r>
        <w:t xml:space="preserve">и принципы: </w:t>
      </w:r>
      <w:r>
        <w:rPr>
          <w:spacing w:val="-3"/>
        </w:rPr>
        <w:t xml:space="preserve">закон </w:t>
      </w:r>
      <w:r>
        <w:t xml:space="preserve">сохранения энергии, </w:t>
      </w:r>
      <w:r>
        <w:rPr>
          <w:spacing w:val="-3"/>
        </w:rPr>
        <w:t xml:space="preserve">закон </w:t>
      </w:r>
      <w:r>
        <w:t xml:space="preserve">всемирного тяготения, равнодействующая сила, </w:t>
      </w:r>
      <w:r>
        <w:rPr>
          <w:spacing w:val="-3"/>
        </w:rPr>
        <w:t xml:space="preserve">I, </w:t>
      </w:r>
      <w:r>
        <w:t xml:space="preserve">II и III </w:t>
      </w:r>
      <w:r>
        <w:rPr>
          <w:spacing w:val="-2"/>
        </w:rPr>
        <w:t xml:space="preserve">законы </w:t>
      </w:r>
      <w:r>
        <w:t xml:space="preserve">Ньютона, </w:t>
      </w:r>
      <w:r>
        <w:rPr>
          <w:spacing w:val="-3"/>
        </w:rPr>
        <w:t xml:space="preserve">закон </w:t>
      </w:r>
      <w:r>
        <w:t xml:space="preserve">сохранения импульса, </w:t>
      </w:r>
      <w:r>
        <w:rPr>
          <w:spacing w:val="-3"/>
        </w:rPr>
        <w:t xml:space="preserve">закон </w:t>
      </w:r>
      <w:r>
        <w:rPr>
          <w:spacing w:val="-4"/>
        </w:rPr>
        <w:t xml:space="preserve">Гука, </w:t>
      </w:r>
      <w:r>
        <w:rPr>
          <w:spacing w:val="-3"/>
        </w:rPr>
        <w:t xml:space="preserve">закон </w:t>
      </w:r>
      <w:r>
        <w:t xml:space="preserve">Паскаля, </w:t>
      </w:r>
      <w:r>
        <w:rPr>
          <w:spacing w:val="-3"/>
        </w:rPr>
        <w:t xml:space="preserve">закон </w:t>
      </w:r>
      <w:r>
        <w:t xml:space="preserve">Архимеда; при этом различать словесную формулировку </w:t>
      </w:r>
      <w:r>
        <w:rPr>
          <w:spacing w:val="-2"/>
        </w:rPr>
        <w:t xml:space="preserve">закона </w:t>
      </w:r>
      <w:r>
        <w:t xml:space="preserve">и </w:t>
      </w:r>
      <w:r>
        <w:rPr>
          <w:spacing w:val="-3"/>
        </w:rPr>
        <w:t xml:space="preserve">его математическое </w:t>
      </w:r>
      <w:r>
        <w:t>выражение;</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49" w:firstLine="453"/>
        <w:contextualSpacing w:val="0"/>
        <w:jc w:val="both"/>
      </w:pPr>
      <w:r>
        <w:t xml:space="preserve">различать основные признаки изученных физических моделей: материальная </w:t>
      </w:r>
      <w:r>
        <w:rPr>
          <w:spacing w:val="-3"/>
        </w:rPr>
        <w:t xml:space="preserve">точка, </w:t>
      </w:r>
      <w:r>
        <w:t>инерциальная система</w:t>
      </w:r>
      <w:r>
        <w:rPr>
          <w:spacing w:val="-2"/>
        </w:rPr>
        <w:t xml:space="preserve"> </w:t>
      </w:r>
      <w:r>
        <w:t>отсчѐта;</w:t>
      </w:r>
    </w:p>
    <w:p w:rsidR="000F238B" w:rsidRDefault="000F238B" w:rsidP="000F238B">
      <w:pPr>
        <w:pStyle w:val="a3"/>
        <w:widowControl w:val="0"/>
        <w:numPr>
          <w:ilvl w:val="1"/>
          <w:numId w:val="12"/>
        </w:numPr>
        <w:tabs>
          <w:tab w:val="left" w:pos="692"/>
        </w:tabs>
        <w:suppressAutoHyphens w:val="0"/>
        <w:autoSpaceDE w:val="0"/>
        <w:autoSpaceDN w:val="0"/>
        <w:spacing w:before="1" w:line="276" w:lineRule="auto"/>
        <w:ind w:right="149" w:firstLine="453"/>
        <w:contextualSpacing w:val="0"/>
        <w:jc w:val="both"/>
      </w:pPr>
      <w:proofErr w:type="gramStart"/>
      <w:r>
        <w:t xml:space="preserve">решать задачи, используя физические </w:t>
      </w:r>
      <w:r>
        <w:rPr>
          <w:spacing w:val="-2"/>
        </w:rPr>
        <w:t xml:space="preserve">законы </w:t>
      </w:r>
      <w:r>
        <w:t xml:space="preserve">(закон сохранения энергии, </w:t>
      </w:r>
      <w:r>
        <w:rPr>
          <w:spacing w:val="-3"/>
        </w:rPr>
        <w:t>закон</w:t>
      </w:r>
      <w:r>
        <w:rPr>
          <w:spacing w:val="-41"/>
        </w:rPr>
        <w:t xml:space="preserve"> </w:t>
      </w:r>
      <w:r>
        <w:t xml:space="preserve">всемирного тяготения, принцип суперпозиции сил, </w:t>
      </w:r>
      <w:r>
        <w:rPr>
          <w:spacing w:val="-3"/>
        </w:rPr>
        <w:t xml:space="preserve">I, </w:t>
      </w:r>
      <w:r>
        <w:t xml:space="preserve">II и III </w:t>
      </w:r>
      <w:r>
        <w:rPr>
          <w:spacing w:val="-2"/>
        </w:rPr>
        <w:t xml:space="preserve">законы </w:t>
      </w:r>
      <w:r>
        <w:t xml:space="preserve">Ньютона, </w:t>
      </w:r>
      <w:r>
        <w:rPr>
          <w:spacing w:val="-3"/>
        </w:rPr>
        <w:t xml:space="preserve">закон </w:t>
      </w:r>
      <w:r>
        <w:t xml:space="preserve">сохранения импульса, </w:t>
      </w:r>
      <w:r>
        <w:rPr>
          <w:spacing w:val="-3"/>
        </w:rPr>
        <w:t xml:space="preserve">закон </w:t>
      </w:r>
      <w:r>
        <w:rPr>
          <w:spacing w:val="-4"/>
        </w:rPr>
        <w:t xml:space="preserve">Гука, </w:t>
      </w:r>
      <w:r>
        <w:rPr>
          <w:spacing w:val="-3"/>
        </w:rPr>
        <w:t xml:space="preserve">закон </w:t>
      </w:r>
      <w:r>
        <w:t xml:space="preserve">Паскаля, </w:t>
      </w:r>
      <w:r>
        <w:rPr>
          <w:spacing w:val="-3"/>
        </w:rPr>
        <w:t xml:space="preserve">закон </w:t>
      </w:r>
      <w:r>
        <w:t xml:space="preserve">Архимеда) и </w:t>
      </w:r>
      <w:r>
        <w:rPr>
          <w:spacing w:val="-3"/>
        </w:rPr>
        <w:t xml:space="preserve">формулы, </w:t>
      </w:r>
      <w:r>
        <w:t xml:space="preserve">связывающие физические величины (путь, скорость, ускорение, масса тела, плотность вещества, сила, давление, </w:t>
      </w:r>
      <w:r>
        <w:rPr>
          <w:spacing w:val="-3"/>
        </w:rPr>
        <w:t xml:space="preserve">импульс </w:t>
      </w:r>
      <w:r>
        <w:t xml:space="preserve">тела, кинетическая энергия, потенциальная энергия, механическая работа, механическая мощность, КПД простого механизма, сила трения скольжения, </w:t>
      </w:r>
      <w:r>
        <w:rPr>
          <w:spacing w:val="-3"/>
        </w:rPr>
        <w:t>амплитуда</w:t>
      </w:r>
      <w:proofErr w:type="gramEnd"/>
      <w:r>
        <w:rPr>
          <w:spacing w:val="-3"/>
        </w:rPr>
        <w:t xml:space="preserve">, </w:t>
      </w:r>
      <w:r>
        <w:t xml:space="preserve">период и частота колебаний, длина волны и скорость еѐ распространения): на основе анализа условия </w:t>
      </w:r>
      <w:r>
        <w:rPr>
          <w:spacing w:val="-3"/>
        </w:rPr>
        <w:t xml:space="preserve">задачи </w:t>
      </w:r>
      <w:r>
        <w:t>выделять физические</w:t>
      </w:r>
      <w:r>
        <w:rPr>
          <w:spacing w:val="-9"/>
        </w:rPr>
        <w:t xml:space="preserve"> </w:t>
      </w:r>
      <w:r>
        <w:t>величины</w:t>
      </w:r>
      <w:r>
        <w:rPr>
          <w:spacing w:val="-8"/>
        </w:rPr>
        <w:t xml:space="preserve"> </w:t>
      </w:r>
      <w:r>
        <w:t>и</w:t>
      </w:r>
      <w:r>
        <w:rPr>
          <w:spacing w:val="-8"/>
        </w:rPr>
        <w:t xml:space="preserve"> </w:t>
      </w:r>
      <w:r>
        <w:rPr>
          <w:spacing w:val="-3"/>
        </w:rPr>
        <w:t>формулы,</w:t>
      </w:r>
      <w:r>
        <w:rPr>
          <w:spacing w:val="-9"/>
        </w:rPr>
        <w:t xml:space="preserve"> </w:t>
      </w:r>
      <w:r>
        <w:rPr>
          <w:spacing w:val="-3"/>
        </w:rPr>
        <w:t>необходимые</w:t>
      </w:r>
      <w:r>
        <w:rPr>
          <w:spacing w:val="-10"/>
        </w:rPr>
        <w:t xml:space="preserve"> </w:t>
      </w:r>
      <w:r>
        <w:t>для</w:t>
      </w:r>
      <w:r>
        <w:rPr>
          <w:spacing w:val="-8"/>
        </w:rPr>
        <w:t xml:space="preserve"> </w:t>
      </w:r>
      <w:r>
        <w:t>еѐ</w:t>
      </w:r>
      <w:r>
        <w:rPr>
          <w:spacing w:val="-9"/>
        </w:rPr>
        <w:t xml:space="preserve"> </w:t>
      </w:r>
      <w:r>
        <w:t>решения,</w:t>
      </w:r>
      <w:r>
        <w:rPr>
          <w:spacing w:val="-8"/>
        </w:rPr>
        <w:t xml:space="preserve"> </w:t>
      </w:r>
      <w:r>
        <w:t>и</w:t>
      </w:r>
      <w:r>
        <w:rPr>
          <w:spacing w:val="-8"/>
        </w:rPr>
        <w:t xml:space="preserve"> </w:t>
      </w:r>
      <w:r>
        <w:t>проводить</w:t>
      </w:r>
      <w:r>
        <w:rPr>
          <w:spacing w:val="-8"/>
        </w:rPr>
        <w:t xml:space="preserve"> </w:t>
      </w:r>
      <w:r>
        <w:t>расчѐты.</w:t>
      </w:r>
    </w:p>
    <w:p w:rsidR="000F238B" w:rsidRDefault="000F238B" w:rsidP="000F238B">
      <w:pPr>
        <w:pStyle w:val="a5"/>
        <w:spacing w:before="1"/>
        <w:ind w:left="0"/>
        <w:rPr>
          <w:sz w:val="28"/>
        </w:rPr>
      </w:pPr>
    </w:p>
    <w:p w:rsidR="000F238B" w:rsidRDefault="000F238B" w:rsidP="000F238B">
      <w:pPr>
        <w:pStyle w:val="Heading2"/>
      </w:pPr>
      <w:r>
        <w:t>Выпускник получит возможность научиться:</w:t>
      </w:r>
    </w:p>
    <w:p w:rsidR="000F238B" w:rsidRDefault="000F238B" w:rsidP="000F238B">
      <w:pPr>
        <w:pStyle w:val="a3"/>
        <w:widowControl w:val="0"/>
        <w:numPr>
          <w:ilvl w:val="1"/>
          <w:numId w:val="12"/>
        </w:numPr>
        <w:tabs>
          <w:tab w:val="left" w:pos="692"/>
        </w:tabs>
        <w:suppressAutoHyphens w:val="0"/>
        <w:autoSpaceDE w:val="0"/>
        <w:autoSpaceDN w:val="0"/>
        <w:spacing w:before="36" w:line="276" w:lineRule="auto"/>
        <w:ind w:right="155" w:firstLine="453"/>
        <w:contextualSpacing w:val="0"/>
        <w:jc w:val="both"/>
      </w:pPr>
      <w:r>
        <w:t xml:space="preserve">использовать знания </w:t>
      </w:r>
      <w:proofErr w:type="gramStart"/>
      <w:r>
        <w:t>о механических явлениях в повседневной жизни для обеспечения безопасности при обращении с приборами</w:t>
      </w:r>
      <w:proofErr w:type="gramEnd"/>
      <w:r>
        <w:t xml:space="preserve"> и техническими устройствами, для сохранения здоровья и </w:t>
      </w:r>
      <w:r>
        <w:rPr>
          <w:spacing w:val="-3"/>
        </w:rPr>
        <w:t xml:space="preserve">соблюдения </w:t>
      </w:r>
      <w:r>
        <w:t xml:space="preserve">норм </w:t>
      </w:r>
      <w:r>
        <w:rPr>
          <w:spacing w:val="-3"/>
        </w:rPr>
        <w:t xml:space="preserve">экологического </w:t>
      </w:r>
      <w:r>
        <w:t>поведения в окружающей</w:t>
      </w:r>
      <w:r>
        <w:rPr>
          <w:spacing w:val="-3"/>
        </w:rPr>
        <w:t xml:space="preserve"> </w:t>
      </w:r>
      <w:r>
        <w:t>среде;</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51" w:firstLine="453"/>
        <w:contextualSpacing w:val="0"/>
        <w:jc w:val="both"/>
      </w:pPr>
      <w:r>
        <w:t xml:space="preserve">приводить примеры практического использования физических знаний о механических явлениях и физических </w:t>
      </w:r>
      <w:r>
        <w:rPr>
          <w:spacing w:val="-2"/>
        </w:rPr>
        <w:t xml:space="preserve">законах; </w:t>
      </w:r>
      <w:r>
        <w:t xml:space="preserve">использования возобновляемых </w:t>
      </w:r>
      <w:r>
        <w:rPr>
          <w:spacing w:val="-3"/>
        </w:rPr>
        <w:t xml:space="preserve">источников </w:t>
      </w:r>
      <w:r>
        <w:t>энергии; экологических последствий исследования космического</w:t>
      </w:r>
      <w:r>
        <w:rPr>
          <w:spacing w:val="-7"/>
        </w:rPr>
        <w:t xml:space="preserve"> </w:t>
      </w:r>
      <w:r>
        <w:t>пространства;</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48" w:firstLine="453"/>
        <w:contextualSpacing w:val="0"/>
        <w:jc w:val="both"/>
      </w:pPr>
      <w:r>
        <w:t xml:space="preserve">различать границы применимости физических законов, понимать всеобщий характер фундаментальных законов (закон сохранения механической энергии, </w:t>
      </w:r>
      <w:r>
        <w:rPr>
          <w:spacing w:val="-3"/>
        </w:rPr>
        <w:t xml:space="preserve">закон </w:t>
      </w:r>
      <w:r>
        <w:t xml:space="preserve">сохранения импульса, </w:t>
      </w:r>
      <w:r>
        <w:rPr>
          <w:spacing w:val="-3"/>
        </w:rPr>
        <w:t xml:space="preserve">закон </w:t>
      </w:r>
      <w:r>
        <w:t xml:space="preserve">всемирного тяготения) и ограниченность использования частных </w:t>
      </w:r>
      <w:r>
        <w:rPr>
          <w:spacing w:val="-3"/>
        </w:rPr>
        <w:t xml:space="preserve">законов </w:t>
      </w:r>
      <w:r>
        <w:t xml:space="preserve">(закон </w:t>
      </w:r>
      <w:r>
        <w:rPr>
          <w:spacing w:val="-4"/>
        </w:rPr>
        <w:t xml:space="preserve">Гука, </w:t>
      </w:r>
      <w:r>
        <w:rPr>
          <w:spacing w:val="-3"/>
        </w:rPr>
        <w:t xml:space="preserve">закон </w:t>
      </w:r>
      <w:r>
        <w:t>Архимеда и</w:t>
      </w:r>
      <w:r>
        <w:rPr>
          <w:spacing w:val="5"/>
        </w:rPr>
        <w:t xml:space="preserve"> </w:t>
      </w:r>
      <w:r>
        <w:t>др.);</w:t>
      </w:r>
    </w:p>
    <w:p w:rsidR="000F238B" w:rsidRDefault="000F238B" w:rsidP="000F238B">
      <w:pPr>
        <w:pStyle w:val="a3"/>
        <w:widowControl w:val="0"/>
        <w:numPr>
          <w:ilvl w:val="1"/>
          <w:numId w:val="12"/>
        </w:numPr>
        <w:tabs>
          <w:tab w:val="left" w:pos="692"/>
        </w:tabs>
        <w:suppressAutoHyphens w:val="0"/>
        <w:autoSpaceDE w:val="0"/>
        <w:autoSpaceDN w:val="0"/>
        <w:spacing w:line="278" w:lineRule="auto"/>
        <w:ind w:right="155" w:firstLine="453"/>
        <w:contextualSpacing w:val="0"/>
        <w:jc w:val="both"/>
      </w:pPr>
      <w:proofErr w:type="gramStart"/>
      <w:r>
        <w:t>при</w:t>
      </w:r>
      <w:proofErr w:type="gramEnd"/>
      <w:r>
        <w:t>ѐмам поиска и формулировки доказательств выдвинутых гипотез и теоретических выводов на основе эмпирически установленных</w:t>
      </w:r>
      <w:r>
        <w:rPr>
          <w:spacing w:val="1"/>
        </w:rPr>
        <w:t xml:space="preserve"> </w:t>
      </w:r>
      <w:r>
        <w:t>фактов;</w:t>
      </w:r>
    </w:p>
    <w:p w:rsidR="000F238B" w:rsidRDefault="000F238B" w:rsidP="000F238B">
      <w:pPr>
        <w:spacing w:line="278" w:lineRule="auto"/>
        <w:jc w:val="both"/>
        <w:rPr>
          <w:sz w:val="24"/>
        </w:rPr>
        <w:sectPr w:rsidR="000F238B">
          <w:pgSz w:w="11910" w:h="16840"/>
          <w:pgMar w:top="620" w:right="700" w:bottom="280" w:left="980" w:header="720" w:footer="720" w:gutter="0"/>
          <w:cols w:space="720"/>
        </w:sectPr>
      </w:pPr>
    </w:p>
    <w:p w:rsidR="000F238B" w:rsidRDefault="000F238B" w:rsidP="000F238B">
      <w:pPr>
        <w:pStyle w:val="a3"/>
        <w:widowControl w:val="0"/>
        <w:numPr>
          <w:ilvl w:val="1"/>
          <w:numId w:val="12"/>
        </w:numPr>
        <w:tabs>
          <w:tab w:val="left" w:pos="692"/>
        </w:tabs>
        <w:suppressAutoHyphens w:val="0"/>
        <w:autoSpaceDE w:val="0"/>
        <w:autoSpaceDN w:val="0"/>
        <w:spacing w:before="66" w:line="276" w:lineRule="auto"/>
        <w:ind w:right="147" w:firstLine="453"/>
        <w:contextualSpacing w:val="0"/>
        <w:jc w:val="both"/>
      </w:pPr>
      <w:r>
        <w:rPr>
          <w:spacing w:val="-3"/>
        </w:rPr>
        <w:lastRenderedPageBreak/>
        <w:t xml:space="preserve">находить </w:t>
      </w:r>
      <w:r>
        <w:t xml:space="preserve">адекватную предложенной </w:t>
      </w:r>
      <w:r>
        <w:rPr>
          <w:spacing w:val="-3"/>
        </w:rPr>
        <w:t xml:space="preserve">задаче </w:t>
      </w:r>
      <w:r>
        <w:t xml:space="preserve">физическую модель, разрешать проблему на основе имеющихся знаний по механике с использованием </w:t>
      </w:r>
      <w:r>
        <w:rPr>
          <w:spacing w:val="-3"/>
        </w:rPr>
        <w:t xml:space="preserve">математического </w:t>
      </w:r>
      <w:r>
        <w:t>аппарата, оценивать реальность полученного значения физической</w:t>
      </w:r>
      <w:r>
        <w:rPr>
          <w:spacing w:val="-3"/>
        </w:rPr>
        <w:t xml:space="preserve"> </w:t>
      </w:r>
      <w:r>
        <w:t>величины.</w:t>
      </w:r>
    </w:p>
    <w:p w:rsidR="000F238B" w:rsidRDefault="000F238B" w:rsidP="000F238B">
      <w:pPr>
        <w:pStyle w:val="a5"/>
        <w:spacing w:before="3"/>
        <w:ind w:left="0"/>
      </w:pPr>
    </w:p>
    <w:p w:rsidR="000F238B" w:rsidRDefault="000F238B" w:rsidP="000F238B">
      <w:pPr>
        <w:pStyle w:val="Heading1"/>
        <w:spacing w:before="1"/>
      </w:pPr>
      <w:r>
        <w:rPr>
          <w:b w:val="0"/>
          <w:spacing w:val="-60"/>
          <w:u w:val="thick"/>
        </w:rPr>
        <w:t xml:space="preserve"> </w:t>
      </w:r>
      <w:r>
        <w:rPr>
          <w:u w:val="thick"/>
        </w:rPr>
        <w:t>Т</w:t>
      </w:r>
      <w:r>
        <w:t>епловые явления</w:t>
      </w:r>
    </w:p>
    <w:p w:rsidR="000F238B" w:rsidRDefault="000F238B" w:rsidP="000F238B">
      <w:pPr>
        <w:pStyle w:val="Heading2"/>
        <w:spacing w:before="2"/>
      </w:pPr>
      <w:r>
        <w:t>Выпускник научится:</w:t>
      </w:r>
    </w:p>
    <w:p w:rsidR="000F238B" w:rsidRDefault="000F238B" w:rsidP="000F238B">
      <w:pPr>
        <w:pStyle w:val="a3"/>
        <w:widowControl w:val="0"/>
        <w:numPr>
          <w:ilvl w:val="1"/>
          <w:numId w:val="12"/>
        </w:numPr>
        <w:tabs>
          <w:tab w:val="left" w:pos="692"/>
        </w:tabs>
        <w:suppressAutoHyphens w:val="0"/>
        <w:autoSpaceDE w:val="0"/>
        <w:autoSpaceDN w:val="0"/>
        <w:spacing w:before="36" w:line="276" w:lineRule="auto"/>
        <w:ind w:right="149" w:firstLine="453"/>
        <w:contextualSpacing w:val="0"/>
        <w:jc w:val="both"/>
      </w:pPr>
      <w:r>
        <w:t xml:space="preserve">распознавать тепловые явления и объяснять на основе имеющихся знаний основные свойства или условия протекания этих явлений: диффузия, изменение объѐма тел </w:t>
      </w:r>
      <w:r>
        <w:rPr>
          <w:spacing w:val="-12"/>
        </w:rPr>
        <w:t xml:space="preserve">при </w:t>
      </w:r>
      <w:r>
        <w:t>нагревании (охлаждении), большая сжимаемость газов, малая сжимаемость жидкостей и твѐрдых тел; тепловое равновесие, испарение, конденсация, плавление, кристаллизация, кипение, влажность воздуха, различные способы</w:t>
      </w:r>
      <w:r>
        <w:rPr>
          <w:spacing w:val="-5"/>
        </w:rPr>
        <w:t xml:space="preserve"> </w:t>
      </w:r>
      <w:r>
        <w:t>теплопередачи;</w:t>
      </w:r>
    </w:p>
    <w:p w:rsidR="000F238B" w:rsidRDefault="000F238B" w:rsidP="000F238B">
      <w:pPr>
        <w:pStyle w:val="a3"/>
        <w:widowControl w:val="0"/>
        <w:numPr>
          <w:ilvl w:val="1"/>
          <w:numId w:val="12"/>
        </w:numPr>
        <w:tabs>
          <w:tab w:val="left" w:pos="692"/>
        </w:tabs>
        <w:suppressAutoHyphens w:val="0"/>
        <w:autoSpaceDE w:val="0"/>
        <w:autoSpaceDN w:val="0"/>
        <w:spacing w:before="2" w:line="276" w:lineRule="auto"/>
        <w:ind w:right="145" w:firstLine="453"/>
        <w:contextualSpacing w:val="0"/>
        <w:jc w:val="both"/>
      </w:pPr>
      <w:proofErr w:type="gramStart"/>
      <w:r>
        <w:t xml:space="preserve">описывать изученные свойства тел и тепловые явления, </w:t>
      </w:r>
      <w:r>
        <w:rPr>
          <w:spacing w:val="-3"/>
        </w:rPr>
        <w:t xml:space="preserve">используя </w:t>
      </w:r>
      <w:r>
        <w:t xml:space="preserve">физические величины: количество теплоты, внутренняя энергия, температура, </w:t>
      </w:r>
      <w:r>
        <w:rPr>
          <w:spacing w:val="-3"/>
        </w:rPr>
        <w:t xml:space="preserve">удельная </w:t>
      </w:r>
      <w:r>
        <w:t xml:space="preserve">теплоѐмкость вещества, </w:t>
      </w:r>
      <w:r>
        <w:rPr>
          <w:spacing w:val="-3"/>
        </w:rPr>
        <w:t xml:space="preserve">удельная </w:t>
      </w:r>
      <w:r>
        <w:t xml:space="preserve">теплота плавления и парообразования, </w:t>
      </w:r>
      <w:r>
        <w:rPr>
          <w:spacing w:val="-3"/>
        </w:rPr>
        <w:t xml:space="preserve">удельная </w:t>
      </w:r>
      <w:r>
        <w:t xml:space="preserve">теплота сгорания топлива, коэффициент полезного действия теплового двигателя; при описании правильно </w:t>
      </w:r>
      <w:r>
        <w:rPr>
          <w:spacing w:val="-3"/>
        </w:rPr>
        <w:t xml:space="preserve">трактовать </w:t>
      </w:r>
      <w:r>
        <w:t xml:space="preserve">физический смысл используемых величин, их обозначения и единицы измерения, </w:t>
      </w:r>
      <w:r>
        <w:rPr>
          <w:spacing w:val="-3"/>
        </w:rPr>
        <w:t xml:space="preserve">находить формулы, </w:t>
      </w:r>
      <w:r>
        <w:t>связывающие данную физическую величину с другими</w:t>
      </w:r>
      <w:r>
        <w:rPr>
          <w:spacing w:val="-10"/>
        </w:rPr>
        <w:t xml:space="preserve"> </w:t>
      </w:r>
      <w:r>
        <w:t>величинами;</w:t>
      </w:r>
      <w:proofErr w:type="gramEnd"/>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52" w:firstLine="453"/>
        <w:contextualSpacing w:val="0"/>
        <w:jc w:val="both"/>
      </w:pPr>
      <w:r>
        <w:t xml:space="preserve">анализировать свойства тел, тепловые явления и процессы, используя </w:t>
      </w:r>
      <w:r>
        <w:rPr>
          <w:spacing w:val="-3"/>
        </w:rPr>
        <w:t xml:space="preserve">закон </w:t>
      </w:r>
      <w:r>
        <w:t xml:space="preserve">сохранения энергии; различать словесную формулировку </w:t>
      </w:r>
      <w:r>
        <w:rPr>
          <w:spacing w:val="-2"/>
        </w:rPr>
        <w:t xml:space="preserve">закона </w:t>
      </w:r>
      <w:r>
        <w:t xml:space="preserve">и его </w:t>
      </w:r>
      <w:r>
        <w:rPr>
          <w:spacing w:val="-3"/>
        </w:rPr>
        <w:t>математическое</w:t>
      </w:r>
      <w:r>
        <w:rPr>
          <w:spacing w:val="-11"/>
        </w:rPr>
        <w:t xml:space="preserve"> </w:t>
      </w:r>
      <w:r>
        <w:t>выражение;</w:t>
      </w:r>
    </w:p>
    <w:p w:rsidR="000F238B" w:rsidRDefault="000F238B" w:rsidP="000F238B">
      <w:pPr>
        <w:pStyle w:val="a3"/>
        <w:widowControl w:val="0"/>
        <w:numPr>
          <w:ilvl w:val="1"/>
          <w:numId w:val="12"/>
        </w:numPr>
        <w:tabs>
          <w:tab w:val="left" w:pos="692"/>
        </w:tabs>
        <w:suppressAutoHyphens w:val="0"/>
        <w:autoSpaceDE w:val="0"/>
        <w:autoSpaceDN w:val="0"/>
        <w:spacing w:line="275" w:lineRule="exact"/>
        <w:ind w:firstLine="453"/>
        <w:contextualSpacing w:val="0"/>
      </w:pPr>
      <w:r>
        <w:t>различать</w:t>
      </w:r>
      <w:r>
        <w:rPr>
          <w:spacing w:val="-15"/>
        </w:rPr>
        <w:t xml:space="preserve"> </w:t>
      </w:r>
      <w:r>
        <w:t>основные</w:t>
      </w:r>
      <w:r>
        <w:rPr>
          <w:spacing w:val="-17"/>
        </w:rPr>
        <w:t xml:space="preserve"> </w:t>
      </w:r>
      <w:r>
        <w:t>признаки</w:t>
      </w:r>
      <w:r>
        <w:rPr>
          <w:spacing w:val="-15"/>
        </w:rPr>
        <w:t xml:space="preserve"> </w:t>
      </w:r>
      <w:r>
        <w:t>моделей</w:t>
      </w:r>
      <w:r>
        <w:rPr>
          <w:spacing w:val="-12"/>
        </w:rPr>
        <w:t xml:space="preserve"> </w:t>
      </w:r>
      <w:r>
        <w:t>строения</w:t>
      </w:r>
      <w:r>
        <w:rPr>
          <w:spacing w:val="-15"/>
        </w:rPr>
        <w:t xml:space="preserve"> </w:t>
      </w:r>
      <w:r>
        <w:t>газов,</w:t>
      </w:r>
      <w:r>
        <w:rPr>
          <w:spacing w:val="-15"/>
        </w:rPr>
        <w:t xml:space="preserve"> </w:t>
      </w:r>
      <w:r>
        <w:t>жидкостей</w:t>
      </w:r>
      <w:r>
        <w:rPr>
          <w:spacing w:val="-15"/>
        </w:rPr>
        <w:t xml:space="preserve"> </w:t>
      </w:r>
      <w:r>
        <w:t>и</w:t>
      </w:r>
      <w:r>
        <w:rPr>
          <w:spacing w:val="-15"/>
        </w:rPr>
        <w:t xml:space="preserve"> </w:t>
      </w:r>
      <w:r>
        <w:t>твѐрдых</w:t>
      </w:r>
      <w:r>
        <w:rPr>
          <w:spacing w:val="-15"/>
        </w:rPr>
        <w:t xml:space="preserve"> </w:t>
      </w:r>
      <w:r>
        <w:t>тел;</w:t>
      </w:r>
    </w:p>
    <w:p w:rsidR="000F238B" w:rsidRDefault="000F238B" w:rsidP="000F238B">
      <w:pPr>
        <w:pStyle w:val="a3"/>
        <w:widowControl w:val="0"/>
        <w:numPr>
          <w:ilvl w:val="1"/>
          <w:numId w:val="12"/>
        </w:numPr>
        <w:tabs>
          <w:tab w:val="left" w:pos="692"/>
        </w:tabs>
        <w:suppressAutoHyphens w:val="0"/>
        <w:autoSpaceDE w:val="0"/>
        <w:autoSpaceDN w:val="0"/>
        <w:spacing w:before="43" w:line="276" w:lineRule="auto"/>
        <w:ind w:right="152" w:firstLine="453"/>
        <w:contextualSpacing w:val="0"/>
        <w:jc w:val="both"/>
      </w:pPr>
      <w:proofErr w:type="gramStart"/>
      <w:r>
        <w:t xml:space="preserve">решать задачи, используя </w:t>
      </w:r>
      <w:r>
        <w:rPr>
          <w:spacing w:val="-3"/>
        </w:rPr>
        <w:t xml:space="preserve">закон </w:t>
      </w:r>
      <w:r>
        <w:t xml:space="preserve">сохранения энергии в тепловых процессах, </w:t>
      </w:r>
      <w:r>
        <w:rPr>
          <w:spacing w:val="-3"/>
        </w:rPr>
        <w:t xml:space="preserve">формулы, </w:t>
      </w:r>
      <w:r>
        <w:t xml:space="preserve">связывающие физические величины (количество теплоты, внутренняя энергия, температура, </w:t>
      </w:r>
      <w:r>
        <w:rPr>
          <w:spacing w:val="-3"/>
        </w:rPr>
        <w:t xml:space="preserve">удельная </w:t>
      </w:r>
      <w:r>
        <w:t xml:space="preserve">теплоѐмкость вещества, </w:t>
      </w:r>
      <w:r>
        <w:rPr>
          <w:spacing w:val="-3"/>
        </w:rPr>
        <w:t xml:space="preserve">удельная </w:t>
      </w:r>
      <w:r>
        <w:t xml:space="preserve">теплота плавления и парообразования, </w:t>
      </w:r>
      <w:r>
        <w:rPr>
          <w:spacing w:val="-5"/>
        </w:rPr>
        <w:t xml:space="preserve">удельная </w:t>
      </w:r>
      <w:r>
        <w:t xml:space="preserve">теплота сгорания топлива, коэффициент полезного действия теплового двигателя): на основе анализа условия задачи выделять физические величины и </w:t>
      </w:r>
      <w:r>
        <w:rPr>
          <w:spacing w:val="-3"/>
        </w:rPr>
        <w:t xml:space="preserve">формулы, необходимые </w:t>
      </w:r>
      <w:r>
        <w:t xml:space="preserve">для </w:t>
      </w:r>
      <w:r>
        <w:rPr>
          <w:spacing w:val="-7"/>
        </w:rPr>
        <w:t xml:space="preserve">еѐ </w:t>
      </w:r>
      <w:r>
        <w:t>решения, и проводить</w:t>
      </w:r>
      <w:r>
        <w:rPr>
          <w:spacing w:val="-4"/>
        </w:rPr>
        <w:t xml:space="preserve"> </w:t>
      </w:r>
      <w:r>
        <w:t>расчѐты.</w:t>
      </w:r>
      <w:proofErr w:type="gramEnd"/>
    </w:p>
    <w:p w:rsidR="000F238B" w:rsidRDefault="000F238B" w:rsidP="000F238B">
      <w:pPr>
        <w:pStyle w:val="a5"/>
        <w:spacing w:before="10"/>
        <w:ind w:left="0"/>
        <w:rPr>
          <w:sz w:val="27"/>
        </w:rPr>
      </w:pPr>
    </w:p>
    <w:p w:rsidR="000F238B" w:rsidRDefault="000F238B" w:rsidP="000F238B">
      <w:pPr>
        <w:pStyle w:val="Heading2"/>
      </w:pPr>
      <w:r>
        <w:t>Выпускник получит возможность научиться:</w:t>
      </w:r>
    </w:p>
    <w:p w:rsidR="000F238B" w:rsidRDefault="000F238B" w:rsidP="000F238B">
      <w:pPr>
        <w:pStyle w:val="a3"/>
        <w:widowControl w:val="0"/>
        <w:numPr>
          <w:ilvl w:val="1"/>
          <w:numId w:val="12"/>
        </w:numPr>
        <w:tabs>
          <w:tab w:val="left" w:pos="692"/>
        </w:tabs>
        <w:suppressAutoHyphens w:val="0"/>
        <w:autoSpaceDE w:val="0"/>
        <w:autoSpaceDN w:val="0"/>
        <w:spacing w:before="39" w:line="276" w:lineRule="auto"/>
        <w:ind w:right="149" w:firstLine="453"/>
        <w:contextualSpacing w:val="0"/>
        <w:jc w:val="both"/>
      </w:pPr>
      <w:r>
        <w:t xml:space="preserve">использовать знания </w:t>
      </w:r>
      <w:proofErr w:type="gramStart"/>
      <w:r>
        <w:t>о тепловых явлениях в повседневной жизни для обеспечения безопасности при обращении с приборами</w:t>
      </w:r>
      <w:proofErr w:type="gramEnd"/>
      <w:r>
        <w:t xml:space="preserve"> и техническими устройствами, для сохранения здоровья и </w:t>
      </w:r>
      <w:r>
        <w:rPr>
          <w:spacing w:val="-3"/>
        </w:rPr>
        <w:t xml:space="preserve">соблюдения </w:t>
      </w:r>
      <w:r>
        <w:t xml:space="preserve">норм </w:t>
      </w:r>
      <w:r>
        <w:rPr>
          <w:spacing w:val="-3"/>
        </w:rPr>
        <w:t xml:space="preserve">экологического </w:t>
      </w:r>
      <w:r>
        <w:t>поведения в окружающей среде; приводить примеры экологических последствий работы двигателей внутреннего сгорания (ДВС),</w:t>
      </w:r>
      <w:r>
        <w:rPr>
          <w:spacing w:val="-44"/>
        </w:rPr>
        <w:t xml:space="preserve"> </w:t>
      </w:r>
      <w:r>
        <w:t>тепловых и</w:t>
      </w:r>
      <w:r>
        <w:rPr>
          <w:spacing w:val="-1"/>
        </w:rPr>
        <w:t xml:space="preserve"> </w:t>
      </w:r>
      <w:r>
        <w:t>гидроэлектростанций;</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50" w:firstLine="453"/>
        <w:contextualSpacing w:val="0"/>
        <w:jc w:val="both"/>
      </w:pPr>
      <w:r>
        <w:t>приводить примеры практического использования физических знаний о тепловых явлениях;</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56" w:firstLine="453"/>
        <w:contextualSpacing w:val="0"/>
        <w:jc w:val="both"/>
      </w:pPr>
      <w: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w:t>
      </w:r>
      <w:r>
        <w:rPr>
          <w:spacing w:val="-1"/>
        </w:rPr>
        <w:t xml:space="preserve"> </w:t>
      </w:r>
      <w:r>
        <w:rPr>
          <w:spacing w:val="-3"/>
        </w:rPr>
        <w:t>законов;</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55" w:firstLine="453"/>
        <w:contextualSpacing w:val="0"/>
        <w:jc w:val="both"/>
      </w:pPr>
      <w:proofErr w:type="gramStart"/>
      <w:r>
        <w:t>при</w:t>
      </w:r>
      <w:proofErr w:type="gramEnd"/>
      <w:r>
        <w:t>ѐмам поиска и формулировки доказательств выдвинутых гипотез и теоретических выводов на основе эмпирически установленных фактов;</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46" w:firstLine="453"/>
        <w:contextualSpacing w:val="0"/>
        <w:jc w:val="both"/>
      </w:pPr>
      <w:r>
        <w:rPr>
          <w:spacing w:val="-3"/>
        </w:rPr>
        <w:t xml:space="preserve">находить </w:t>
      </w:r>
      <w:r>
        <w:t xml:space="preserve">адекватную предложенной </w:t>
      </w:r>
      <w:r>
        <w:rPr>
          <w:spacing w:val="-3"/>
        </w:rPr>
        <w:t xml:space="preserve">задаче </w:t>
      </w:r>
      <w:r>
        <w:t xml:space="preserve">физическую модель, разрешать проблему на основе имеющихся знаний о тепловых явлениях с использованием </w:t>
      </w:r>
      <w:r>
        <w:rPr>
          <w:spacing w:val="-3"/>
        </w:rPr>
        <w:t xml:space="preserve">математического </w:t>
      </w:r>
      <w:r>
        <w:t>аппарата и оценивать реальность полученного значения физической</w:t>
      </w:r>
      <w:r>
        <w:rPr>
          <w:spacing w:val="-5"/>
        </w:rPr>
        <w:t xml:space="preserve"> </w:t>
      </w:r>
      <w:r>
        <w:t>величины.</w:t>
      </w:r>
    </w:p>
    <w:p w:rsidR="000F238B" w:rsidRDefault="000F238B" w:rsidP="000F238B">
      <w:pPr>
        <w:pStyle w:val="a5"/>
        <w:spacing w:before="8"/>
        <w:ind w:left="0"/>
        <w:rPr>
          <w:sz w:val="27"/>
        </w:rPr>
      </w:pPr>
    </w:p>
    <w:p w:rsidR="000F238B" w:rsidRDefault="000F238B" w:rsidP="000F238B">
      <w:pPr>
        <w:pStyle w:val="Heading1"/>
        <w:ind w:left="606"/>
      </w:pPr>
      <w:r>
        <w:rPr>
          <w:b w:val="0"/>
          <w:spacing w:val="-60"/>
          <w:u w:val="thick"/>
        </w:rPr>
        <w:t xml:space="preserve"> </w:t>
      </w:r>
      <w:r>
        <w:rPr>
          <w:u w:val="thick"/>
        </w:rPr>
        <w:t>Электрические и магнитные явления</w:t>
      </w:r>
    </w:p>
    <w:p w:rsidR="000F238B" w:rsidRDefault="000F238B" w:rsidP="000F238B">
      <w:pPr>
        <w:pStyle w:val="Heading2"/>
        <w:spacing w:before="2"/>
      </w:pPr>
      <w:r>
        <w:t>Выпускник научится:</w:t>
      </w:r>
    </w:p>
    <w:p w:rsidR="000F238B" w:rsidRDefault="000F238B" w:rsidP="000F238B">
      <w:pPr>
        <w:pStyle w:val="a3"/>
        <w:widowControl w:val="0"/>
        <w:numPr>
          <w:ilvl w:val="1"/>
          <w:numId w:val="12"/>
        </w:numPr>
        <w:tabs>
          <w:tab w:val="left" w:pos="692"/>
        </w:tabs>
        <w:suppressAutoHyphens w:val="0"/>
        <w:autoSpaceDE w:val="0"/>
        <w:autoSpaceDN w:val="0"/>
        <w:spacing w:before="39" w:line="276" w:lineRule="auto"/>
        <w:ind w:right="148" w:firstLine="453"/>
        <w:contextualSpacing w:val="0"/>
        <w:jc w:val="both"/>
      </w:pPr>
      <w: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w:t>
      </w:r>
      <w:r>
        <w:rPr>
          <w:spacing w:val="25"/>
        </w:rPr>
        <w:t xml:space="preserve"> </w:t>
      </w:r>
      <w:r>
        <w:t>нагревание</w:t>
      </w:r>
      <w:r>
        <w:rPr>
          <w:spacing w:val="24"/>
        </w:rPr>
        <w:t xml:space="preserve"> </w:t>
      </w:r>
      <w:r>
        <w:t>проводника</w:t>
      </w:r>
      <w:r>
        <w:rPr>
          <w:spacing w:val="25"/>
        </w:rPr>
        <w:t xml:space="preserve"> </w:t>
      </w:r>
      <w:r>
        <w:t>с</w:t>
      </w:r>
      <w:r>
        <w:rPr>
          <w:spacing w:val="25"/>
        </w:rPr>
        <w:t xml:space="preserve"> </w:t>
      </w:r>
      <w:r>
        <w:rPr>
          <w:spacing w:val="-4"/>
        </w:rPr>
        <w:t>током,</w:t>
      </w:r>
      <w:r>
        <w:rPr>
          <w:spacing w:val="32"/>
        </w:rPr>
        <w:t xml:space="preserve"> </w:t>
      </w:r>
      <w:r>
        <w:t>взаимодействие</w:t>
      </w:r>
      <w:r>
        <w:rPr>
          <w:spacing w:val="25"/>
        </w:rPr>
        <w:t xml:space="preserve"> </w:t>
      </w:r>
      <w:r>
        <w:t>магнитов,</w:t>
      </w:r>
      <w:r>
        <w:rPr>
          <w:spacing w:val="26"/>
        </w:rPr>
        <w:t xml:space="preserve"> </w:t>
      </w:r>
      <w:r>
        <w:t>электромагнитная</w:t>
      </w:r>
    </w:p>
    <w:p w:rsidR="000F238B" w:rsidRDefault="000F238B" w:rsidP="000F238B">
      <w:pPr>
        <w:jc w:val="both"/>
        <w:rPr>
          <w:sz w:val="24"/>
        </w:rPr>
        <w:sectPr w:rsidR="000F238B">
          <w:pgSz w:w="11910" w:h="16840"/>
          <w:pgMar w:top="620" w:right="700" w:bottom="280" w:left="980" w:header="720" w:footer="720" w:gutter="0"/>
          <w:cols w:space="720"/>
        </w:sectPr>
      </w:pPr>
    </w:p>
    <w:p w:rsidR="000F238B" w:rsidRDefault="000F238B" w:rsidP="000F238B">
      <w:pPr>
        <w:pStyle w:val="a5"/>
        <w:spacing w:before="66" w:line="278" w:lineRule="auto"/>
      </w:pPr>
      <w:r>
        <w:lastRenderedPageBreak/>
        <w:t>индукция, действие магнитного поля на проводник с током, прямолинейное распространение света, отражение и преломление света, дисперсия света;</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49" w:firstLine="453"/>
        <w:contextualSpacing w:val="0"/>
        <w:jc w:val="both"/>
      </w:pPr>
      <w:proofErr w:type="gramStart"/>
      <w:r>
        <w:t xml:space="preserve">описывать изученные свойства тел и электромагнитные явления, </w:t>
      </w:r>
      <w:r>
        <w:rPr>
          <w:spacing w:val="-3"/>
        </w:rPr>
        <w:t xml:space="preserve">используя </w:t>
      </w:r>
      <w:r>
        <w:t xml:space="preserve">физические величины: электрический заряд, сила тока, электрическое напряжение, электрическое сопротивление, </w:t>
      </w:r>
      <w:r>
        <w:rPr>
          <w:spacing w:val="-3"/>
        </w:rPr>
        <w:t xml:space="preserve">удельное </w:t>
      </w:r>
      <w:r>
        <w:t xml:space="preserve">сопротивление вещества, работа тока, мощность тока, фокусное расстояние и оптическая сила линзы; при описании правильно трактовать физический смысл используемых величин, их обозначения и единицы измерения; </w:t>
      </w:r>
      <w:r>
        <w:rPr>
          <w:spacing w:val="-3"/>
        </w:rPr>
        <w:t xml:space="preserve">указывать формулы, </w:t>
      </w:r>
      <w:r>
        <w:t>связывающие данную физическую величину с другими</w:t>
      </w:r>
      <w:r>
        <w:rPr>
          <w:spacing w:val="-7"/>
        </w:rPr>
        <w:t xml:space="preserve"> </w:t>
      </w:r>
      <w:r>
        <w:t>величинами;</w:t>
      </w:r>
      <w:proofErr w:type="gramEnd"/>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45" w:firstLine="453"/>
        <w:contextualSpacing w:val="0"/>
        <w:jc w:val="both"/>
      </w:pPr>
      <w:r>
        <w:t xml:space="preserve">анализировать свойства тел, электромагнитные явления и процессы, </w:t>
      </w:r>
      <w:r>
        <w:rPr>
          <w:spacing w:val="-3"/>
        </w:rPr>
        <w:t xml:space="preserve">используя </w:t>
      </w:r>
      <w:r>
        <w:t xml:space="preserve">физические законы: </w:t>
      </w:r>
      <w:r>
        <w:rPr>
          <w:spacing w:val="-3"/>
        </w:rPr>
        <w:t xml:space="preserve">закон </w:t>
      </w:r>
      <w:r>
        <w:t xml:space="preserve">сохранения электрического заряда, </w:t>
      </w:r>
      <w:r>
        <w:rPr>
          <w:spacing w:val="-3"/>
        </w:rPr>
        <w:t xml:space="preserve">закон </w:t>
      </w:r>
      <w:r>
        <w:t xml:space="preserve">Ома для участка цепи, </w:t>
      </w:r>
      <w:r>
        <w:rPr>
          <w:spacing w:val="-3"/>
        </w:rPr>
        <w:t xml:space="preserve">закон Джоуля— </w:t>
      </w:r>
      <w:proofErr w:type="gramStart"/>
      <w:r>
        <w:t>Ле</w:t>
      </w:r>
      <w:proofErr w:type="gramEnd"/>
      <w:r>
        <w:t xml:space="preserve">нца, </w:t>
      </w:r>
      <w:r>
        <w:rPr>
          <w:spacing w:val="-3"/>
        </w:rPr>
        <w:t xml:space="preserve">закон </w:t>
      </w:r>
      <w:r>
        <w:t xml:space="preserve">прямолинейного распространения света, </w:t>
      </w:r>
      <w:r>
        <w:rPr>
          <w:spacing w:val="-3"/>
        </w:rPr>
        <w:t xml:space="preserve">закон </w:t>
      </w:r>
      <w:r>
        <w:t xml:space="preserve">отражения света, </w:t>
      </w:r>
      <w:r>
        <w:rPr>
          <w:spacing w:val="-3"/>
        </w:rPr>
        <w:t xml:space="preserve">закон </w:t>
      </w:r>
      <w:r>
        <w:t xml:space="preserve">преломления света; при </w:t>
      </w:r>
      <w:r>
        <w:rPr>
          <w:spacing w:val="-3"/>
        </w:rPr>
        <w:t xml:space="preserve">этом </w:t>
      </w:r>
      <w:r>
        <w:t>различать словесную формулировку закона и его математическое выражение;</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45" w:firstLine="453"/>
        <w:contextualSpacing w:val="0"/>
        <w:jc w:val="both"/>
      </w:pPr>
      <w:r>
        <w:t xml:space="preserve">решать задачи, </w:t>
      </w:r>
      <w:r>
        <w:rPr>
          <w:spacing w:val="-3"/>
        </w:rPr>
        <w:t xml:space="preserve">используя </w:t>
      </w:r>
      <w:r>
        <w:t xml:space="preserve">физические </w:t>
      </w:r>
      <w:r>
        <w:rPr>
          <w:spacing w:val="-3"/>
        </w:rPr>
        <w:t xml:space="preserve">законы (закон </w:t>
      </w:r>
      <w:r>
        <w:t xml:space="preserve">Ома для участка цепи, </w:t>
      </w:r>
      <w:r>
        <w:rPr>
          <w:spacing w:val="-3"/>
        </w:rPr>
        <w:t xml:space="preserve">закон </w:t>
      </w:r>
      <w:r>
        <w:rPr>
          <w:spacing w:val="-4"/>
        </w:rPr>
        <w:t xml:space="preserve">Джоуля— </w:t>
      </w:r>
      <w:proofErr w:type="gramStart"/>
      <w:r>
        <w:t>Ле</w:t>
      </w:r>
      <w:proofErr w:type="gramEnd"/>
      <w:r>
        <w:t xml:space="preserve">нца, </w:t>
      </w:r>
      <w:r>
        <w:rPr>
          <w:spacing w:val="-3"/>
        </w:rPr>
        <w:t xml:space="preserve">закон </w:t>
      </w:r>
      <w:r>
        <w:t xml:space="preserve">прямолинейного распространения света, </w:t>
      </w:r>
      <w:r>
        <w:rPr>
          <w:spacing w:val="-3"/>
        </w:rPr>
        <w:t xml:space="preserve">закон </w:t>
      </w:r>
      <w:r>
        <w:t xml:space="preserve">отражения света, </w:t>
      </w:r>
      <w:r>
        <w:rPr>
          <w:spacing w:val="-3"/>
        </w:rPr>
        <w:t xml:space="preserve">закон </w:t>
      </w:r>
      <w:r>
        <w:t xml:space="preserve">преломления света) и </w:t>
      </w:r>
      <w:r>
        <w:rPr>
          <w:spacing w:val="-3"/>
        </w:rPr>
        <w:t xml:space="preserve">формулы, </w:t>
      </w:r>
      <w:r>
        <w:t xml:space="preserve">связывающие физические величины (сила тока, электрическое напряжение, электрическое сопротивление, </w:t>
      </w:r>
      <w:r>
        <w:rPr>
          <w:spacing w:val="-3"/>
        </w:rPr>
        <w:t xml:space="preserve">удельное </w:t>
      </w:r>
      <w:r>
        <w:t xml:space="preserve">сопротивление вещества, работа тока, мощность тока, фокусное расстояние и оптическая сила линзы, </w:t>
      </w:r>
      <w:r>
        <w:rPr>
          <w:spacing w:val="-3"/>
        </w:rPr>
        <w:t xml:space="preserve">формулы расчѐта  </w:t>
      </w:r>
      <w:r>
        <w:t xml:space="preserve">электрического сопротивления при последовательном и параллельном соединении проводников); на основе анализа условия </w:t>
      </w:r>
      <w:r>
        <w:rPr>
          <w:spacing w:val="-3"/>
        </w:rPr>
        <w:t xml:space="preserve">задачи </w:t>
      </w:r>
      <w:r>
        <w:t xml:space="preserve">выделять физические величины и </w:t>
      </w:r>
      <w:r>
        <w:rPr>
          <w:spacing w:val="-3"/>
        </w:rPr>
        <w:t xml:space="preserve">формулы, необходимые </w:t>
      </w:r>
      <w:r>
        <w:t>для еѐ решения, и проводить</w:t>
      </w:r>
      <w:r>
        <w:rPr>
          <w:spacing w:val="-19"/>
        </w:rPr>
        <w:t xml:space="preserve"> </w:t>
      </w:r>
      <w:r>
        <w:t>расчѐты.</w:t>
      </w:r>
    </w:p>
    <w:p w:rsidR="000F238B" w:rsidRDefault="000F238B" w:rsidP="000F238B">
      <w:pPr>
        <w:pStyle w:val="a5"/>
        <w:spacing w:before="9"/>
        <w:ind w:left="0"/>
        <w:rPr>
          <w:sz w:val="27"/>
        </w:rPr>
      </w:pPr>
    </w:p>
    <w:p w:rsidR="000F238B" w:rsidRDefault="000F238B" w:rsidP="000F238B">
      <w:pPr>
        <w:pStyle w:val="Heading2"/>
      </w:pPr>
      <w:r>
        <w:t>Выпускник получит возможность научиться:</w:t>
      </w:r>
    </w:p>
    <w:p w:rsidR="000F238B" w:rsidRDefault="000F238B" w:rsidP="000F238B">
      <w:pPr>
        <w:pStyle w:val="a3"/>
        <w:widowControl w:val="0"/>
        <w:numPr>
          <w:ilvl w:val="1"/>
          <w:numId w:val="12"/>
        </w:numPr>
        <w:tabs>
          <w:tab w:val="left" w:pos="692"/>
        </w:tabs>
        <w:suppressAutoHyphens w:val="0"/>
        <w:autoSpaceDE w:val="0"/>
        <w:autoSpaceDN w:val="0"/>
        <w:spacing w:before="36" w:line="276" w:lineRule="auto"/>
        <w:ind w:right="154" w:firstLine="453"/>
        <w:contextualSpacing w:val="0"/>
        <w:jc w:val="both"/>
      </w:pPr>
      <w:r>
        <w:t xml:space="preserve">использовать знания </w:t>
      </w:r>
      <w:proofErr w:type="gramStart"/>
      <w:r>
        <w:t>об электромагнитных явлениях в повседневной жизни для обеспечения безопасности при обращении с приборами</w:t>
      </w:r>
      <w:proofErr w:type="gramEnd"/>
      <w:r>
        <w:t xml:space="preserve"> и техническими устройствами, для сохранения здоровья и соблюдения норм </w:t>
      </w:r>
      <w:r>
        <w:rPr>
          <w:spacing w:val="-3"/>
        </w:rPr>
        <w:t xml:space="preserve">экологического </w:t>
      </w:r>
      <w:r>
        <w:t>поведения в окружающей</w:t>
      </w:r>
      <w:r>
        <w:rPr>
          <w:spacing w:val="-28"/>
        </w:rPr>
        <w:t xml:space="preserve"> </w:t>
      </w:r>
      <w:r>
        <w:t>среде;</w:t>
      </w:r>
    </w:p>
    <w:p w:rsidR="000F238B" w:rsidRDefault="000F238B" w:rsidP="000F238B">
      <w:pPr>
        <w:pStyle w:val="a3"/>
        <w:widowControl w:val="0"/>
        <w:numPr>
          <w:ilvl w:val="1"/>
          <w:numId w:val="12"/>
        </w:numPr>
        <w:tabs>
          <w:tab w:val="left" w:pos="692"/>
        </w:tabs>
        <w:suppressAutoHyphens w:val="0"/>
        <w:autoSpaceDE w:val="0"/>
        <w:autoSpaceDN w:val="0"/>
        <w:spacing w:before="1" w:line="276" w:lineRule="auto"/>
        <w:ind w:right="154" w:firstLine="453"/>
        <w:contextualSpacing w:val="0"/>
        <w:jc w:val="both"/>
      </w:pPr>
      <w:r>
        <w:t xml:space="preserve">приводить примеры практического использования физических знаний </w:t>
      </w:r>
      <w:proofErr w:type="gramStart"/>
      <w:r>
        <w:t>о</w:t>
      </w:r>
      <w:proofErr w:type="gramEnd"/>
      <w:r>
        <w:t xml:space="preserve"> электромагнитных явлениях;</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47" w:firstLine="453"/>
        <w:contextualSpacing w:val="0"/>
        <w:jc w:val="both"/>
      </w:pPr>
      <w:r>
        <w:t xml:space="preserve">различать границы применимости физических законов, понимать всеобщий характер фундаментальных </w:t>
      </w:r>
      <w:r>
        <w:rPr>
          <w:spacing w:val="-3"/>
        </w:rPr>
        <w:t xml:space="preserve">законов </w:t>
      </w:r>
      <w:r>
        <w:t xml:space="preserve">(закон сохранения электрического заряда) и ограниченность использования частных законов </w:t>
      </w:r>
      <w:r>
        <w:rPr>
          <w:spacing w:val="-3"/>
        </w:rPr>
        <w:t xml:space="preserve">(закон </w:t>
      </w:r>
      <w:r>
        <w:t xml:space="preserve">Ома для участка цепи, </w:t>
      </w:r>
      <w:r>
        <w:rPr>
          <w:spacing w:val="-3"/>
        </w:rPr>
        <w:t xml:space="preserve">закон </w:t>
      </w:r>
      <w:proofErr w:type="gramStart"/>
      <w:r>
        <w:rPr>
          <w:spacing w:val="-3"/>
        </w:rPr>
        <w:t>Джоуля—Ленца</w:t>
      </w:r>
      <w:proofErr w:type="gramEnd"/>
      <w:r>
        <w:rPr>
          <w:spacing w:val="-3"/>
        </w:rPr>
        <w:t xml:space="preserve"> </w:t>
      </w:r>
      <w:r>
        <w:t>и</w:t>
      </w:r>
      <w:r>
        <w:rPr>
          <w:spacing w:val="-11"/>
        </w:rPr>
        <w:t xml:space="preserve"> </w:t>
      </w:r>
      <w:r>
        <w:t>др.);</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54" w:firstLine="453"/>
        <w:contextualSpacing w:val="0"/>
        <w:jc w:val="both"/>
      </w:pPr>
      <w:proofErr w:type="gramStart"/>
      <w:r>
        <w:t>при</w:t>
      </w:r>
      <w:proofErr w:type="gramEnd"/>
      <w:r>
        <w:t>ѐмам построения физических моделей, поиска и формулировки доказательств выдвинутых гипотез и теоретических выводов на основе эмпирически установленных</w:t>
      </w:r>
      <w:r>
        <w:rPr>
          <w:spacing w:val="-21"/>
        </w:rPr>
        <w:t xml:space="preserve"> </w:t>
      </w:r>
      <w:r>
        <w:t>фактов;</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54" w:firstLine="453"/>
        <w:contextualSpacing w:val="0"/>
        <w:jc w:val="both"/>
      </w:pPr>
      <w:r>
        <w:rPr>
          <w:spacing w:val="-3"/>
        </w:rPr>
        <w:t xml:space="preserve">находить </w:t>
      </w:r>
      <w:r>
        <w:t xml:space="preserve">адекватную предложенной </w:t>
      </w:r>
      <w:r>
        <w:rPr>
          <w:spacing w:val="-3"/>
        </w:rPr>
        <w:t xml:space="preserve">задаче </w:t>
      </w:r>
      <w:r>
        <w:t xml:space="preserve">физическую модель, разрешать проблему на основе имеющихся знаний об электромагнитных явлениях с использованием </w:t>
      </w:r>
      <w:r>
        <w:rPr>
          <w:spacing w:val="-3"/>
        </w:rPr>
        <w:t xml:space="preserve">математического </w:t>
      </w:r>
      <w:r>
        <w:t>аппарата и оценивать реальность полученного значения физической</w:t>
      </w:r>
      <w:r>
        <w:rPr>
          <w:spacing w:val="-16"/>
        </w:rPr>
        <w:t xml:space="preserve"> </w:t>
      </w:r>
      <w:r>
        <w:t>величины.</w:t>
      </w:r>
    </w:p>
    <w:p w:rsidR="000F238B" w:rsidRDefault="000F238B" w:rsidP="000F238B">
      <w:pPr>
        <w:pStyle w:val="a5"/>
        <w:ind w:left="0"/>
        <w:rPr>
          <w:sz w:val="26"/>
        </w:rPr>
      </w:pPr>
    </w:p>
    <w:p w:rsidR="000F238B" w:rsidRDefault="000F238B" w:rsidP="000F238B">
      <w:pPr>
        <w:pStyle w:val="Heading1"/>
        <w:spacing w:before="214"/>
        <w:ind w:left="606"/>
      </w:pPr>
      <w:r>
        <w:rPr>
          <w:b w:val="0"/>
          <w:spacing w:val="-60"/>
          <w:u w:val="thick"/>
        </w:rPr>
        <w:t xml:space="preserve"> </w:t>
      </w:r>
      <w:r>
        <w:rPr>
          <w:u w:val="thick"/>
        </w:rPr>
        <w:t>Квантовые явления</w:t>
      </w:r>
    </w:p>
    <w:p w:rsidR="000F238B" w:rsidRDefault="000F238B" w:rsidP="000F238B">
      <w:pPr>
        <w:pStyle w:val="Heading2"/>
        <w:spacing w:before="200"/>
      </w:pPr>
      <w:r>
        <w:t>Выпускник научится:</w:t>
      </w:r>
    </w:p>
    <w:p w:rsidR="000F238B" w:rsidRDefault="000F238B" w:rsidP="000F238B">
      <w:pPr>
        <w:pStyle w:val="a5"/>
        <w:spacing w:before="7"/>
        <w:ind w:left="0"/>
        <w:rPr>
          <w:b/>
          <w:i/>
          <w:sz w:val="20"/>
        </w:rPr>
      </w:pP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53" w:firstLine="453"/>
        <w:contextualSpacing w:val="0"/>
        <w:jc w:val="both"/>
      </w:pPr>
      <w: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возникновение линейчатого спектра</w:t>
      </w:r>
      <w:r>
        <w:rPr>
          <w:spacing w:val="-4"/>
        </w:rPr>
        <w:t xml:space="preserve"> </w:t>
      </w:r>
      <w:r>
        <w:t>излучения;</w:t>
      </w:r>
    </w:p>
    <w:p w:rsidR="000F238B" w:rsidRDefault="000F238B" w:rsidP="000F238B">
      <w:pPr>
        <w:pStyle w:val="a3"/>
        <w:widowControl w:val="0"/>
        <w:numPr>
          <w:ilvl w:val="1"/>
          <w:numId w:val="12"/>
        </w:numPr>
        <w:tabs>
          <w:tab w:val="left" w:pos="692"/>
        </w:tabs>
        <w:suppressAutoHyphens w:val="0"/>
        <w:autoSpaceDE w:val="0"/>
        <w:autoSpaceDN w:val="0"/>
        <w:spacing w:before="1" w:line="276" w:lineRule="auto"/>
        <w:ind w:right="154" w:firstLine="453"/>
        <w:contextualSpacing w:val="0"/>
        <w:jc w:val="both"/>
      </w:pPr>
      <w:r>
        <w:t xml:space="preserve">описывать изученные квантовые явления, </w:t>
      </w:r>
      <w:r>
        <w:rPr>
          <w:spacing w:val="-3"/>
        </w:rPr>
        <w:t xml:space="preserve">используя </w:t>
      </w:r>
      <w:r>
        <w:t>физические величины: скорость электромагнитных волн, длина волны и частота света, период полураспада; при описании правильно трактовать физический смысл используемых величин, их обозначения и</w:t>
      </w:r>
      <w:r>
        <w:rPr>
          <w:spacing w:val="-1"/>
        </w:rPr>
        <w:t xml:space="preserve"> </w:t>
      </w:r>
      <w:r>
        <w:t>единицы</w:t>
      </w:r>
    </w:p>
    <w:p w:rsidR="000F238B" w:rsidRDefault="000F238B" w:rsidP="000F238B">
      <w:pPr>
        <w:jc w:val="both"/>
        <w:rPr>
          <w:sz w:val="24"/>
        </w:rPr>
        <w:sectPr w:rsidR="000F238B">
          <w:pgSz w:w="11910" w:h="16840"/>
          <w:pgMar w:top="620" w:right="700" w:bottom="280" w:left="980" w:header="720" w:footer="720" w:gutter="0"/>
          <w:cols w:space="720"/>
        </w:sectPr>
      </w:pPr>
    </w:p>
    <w:p w:rsidR="000F238B" w:rsidRDefault="000F238B" w:rsidP="000F238B">
      <w:pPr>
        <w:pStyle w:val="a5"/>
        <w:spacing w:before="66" w:line="278" w:lineRule="auto"/>
      </w:pPr>
      <w:r>
        <w:lastRenderedPageBreak/>
        <w:t>измерения; указывать формулы, связывающие данную физическую величину с другими величинами, вычислять значение физической величины;</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48" w:firstLine="453"/>
        <w:contextualSpacing w:val="0"/>
        <w:jc w:val="both"/>
      </w:pPr>
      <w:r>
        <w:t xml:space="preserve">анализировать квантовые явления, </w:t>
      </w:r>
      <w:r>
        <w:rPr>
          <w:spacing w:val="-3"/>
        </w:rPr>
        <w:t xml:space="preserve">используя </w:t>
      </w:r>
      <w:r>
        <w:t xml:space="preserve">физические </w:t>
      </w:r>
      <w:r>
        <w:rPr>
          <w:spacing w:val="-2"/>
        </w:rPr>
        <w:t xml:space="preserve">законы </w:t>
      </w:r>
      <w:r>
        <w:t xml:space="preserve">и постулаты: </w:t>
      </w:r>
      <w:r>
        <w:rPr>
          <w:spacing w:val="-3"/>
        </w:rPr>
        <w:t xml:space="preserve">закон </w:t>
      </w:r>
      <w:r>
        <w:t xml:space="preserve">сохранения энергии, </w:t>
      </w:r>
      <w:r>
        <w:rPr>
          <w:spacing w:val="-3"/>
        </w:rPr>
        <w:t xml:space="preserve">закон </w:t>
      </w:r>
      <w:r>
        <w:t xml:space="preserve">сохранения электрического заряда, </w:t>
      </w:r>
      <w:r>
        <w:rPr>
          <w:spacing w:val="-3"/>
        </w:rPr>
        <w:t xml:space="preserve">закон </w:t>
      </w:r>
      <w:r>
        <w:t>сохранения массового числа, закономерности излучения и поглощения света</w:t>
      </w:r>
      <w:r>
        <w:rPr>
          <w:spacing w:val="-3"/>
        </w:rPr>
        <w:t xml:space="preserve"> </w:t>
      </w:r>
      <w:r>
        <w:rPr>
          <w:spacing w:val="-4"/>
        </w:rPr>
        <w:t>атомом;</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50" w:firstLine="453"/>
        <w:contextualSpacing w:val="0"/>
        <w:jc w:val="both"/>
      </w:pPr>
      <w:r>
        <w:t xml:space="preserve">различать основные признаки планетарной модели </w:t>
      </w:r>
      <w:r>
        <w:rPr>
          <w:spacing w:val="-4"/>
        </w:rPr>
        <w:t xml:space="preserve">атома, </w:t>
      </w:r>
      <w:r>
        <w:t xml:space="preserve">нуклонной модели </w:t>
      </w:r>
      <w:r>
        <w:rPr>
          <w:spacing w:val="-4"/>
        </w:rPr>
        <w:t xml:space="preserve">атомного </w:t>
      </w:r>
      <w:r>
        <w:t>ядра;</w:t>
      </w:r>
    </w:p>
    <w:p w:rsidR="000F238B" w:rsidRDefault="000F238B" w:rsidP="000F238B">
      <w:pPr>
        <w:pStyle w:val="a3"/>
        <w:widowControl w:val="0"/>
        <w:numPr>
          <w:ilvl w:val="1"/>
          <w:numId w:val="12"/>
        </w:numPr>
        <w:tabs>
          <w:tab w:val="left" w:pos="692"/>
        </w:tabs>
        <w:suppressAutoHyphens w:val="0"/>
        <w:autoSpaceDE w:val="0"/>
        <w:autoSpaceDN w:val="0"/>
        <w:spacing w:line="276" w:lineRule="auto"/>
        <w:ind w:right="152" w:firstLine="453"/>
        <w:contextualSpacing w:val="0"/>
        <w:jc w:val="both"/>
      </w:pPr>
      <w:r>
        <w:t>приводить примеры проявления в природе и практического использования радиоактивности, ядерных и термоядерных реакций, линейчатых</w:t>
      </w:r>
      <w:r>
        <w:rPr>
          <w:spacing w:val="-7"/>
        </w:rPr>
        <w:t xml:space="preserve"> </w:t>
      </w:r>
      <w:r>
        <w:t>спектров.</w:t>
      </w:r>
    </w:p>
    <w:p w:rsidR="000F238B" w:rsidRDefault="000F238B" w:rsidP="000F238B">
      <w:pPr>
        <w:pStyle w:val="a5"/>
        <w:spacing w:before="8"/>
        <w:ind w:left="0"/>
        <w:rPr>
          <w:sz w:val="27"/>
        </w:rPr>
      </w:pPr>
    </w:p>
    <w:p w:rsidR="000F238B" w:rsidRDefault="000F238B" w:rsidP="000F238B">
      <w:pPr>
        <w:pStyle w:val="Heading2"/>
        <w:ind w:left="184"/>
      </w:pPr>
      <w:r>
        <w:t>Выпускник получит возможность научиться:</w:t>
      </w:r>
    </w:p>
    <w:p w:rsidR="000F238B" w:rsidRDefault="000F238B" w:rsidP="000F238B">
      <w:pPr>
        <w:pStyle w:val="a3"/>
        <w:widowControl w:val="0"/>
        <w:numPr>
          <w:ilvl w:val="1"/>
          <w:numId w:val="12"/>
        </w:numPr>
        <w:tabs>
          <w:tab w:val="left" w:pos="809"/>
        </w:tabs>
        <w:suppressAutoHyphens w:val="0"/>
        <w:autoSpaceDE w:val="0"/>
        <w:autoSpaceDN w:val="0"/>
        <w:spacing w:before="36" w:line="276" w:lineRule="auto"/>
        <w:ind w:right="148" w:firstLine="453"/>
        <w:contextualSpacing w:val="0"/>
        <w:jc w:val="both"/>
      </w:pPr>
      <w:r>
        <w:t xml:space="preserve">использовать полученные знания в повседневной жизни при обращении с приборами (счетчик ионизирующих частиц, дозиметр), для сохранения здоровья и </w:t>
      </w:r>
      <w:r>
        <w:rPr>
          <w:spacing w:val="-3"/>
        </w:rPr>
        <w:t xml:space="preserve">соблюдения </w:t>
      </w:r>
      <w:r>
        <w:t xml:space="preserve">норм </w:t>
      </w:r>
      <w:r>
        <w:rPr>
          <w:spacing w:val="-3"/>
        </w:rPr>
        <w:t xml:space="preserve">экологического </w:t>
      </w:r>
      <w:r>
        <w:t>поведения в окружающей</w:t>
      </w:r>
      <w:r>
        <w:rPr>
          <w:spacing w:val="1"/>
        </w:rPr>
        <w:t xml:space="preserve"> </w:t>
      </w:r>
      <w:r>
        <w:t>среде;</w:t>
      </w:r>
    </w:p>
    <w:p w:rsidR="000F238B" w:rsidRDefault="000F238B" w:rsidP="000F238B">
      <w:pPr>
        <w:pStyle w:val="a3"/>
        <w:widowControl w:val="0"/>
        <w:numPr>
          <w:ilvl w:val="1"/>
          <w:numId w:val="12"/>
        </w:numPr>
        <w:tabs>
          <w:tab w:val="left" w:pos="751"/>
        </w:tabs>
        <w:suppressAutoHyphens w:val="0"/>
        <w:autoSpaceDE w:val="0"/>
        <w:autoSpaceDN w:val="0"/>
        <w:spacing w:before="1"/>
        <w:ind w:left="750" w:hanging="144"/>
        <w:contextualSpacing w:val="0"/>
      </w:pPr>
      <w:r>
        <w:t xml:space="preserve">соотносить энергию связи </w:t>
      </w:r>
      <w:r>
        <w:rPr>
          <w:spacing w:val="-3"/>
        </w:rPr>
        <w:t xml:space="preserve">атомных </w:t>
      </w:r>
      <w:r>
        <w:t>ядер с дефектом</w:t>
      </w:r>
      <w:r>
        <w:rPr>
          <w:spacing w:val="-2"/>
        </w:rPr>
        <w:t xml:space="preserve"> </w:t>
      </w:r>
      <w:r>
        <w:t>массы;</w:t>
      </w:r>
    </w:p>
    <w:p w:rsidR="000F238B" w:rsidRDefault="000F238B" w:rsidP="000F238B">
      <w:pPr>
        <w:pStyle w:val="a3"/>
        <w:widowControl w:val="0"/>
        <w:numPr>
          <w:ilvl w:val="1"/>
          <w:numId w:val="12"/>
        </w:numPr>
        <w:tabs>
          <w:tab w:val="left" w:pos="787"/>
        </w:tabs>
        <w:suppressAutoHyphens w:val="0"/>
        <w:autoSpaceDE w:val="0"/>
        <w:autoSpaceDN w:val="0"/>
        <w:spacing w:before="41" w:line="276" w:lineRule="auto"/>
        <w:ind w:right="155" w:firstLine="453"/>
        <w:contextualSpacing w:val="0"/>
        <w:jc w:val="both"/>
      </w:pPr>
      <w:r>
        <w:t>приводить примеры влияния радиоактивных излучений на живые организмы; понимать принцип действия</w:t>
      </w:r>
      <w:r>
        <w:rPr>
          <w:spacing w:val="-1"/>
        </w:rPr>
        <w:t xml:space="preserve"> </w:t>
      </w:r>
      <w:r>
        <w:t>дозиметра;</w:t>
      </w:r>
    </w:p>
    <w:p w:rsidR="000F238B" w:rsidRDefault="000F238B" w:rsidP="000F238B">
      <w:pPr>
        <w:pStyle w:val="a3"/>
        <w:widowControl w:val="0"/>
        <w:numPr>
          <w:ilvl w:val="1"/>
          <w:numId w:val="12"/>
        </w:numPr>
        <w:tabs>
          <w:tab w:val="left" w:pos="929"/>
        </w:tabs>
        <w:suppressAutoHyphens w:val="0"/>
        <w:autoSpaceDE w:val="0"/>
        <w:autoSpaceDN w:val="0"/>
        <w:spacing w:line="276" w:lineRule="auto"/>
        <w:ind w:right="149" w:firstLine="453"/>
        <w:contextualSpacing w:val="0"/>
        <w:jc w:val="both"/>
      </w:pPr>
      <w:r>
        <w:t xml:space="preserve">понимать экологические проблемы, возникающие при использовании </w:t>
      </w:r>
      <w:r>
        <w:rPr>
          <w:spacing w:val="-3"/>
        </w:rPr>
        <w:t xml:space="preserve">атомных </w:t>
      </w:r>
      <w:r>
        <w:t>электростанций, и пути решения этих проблем, перспективы использования управляемого термоядерного</w:t>
      </w:r>
      <w:r>
        <w:rPr>
          <w:spacing w:val="-1"/>
        </w:rPr>
        <w:t xml:space="preserve"> </w:t>
      </w:r>
      <w:r>
        <w:t>синтеза.</w:t>
      </w:r>
    </w:p>
    <w:p w:rsidR="00917432" w:rsidRDefault="00917432" w:rsidP="00917432">
      <w:pPr>
        <w:widowControl w:val="0"/>
        <w:tabs>
          <w:tab w:val="left" w:pos="929"/>
        </w:tabs>
        <w:autoSpaceDE w:val="0"/>
        <w:autoSpaceDN w:val="0"/>
        <w:ind w:right="149"/>
        <w:jc w:val="both"/>
      </w:pPr>
    </w:p>
    <w:p w:rsidR="000F238B" w:rsidRDefault="000F238B" w:rsidP="000F238B">
      <w:pPr>
        <w:jc w:val="both"/>
        <w:rPr>
          <w:sz w:val="24"/>
        </w:rPr>
      </w:pPr>
    </w:p>
    <w:p w:rsidR="000F238B" w:rsidRDefault="000F238B" w:rsidP="000F238B">
      <w:pPr>
        <w:pStyle w:val="Heading1"/>
      </w:pPr>
      <w:r>
        <w:t>Список литературы</w:t>
      </w:r>
    </w:p>
    <w:p w:rsidR="00917432" w:rsidRDefault="00917432" w:rsidP="000F238B">
      <w:pPr>
        <w:pStyle w:val="Heading1"/>
      </w:pPr>
    </w:p>
    <w:p w:rsidR="000F238B" w:rsidRDefault="000F238B" w:rsidP="000F238B">
      <w:pPr>
        <w:pStyle w:val="a5"/>
        <w:ind w:left="0"/>
        <w:rPr>
          <w:b/>
        </w:rPr>
      </w:pPr>
    </w:p>
    <w:p w:rsidR="000F238B" w:rsidRDefault="000F238B" w:rsidP="000F238B">
      <w:pPr>
        <w:spacing w:line="274" w:lineRule="exact"/>
        <w:ind w:left="719"/>
        <w:rPr>
          <w:b/>
          <w:sz w:val="24"/>
        </w:rPr>
      </w:pPr>
      <w:r>
        <w:rPr>
          <w:b/>
          <w:sz w:val="24"/>
        </w:rPr>
        <w:t>Основной список литературы для учителя:</w:t>
      </w:r>
    </w:p>
    <w:p w:rsidR="00917432" w:rsidRDefault="00917432" w:rsidP="000F238B">
      <w:pPr>
        <w:spacing w:line="274" w:lineRule="exact"/>
        <w:ind w:left="719"/>
        <w:rPr>
          <w:b/>
          <w:sz w:val="24"/>
        </w:rPr>
      </w:pPr>
    </w:p>
    <w:p w:rsidR="000F238B" w:rsidRDefault="000F238B" w:rsidP="000F238B">
      <w:pPr>
        <w:pStyle w:val="a3"/>
        <w:widowControl w:val="0"/>
        <w:numPr>
          <w:ilvl w:val="0"/>
          <w:numId w:val="6"/>
        </w:numPr>
        <w:tabs>
          <w:tab w:val="left" w:pos="1085"/>
        </w:tabs>
        <w:suppressAutoHyphens w:val="0"/>
        <w:autoSpaceDE w:val="0"/>
        <w:autoSpaceDN w:val="0"/>
        <w:ind w:right="944"/>
        <w:contextualSpacing w:val="0"/>
      </w:pPr>
      <w:r>
        <w:t xml:space="preserve">А. В. </w:t>
      </w:r>
      <w:proofErr w:type="spellStart"/>
      <w:r>
        <w:t>Перышкин</w:t>
      </w:r>
      <w:proofErr w:type="spellEnd"/>
      <w:r>
        <w:t xml:space="preserve">, Е. М. </w:t>
      </w:r>
      <w:proofErr w:type="spellStart"/>
      <w:r>
        <w:t>Гутник</w:t>
      </w:r>
      <w:proofErr w:type="spellEnd"/>
      <w:r>
        <w:t xml:space="preserve">. Программа по физике для основной </w:t>
      </w:r>
      <w:r>
        <w:rPr>
          <w:spacing w:val="-4"/>
        </w:rPr>
        <w:t xml:space="preserve">школы. </w:t>
      </w:r>
      <w:r>
        <w:t>7-9 классы</w:t>
      </w:r>
      <w:proofErr w:type="gramStart"/>
      <w:r>
        <w:t xml:space="preserve">., </w:t>
      </w:r>
      <w:proofErr w:type="gramEnd"/>
      <w:r>
        <w:t>Дрофа,</w:t>
      </w:r>
      <w:r>
        <w:rPr>
          <w:spacing w:val="-1"/>
        </w:rPr>
        <w:t xml:space="preserve"> </w:t>
      </w:r>
      <w:r>
        <w:t>2012</w:t>
      </w:r>
    </w:p>
    <w:p w:rsidR="000F238B" w:rsidRDefault="000F238B" w:rsidP="000F238B">
      <w:pPr>
        <w:pStyle w:val="a3"/>
        <w:widowControl w:val="0"/>
        <w:numPr>
          <w:ilvl w:val="0"/>
          <w:numId w:val="6"/>
        </w:numPr>
        <w:tabs>
          <w:tab w:val="left" w:pos="1085"/>
        </w:tabs>
        <w:suppressAutoHyphens w:val="0"/>
        <w:autoSpaceDE w:val="0"/>
        <w:autoSpaceDN w:val="0"/>
        <w:contextualSpacing w:val="0"/>
      </w:pPr>
      <w:r>
        <w:t xml:space="preserve">Физика. 9 класс. Учебник (автор А. В. </w:t>
      </w:r>
      <w:proofErr w:type="spellStart"/>
      <w:r>
        <w:t>Перышкин</w:t>
      </w:r>
      <w:proofErr w:type="spellEnd"/>
      <w:r>
        <w:t xml:space="preserve">, Е.М. </w:t>
      </w:r>
      <w:proofErr w:type="spellStart"/>
      <w:r>
        <w:t>Гутник</w:t>
      </w:r>
      <w:proofErr w:type="spellEnd"/>
      <w:r>
        <w:t>), Дрофа,</w:t>
      </w:r>
      <w:r>
        <w:rPr>
          <w:spacing w:val="-5"/>
        </w:rPr>
        <w:t xml:space="preserve"> </w:t>
      </w:r>
      <w:r>
        <w:t>2017</w:t>
      </w:r>
    </w:p>
    <w:p w:rsidR="000F238B" w:rsidRDefault="000F238B" w:rsidP="000F238B">
      <w:pPr>
        <w:pStyle w:val="a3"/>
        <w:widowControl w:val="0"/>
        <w:numPr>
          <w:ilvl w:val="0"/>
          <w:numId w:val="6"/>
        </w:numPr>
        <w:tabs>
          <w:tab w:val="left" w:pos="1085"/>
        </w:tabs>
        <w:suppressAutoHyphens w:val="0"/>
        <w:autoSpaceDE w:val="0"/>
        <w:autoSpaceDN w:val="0"/>
        <w:ind w:right="243"/>
        <w:contextualSpacing w:val="0"/>
      </w:pPr>
      <w:r>
        <w:t>Физика.</w:t>
      </w:r>
      <w:r>
        <w:rPr>
          <w:spacing w:val="-6"/>
        </w:rPr>
        <w:t xml:space="preserve"> </w:t>
      </w:r>
      <w:r>
        <w:t>Методическое</w:t>
      </w:r>
      <w:r>
        <w:rPr>
          <w:spacing w:val="-5"/>
        </w:rPr>
        <w:t xml:space="preserve"> </w:t>
      </w:r>
      <w:r>
        <w:t>пособие.</w:t>
      </w:r>
      <w:r>
        <w:rPr>
          <w:spacing w:val="-6"/>
        </w:rPr>
        <w:t xml:space="preserve"> </w:t>
      </w:r>
      <w:r>
        <w:t>9</w:t>
      </w:r>
      <w:r>
        <w:rPr>
          <w:spacing w:val="-6"/>
        </w:rPr>
        <w:t xml:space="preserve"> </w:t>
      </w:r>
      <w:r>
        <w:t>класс</w:t>
      </w:r>
      <w:r>
        <w:rPr>
          <w:spacing w:val="-6"/>
        </w:rPr>
        <w:t xml:space="preserve"> </w:t>
      </w:r>
      <w:r>
        <w:t>(авторы</w:t>
      </w:r>
      <w:r>
        <w:rPr>
          <w:spacing w:val="-6"/>
        </w:rPr>
        <w:t xml:space="preserve"> </w:t>
      </w:r>
      <w:r>
        <w:t>Е.</w:t>
      </w:r>
      <w:r>
        <w:rPr>
          <w:spacing w:val="-6"/>
        </w:rPr>
        <w:t xml:space="preserve"> </w:t>
      </w:r>
      <w:r>
        <w:t>М.</w:t>
      </w:r>
      <w:r>
        <w:rPr>
          <w:spacing w:val="-7"/>
        </w:rPr>
        <w:t xml:space="preserve"> </w:t>
      </w:r>
      <w:proofErr w:type="spellStart"/>
      <w:r>
        <w:t>Гутник</w:t>
      </w:r>
      <w:proofErr w:type="spellEnd"/>
      <w:r>
        <w:t>,</w:t>
      </w:r>
      <w:r>
        <w:rPr>
          <w:spacing w:val="-6"/>
        </w:rPr>
        <w:t xml:space="preserve"> </w:t>
      </w:r>
      <w:r>
        <w:t>Е.</w:t>
      </w:r>
      <w:r>
        <w:rPr>
          <w:spacing w:val="-5"/>
        </w:rPr>
        <w:t xml:space="preserve"> </w:t>
      </w:r>
      <w:r>
        <w:t>В.</w:t>
      </w:r>
      <w:r>
        <w:rPr>
          <w:spacing w:val="-6"/>
        </w:rPr>
        <w:t xml:space="preserve"> </w:t>
      </w:r>
      <w:r>
        <w:t>Рыбакова),</w:t>
      </w:r>
      <w:r>
        <w:rPr>
          <w:spacing w:val="-1"/>
        </w:rPr>
        <w:t xml:space="preserve"> </w:t>
      </w:r>
      <w:r>
        <w:t>Дрофа, 2012</w:t>
      </w:r>
    </w:p>
    <w:p w:rsidR="000F238B" w:rsidRDefault="000F238B" w:rsidP="000F238B">
      <w:pPr>
        <w:pStyle w:val="a3"/>
        <w:widowControl w:val="0"/>
        <w:numPr>
          <w:ilvl w:val="0"/>
          <w:numId w:val="6"/>
        </w:numPr>
        <w:tabs>
          <w:tab w:val="left" w:pos="1085"/>
        </w:tabs>
        <w:suppressAutoHyphens w:val="0"/>
        <w:autoSpaceDE w:val="0"/>
        <w:autoSpaceDN w:val="0"/>
        <w:contextualSpacing w:val="0"/>
      </w:pPr>
      <w:r>
        <w:t xml:space="preserve">Физика. Тесты. 9 класс (авторы Н. К. </w:t>
      </w:r>
      <w:proofErr w:type="spellStart"/>
      <w:r>
        <w:t>Ханнанов</w:t>
      </w:r>
      <w:proofErr w:type="spellEnd"/>
      <w:r>
        <w:t xml:space="preserve">, </w:t>
      </w:r>
      <w:r>
        <w:rPr>
          <w:spacing w:val="-13"/>
        </w:rPr>
        <w:t xml:space="preserve">Т. </w:t>
      </w:r>
      <w:r>
        <w:t xml:space="preserve">А. </w:t>
      </w:r>
      <w:proofErr w:type="spellStart"/>
      <w:r>
        <w:t>Ханнанова</w:t>
      </w:r>
      <w:proofErr w:type="spellEnd"/>
      <w:r>
        <w:t>), Дрофа,</w:t>
      </w:r>
      <w:r>
        <w:rPr>
          <w:spacing w:val="1"/>
        </w:rPr>
        <w:t xml:space="preserve"> </w:t>
      </w:r>
      <w:r>
        <w:t>2012</w:t>
      </w:r>
    </w:p>
    <w:p w:rsidR="000F238B" w:rsidRDefault="000F238B" w:rsidP="000F238B">
      <w:pPr>
        <w:pStyle w:val="a3"/>
        <w:widowControl w:val="0"/>
        <w:numPr>
          <w:ilvl w:val="0"/>
          <w:numId w:val="6"/>
        </w:numPr>
        <w:tabs>
          <w:tab w:val="left" w:pos="1085"/>
        </w:tabs>
        <w:suppressAutoHyphens w:val="0"/>
        <w:autoSpaceDE w:val="0"/>
        <w:autoSpaceDN w:val="0"/>
        <w:ind w:right="150"/>
        <w:contextualSpacing w:val="0"/>
      </w:pPr>
      <w:r>
        <w:t xml:space="preserve">Сборник </w:t>
      </w:r>
      <w:r>
        <w:rPr>
          <w:spacing w:val="-3"/>
        </w:rPr>
        <w:t xml:space="preserve">задач </w:t>
      </w:r>
      <w:r>
        <w:t xml:space="preserve">по физике 7-9 класс (В. И. </w:t>
      </w:r>
      <w:proofErr w:type="spellStart"/>
      <w:r>
        <w:t>Лукашик</w:t>
      </w:r>
      <w:proofErr w:type="spellEnd"/>
      <w:r>
        <w:t xml:space="preserve">) пособие для общеобразовательных учреждений </w:t>
      </w:r>
      <w:proofErr w:type="gramStart"/>
      <w:r>
        <w:t>–М</w:t>
      </w:r>
      <w:proofErr w:type="gramEnd"/>
      <w:r>
        <w:t>.: Просвещение,</w:t>
      </w:r>
      <w:r>
        <w:rPr>
          <w:spacing w:val="1"/>
        </w:rPr>
        <w:t xml:space="preserve"> </w:t>
      </w:r>
      <w:r>
        <w:rPr>
          <w:spacing w:val="-5"/>
        </w:rPr>
        <w:t>2014г.</w:t>
      </w:r>
    </w:p>
    <w:p w:rsidR="000F238B" w:rsidRDefault="000F238B" w:rsidP="000F238B">
      <w:pPr>
        <w:pStyle w:val="a3"/>
        <w:widowControl w:val="0"/>
        <w:numPr>
          <w:ilvl w:val="0"/>
          <w:numId w:val="6"/>
        </w:numPr>
        <w:tabs>
          <w:tab w:val="left" w:pos="1085"/>
        </w:tabs>
        <w:suppressAutoHyphens w:val="0"/>
        <w:autoSpaceDE w:val="0"/>
        <w:autoSpaceDN w:val="0"/>
        <w:contextualSpacing w:val="0"/>
      </w:pPr>
      <w:r>
        <w:t xml:space="preserve">Самостоятельные и контрольные работы (Л. А. </w:t>
      </w:r>
      <w:proofErr w:type="spellStart"/>
      <w:r>
        <w:t>Кирик</w:t>
      </w:r>
      <w:proofErr w:type="spellEnd"/>
      <w:r>
        <w:t xml:space="preserve">) – М. </w:t>
      </w:r>
      <w:proofErr w:type="spellStart"/>
      <w:r>
        <w:t>Илекса</w:t>
      </w:r>
      <w:proofErr w:type="spellEnd"/>
      <w:r>
        <w:t>,</w:t>
      </w:r>
      <w:r>
        <w:rPr>
          <w:spacing w:val="-16"/>
        </w:rPr>
        <w:t xml:space="preserve"> </w:t>
      </w:r>
      <w:r>
        <w:t>2012.</w:t>
      </w:r>
    </w:p>
    <w:p w:rsidR="000F238B" w:rsidRDefault="000F238B" w:rsidP="000F238B">
      <w:pPr>
        <w:pStyle w:val="a3"/>
        <w:widowControl w:val="0"/>
        <w:numPr>
          <w:ilvl w:val="0"/>
          <w:numId w:val="6"/>
        </w:numPr>
        <w:tabs>
          <w:tab w:val="left" w:pos="1085"/>
        </w:tabs>
        <w:suppressAutoHyphens w:val="0"/>
        <w:autoSpaceDE w:val="0"/>
        <w:autoSpaceDN w:val="0"/>
        <w:contextualSpacing w:val="0"/>
      </w:pPr>
      <w:r>
        <w:t>Физика</w:t>
      </w:r>
      <w:proofErr w:type="gramStart"/>
      <w:r>
        <w:t xml:space="preserve"> :</w:t>
      </w:r>
      <w:proofErr w:type="gramEnd"/>
      <w:r>
        <w:t xml:space="preserve"> Дидактические материалы для 9 класса (Е. А. Марон) – М.</w:t>
      </w:r>
      <w:proofErr w:type="gramStart"/>
      <w:r>
        <w:t xml:space="preserve"> :</w:t>
      </w:r>
      <w:proofErr w:type="gramEnd"/>
      <w:r>
        <w:t xml:space="preserve"> Дрофа,</w:t>
      </w:r>
      <w:r>
        <w:rPr>
          <w:spacing w:val="-21"/>
        </w:rPr>
        <w:t xml:space="preserve"> </w:t>
      </w:r>
      <w:r>
        <w:t>2013.</w:t>
      </w:r>
    </w:p>
    <w:p w:rsidR="000F238B" w:rsidRDefault="000F238B" w:rsidP="000F238B">
      <w:pPr>
        <w:pStyle w:val="a5"/>
        <w:spacing w:before="3"/>
        <w:ind w:left="0"/>
      </w:pPr>
    </w:p>
    <w:p w:rsidR="000F238B" w:rsidRDefault="000F238B" w:rsidP="000F238B">
      <w:pPr>
        <w:pStyle w:val="Heading1"/>
        <w:spacing w:before="1" w:line="274" w:lineRule="exact"/>
        <w:ind w:left="719"/>
      </w:pPr>
      <w:r>
        <w:t>Дополнительный список литературы для учителя:</w:t>
      </w:r>
    </w:p>
    <w:p w:rsidR="00917432" w:rsidRDefault="00917432" w:rsidP="000F238B">
      <w:pPr>
        <w:pStyle w:val="Heading1"/>
        <w:spacing w:before="1" w:line="274" w:lineRule="exact"/>
        <w:ind w:left="719"/>
      </w:pPr>
    </w:p>
    <w:p w:rsidR="00917432" w:rsidRDefault="00917432" w:rsidP="000F238B">
      <w:pPr>
        <w:pStyle w:val="Heading1"/>
        <w:spacing w:before="1" w:line="274" w:lineRule="exact"/>
        <w:ind w:left="719"/>
      </w:pPr>
    </w:p>
    <w:p w:rsidR="000F238B" w:rsidRDefault="000F238B" w:rsidP="000F238B">
      <w:pPr>
        <w:pStyle w:val="a3"/>
        <w:widowControl w:val="0"/>
        <w:numPr>
          <w:ilvl w:val="0"/>
          <w:numId w:val="5"/>
        </w:numPr>
        <w:tabs>
          <w:tab w:val="left" w:pos="545"/>
        </w:tabs>
        <w:suppressAutoHyphens w:val="0"/>
        <w:autoSpaceDE w:val="0"/>
        <w:autoSpaceDN w:val="0"/>
        <w:ind w:right="145" w:firstLine="194"/>
        <w:contextualSpacing w:val="0"/>
      </w:pPr>
      <w:r>
        <w:t xml:space="preserve">Универсальные </w:t>
      </w:r>
      <w:r>
        <w:rPr>
          <w:spacing w:val="-3"/>
        </w:rPr>
        <w:t xml:space="preserve">поурочные </w:t>
      </w:r>
      <w:r>
        <w:t xml:space="preserve">разработки по физике (В.А. </w:t>
      </w:r>
      <w:r>
        <w:rPr>
          <w:spacing w:val="-3"/>
        </w:rPr>
        <w:t xml:space="preserve">Волков </w:t>
      </w:r>
      <w:r>
        <w:t>С. Е. Полянский</w:t>
      </w:r>
      <w:proofErr w:type="gramStart"/>
      <w:r>
        <w:t>)-</w:t>
      </w:r>
      <w:proofErr w:type="gramEnd"/>
      <w:r>
        <w:t xml:space="preserve">М. </w:t>
      </w:r>
      <w:r>
        <w:rPr>
          <w:spacing w:val="-5"/>
        </w:rPr>
        <w:t xml:space="preserve">ВАКО, </w:t>
      </w:r>
      <w:r>
        <w:t>2013</w:t>
      </w:r>
    </w:p>
    <w:p w:rsidR="000F238B" w:rsidRDefault="000F238B" w:rsidP="000F238B">
      <w:pPr>
        <w:pStyle w:val="a3"/>
        <w:widowControl w:val="0"/>
        <w:numPr>
          <w:ilvl w:val="0"/>
          <w:numId w:val="5"/>
        </w:numPr>
        <w:tabs>
          <w:tab w:val="left" w:pos="562"/>
        </w:tabs>
        <w:suppressAutoHyphens w:val="0"/>
        <w:autoSpaceDE w:val="0"/>
        <w:autoSpaceDN w:val="0"/>
        <w:ind w:right="146" w:firstLine="194"/>
        <w:contextualSpacing w:val="0"/>
      </w:pPr>
      <w:r>
        <w:t xml:space="preserve">Тестовые задания по физике. 9 класс (Н. И. </w:t>
      </w:r>
      <w:r>
        <w:rPr>
          <w:spacing w:val="-2"/>
        </w:rPr>
        <w:t xml:space="preserve">Павленко, </w:t>
      </w:r>
      <w:r>
        <w:t>К. П. Павленко). – М.</w:t>
      </w:r>
      <w:proofErr w:type="gramStart"/>
      <w:r>
        <w:t xml:space="preserve"> :</w:t>
      </w:r>
      <w:proofErr w:type="gramEnd"/>
      <w:r>
        <w:t xml:space="preserve"> </w:t>
      </w:r>
      <w:r>
        <w:rPr>
          <w:spacing w:val="-3"/>
        </w:rPr>
        <w:t xml:space="preserve">Школьная </w:t>
      </w:r>
      <w:r>
        <w:t>пресса, 2007.</w:t>
      </w:r>
    </w:p>
    <w:p w:rsidR="000F238B" w:rsidRDefault="000F238B" w:rsidP="000F238B">
      <w:pPr>
        <w:pStyle w:val="a3"/>
        <w:widowControl w:val="0"/>
        <w:numPr>
          <w:ilvl w:val="0"/>
          <w:numId w:val="5"/>
        </w:numPr>
        <w:tabs>
          <w:tab w:val="left" w:pos="588"/>
        </w:tabs>
        <w:suppressAutoHyphens w:val="0"/>
        <w:autoSpaceDE w:val="0"/>
        <w:autoSpaceDN w:val="0"/>
        <w:ind w:left="587" w:hanging="240"/>
        <w:contextualSpacing w:val="0"/>
      </w:pPr>
      <w:r>
        <w:t xml:space="preserve">Физика. Опорные конспекты и </w:t>
      </w:r>
      <w:proofErr w:type="spellStart"/>
      <w:r>
        <w:t>разноуровневые</w:t>
      </w:r>
      <w:proofErr w:type="spellEnd"/>
      <w:r>
        <w:t xml:space="preserve"> задания 9 (Е. А. Марон) — </w:t>
      </w:r>
      <w:proofErr w:type="spellStart"/>
      <w:r>
        <w:t>Спб</w:t>
      </w:r>
      <w:proofErr w:type="spellEnd"/>
      <w:r>
        <w:t>.</w:t>
      </w:r>
      <w:r>
        <w:rPr>
          <w:spacing w:val="2"/>
        </w:rPr>
        <w:t xml:space="preserve"> </w:t>
      </w:r>
      <w:r>
        <w:t>ООО</w:t>
      </w:r>
    </w:p>
    <w:p w:rsidR="000F238B" w:rsidRDefault="000F238B" w:rsidP="000F238B">
      <w:pPr>
        <w:pStyle w:val="a5"/>
      </w:pPr>
      <w:r>
        <w:t>«Виктория плюс», 2013</w:t>
      </w:r>
    </w:p>
    <w:p w:rsidR="000F238B" w:rsidRDefault="000F238B" w:rsidP="000F238B">
      <w:pPr>
        <w:pStyle w:val="a5"/>
        <w:ind w:firstLine="194"/>
      </w:pPr>
      <w:r>
        <w:t xml:space="preserve">4. Дидактический материал по физике для средней школы (Н. В. Смирнов, И. Б. Смирнова) — </w:t>
      </w:r>
      <w:proofErr w:type="spellStart"/>
      <w:r>
        <w:t>Спб</w:t>
      </w:r>
      <w:proofErr w:type="spellEnd"/>
      <w:r>
        <w:t xml:space="preserve">.: Школьная лига, </w:t>
      </w:r>
      <w:proofErr w:type="spellStart"/>
      <w:r>
        <w:t>Лема</w:t>
      </w:r>
      <w:proofErr w:type="spellEnd"/>
      <w:r>
        <w:t>, 2012.</w:t>
      </w:r>
    </w:p>
    <w:p w:rsidR="000F238B" w:rsidRDefault="000F238B" w:rsidP="000F238B">
      <w:pPr>
        <w:pStyle w:val="a5"/>
        <w:ind w:left="304" w:right="142" w:firstLine="194"/>
      </w:pPr>
      <w:r>
        <w:t>5.Методика преподавания физики в 7-8 классах средней школы. (В.П. Орехова, А.В. Усова) - М.: Просвещение, 1972</w:t>
      </w:r>
    </w:p>
    <w:p w:rsidR="000F238B" w:rsidRDefault="000F238B" w:rsidP="000F238B">
      <w:pPr>
        <w:pStyle w:val="a5"/>
        <w:spacing w:before="2"/>
        <w:ind w:left="0"/>
      </w:pPr>
    </w:p>
    <w:p w:rsidR="000F238B" w:rsidRDefault="000F238B" w:rsidP="000F238B">
      <w:pPr>
        <w:pStyle w:val="Heading1"/>
        <w:spacing w:before="1" w:line="274" w:lineRule="exact"/>
        <w:ind w:left="213"/>
      </w:pPr>
      <w:r>
        <w:t>Основной список литературы для ученика:</w:t>
      </w:r>
    </w:p>
    <w:p w:rsidR="00917432" w:rsidRDefault="00917432" w:rsidP="000F238B">
      <w:pPr>
        <w:pStyle w:val="Heading1"/>
        <w:spacing w:before="1" w:line="274" w:lineRule="exact"/>
        <w:ind w:left="213"/>
      </w:pPr>
    </w:p>
    <w:p w:rsidR="00917432" w:rsidRDefault="00917432" w:rsidP="000F238B">
      <w:pPr>
        <w:pStyle w:val="Heading1"/>
        <w:spacing w:before="1" w:line="274" w:lineRule="exact"/>
        <w:ind w:left="213"/>
      </w:pPr>
    </w:p>
    <w:p w:rsidR="000F238B" w:rsidRDefault="000F238B" w:rsidP="000F238B">
      <w:pPr>
        <w:pStyle w:val="a5"/>
        <w:ind w:left="213" w:right="2820"/>
      </w:pPr>
      <w:r>
        <w:t xml:space="preserve">1 Физика. 9 класс. Учебник (автор А. В. </w:t>
      </w:r>
      <w:proofErr w:type="spellStart"/>
      <w:r>
        <w:t>Перышкин</w:t>
      </w:r>
      <w:proofErr w:type="spellEnd"/>
      <w:r>
        <w:t xml:space="preserve">)- </w:t>
      </w:r>
      <w:proofErr w:type="spellStart"/>
      <w:r>
        <w:t>М.:Дрофа</w:t>
      </w:r>
      <w:proofErr w:type="spellEnd"/>
      <w:r>
        <w:t xml:space="preserve">, 2017 2 Сборник задач по физике 7-9 (А. В. </w:t>
      </w:r>
      <w:proofErr w:type="spellStart"/>
      <w:r>
        <w:t>Перышкин</w:t>
      </w:r>
      <w:proofErr w:type="spellEnd"/>
      <w:r>
        <w:t xml:space="preserve">) - </w:t>
      </w:r>
      <w:proofErr w:type="spellStart"/>
      <w:r>
        <w:t>М.:Дрофа</w:t>
      </w:r>
      <w:proofErr w:type="spellEnd"/>
      <w:r>
        <w:t>, 2016</w:t>
      </w:r>
    </w:p>
    <w:p w:rsidR="000F238B" w:rsidRDefault="000F238B" w:rsidP="000F238B">
      <w:pPr>
        <w:pStyle w:val="a5"/>
        <w:ind w:left="213"/>
      </w:pPr>
      <w:r>
        <w:t xml:space="preserve">3.Сборник задач по физике 7-9 класс (В. И. </w:t>
      </w:r>
      <w:proofErr w:type="spellStart"/>
      <w:r>
        <w:t>Лукашик</w:t>
      </w:r>
      <w:proofErr w:type="spellEnd"/>
      <w:r>
        <w:t xml:space="preserve">) пособие для общеобразовательных учреждений </w:t>
      </w:r>
      <w:proofErr w:type="gramStart"/>
      <w:r>
        <w:t>–М</w:t>
      </w:r>
      <w:proofErr w:type="gramEnd"/>
      <w:r>
        <w:t>.: Просвещение, 2014г.</w:t>
      </w:r>
    </w:p>
    <w:p w:rsidR="000F238B" w:rsidRDefault="000F238B" w:rsidP="000F238B">
      <w:pPr>
        <w:pStyle w:val="a5"/>
        <w:spacing w:before="2"/>
        <w:ind w:left="0"/>
      </w:pPr>
    </w:p>
    <w:p w:rsidR="000F238B" w:rsidRDefault="000F238B" w:rsidP="000F238B">
      <w:pPr>
        <w:pStyle w:val="Heading1"/>
        <w:spacing w:line="274" w:lineRule="exact"/>
        <w:ind w:left="719"/>
      </w:pPr>
      <w:r>
        <w:t>Дополнительный список литературы для ученика:</w:t>
      </w:r>
    </w:p>
    <w:p w:rsidR="00917432" w:rsidRDefault="00917432" w:rsidP="000F238B">
      <w:pPr>
        <w:pStyle w:val="Heading1"/>
        <w:spacing w:line="274" w:lineRule="exact"/>
        <w:ind w:left="719"/>
      </w:pPr>
    </w:p>
    <w:p w:rsidR="00917432" w:rsidRDefault="00917432" w:rsidP="000F238B">
      <w:pPr>
        <w:pStyle w:val="Heading1"/>
        <w:spacing w:line="274" w:lineRule="exact"/>
        <w:ind w:left="719"/>
      </w:pPr>
    </w:p>
    <w:p w:rsidR="000F238B" w:rsidRDefault="000F238B" w:rsidP="000F238B">
      <w:pPr>
        <w:pStyle w:val="a3"/>
        <w:widowControl w:val="0"/>
        <w:numPr>
          <w:ilvl w:val="0"/>
          <w:numId w:val="3"/>
        </w:numPr>
        <w:tabs>
          <w:tab w:val="left" w:pos="574"/>
        </w:tabs>
        <w:suppressAutoHyphens w:val="0"/>
        <w:autoSpaceDE w:val="0"/>
        <w:autoSpaceDN w:val="0"/>
        <w:spacing w:line="272" w:lineRule="exact"/>
        <w:contextualSpacing w:val="0"/>
      </w:pPr>
      <w:r>
        <w:t xml:space="preserve">Физика. Опорные конспекты и </w:t>
      </w:r>
      <w:proofErr w:type="spellStart"/>
      <w:r>
        <w:t>разноуровневые</w:t>
      </w:r>
      <w:proofErr w:type="spellEnd"/>
      <w:r>
        <w:t xml:space="preserve"> задания 8 (Е. А. Марон) — </w:t>
      </w:r>
      <w:proofErr w:type="spellStart"/>
      <w:r>
        <w:t>Спб</w:t>
      </w:r>
      <w:proofErr w:type="spellEnd"/>
      <w:r>
        <w:t>.</w:t>
      </w:r>
      <w:r>
        <w:rPr>
          <w:spacing w:val="20"/>
        </w:rPr>
        <w:t xml:space="preserve"> </w:t>
      </w:r>
      <w:r>
        <w:t>ООО</w:t>
      </w:r>
    </w:p>
    <w:p w:rsidR="000F238B" w:rsidRDefault="000F238B" w:rsidP="000F238B">
      <w:pPr>
        <w:pStyle w:val="a5"/>
        <w:spacing w:line="275" w:lineRule="exact"/>
      </w:pPr>
      <w:r>
        <w:t>«Виктория плюс», 2013</w:t>
      </w:r>
    </w:p>
    <w:p w:rsidR="000F238B" w:rsidRDefault="000F238B" w:rsidP="000F238B">
      <w:pPr>
        <w:pStyle w:val="a3"/>
        <w:widowControl w:val="0"/>
        <w:numPr>
          <w:ilvl w:val="0"/>
          <w:numId w:val="3"/>
        </w:numPr>
        <w:tabs>
          <w:tab w:val="left" w:pos="514"/>
        </w:tabs>
        <w:suppressAutoHyphens w:val="0"/>
        <w:autoSpaceDE w:val="0"/>
        <w:autoSpaceDN w:val="0"/>
        <w:ind w:left="513" w:hanging="180"/>
        <w:contextualSpacing w:val="0"/>
      </w:pPr>
      <w:r>
        <w:t xml:space="preserve">Физика. Рабочая тетрадь. 9 класс (авторы </w:t>
      </w:r>
      <w:r>
        <w:rPr>
          <w:spacing w:val="-13"/>
        </w:rPr>
        <w:t xml:space="preserve">Т. </w:t>
      </w:r>
      <w:r>
        <w:t xml:space="preserve">А. </w:t>
      </w:r>
      <w:proofErr w:type="spellStart"/>
      <w:r>
        <w:t>Ханнанова</w:t>
      </w:r>
      <w:proofErr w:type="spellEnd"/>
      <w:r>
        <w:t xml:space="preserve">, Н. К. </w:t>
      </w:r>
      <w:proofErr w:type="spellStart"/>
      <w:r>
        <w:t>Ханнанов</w:t>
      </w:r>
      <w:proofErr w:type="spellEnd"/>
      <w:r>
        <w:t>), Дрофа,</w:t>
      </w:r>
      <w:r>
        <w:rPr>
          <w:spacing w:val="-12"/>
        </w:rPr>
        <w:t xml:space="preserve"> </w:t>
      </w:r>
      <w:r>
        <w:t>2013</w:t>
      </w:r>
    </w:p>
    <w:p w:rsidR="000F238B" w:rsidRPr="002C45A8" w:rsidRDefault="000F238B" w:rsidP="000F238B">
      <w:pPr>
        <w:pStyle w:val="a3"/>
        <w:widowControl w:val="0"/>
        <w:numPr>
          <w:ilvl w:val="0"/>
          <w:numId w:val="4"/>
        </w:numPr>
        <w:tabs>
          <w:tab w:val="left" w:pos="636"/>
        </w:tabs>
        <w:suppressAutoHyphens w:val="0"/>
        <w:autoSpaceDE w:val="0"/>
        <w:autoSpaceDN w:val="0"/>
        <w:spacing w:before="1"/>
        <w:ind w:right="145" w:firstLine="240"/>
        <w:contextualSpacing w:val="0"/>
      </w:pPr>
      <w:r w:rsidRPr="002C45A8">
        <w:t xml:space="preserve">Дидактический материал по физике для средней </w:t>
      </w:r>
      <w:r w:rsidRPr="002C45A8">
        <w:rPr>
          <w:spacing w:val="-4"/>
        </w:rPr>
        <w:t xml:space="preserve">школы </w:t>
      </w:r>
      <w:r w:rsidRPr="002C45A8">
        <w:t xml:space="preserve">(Н. В. Смирнов, И. Б. Смирнова) — </w:t>
      </w:r>
      <w:proofErr w:type="spellStart"/>
      <w:r w:rsidRPr="002C45A8">
        <w:t>Спб</w:t>
      </w:r>
      <w:proofErr w:type="spellEnd"/>
      <w:r w:rsidRPr="002C45A8">
        <w:t xml:space="preserve">.: </w:t>
      </w:r>
      <w:r w:rsidRPr="002C45A8">
        <w:rPr>
          <w:spacing w:val="-3"/>
        </w:rPr>
        <w:t xml:space="preserve">Школьная </w:t>
      </w:r>
      <w:r w:rsidRPr="002C45A8">
        <w:t xml:space="preserve">лига, </w:t>
      </w:r>
      <w:proofErr w:type="spellStart"/>
      <w:r w:rsidRPr="002C45A8">
        <w:rPr>
          <w:spacing w:val="-3"/>
        </w:rPr>
        <w:t>Лема</w:t>
      </w:r>
      <w:proofErr w:type="spellEnd"/>
      <w:r w:rsidRPr="002C45A8">
        <w:rPr>
          <w:spacing w:val="-3"/>
        </w:rPr>
        <w:t>,</w:t>
      </w:r>
      <w:r w:rsidRPr="002C45A8">
        <w:rPr>
          <w:spacing w:val="3"/>
        </w:rPr>
        <w:t xml:space="preserve"> </w:t>
      </w:r>
      <w:r w:rsidRPr="002C45A8">
        <w:t>2012.</w:t>
      </w:r>
    </w:p>
    <w:p w:rsidR="000F238B" w:rsidRPr="002C45A8" w:rsidRDefault="000F238B" w:rsidP="000F238B">
      <w:pPr>
        <w:rPr>
          <w:rFonts w:ascii="Times New Roman" w:hAnsi="Times New Roman" w:cs="Times New Roman"/>
        </w:rPr>
      </w:pPr>
      <w:r w:rsidRPr="002C45A8">
        <w:rPr>
          <w:rFonts w:ascii="Times New Roman" w:hAnsi="Times New Roman" w:cs="Times New Roman"/>
          <w:sz w:val="24"/>
        </w:rPr>
        <w:t xml:space="preserve">Тесты по физике? Это очень просто! (И.М. </w:t>
      </w:r>
      <w:proofErr w:type="spellStart"/>
      <w:r w:rsidRPr="002C45A8">
        <w:rPr>
          <w:rFonts w:ascii="Times New Roman" w:hAnsi="Times New Roman" w:cs="Times New Roman"/>
          <w:spacing w:val="-5"/>
          <w:sz w:val="24"/>
        </w:rPr>
        <w:t>Гельфгат</w:t>
      </w:r>
      <w:proofErr w:type="spellEnd"/>
      <w:r w:rsidRPr="002C45A8">
        <w:rPr>
          <w:rFonts w:ascii="Times New Roman" w:hAnsi="Times New Roman" w:cs="Times New Roman"/>
          <w:spacing w:val="-5"/>
          <w:sz w:val="24"/>
        </w:rPr>
        <w:t xml:space="preserve">, </w:t>
      </w:r>
      <w:r w:rsidRPr="002C45A8">
        <w:rPr>
          <w:rFonts w:ascii="Times New Roman" w:hAnsi="Times New Roman" w:cs="Times New Roman"/>
          <w:sz w:val="24"/>
        </w:rPr>
        <w:t xml:space="preserve">Л.А. </w:t>
      </w:r>
      <w:proofErr w:type="spellStart"/>
      <w:r w:rsidRPr="002C45A8">
        <w:rPr>
          <w:rFonts w:ascii="Times New Roman" w:hAnsi="Times New Roman" w:cs="Times New Roman"/>
          <w:sz w:val="24"/>
        </w:rPr>
        <w:t>Кирик</w:t>
      </w:r>
      <w:proofErr w:type="spellEnd"/>
      <w:r w:rsidRPr="002C45A8">
        <w:rPr>
          <w:rFonts w:ascii="Times New Roman" w:hAnsi="Times New Roman" w:cs="Times New Roman"/>
          <w:sz w:val="24"/>
        </w:rPr>
        <w:t xml:space="preserve"> )- М.: </w:t>
      </w:r>
      <w:r w:rsidRPr="002C45A8">
        <w:rPr>
          <w:rFonts w:ascii="Times New Roman" w:hAnsi="Times New Roman" w:cs="Times New Roman"/>
          <w:spacing w:val="-3"/>
          <w:sz w:val="24"/>
        </w:rPr>
        <w:t xml:space="preserve">ИЛЕКСА,2010 </w:t>
      </w:r>
      <w:r w:rsidRPr="002C45A8">
        <w:rPr>
          <w:rFonts w:ascii="Times New Roman" w:hAnsi="Times New Roman" w:cs="Times New Roman"/>
          <w:sz w:val="24"/>
        </w:rPr>
        <w:t xml:space="preserve">5.Историчекие обзоры в курсе физики средней </w:t>
      </w:r>
      <w:r w:rsidRPr="002C45A8">
        <w:rPr>
          <w:rFonts w:ascii="Times New Roman" w:hAnsi="Times New Roman" w:cs="Times New Roman"/>
          <w:spacing w:val="-4"/>
          <w:sz w:val="24"/>
        </w:rPr>
        <w:t xml:space="preserve">школы </w:t>
      </w:r>
      <w:r w:rsidRPr="002C45A8">
        <w:rPr>
          <w:rFonts w:ascii="Times New Roman" w:hAnsi="Times New Roman" w:cs="Times New Roman"/>
          <w:sz w:val="24"/>
        </w:rPr>
        <w:t>(В.М. Дуков</w:t>
      </w:r>
      <w:proofErr w:type="gramStart"/>
      <w:r w:rsidRPr="002C45A8">
        <w:rPr>
          <w:rFonts w:ascii="Times New Roman" w:hAnsi="Times New Roman" w:cs="Times New Roman"/>
          <w:sz w:val="24"/>
        </w:rPr>
        <w:t>)-</w:t>
      </w:r>
      <w:proofErr w:type="gramEnd"/>
      <w:r w:rsidRPr="002C45A8">
        <w:rPr>
          <w:rFonts w:ascii="Times New Roman" w:hAnsi="Times New Roman" w:cs="Times New Roman"/>
          <w:sz w:val="24"/>
        </w:rPr>
        <w:t>М.: Просвещение,</w:t>
      </w:r>
      <w:r w:rsidRPr="002C45A8">
        <w:rPr>
          <w:rFonts w:ascii="Times New Roman" w:hAnsi="Times New Roman" w:cs="Times New Roman"/>
          <w:spacing w:val="-31"/>
          <w:sz w:val="24"/>
        </w:rPr>
        <w:t xml:space="preserve"> </w:t>
      </w:r>
      <w:r w:rsidRPr="002C45A8">
        <w:rPr>
          <w:rFonts w:ascii="Times New Roman" w:hAnsi="Times New Roman" w:cs="Times New Roman"/>
          <w:sz w:val="24"/>
        </w:rPr>
        <w:t>19</w:t>
      </w:r>
    </w:p>
    <w:p w:rsidR="000F238B" w:rsidRDefault="000F238B" w:rsidP="000F238B">
      <w:pPr>
        <w:jc w:val="both"/>
        <w:rPr>
          <w:sz w:val="24"/>
        </w:rPr>
      </w:pPr>
    </w:p>
    <w:p w:rsidR="000F238B" w:rsidRDefault="000F238B" w:rsidP="000F238B">
      <w:pPr>
        <w:jc w:val="both"/>
        <w:rPr>
          <w:sz w:val="24"/>
        </w:rPr>
        <w:sectPr w:rsidR="000F238B">
          <w:pgSz w:w="11910" w:h="16840"/>
          <w:pgMar w:top="620" w:right="700" w:bottom="280" w:left="980" w:header="720" w:footer="720" w:gutter="0"/>
          <w:cols w:space="720"/>
        </w:sectPr>
      </w:pPr>
    </w:p>
    <w:p w:rsidR="000F238B" w:rsidRDefault="000F238B" w:rsidP="00D96B49">
      <w:pPr>
        <w:jc w:val="center"/>
        <w:rPr>
          <w:rFonts w:ascii="Times New Roman" w:hAnsi="Times New Roman" w:cs="Times New Roman"/>
          <w:b/>
          <w:sz w:val="24"/>
          <w:szCs w:val="24"/>
        </w:rPr>
        <w:sectPr w:rsidR="000F238B" w:rsidSect="000F238B">
          <w:pgSz w:w="11906" w:h="16838"/>
          <w:pgMar w:top="1134" w:right="850" w:bottom="1134" w:left="1701" w:header="708" w:footer="708" w:gutter="0"/>
          <w:cols w:space="708"/>
          <w:docGrid w:linePitch="360"/>
        </w:sectPr>
      </w:pPr>
    </w:p>
    <w:p w:rsidR="000F238B" w:rsidRDefault="000F238B" w:rsidP="00D96B49">
      <w:pPr>
        <w:jc w:val="center"/>
        <w:rPr>
          <w:rFonts w:ascii="Times New Roman" w:hAnsi="Times New Roman" w:cs="Times New Roman"/>
          <w:b/>
          <w:sz w:val="24"/>
          <w:szCs w:val="24"/>
        </w:rPr>
        <w:sectPr w:rsidR="000F238B" w:rsidSect="000F238B">
          <w:type w:val="continuous"/>
          <w:pgSz w:w="11906" w:h="16838"/>
          <w:pgMar w:top="1134" w:right="850" w:bottom="1134" w:left="1701" w:header="708" w:footer="708" w:gutter="0"/>
          <w:cols w:space="708"/>
          <w:docGrid w:linePitch="360"/>
        </w:sectPr>
      </w:pPr>
    </w:p>
    <w:p w:rsidR="000F238B" w:rsidRDefault="000F238B" w:rsidP="00D96B49">
      <w:pPr>
        <w:jc w:val="center"/>
        <w:rPr>
          <w:rFonts w:ascii="Times New Roman" w:hAnsi="Times New Roman" w:cs="Times New Roman"/>
          <w:b/>
          <w:sz w:val="24"/>
          <w:szCs w:val="24"/>
        </w:rPr>
      </w:pPr>
    </w:p>
    <w:p w:rsidR="004A43E6" w:rsidRPr="00D96B49" w:rsidRDefault="00D96B49" w:rsidP="00D96B49">
      <w:pPr>
        <w:jc w:val="center"/>
        <w:rPr>
          <w:rFonts w:ascii="Times New Roman" w:hAnsi="Times New Roman" w:cs="Times New Roman"/>
          <w:b/>
          <w:sz w:val="24"/>
          <w:szCs w:val="24"/>
        </w:rPr>
      </w:pPr>
      <w:r w:rsidRPr="00D96B49">
        <w:rPr>
          <w:rFonts w:ascii="Times New Roman" w:hAnsi="Times New Roman" w:cs="Times New Roman"/>
          <w:b/>
          <w:sz w:val="24"/>
          <w:szCs w:val="24"/>
        </w:rPr>
        <w:t xml:space="preserve">Календарно-тематическое планирование 9 </w:t>
      </w:r>
      <w:proofErr w:type="spellStart"/>
      <w:r w:rsidRPr="00D96B49">
        <w:rPr>
          <w:rFonts w:ascii="Times New Roman" w:hAnsi="Times New Roman" w:cs="Times New Roman"/>
          <w:b/>
          <w:sz w:val="24"/>
          <w:szCs w:val="24"/>
          <w:vertAlign w:val="superscript"/>
        </w:rPr>
        <w:t>абв</w:t>
      </w:r>
      <w:proofErr w:type="spellEnd"/>
      <w:r w:rsidRPr="00D96B49">
        <w:rPr>
          <w:rFonts w:ascii="Times New Roman" w:hAnsi="Times New Roman" w:cs="Times New Roman"/>
          <w:b/>
          <w:sz w:val="24"/>
          <w:szCs w:val="24"/>
        </w:rPr>
        <w:t xml:space="preserve"> класс (102 часа – 3 часа в неделю)</w:t>
      </w:r>
    </w:p>
    <w:tbl>
      <w:tblPr>
        <w:tblStyle w:val="a4"/>
        <w:tblW w:w="23699" w:type="dxa"/>
        <w:tblInd w:w="-318" w:type="dxa"/>
        <w:tblLayout w:type="fixed"/>
        <w:tblLook w:val="04A0"/>
      </w:tblPr>
      <w:tblGrid>
        <w:gridCol w:w="568"/>
        <w:gridCol w:w="1252"/>
        <w:gridCol w:w="24"/>
        <w:gridCol w:w="1843"/>
        <w:gridCol w:w="1417"/>
        <w:gridCol w:w="2552"/>
        <w:gridCol w:w="3118"/>
        <w:gridCol w:w="2410"/>
        <w:gridCol w:w="1134"/>
        <w:gridCol w:w="1276"/>
        <w:gridCol w:w="1262"/>
        <w:gridCol w:w="359"/>
        <w:gridCol w:w="903"/>
        <w:gridCol w:w="718"/>
        <w:gridCol w:w="544"/>
        <w:gridCol w:w="1077"/>
        <w:gridCol w:w="185"/>
        <w:gridCol w:w="1262"/>
        <w:gridCol w:w="174"/>
        <w:gridCol w:w="1088"/>
        <w:gridCol w:w="533"/>
      </w:tblGrid>
      <w:tr w:rsidR="004A43E6" w:rsidRPr="004A43E6" w:rsidTr="000F238B">
        <w:trPr>
          <w:gridAfter w:val="11"/>
          <w:wAfter w:w="8105" w:type="dxa"/>
          <w:trHeight w:val="600"/>
        </w:trPr>
        <w:tc>
          <w:tcPr>
            <w:tcW w:w="568" w:type="dxa"/>
            <w:vMerge w:val="restart"/>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sz w:val="24"/>
                <w:szCs w:val="24"/>
              </w:rPr>
              <w:t>№ урока</w:t>
            </w:r>
          </w:p>
          <w:p w:rsidR="004A43E6" w:rsidRPr="004A43E6" w:rsidRDefault="004A43E6" w:rsidP="00A14CAE">
            <w:pPr>
              <w:spacing w:after="200"/>
              <w:rPr>
                <w:rFonts w:ascii="Times New Roman" w:hAnsi="Times New Roman" w:cs="Times New Roman"/>
                <w:sz w:val="24"/>
                <w:szCs w:val="24"/>
              </w:rPr>
            </w:pPr>
          </w:p>
        </w:tc>
        <w:tc>
          <w:tcPr>
            <w:tcW w:w="1252" w:type="dxa"/>
            <w:vMerge w:val="restart"/>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sz w:val="24"/>
                <w:szCs w:val="24"/>
              </w:rPr>
              <w:t>Тема урока</w:t>
            </w:r>
          </w:p>
          <w:p w:rsidR="004A43E6" w:rsidRPr="004A43E6" w:rsidRDefault="004A43E6" w:rsidP="00A14CAE">
            <w:pPr>
              <w:spacing w:after="200"/>
              <w:rPr>
                <w:rFonts w:ascii="Times New Roman" w:hAnsi="Times New Roman" w:cs="Times New Roman"/>
                <w:sz w:val="24"/>
                <w:szCs w:val="24"/>
              </w:rPr>
            </w:pPr>
          </w:p>
        </w:tc>
        <w:tc>
          <w:tcPr>
            <w:tcW w:w="1867" w:type="dxa"/>
            <w:gridSpan w:val="2"/>
            <w:vMerge w:val="restart"/>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sz w:val="24"/>
                <w:szCs w:val="24"/>
              </w:rPr>
              <w:t>Тип урока</w:t>
            </w:r>
          </w:p>
          <w:p w:rsidR="004A43E6" w:rsidRPr="004A43E6" w:rsidRDefault="004A43E6" w:rsidP="00A14CAE">
            <w:pPr>
              <w:spacing w:after="200"/>
              <w:rPr>
                <w:rFonts w:ascii="Times New Roman" w:hAnsi="Times New Roman" w:cs="Times New Roman"/>
                <w:sz w:val="24"/>
                <w:szCs w:val="24"/>
              </w:rPr>
            </w:pPr>
          </w:p>
        </w:tc>
        <w:tc>
          <w:tcPr>
            <w:tcW w:w="1417" w:type="dxa"/>
            <w:vMerge w:val="restart"/>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sz w:val="24"/>
                <w:szCs w:val="24"/>
              </w:rPr>
              <w:t>Вид контроля</w:t>
            </w:r>
          </w:p>
          <w:p w:rsidR="004A43E6" w:rsidRPr="004A43E6" w:rsidRDefault="004A43E6" w:rsidP="00A14CAE">
            <w:pPr>
              <w:spacing w:after="200"/>
              <w:rPr>
                <w:rFonts w:ascii="Times New Roman" w:hAnsi="Times New Roman" w:cs="Times New Roman"/>
                <w:sz w:val="24"/>
                <w:szCs w:val="24"/>
              </w:rPr>
            </w:pPr>
          </w:p>
        </w:tc>
        <w:tc>
          <w:tcPr>
            <w:tcW w:w="2552" w:type="dxa"/>
            <w:vMerge w:val="restart"/>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sz w:val="24"/>
                <w:szCs w:val="24"/>
              </w:rPr>
              <w:t>Элементы содержания</w:t>
            </w:r>
          </w:p>
          <w:p w:rsidR="004A43E6" w:rsidRPr="004A43E6" w:rsidRDefault="004A43E6" w:rsidP="00A14CAE">
            <w:pPr>
              <w:spacing w:after="200"/>
              <w:rPr>
                <w:rFonts w:ascii="Times New Roman" w:hAnsi="Times New Roman" w:cs="Times New Roman"/>
                <w:sz w:val="24"/>
                <w:szCs w:val="24"/>
              </w:rPr>
            </w:pPr>
          </w:p>
        </w:tc>
        <w:tc>
          <w:tcPr>
            <w:tcW w:w="5528" w:type="dxa"/>
            <w:gridSpan w:val="2"/>
            <w:tcBorders>
              <w:bottom w:val="single" w:sz="4" w:space="0" w:color="auto"/>
            </w:tcBorders>
          </w:tcPr>
          <w:p w:rsidR="004A43E6" w:rsidRPr="004A43E6" w:rsidRDefault="004A43E6" w:rsidP="00A14CAE">
            <w:pPr>
              <w:spacing w:after="200"/>
              <w:jc w:val="center"/>
              <w:rPr>
                <w:rFonts w:ascii="Times New Roman" w:hAnsi="Times New Roman" w:cs="Times New Roman"/>
                <w:sz w:val="24"/>
                <w:szCs w:val="24"/>
              </w:rPr>
            </w:pPr>
            <w:r w:rsidRPr="004A43E6">
              <w:rPr>
                <w:rFonts w:ascii="Times New Roman" w:hAnsi="Times New Roman" w:cs="Times New Roman"/>
                <w:sz w:val="24"/>
                <w:szCs w:val="24"/>
              </w:rPr>
              <w:t>Планируемые результаты</w:t>
            </w:r>
          </w:p>
        </w:tc>
        <w:tc>
          <w:tcPr>
            <w:tcW w:w="1134" w:type="dxa"/>
            <w:vMerge w:val="restart"/>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sz w:val="24"/>
                <w:szCs w:val="24"/>
              </w:rPr>
              <w:t>Дата по плану</w:t>
            </w:r>
          </w:p>
          <w:p w:rsidR="004A43E6" w:rsidRPr="004A43E6" w:rsidRDefault="004A43E6" w:rsidP="00A14CAE">
            <w:pPr>
              <w:spacing w:after="200"/>
              <w:rPr>
                <w:rFonts w:ascii="Times New Roman" w:hAnsi="Times New Roman" w:cs="Times New Roman"/>
                <w:sz w:val="24"/>
                <w:szCs w:val="24"/>
              </w:rPr>
            </w:pPr>
          </w:p>
        </w:tc>
        <w:tc>
          <w:tcPr>
            <w:tcW w:w="1276" w:type="dxa"/>
            <w:vMerge w:val="restart"/>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sz w:val="24"/>
                <w:szCs w:val="24"/>
              </w:rPr>
              <w:t>Дата по факту</w:t>
            </w:r>
          </w:p>
        </w:tc>
      </w:tr>
      <w:tr w:rsidR="004A43E6" w:rsidRPr="004A43E6" w:rsidTr="000F238B">
        <w:trPr>
          <w:gridAfter w:val="11"/>
          <w:wAfter w:w="8105" w:type="dxa"/>
          <w:trHeight w:val="840"/>
        </w:trPr>
        <w:tc>
          <w:tcPr>
            <w:tcW w:w="568" w:type="dxa"/>
            <w:vMerge/>
          </w:tcPr>
          <w:p w:rsidR="004A43E6" w:rsidRPr="004A43E6" w:rsidRDefault="004A43E6" w:rsidP="00A14CAE">
            <w:pPr>
              <w:spacing w:after="200"/>
              <w:rPr>
                <w:rFonts w:ascii="Times New Roman" w:hAnsi="Times New Roman" w:cs="Times New Roman"/>
                <w:sz w:val="24"/>
                <w:szCs w:val="24"/>
              </w:rPr>
            </w:pPr>
          </w:p>
        </w:tc>
        <w:tc>
          <w:tcPr>
            <w:tcW w:w="1252" w:type="dxa"/>
            <w:vMerge/>
          </w:tcPr>
          <w:p w:rsidR="004A43E6" w:rsidRPr="004A43E6" w:rsidRDefault="004A43E6" w:rsidP="00A14CAE">
            <w:pPr>
              <w:spacing w:after="200"/>
              <w:rPr>
                <w:rFonts w:ascii="Times New Roman" w:hAnsi="Times New Roman" w:cs="Times New Roman"/>
                <w:sz w:val="24"/>
                <w:szCs w:val="24"/>
              </w:rPr>
            </w:pPr>
          </w:p>
        </w:tc>
        <w:tc>
          <w:tcPr>
            <w:tcW w:w="1867" w:type="dxa"/>
            <w:gridSpan w:val="2"/>
            <w:vMerge/>
          </w:tcPr>
          <w:p w:rsidR="004A43E6" w:rsidRPr="004A43E6" w:rsidRDefault="004A43E6" w:rsidP="00A14CAE">
            <w:pPr>
              <w:spacing w:after="200"/>
              <w:rPr>
                <w:rFonts w:ascii="Times New Roman" w:hAnsi="Times New Roman" w:cs="Times New Roman"/>
                <w:sz w:val="24"/>
                <w:szCs w:val="24"/>
              </w:rPr>
            </w:pPr>
          </w:p>
        </w:tc>
        <w:tc>
          <w:tcPr>
            <w:tcW w:w="1417" w:type="dxa"/>
            <w:vMerge/>
          </w:tcPr>
          <w:p w:rsidR="004A43E6" w:rsidRPr="004A43E6" w:rsidRDefault="004A43E6" w:rsidP="00A14CAE">
            <w:pPr>
              <w:spacing w:after="200"/>
              <w:rPr>
                <w:rFonts w:ascii="Times New Roman" w:hAnsi="Times New Roman" w:cs="Times New Roman"/>
                <w:sz w:val="24"/>
                <w:szCs w:val="24"/>
              </w:rPr>
            </w:pPr>
          </w:p>
        </w:tc>
        <w:tc>
          <w:tcPr>
            <w:tcW w:w="2552" w:type="dxa"/>
            <w:vMerge/>
          </w:tcPr>
          <w:p w:rsidR="004A43E6" w:rsidRPr="004A43E6" w:rsidRDefault="004A43E6" w:rsidP="00A14CAE">
            <w:pPr>
              <w:spacing w:after="200"/>
              <w:rPr>
                <w:rFonts w:ascii="Times New Roman" w:hAnsi="Times New Roman" w:cs="Times New Roman"/>
                <w:sz w:val="24"/>
                <w:szCs w:val="24"/>
              </w:rPr>
            </w:pPr>
          </w:p>
        </w:tc>
        <w:tc>
          <w:tcPr>
            <w:tcW w:w="3118" w:type="dxa"/>
            <w:tcBorders>
              <w:top w:val="single" w:sz="4" w:space="0" w:color="auto"/>
              <w:right w:val="single" w:sz="4" w:space="0" w:color="auto"/>
            </w:tcBorders>
          </w:tcPr>
          <w:p w:rsidR="004A43E6" w:rsidRPr="004A43E6" w:rsidRDefault="004A43E6" w:rsidP="00A14CAE">
            <w:pPr>
              <w:spacing w:after="200"/>
              <w:rPr>
                <w:rFonts w:ascii="Times New Roman" w:hAnsi="Times New Roman" w:cs="Times New Roman"/>
                <w:sz w:val="24"/>
                <w:szCs w:val="24"/>
              </w:rPr>
            </w:pPr>
            <w:proofErr w:type="spellStart"/>
            <w:r w:rsidRPr="004A43E6">
              <w:rPr>
                <w:rFonts w:ascii="Times New Roman" w:hAnsi="Times New Roman" w:cs="Times New Roman"/>
                <w:sz w:val="24"/>
                <w:szCs w:val="24"/>
              </w:rPr>
              <w:t>Метапредметные</w:t>
            </w:r>
            <w:proofErr w:type="spellEnd"/>
          </w:p>
          <w:p w:rsidR="004A43E6" w:rsidRPr="004A43E6" w:rsidRDefault="004A43E6" w:rsidP="00A14CAE">
            <w:pPr>
              <w:spacing w:after="200"/>
              <w:rPr>
                <w:rFonts w:ascii="Times New Roman" w:hAnsi="Times New Roman" w:cs="Times New Roman"/>
                <w:sz w:val="24"/>
                <w:szCs w:val="24"/>
              </w:rPr>
            </w:pPr>
          </w:p>
        </w:tc>
        <w:tc>
          <w:tcPr>
            <w:tcW w:w="2410" w:type="dxa"/>
            <w:tcBorders>
              <w:top w:val="single" w:sz="4" w:space="0" w:color="auto"/>
              <w:left w:val="single" w:sz="4" w:space="0" w:color="auto"/>
            </w:tcBorders>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sz w:val="24"/>
                <w:szCs w:val="24"/>
              </w:rPr>
              <w:t>Предметные</w:t>
            </w:r>
          </w:p>
        </w:tc>
        <w:tc>
          <w:tcPr>
            <w:tcW w:w="1134" w:type="dxa"/>
            <w:vMerge/>
          </w:tcPr>
          <w:p w:rsidR="004A43E6" w:rsidRPr="004A43E6" w:rsidRDefault="004A43E6" w:rsidP="00A14CAE">
            <w:pPr>
              <w:spacing w:after="200"/>
              <w:rPr>
                <w:rFonts w:ascii="Times New Roman" w:hAnsi="Times New Roman" w:cs="Times New Roman"/>
                <w:sz w:val="24"/>
                <w:szCs w:val="24"/>
              </w:rPr>
            </w:pPr>
          </w:p>
        </w:tc>
        <w:tc>
          <w:tcPr>
            <w:tcW w:w="1276" w:type="dxa"/>
            <w:vMerge/>
          </w:tcPr>
          <w:p w:rsidR="004A43E6" w:rsidRPr="004A43E6" w:rsidRDefault="004A43E6" w:rsidP="00A14CAE">
            <w:pPr>
              <w:spacing w:after="200"/>
              <w:rPr>
                <w:rFonts w:ascii="Times New Roman" w:hAnsi="Times New Roman" w:cs="Times New Roman"/>
                <w:sz w:val="24"/>
                <w:szCs w:val="24"/>
              </w:rPr>
            </w:pPr>
          </w:p>
        </w:tc>
      </w:tr>
      <w:tr w:rsidR="004A43E6" w:rsidRPr="004A43E6" w:rsidTr="000F238B">
        <w:trPr>
          <w:gridAfter w:val="11"/>
          <w:wAfter w:w="8105" w:type="dxa"/>
          <w:trHeight w:val="840"/>
        </w:trPr>
        <w:tc>
          <w:tcPr>
            <w:tcW w:w="15594" w:type="dxa"/>
            <w:gridSpan w:val="10"/>
          </w:tcPr>
          <w:p w:rsidR="004A43E6" w:rsidRPr="004A43E6" w:rsidRDefault="004A43E6" w:rsidP="004A43E6">
            <w:pPr>
              <w:pStyle w:val="a3"/>
              <w:numPr>
                <w:ilvl w:val="0"/>
                <w:numId w:val="2"/>
              </w:numPr>
              <w:jc w:val="center"/>
            </w:pPr>
            <w:r w:rsidRPr="004A43E6">
              <w:rPr>
                <w:b/>
                <w:bCs/>
                <w:color w:val="000000"/>
              </w:rPr>
              <w:t>Раздел 1. Законы взаимодействия и движения тел (34 часов).</w:t>
            </w:r>
            <w:r w:rsidRPr="004A43E6">
              <w:rPr>
                <w:color w:val="000000"/>
              </w:rPr>
              <w:br/>
            </w:r>
            <w:r w:rsidRPr="004A43E6">
              <w:rPr>
                <w:b/>
                <w:bCs/>
                <w:color w:val="000000"/>
              </w:rPr>
              <w:t>Тема 1. Прямолинейное равномерное движение (6 часа).</w:t>
            </w:r>
          </w:p>
        </w:tc>
      </w:tr>
      <w:tr w:rsidR="004A43E6" w:rsidRPr="004A43E6" w:rsidTr="000F238B">
        <w:trPr>
          <w:gridAfter w:val="11"/>
          <w:wAfter w:w="8105" w:type="dxa"/>
        </w:trPr>
        <w:tc>
          <w:tcPr>
            <w:tcW w:w="568" w:type="dxa"/>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sz w:val="24"/>
                <w:szCs w:val="24"/>
              </w:rPr>
              <w:t>1.1</w:t>
            </w:r>
          </w:p>
        </w:tc>
        <w:tc>
          <w:tcPr>
            <w:tcW w:w="1276" w:type="dxa"/>
            <w:gridSpan w:val="2"/>
          </w:tcPr>
          <w:p w:rsidR="004A43E6" w:rsidRPr="004A43E6" w:rsidRDefault="004A43E6" w:rsidP="00A14CAE">
            <w:pPr>
              <w:spacing w:after="200"/>
              <w:jc w:val="both"/>
              <w:rPr>
                <w:rFonts w:ascii="Times New Roman" w:hAnsi="Times New Roman" w:cs="Times New Roman"/>
                <w:sz w:val="24"/>
                <w:szCs w:val="24"/>
              </w:rPr>
            </w:pPr>
            <w:r w:rsidRPr="004A43E6">
              <w:rPr>
                <w:rFonts w:ascii="Times New Roman" w:hAnsi="Times New Roman" w:cs="Times New Roman"/>
                <w:color w:val="000000"/>
                <w:sz w:val="24"/>
                <w:szCs w:val="24"/>
              </w:rPr>
              <w:t>Техника</w:t>
            </w:r>
            <w:r w:rsidRPr="004A43E6">
              <w:rPr>
                <w:rFonts w:ascii="Times New Roman" w:hAnsi="Times New Roman" w:cs="Times New Roman"/>
                <w:color w:val="000000"/>
                <w:sz w:val="24"/>
                <w:szCs w:val="24"/>
              </w:rPr>
              <w:br/>
              <w:t>безопасности в</w:t>
            </w:r>
            <w:r w:rsidRPr="004A43E6">
              <w:rPr>
                <w:rFonts w:ascii="Times New Roman" w:hAnsi="Times New Roman" w:cs="Times New Roman"/>
                <w:color w:val="000000"/>
                <w:sz w:val="24"/>
                <w:szCs w:val="24"/>
              </w:rPr>
              <w:br/>
              <w:t>кабинете физики</w:t>
            </w:r>
            <w:r w:rsidRPr="004A43E6">
              <w:rPr>
                <w:rFonts w:ascii="Times New Roman" w:hAnsi="Times New Roman" w:cs="Times New Roman"/>
                <w:color w:val="000000"/>
                <w:sz w:val="24"/>
                <w:szCs w:val="24"/>
              </w:rPr>
              <w:br/>
              <w:t>(ТБ). Материальная</w:t>
            </w:r>
            <w:r w:rsidRPr="004A43E6">
              <w:rPr>
                <w:rFonts w:ascii="Times New Roman" w:hAnsi="Times New Roman" w:cs="Times New Roman"/>
                <w:color w:val="000000"/>
                <w:sz w:val="24"/>
                <w:szCs w:val="24"/>
              </w:rPr>
              <w:br/>
              <w:t>точка. Система</w:t>
            </w:r>
            <w:r w:rsidRPr="004A43E6">
              <w:rPr>
                <w:rFonts w:ascii="Times New Roman" w:hAnsi="Times New Roman" w:cs="Times New Roman"/>
                <w:color w:val="000000"/>
                <w:sz w:val="24"/>
                <w:szCs w:val="24"/>
              </w:rPr>
              <w:br/>
              <w:t>отсчета.</w:t>
            </w:r>
          </w:p>
        </w:tc>
        <w:tc>
          <w:tcPr>
            <w:tcW w:w="1843" w:type="dxa"/>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обобщения и</w:t>
            </w:r>
            <w:r w:rsidRPr="004A43E6">
              <w:rPr>
                <w:rFonts w:ascii="Times New Roman" w:hAnsi="Times New Roman" w:cs="Times New Roman"/>
                <w:color w:val="000000"/>
                <w:sz w:val="24"/>
                <w:szCs w:val="24"/>
              </w:rPr>
              <w:br/>
            </w:r>
            <w:proofErr w:type="spellStart"/>
            <w:proofErr w:type="gramStart"/>
            <w:r w:rsidRPr="004A43E6">
              <w:rPr>
                <w:rFonts w:ascii="Times New Roman" w:hAnsi="Times New Roman" w:cs="Times New Roman"/>
                <w:color w:val="000000"/>
                <w:sz w:val="24"/>
                <w:szCs w:val="24"/>
              </w:rPr>
              <w:t>систематизац</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ии</w:t>
            </w:r>
            <w:proofErr w:type="spellEnd"/>
            <w:proofErr w:type="gramEnd"/>
          </w:p>
        </w:tc>
        <w:tc>
          <w:tcPr>
            <w:tcW w:w="1417" w:type="dxa"/>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color w:val="000000"/>
                <w:sz w:val="24"/>
                <w:szCs w:val="24"/>
              </w:rPr>
              <w:t>Фронтальный</w:t>
            </w:r>
            <w:r w:rsidRPr="004A43E6">
              <w:rPr>
                <w:rFonts w:ascii="Times New Roman" w:hAnsi="Times New Roman" w:cs="Times New Roman"/>
                <w:color w:val="000000"/>
                <w:sz w:val="24"/>
                <w:szCs w:val="24"/>
              </w:rPr>
              <w:br/>
              <w:t>опрос</w:t>
            </w:r>
          </w:p>
        </w:tc>
        <w:tc>
          <w:tcPr>
            <w:tcW w:w="2552" w:type="dxa"/>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color w:val="000000"/>
                <w:sz w:val="24"/>
                <w:szCs w:val="24"/>
              </w:rPr>
              <w:t>Механическое</w:t>
            </w:r>
            <w:r w:rsidRPr="004A43E6">
              <w:rPr>
                <w:rFonts w:ascii="Times New Roman" w:hAnsi="Times New Roman" w:cs="Times New Roman"/>
                <w:color w:val="000000"/>
                <w:sz w:val="24"/>
                <w:szCs w:val="24"/>
              </w:rPr>
              <w:br/>
              <w:t>движение,</w:t>
            </w:r>
            <w:r w:rsidRPr="004A43E6">
              <w:rPr>
                <w:rFonts w:ascii="Times New Roman" w:hAnsi="Times New Roman" w:cs="Times New Roman"/>
                <w:color w:val="000000"/>
                <w:sz w:val="24"/>
                <w:szCs w:val="24"/>
              </w:rPr>
              <w:br/>
              <w:t>относительность</w:t>
            </w:r>
            <w:r w:rsidRPr="004A43E6">
              <w:rPr>
                <w:rFonts w:ascii="Times New Roman" w:hAnsi="Times New Roman" w:cs="Times New Roman"/>
                <w:color w:val="000000"/>
                <w:sz w:val="24"/>
                <w:szCs w:val="24"/>
              </w:rPr>
              <w:br/>
              <w:t>движения</w:t>
            </w:r>
          </w:p>
        </w:tc>
        <w:tc>
          <w:tcPr>
            <w:tcW w:w="3118" w:type="dxa"/>
            <w:tcBorders>
              <w:right w:val="single" w:sz="4" w:space="0" w:color="auto"/>
            </w:tcBorders>
          </w:tcPr>
          <w:p w:rsidR="004A43E6" w:rsidRPr="004A43E6" w:rsidRDefault="004A43E6" w:rsidP="00A14CAE">
            <w:pPr>
              <w:spacing w:after="200"/>
              <w:rPr>
                <w:rFonts w:ascii="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Осознают свои действия. Умеют задавать вопросы и слушать собеседника. Владеют вербальными и невербальными средствами общения</w:t>
            </w:r>
          </w:p>
        </w:tc>
        <w:tc>
          <w:tcPr>
            <w:tcW w:w="1134" w:type="dxa"/>
          </w:tcPr>
          <w:p w:rsidR="004A43E6" w:rsidRPr="004A43E6" w:rsidRDefault="004A43E6" w:rsidP="00A14CAE">
            <w:pPr>
              <w:spacing w:after="200"/>
              <w:rPr>
                <w:rFonts w:ascii="Times New Roman" w:hAnsi="Times New Roman" w:cs="Times New Roman"/>
                <w:sz w:val="24"/>
                <w:szCs w:val="24"/>
              </w:rPr>
            </w:pPr>
          </w:p>
        </w:tc>
        <w:tc>
          <w:tcPr>
            <w:tcW w:w="1276" w:type="dxa"/>
          </w:tcPr>
          <w:p w:rsidR="004A43E6" w:rsidRPr="004A43E6" w:rsidRDefault="004A43E6" w:rsidP="00A14CAE">
            <w:pPr>
              <w:spacing w:after="200"/>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2.2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Перемещение.</w:t>
            </w:r>
            <w:r w:rsidRPr="004A43E6">
              <w:rPr>
                <w:rFonts w:ascii="Times New Roman" w:hAnsi="Times New Roman" w:cs="Times New Roman"/>
                <w:color w:val="000000"/>
                <w:sz w:val="24"/>
                <w:szCs w:val="24"/>
              </w:rPr>
              <w:br/>
              <w:t>Сложение векторов</w:t>
            </w:r>
          </w:p>
        </w:tc>
        <w:tc>
          <w:tcPr>
            <w:tcW w:w="1843" w:type="dxa"/>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Вводный урок - постановка и решение общей учебной задачи</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Физический</w:t>
            </w:r>
            <w:r w:rsidRPr="004A43E6">
              <w:rPr>
                <w:rFonts w:ascii="Times New Roman" w:hAnsi="Times New Roman" w:cs="Times New Roman"/>
                <w:color w:val="000000"/>
                <w:sz w:val="24"/>
                <w:szCs w:val="24"/>
              </w:rPr>
              <w:br/>
              <w:t>диктант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Траектория, путь,</w:t>
            </w:r>
            <w:r w:rsidRPr="004A43E6">
              <w:rPr>
                <w:rFonts w:ascii="Times New Roman" w:hAnsi="Times New Roman" w:cs="Times New Roman"/>
                <w:color w:val="000000"/>
                <w:sz w:val="24"/>
                <w:szCs w:val="24"/>
              </w:rPr>
              <w:br/>
              <w:t>перемещение</w:t>
            </w:r>
          </w:p>
        </w:tc>
        <w:tc>
          <w:tcPr>
            <w:tcW w:w="3118" w:type="dxa"/>
            <w:tcBorders>
              <w:righ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Умеют обосновывать и доказывать свою точку зрения. Имеют навыки конструктивного общения, взаимопонимания</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3.3</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 xml:space="preserve">Путь и </w:t>
            </w:r>
            <w:r w:rsidRPr="004A43E6">
              <w:rPr>
                <w:rFonts w:ascii="Times New Roman" w:hAnsi="Times New Roman" w:cs="Times New Roman"/>
                <w:color w:val="000000"/>
                <w:sz w:val="24"/>
                <w:szCs w:val="24"/>
              </w:rPr>
              <w:lastRenderedPageBreak/>
              <w:t>скорость.</w:t>
            </w:r>
          </w:p>
        </w:tc>
        <w:tc>
          <w:tcPr>
            <w:tcW w:w="1843" w:type="dxa"/>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Решение </w:t>
            </w:r>
            <w:r w:rsidRPr="004A43E6">
              <w:rPr>
                <w:rFonts w:ascii="Times New Roman" w:hAnsi="Times New Roman" w:cs="Times New Roman"/>
                <w:sz w:val="24"/>
                <w:szCs w:val="24"/>
              </w:rPr>
              <w:lastRenderedPageBreak/>
              <w:t>учебной задачи – поиск и открытие нового способа действия</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 xml:space="preserve">Ответ у </w:t>
            </w:r>
            <w:r w:rsidRPr="004A43E6">
              <w:rPr>
                <w:rFonts w:ascii="Times New Roman" w:hAnsi="Times New Roman" w:cs="Times New Roman"/>
                <w:color w:val="000000"/>
                <w:sz w:val="24"/>
                <w:szCs w:val="24"/>
              </w:rPr>
              <w:lastRenderedPageBreak/>
              <w:t>доски</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Путь и скорость</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при равномерном</w:t>
            </w:r>
            <w:r w:rsidRPr="004A43E6">
              <w:rPr>
                <w:rFonts w:ascii="Times New Roman" w:hAnsi="Times New Roman" w:cs="Times New Roman"/>
                <w:color w:val="000000"/>
                <w:sz w:val="24"/>
                <w:szCs w:val="24"/>
              </w:rPr>
              <w:br/>
              <w:t>движении</w:t>
            </w:r>
          </w:p>
        </w:tc>
        <w:tc>
          <w:tcPr>
            <w:tcW w:w="3118" w:type="dxa"/>
            <w:tcBorders>
              <w:righ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 xml:space="preserve">Выделяют и осознают то, </w:t>
            </w:r>
            <w:r w:rsidRPr="004A43E6">
              <w:rPr>
                <w:rFonts w:ascii="Times New Roman" w:hAnsi="Times New Roman" w:cs="Times New Roman"/>
                <w:sz w:val="24"/>
                <w:szCs w:val="24"/>
              </w:rPr>
              <w:lastRenderedPageBreak/>
              <w:t>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Планируют учебное </w:t>
            </w:r>
            <w:r w:rsidRPr="004A43E6">
              <w:rPr>
                <w:rFonts w:ascii="Times New Roman" w:hAnsi="Times New Roman" w:cs="Times New Roman"/>
                <w:sz w:val="24"/>
                <w:szCs w:val="24"/>
              </w:rPr>
              <w:lastRenderedPageBreak/>
              <w:t>сотрудничество с учителем и сверстниками, определяют  функции участников и способы взаимодействия</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4.4</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Прямолинейное</w:t>
            </w:r>
            <w:r w:rsidRPr="004A43E6">
              <w:rPr>
                <w:rFonts w:ascii="Times New Roman" w:eastAsia="Times New Roman" w:hAnsi="Times New Roman" w:cs="Times New Roman"/>
                <w:sz w:val="24"/>
                <w:szCs w:val="24"/>
              </w:rPr>
              <w:br/>
              <w:t>равномерное</w:t>
            </w:r>
            <w:r w:rsidRPr="004A43E6">
              <w:rPr>
                <w:rFonts w:ascii="Times New Roman" w:eastAsia="Times New Roman" w:hAnsi="Times New Roman" w:cs="Times New Roman"/>
                <w:sz w:val="24"/>
                <w:szCs w:val="24"/>
              </w:rPr>
              <w:br/>
              <w:t>движение.</w:t>
            </w:r>
            <w:r w:rsidRPr="004A43E6">
              <w:rPr>
                <w:rFonts w:ascii="Times New Roman" w:eastAsia="Times New Roman" w:hAnsi="Times New Roman" w:cs="Times New Roman"/>
                <w:sz w:val="24"/>
                <w:szCs w:val="24"/>
              </w:rPr>
              <w:br/>
              <w:t>Графическое</w:t>
            </w:r>
            <w:r w:rsidRPr="004A43E6">
              <w:rPr>
                <w:rFonts w:ascii="Times New Roman" w:eastAsia="Times New Roman" w:hAnsi="Times New Roman" w:cs="Times New Roman"/>
                <w:sz w:val="24"/>
                <w:szCs w:val="24"/>
              </w:rPr>
              <w:br/>
              <w:t>представление</w:t>
            </w:r>
            <w:r w:rsidRPr="004A43E6">
              <w:rPr>
                <w:rFonts w:ascii="Times New Roman" w:eastAsia="Times New Roman" w:hAnsi="Times New Roman" w:cs="Times New Roman"/>
                <w:sz w:val="24"/>
                <w:szCs w:val="24"/>
              </w:rPr>
              <w:br/>
              <w:t>прямолинейного</w:t>
            </w:r>
            <w:r w:rsidRPr="004A43E6">
              <w:rPr>
                <w:rFonts w:ascii="Times New Roman" w:eastAsia="Times New Roman" w:hAnsi="Times New Roman" w:cs="Times New Roman"/>
                <w:sz w:val="24"/>
                <w:szCs w:val="24"/>
              </w:rPr>
              <w:br/>
              <w:t>равномерного</w:t>
            </w:r>
            <w:r w:rsidRPr="004A43E6">
              <w:rPr>
                <w:rFonts w:ascii="Times New Roman" w:eastAsia="Times New Roman" w:hAnsi="Times New Roman" w:cs="Times New Roman"/>
                <w:sz w:val="24"/>
                <w:szCs w:val="24"/>
              </w:rPr>
              <w:br/>
              <w:t>движения</w:t>
            </w:r>
          </w:p>
        </w:tc>
        <w:tc>
          <w:tcPr>
            <w:tcW w:w="1843" w:type="dxa"/>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Решение частных задач – осмысление, конкретизация и отработка нового способа действия при решении конкретно-практических задач</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Работа по</w:t>
            </w:r>
            <w:r w:rsidRPr="004A43E6">
              <w:rPr>
                <w:rFonts w:ascii="Times New Roman" w:hAnsi="Times New Roman" w:cs="Times New Roman"/>
                <w:color w:val="000000"/>
                <w:sz w:val="24"/>
                <w:szCs w:val="24"/>
              </w:rPr>
              <w:br/>
              <w:t>карточкам</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Прям</w:t>
            </w:r>
            <w:proofErr w:type="gramStart"/>
            <w:r w:rsidRPr="004A43E6">
              <w:rPr>
                <w:rFonts w:ascii="Times New Roman" w:hAnsi="Times New Roman" w:cs="Times New Roman"/>
                <w:color w:val="000000"/>
                <w:sz w:val="24"/>
                <w:szCs w:val="24"/>
              </w:rPr>
              <w:t>о-</w:t>
            </w:r>
            <w:proofErr w:type="gramEnd"/>
            <w:r w:rsidRPr="004A43E6">
              <w:rPr>
                <w:rFonts w:ascii="Times New Roman" w:hAnsi="Times New Roman" w:cs="Times New Roman"/>
                <w:color w:val="000000"/>
                <w:sz w:val="24"/>
                <w:szCs w:val="24"/>
              </w:rPr>
              <w:br/>
              <w:t>линейное</w:t>
            </w:r>
            <w:r w:rsidRPr="004A43E6">
              <w:rPr>
                <w:rFonts w:ascii="Times New Roman" w:hAnsi="Times New Roman" w:cs="Times New Roman"/>
                <w:color w:val="000000"/>
                <w:sz w:val="24"/>
                <w:szCs w:val="24"/>
              </w:rPr>
              <w:br/>
              <w:t>равномерное</w:t>
            </w:r>
            <w:r w:rsidRPr="004A43E6">
              <w:rPr>
                <w:rFonts w:ascii="Times New Roman" w:hAnsi="Times New Roman" w:cs="Times New Roman"/>
                <w:color w:val="000000"/>
                <w:sz w:val="24"/>
                <w:szCs w:val="24"/>
              </w:rPr>
              <w:br/>
              <w:t>движение</w:t>
            </w:r>
          </w:p>
        </w:tc>
        <w:tc>
          <w:tcPr>
            <w:tcW w:w="3118" w:type="dxa"/>
            <w:tcBorders>
              <w:righ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autoSpaceDE w:val="0"/>
              <w:autoSpaceDN w:val="0"/>
              <w:adjustRightInd w:val="0"/>
              <w:rPr>
                <w:rFonts w:ascii="Times New Roman" w:hAnsi="Times New Roman" w:cs="Times New Roman"/>
                <w:b/>
                <w:bCs/>
                <w:sz w:val="24"/>
                <w:szCs w:val="24"/>
              </w:rPr>
            </w:pPr>
            <w:r w:rsidRPr="004A43E6">
              <w:rPr>
                <w:rFonts w:ascii="Times New Roman" w:hAnsi="Times New Roman" w:cs="Times New Roman"/>
                <w:sz w:val="24"/>
                <w:szCs w:val="24"/>
              </w:rPr>
              <w:t>Общаются и взаимодействуют с партнерами по совместной деятельности или обмену информацией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5.5</w:t>
            </w:r>
          </w:p>
        </w:tc>
        <w:tc>
          <w:tcPr>
            <w:tcW w:w="1276" w:type="dxa"/>
            <w:gridSpan w:val="2"/>
          </w:tcPr>
          <w:p w:rsidR="004A43E6" w:rsidRPr="004A43E6" w:rsidRDefault="004A43E6" w:rsidP="00A14CAE">
            <w:pPr>
              <w:jc w:val="both"/>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Решение задач на</w:t>
            </w:r>
            <w:r w:rsidRPr="004A43E6">
              <w:rPr>
                <w:rFonts w:ascii="Times New Roman" w:hAnsi="Times New Roman" w:cs="Times New Roman"/>
                <w:color w:val="000000"/>
                <w:sz w:val="24"/>
                <w:szCs w:val="24"/>
              </w:rPr>
              <w:br/>
              <w:t>прямолинейное равномерное движение.</w:t>
            </w:r>
          </w:p>
        </w:tc>
        <w:tc>
          <w:tcPr>
            <w:tcW w:w="1843" w:type="dxa"/>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Решение частных задач – осмысление, конкретизация и отработка нового способа действия</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Прямолинейное</w:t>
            </w:r>
            <w:r w:rsidRPr="004A43E6">
              <w:rPr>
                <w:rFonts w:ascii="Times New Roman" w:hAnsi="Times New Roman" w:cs="Times New Roman"/>
                <w:color w:val="000000"/>
                <w:sz w:val="24"/>
                <w:szCs w:val="24"/>
              </w:rPr>
              <w:br/>
              <w:t>равномерное движение</w:t>
            </w:r>
          </w:p>
        </w:tc>
        <w:tc>
          <w:tcPr>
            <w:tcW w:w="3118" w:type="dxa"/>
            <w:tcBorders>
              <w:righ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Учатся организовывать и планировать учебное сотрудничество с учителем и сверстниками </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6.6</w:t>
            </w:r>
          </w:p>
        </w:tc>
        <w:tc>
          <w:tcPr>
            <w:tcW w:w="1276" w:type="dxa"/>
            <w:gridSpan w:val="2"/>
          </w:tcPr>
          <w:p w:rsidR="004A43E6" w:rsidRPr="004A43E6" w:rsidRDefault="004A43E6" w:rsidP="00A14CAE">
            <w:pPr>
              <w:jc w:val="both"/>
              <w:rPr>
                <w:rFonts w:ascii="Times New Roman" w:eastAsia="Times New Roman" w:hAnsi="Times New Roman" w:cs="Times New Roman"/>
                <w:sz w:val="24"/>
                <w:szCs w:val="24"/>
              </w:rPr>
            </w:pPr>
          </w:p>
          <w:p w:rsidR="004A43E6" w:rsidRPr="004A43E6" w:rsidRDefault="004A43E6" w:rsidP="00A14CAE">
            <w:pPr>
              <w:jc w:val="both"/>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Контрольная работа</w:t>
            </w:r>
          </w:p>
          <w:p w:rsidR="004A43E6" w:rsidRPr="004A43E6" w:rsidRDefault="004A43E6" w:rsidP="00A14CAE">
            <w:pPr>
              <w:jc w:val="both"/>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№1</w:t>
            </w:r>
            <w:r w:rsidRPr="004A43E6">
              <w:rPr>
                <w:rFonts w:ascii="Times New Roman" w:hAnsi="Times New Roman" w:cs="Times New Roman"/>
                <w:color w:val="000000"/>
                <w:sz w:val="24"/>
                <w:szCs w:val="24"/>
              </w:rPr>
              <w:t xml:space="preserve"> </w:t>
            </w:r>
            <w:r w:rsidRPr="004A43E6">
              <w:rPr>
                <w:rFonts w:ascii="Times New Roman" w:hAnsi="Times New Roman" w:cs="Times New Roman"/>
                <w:color w:val="000000"/>
                <w:sz w:val="24"/>
                <w:szCs w:val="24"/>
              </w:rPr>
              <w:lastRenderedPageBreak/>
              <w:t>«Прямолинейное</w:t>
            </w:r>
            <w:r w:rsidRPr="004A43E6">
              <w:rPr>
                <w:rFonts w:ascii="Times New Roman" w:hAnsi="Times New Roman" w:cs="Times New Roman"/>
                <w:color w:val="000000"/>
                <w:sz w:val="24"/>
                <w:szCs w:val="24"/>
              </w:rPr>
              <w:br/>
              <w:t>равномерное</w:t>
            </w:r>
            <w:r w:rsidRPr="004A43E6">
              <w:rPr>
                <w:rFonts w:ascii="Times New Roman" w:hAnsi="Times New Roman" w:cs="Times New Roman"/>
                <w:color w:val="000000"/>
                <w:sz w:val="24"/>
                <w:szCs w:val="24"/>
              </w:rPr>
              <w:br/>
              <w:t>движение»</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Урок</w:t>
            </w:r>
            <w:r w:rsidRPr="004A43E6">
              <w:rPr>
                <w:rFonts w:ascii="Times New Roman" w:hAnsi="Times New Roman" w:cs="Times New Roman"/>
                <w:color w:val="000000"/>
                <w:sz w:val="24"/>
                <w:szCs w:val="24"/>
              </w:rPr>
              <w:br/>
              <w:t>контроля</w:t>
            </w:r>
            <w:r w:rsidRPr="004A43E6">
              <w:rPr>
                <w:rFonts w:ascii="Times New Roman" w:hAnsi="Times New Roman" w:cs="Times New Roman"/>
                <w:color w:val="000000"/>
                <w:sz w:val="24"/>
                <w:szCs w:val="24"/>
              </w:rPr>
              <w:br/>
              <w:t>оценки и</w:t>
            </w:r>
            <w:r w:rsidRPr="004A43E6">
              <w:rPr>
                <w:rFonts w:ascii="Times New Roman" w:hAnsi="Times New Roman" w:cs="Times New Roman"/>
                <w:color w:val="000000"/>
                <w:sz w:val="24"/>
                <w:szCs w:val="24"/>
              </w:rPr>
              <w:br/>
              <w:t>коррекции</w:t>
            </w:r>
            <w:r w:rsidRPr="004A43E6">
              <w:rPr>
                <w:rFonts w:ascii="Times New Roman" w:hAnsi="Times New Roman" w:cs="Times New Roman"/>
                <w:color w:val="000000"/>
                <w:sz w:val="24"/>
                <w:szCs w:val="24"/>
              </w:rPr>
              <w:br/>
              <w:t>знаний</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учащихся</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lastRenderedPageBreak/>
              <w:t>контроль</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Прямолинейное</w:t>
            </w:r>
            <w:r w:rsidRPr="004A43E6">
              <w:rPr>
                <w:rFonts w:ascii="Times New Roman" w:hAnsi="Times New Roman" w:cs="Times New Roman"/>
                <w:color w:val="000000"/>
                <w:sz w:val="24"/>
                <w:szCs w:val="24"/>
              </w:rPr>
              <w:br/>
              <w:t>равномерное</w:t>
            </w:r>
            <w:r w:rsidRPr="004A43E6">
              <w:rPr>
                <w:rFonts w:ascii="Times New Roman" w:hAnsi="Times New Roman" w:cs="Times New Roman"/>
                <w:color w:val="000000"/>
                <w:sz w:val="24"/>
                <w:szCs w:val="24"/>
              </w:rPr>
              <w:br/>
              <w:t>движение</w:t>
            </w:r>
          </w:p>
        </w:tc>
        <w:tc>
          <w:tcPr>
            <w:tcW w:w="3118" w:type="dxa"/>
            <w:tcBorders>
              <w:righ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Оценивают  достигнутый  результат</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 достаточной полнотой и точностью выражают свои мысли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
          <w:wAfter w:w="533" w:type="dxa"/>
        </w:trPr>
        <w:tc>
          <w:tcPr>
            <w:tcW w:w="15594" w:type="dxa"/>
            <w:gridSpan w:val="10"/>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b/>
                <w:bCs/>
                <w:color w:val="000000"/>
                <w:sz w:val="24"/>
                <w:szCs w:val="24"/>
              </w:rPr>
              <w:lastRenderedPageBreak/>
              <w:t>Тема 2. Прямолинейное равноускоренное движение (9 часов).</w:t>
            </w:r>
          </w:p>
        </w:tc>
        <w:tc>
          <w:tcPr>
            <w:tcW w:w="1262" w:type="dxa"/>
          </w:tcPr>
          <w:p w:rsidR="004A43E6" w:rsidRPr="004A43E6" w:rsidRDefault="004A43E6" w:rsidP="00A14CAE">
            <w:pPr>
              <w:rPr>
                <w:rFonts w:ascii="Times New Roman" w:hAnsi="Times New Roman" w:cs="Times New Roman"/>
                <w:sz w:val="24"/>
                <w:szCs w:val="24"/>
              </w:rPr>
            </w:pPr>
          </w:p>
        </w:tc>
        <w:tc>
          <w:tcPr>
            <w:tcW w:w="1262" w:type="dxa"/>
            <w:gridSpan w:val="2"/>
          </w:tcPr>
          <w:p w:rsidR="004A43E6" w:rsidRPr="004A43E6" w:rsidRDefault="004A43E6" w:rsidP="00A14CAE">
            <w:pPr>
              <w:rPr>
                <w:rFonts w:ascii="Times New Roman" w:hAnsi="Times New Roman" w:cs="Times New Roman"/>
                <w:sz w:val="24"/>
                <w:szCs w:val="24"/>
              </w:rPr>
            </w:pPr>
          </w:p>
        </w:tc>
        <w:tc>
          <w:tcPr>
            <w:tcW w:w="1262" w:type="dxa"/>
            <w:gridSpan w:val="2"/>
          </w:tcPr>
          <w:p w:rsidR="004A43E6" w:rsidRPr="004A43E6" w:rsidRDefault="004A43E6" w:rsidP="00A14CAE">
            <w:pPr>
              <w:rPr>
                <w:rFonts w:ascii="Times New Roman" w:hAnsi="Times New Roman" w:cs="Times New Roman"/>
                <w:sz w:val="24"/>
                <w:szCs w:val="24"/>
              </w:rPr>
            </w:pPr>
          </w:p>
        </w:tc>
        <w:tc>
          <w:tcPr>
            <w:tcW w:w="1262" w:type="dxa"/>
            <w:gridSpan w:val="2"/>
          </w:tcPr>
          <w:p w:rsidR="004A43E6" w:rsidRPr="004A43E6" w:rsidRDefault="004A43E6" w:rsidP="00A14CAE">
            <w:pPr>
              <w:rPr>
                <w:rFonts w:ascii="Times New Roman" w:hAnsi="Times New Roman" w:cs="Times New Roman"/>
                <w:sz w:val="24"/>
                <w:szCs w:val="24"/>
              </w:rPr>
            </w:pPr>
          </w:p>
        </w:tc>
        <w:tc>
          <w:tcPr>
            <w:tcW w:w="1262" w:type="dxa"/>
          </w:tcPr>
          <w:p w:rsidR="004A43E6" w:rsidRPr="004A43E6" w:rsidRDefault="004A43E6" w:rsidP="00A14CAE">
            <w:pPr>
              <w:rPr>
                <w:rFonts w:ascii="Times New Roman" w:hAnsi="Times New Roman" w:cs="Times New Roman"/>
                <w:sz w:val="24"/>
                <w:szCs w:val="24"/>
              </w:rPr>
            </w:pPr>
          </w:p>
        </w:tc>
        <w:tc>
          <w:tcPr>
            <w:tcW w:w="1262" w:type="dxa"/>
            <w:gridSpan w:val="2"/>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Работают в группе </w:t>
            </w: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7.1</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Прямолинейное</w:t>
            </w:r>
            <w:r w:rsidRPr="004A43E6">
              <w:rPr>
                <w:rFonts w:ascii="Times New Roman" w:hAnsi="Times New Roman" w:cs="Times New Roman"/>
                <w:color w:val="000000"/>
                <w:sz w:val="24"/>
                <w:szCs w:val="24"/>
              </w:rPr>
              <w:br/>
              <w:t>равноускоренное</w:t>
            </w:r>
            <w:r w:rsidRPr="004A43E6">
              <w:rPr>
                <w:rFonts w:ascii="Times New Roman" w:hAnsi="Times New Roman" w:cs="Times New Roman"/>
                <w:color w:val="000000"/>
                <w:sz w:val="24"/>
                <w:szCs w:val="24"/>
              </w:rPr>
              <w:br/>
              <w:t>движение. Ускорение</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Физический</w:t>
            </w:r>
            <w:r w:rsidRPr="004A43E6">
              <w:rPr>
                <w:rFonts w:ascii="Times New Roman" w:hAnsi="Times New Roman" w:cs="Times New Roman"/>
                <w:color w:val="000000"/>
                <w:sz w:val="24"/>
                <w:szCs w:val="24"/>
              </w:rPr>
              <w:br/>
              <w:t>диктант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Прямолинейное</w:t>
            </w:r>
            <w:r w:rsidRPr="004A43E6">
              <w:rPr>
                <w:rFonts w:ascii="Times New Roman" w:hAnsi="Times New Roman" w:cs="Times New Roman"/>
                <w:color w:val="000000"/>
                <w:sz w:val="24"/>
                <w:szCs w:val="24"/>
              </w:rPr>
              <w:br/>
              <w:t>равноускоренное</w:t>
            </w:r>
            <w:r w:rsidRPr="004A43E6">
              <w:rPr>
                <w:rFonts w:ascii="Times New Roman" w:hAnsi="Times New Roman" w:cs="Times New Roman"/>
                <w:color w:val="000000"/>
                <w:sz w:val="24"/>
                <w:szCs w:val="24"/>
              </w:rPr>
              <w:br/>
              <w:t>движение,</w:t>
            </w:r>
            <w:r w:rsidRPr="004A43E6">
              <w:rPr>
                <w:rFonts w:ascii="Times New Roman" w:hAnsi="Times New Roman" w:cs="Times New Roman"/>
                <w:color w:val="000000"/>
                <w:sz w:val="24"/>
                <w:szCs w:val="24"/>
              </w:rPr>
              <w:br/>
              <w:t>ускорение</w:t>
            </w:r>
          </w:p>
        </w:tc>
        <w:tc>
          <w:tcPr>
            <w:tcW w:w="3118" w:type="dxa"/>
            <w:tcBorders>
              <w:righ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предвосхищают результат и уровень усвоения</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Общаются и взаимодействуют с партнерами по совместной деятельности или обмену информацией </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8.2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Скорость</w:t>
            </w:r>
            <w:r w:rsidRPr="004A43E6">
              <w:rPr>
                <w:rFonts w:ascii="Times New Roman" w:eastAsia="Times New Roman" w:hAnsi="Times New Roman" w:cs="Times New Roman"/>
                <w:sz w:val="24"/>
                <w:szCs w:val="24"/>
              </w:rPr>
              <w:br/>
              <w:t>прямолинейного</w:t>
            </w:r>
            <w:r w:rsidRPr="004A43E6">
              <w:rPr>
                <w:rFonts w:ascii="Times New Roman" w:eastAsia="Times New Roman" w:hAnsi="Times New Roman" w:cs="Times New Roman"/>
                <w:sz w:val="24"/>
                <w:szCs w:val="24"/>
              </w:rPr>
              <w:br/>
              <w:t>равноускоренного</w:t>
            </w:r>
            <w:r w:rsidRPr="004A43E6">
              <w:rPr>
                <w:rFonts w:ascii="Times New Roman" w:eastAsia="Times New Roman" w:hAnsi="Times New Roman" w:cs="Times New Roman"/>
                <w:sz w:val="24"/>
                <w:szCs w:val="24"/>
              </w:rPr>
              <w:br/>
              <w:t>движения. График</w:t>
            </w:r>
            <w:r w:rsidRPr="004A43E6">
              <w:rPr>
                <w:rFonts w:ascii="Times New Roman" w:eastAsia="Times New Roman" w:hAnsi="Times New Roman" w:cs="Times New Roman"/>
                <w:sz w:val="24"/>
                <w:szCs w:val="24"/>
              </w:rPr>
              <w:br/>
              <w:t>скорости.</w:t>
            </w:r>
          </w:p>
        </w:tc>
        <w:tc>
          <w:tcPr>
            <w:tcW w:w="1843" w:type="dxa"/>
          </w:tcPr>
          <w:p w:rsidR="004A43E6" w:rsidRPr="004A43E6" w:rsidRDefault="004A43E6" w:rsidP="00A14CAE">
            <w:pPr>
              <w:rPr>
                <w:rFonts w:ascii="Times New Roman" w:hAnsi="Times New Roman" w:cs="Times New Roman"/>
                <w:color w:val="000000"/>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Чтение графиков, определение физических величин.</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Фронтальный</w:t>
            </w:r>
            <w:r w:rsidRPr="004A43E6">
              <w:rPr>
                <w:rFonts w:ascii="Times New Roman" w:hAnsi="Times New Roman" w:cs="Times New Roman"/>
                <w:color w:val="000000"/>
                <w:sz w:val="24"/>
                <w:szCs w:val="24"/>
              </w:rPr>
              <w:br/>
              <w:t>опрос</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Скорость, график</w:t>
            </w:r>
            <w:r w:rsidRPr="004A43E6">
              <w:rPr>
                <w:rFonts w:ascii="Times New Roman" w:hAnsi="Times New Roman" w:cs="Times New Roman"/>
                <w:color w:val="000000"/>
                <w:sz w:val="24"/>
                <w:szCs w:val="24"/>
              </w:rPr>
              <w:br/>
              <w:t>скорости при</w:t>
            </w:r>
            <w:r w:rsidRPr="004A43E6">
              <w:rPr>
                <w:rFonts w:ascii="Times New Roman" w:hAnsi="Times New Roman" w:cs="Times New Roman"/>
                <w:color w:val="000000"/>
                <w:sz w:val="24"/>
                <w:szCs w:val="24"/>
              </w:rPr>
              <w:br/>
              <w:t>движении с</w:t>
            </w:r>
            <w:r w:rsidRPr="004A43E6">
              <w:rPr>
                <w:rFonts w:ascii="Times New Roman" w:hAnsi="Times New Roman" w:cs="Times New Roman"/>
                <w:color w:val="000000"/>
                <w:sz w:val="24"/>
                <w:szCs w:val="24"/>
              </w:rPr>
              <w:br/>
              <w:t>ускорением</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Ставят учебную задачу на основе соотнесения того, что уже известно и усвоено, и того, что еще неизвестно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Учатся организовывать и планировать учебное сотрудничество с учителем и сверстниками </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9.3</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Перемещение при</w:t>
            </w:r>
            <w:r w:rsidRPr="004A43E6">
              <w:rPr>
                <w:rFonts w:ascii="Times New Roman" w:eastAsia="Times New Roman" w:hAnsi="Times New Roman" w:cs="Times New Roman"/>
                <w:sz w:val="24"/>
                <w:szCs w:val="24"/>
              </w:rPr>
              <w:br/>
              <w:t>прямолинейном</w:t>
            </w:r>
            <w:r w:rsidRPr="004A43E6">
              <w:rPr>
                <w:rFonts w:ascii="Times New Roman" w:eastAsia="Times New Roman" w:hAnsi="Times New Roman" w:cs="Times New Roman"/>
                <w:sz w:val="24"/>
                <w:szCs w:val="24"/>
              </w:rPr>
              <w:br/>
              <w:t>равноускоренном</w:t>
            </w:r>
            <w:r w:rsidRPr="004A43E6">
              <w:rPr>
                <w:rFonts w:ascii="Times New Roman" w:eastAsia="Times New Roman" w:hAnsi="Times New Roman" w:cs="Times New Roman"/>
                <w:sz w:val="24"/>
                <w:szCs w:val="24"/>
              </w:rPr>
              <w:br/>
              <w:t>движении.</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Перемещение при</w:t>
            </w:r>
            <w:r w:rsidRPr="004A43E6">
              <w:rPr>
                <w:rFonts w:ascii="Times New Roman" w:hAnsi="Times New Roman" w:cs="Times New Roman"/>
                <w:color w:val="000000"/>
                <w:sz w:val="24"/>
                <w:szCs w:val="24"/>
              </w:rPr>
              <w:br/>
              <w:t>движении с</w:t>
            </w:r>
            <w:r w:rsidRPr="004A43E6">
              <w:rPr>
                <w:rFonts w:ascii="Times New Roman" w:hAnsi="Times New Roman" w:cs="Times New Roman"/>
                <w:color w:val="000000"/>
                <w:sz w:val="24"/>
                <w:szCs w:val="24"/>
              </w:rPr>
              <w:br/>
              <w:t>ускорением</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Самостоятельно формулируют познавательную цель и строят действия в соответствии с ней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Общаются и взаимодействуют с партнерами по совместной деятельности или обмену информацией </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10.4</w:t>
            </w:r>
          </w:p>
        </w:tc>
        <w:tc>
          <w:tcPr>
            <w:tcW w:w="1276" w:type="dxa"/>
            <w:gridSpan w:val="2"/>
          </w:tcPr>
          <w:p w:rsidR="004A43E6" w:rsidRPr="004A43E6" w:rsidRDefault="004A43E6" w:rsidP="00A14CAE">
            <w:pPr>
              <w:jc w:val="both"/>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 xml:space="preserve">Перемещение при </w:t>
            </w:r>
            <w:r w:rsidRPr="004A43E6">
              <w:rPr>
                <w:rFonts w:ascii="Times New Roman" w:hAnsi="Times New Roman" w:cs="Times New Roman"/>
                <w:color w:val="000000"/>
                <w:sz w:val="24"/>
                <w:szCs w:val="24"/>
              </w:rPr>
              <w:lastRenderedPageBreak/>
              <w:t>прямолинейном</w:t>
            </w:r>
            <w:r w:rsidRPr="004A43E6">
              <w:rPr>
                <w:rFonts w:ascii="Times New Roman" w:hAnsi="Times New Roman" w:cs="Times New Roman"/>
                <w:color w:val="000000"/>
                <w:sz w:val="24"/>
                <w:szCs w:val="24"/>
              </w:rPr>
              <w:br/>
              <w:t>равноускоренном</w:t>
            </w:r>
            <w:r w:rsidRPr="004A43E6">
              <w:rPr>
                <w:rFonts w:ascii="Times New Roman" w:hAnsi="Times New Roman" w:cs="Times New Roman"/>
                <w:color w:val="000000"/>
                <w:sz w:val="24"/>
                <w:szCs w:val="24"/>
              </w:rPr>
              <w:br/>
              <w:t>движении без</w:t>
            </w:r>
            <w:r w:rsidRPr="004A43E6">
              <w:rPr>
                <w:rFonts w:ascii="Times New Roman" w:hAnsi="Times New Roman" w:cs="Times New Roman"/>
                <w:color w:val="000000"/>
                <w:sz w:val="24"/>
                <w:szCs w:val="24"/>
              </w:rPr>
              <w:br/>
              <w:t>начальной скорости.</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Фронтальный</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опрос</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Перемещение при прямолинейном</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равноускоренном</w:t>
            </w:r>
            <w:r w:rsidRPr="004A43E6">
              <w:rPr>
                <w:rFonts w:ascii="Times New Roman" w:hAnsi="Times New Roman" w:cs="Times New Roman"/>
                <w:color w:val="000000"/>
                <w:sz w:val="24"/>
                <w:szCs w:val="24"/>
              </w:rPr>
              <w:br/>
              <w:t>движении без</w:t>
            </w:r>
            <w:r w:rsidRPr="004A43E6">
              <w:rPr>
                <w:rFonts w:ascii="Times New Roman" w:hAnsi="Times New Roman" w:cs="Times New Roman"/>
                <w:color w:val="000000"/>
                <w:sz w:val="24"/>
                <w:szCs w:val="24"/>
              </w:rPr>
              <w:br/>
              <w:t>начальной</w:t>
            </w:r>
            <w:r w:rsidRPr="004A43E6">
              <w:rPr>
                <w:rFonts w:ascii="Times New Roman" w:hAnsi="Times New Roman" w:cs="Times New Roman"/>
                <w:color w:val="000000"/>
                <w:sz w:val="24"/>
                <w:szCs w:val="24"/>
              </w:rPr>
              <w:br/>
              <w:t>скорости</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Сличают способ и результат своих действий с </w:t>
            </w:r>
            <w:r w:rsidRPr="004A43E6">
              <w:rPr>
                <w:rFonts w:ascii="Times New Roman" w:hAnsi="Times New Roman" w:cs="Times New Roman"/>
                <w:sz w:val="24"/>
                <w:szCs w:val="24"/>
              </w:rPr>
              <w:lastRenderedPageBreak/>
              <w:t>заданным эталоном, обнаруживают отклонения и отличия от эталона</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Общаются и взаимодействуют с </w:t>
            </w:r>
            <w:r w:rsidRPr="004A43E6">
              <w:rPr>
                <w:rFonts w:ascii="Times New Roman" w:hAnsi="Times New Roman" w:cs="Times New Roman"/>
                <w:sz w:val="24"/>
                <w:szCs w:val="24"/>
              </w:rPr>
              <w:lastRenderedPageBreak/>
              <w:t xml:space="preserve">партнерами по совместной деятельности или обмену информацией </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11.5</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Лабораторная работа</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№1. «Исследование</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равноускоренного</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движения </w:t>
            </w:r>
            <w:proofErr w:type="gramStart"/>
            <w:r w:rsidRPr="004A43E6">
              <w:rPr>
                <w:rFonts w:ascii="Times New Roman" w:eastAsia="Times New Roman" w:hAnsi="Times New Roman" w:cs="Times New Roman"/>
                <w:sz w:val="24"/>
                <w:szCs w:val="24"/>
              </w:rPr>
              <w:t>без</w:t>
            </w:r>
            <w:proofErr w:type="gramEnd"/>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начальной скорости»</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br/>
            </w:r>
            <w:r w:rsidRPr="004A43E6">
              <w:rPr>
                <w:rFonts w:ascii="Times New Roman" w:hAnsi="Times New Roman" w:cs="Times New Roman"/>
                <w:sz w:val="24"/>
                <w:szCs w:val="24"/>
              </w:rPr>
              <w:t>Лабораторная работа, наличие таблицы, рисунка, правильные прямые, измерения, ответ с единицами измерения в СИ, вывод.</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Оформление</w:t>
            </w:r>
            <w:r w:rsidRPr="004A43E6">
              <w:rPr>
                <w:rFonts w:ascii="Times New Roman" w:hAnsi="Times New Roman" w:cs="Times New Roman"/>
                <w:color w:val="000000"/>
                <w:sz w:val="24"/>
                <w:szCs w:val="24"/>
              </w:rPr>
              <w:br/>
              <w:t>работы, вывод.</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Исследование</w:t>
            </w:r>
            <w:r w:rsidRPr="004A43E6">
              <w:rPr>
                <w:rFonts w:ascii="Times New Roman" w:hAnsi="Times New Roman" w:cs="Times New Roman"/>
                <w:color w:val="000000"/>
                <w:sz w:val="24"/>
                <w:szCs w:val="24"/>
              </w:rPr>
              <w:br/>
              <w:t>равноускоренного</w:t>
            </w:r>
            <w:r w:rsidRPr="004A43E6">
              <w:rPr>
                <w:rFonts w:ascii="Times New Roman" w:hAnsi="Times New Roman" w:cs="Times New Roman"/>
                <w:color w:val="000000"/>
                <w:sz w:val="24"/>
                <w:szCs w:val="24"/>
              </w:rPr>
              <w:br/>
              <w:t>движения без</w:t>
            </w:r>
            <w:r w:rsidRPr="004A43E6">
              <w:rPr>
                <w:rFonts w:ascii="Times New Roman" w:hAnsi="Times New Roman" w:cs="Times New Roman"/>
                <w:color w:val="000000"/>
                <w:sz w:val="24"/>
                <w:szCs w:val="24"/>
              </w:rPr>
              <w:br/>
              <w:t>начальной</w:t>
            </w:r>
            <w:r w:rsidRPr="004A43E6">
              <w:rPr>
                <w:rFonts w:ascii="Times New Roman" w:hAnsi="Times New Roman" w:cs="Times New Roman"/>
                <w:color w:val="000000"/>
                <w:sz w:val="24"/>
                <w:szCs w:val="24"/>
              </w:rPr>
              <w:br/>
              <w:t>скорости.</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p>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Общаются и взаимодействуют с партнерами по совместной деятельности или обмену информацией</w:t>
            </w:r>
            <w:proofErr w:type="gramStart"/>
            <w:r w:rsidRPr="004A43E6">
              <w:rPr>
                <w:rFonts w:ascii="Times New Roman" w:hAnsi="Times New Roman" w:cs="Times New Roman"/>
                <w:sz w:val="24"/>
                <w:szCs w:val="24"/>
              </w:rPr>
              <w:t xml:space="preserve"> ,</w:t>
            </w:r>
            <w:proofErr w:type="gramEnd"/>
            <w:r w:rsidRPr="004A43E6">
              <w:rPr>
                <w:rFonts w:ascii="Times New Roman" w:hAnsi="Times New Roman" w:cs="Times New Roman"/>
                <w:sz w:val="24"/>
                <w:szCs w:val="24"/>
              </w:rPr>
              <w:t xml:space="preserve"> Работают в группе</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12.6</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Решение задач </w:t>
            </w:r>
            <w:proofErr w:type="gramStart"/>
            <w:r w:rsidRPr="004A43E6">
              <w:rPr>
                <w:rFonts w:ascii="Times New Roman" w:eastAsia="Times New Roman" w:hAnsi="Times New Roman" w:cs="Times New Roman"/>
                <w:sz w:val="24"/>
                <w:szCs w:val="24"/>
              </w:rPr>
              <w:t>на</w:t>
            </w:r>
            <w:proofErr w:type="gramEnd"/>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прямолинейное</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равноускоренное</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движение.</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r w:rsidRPr="004A43E6">
              <w:rPr>
                <w:rFonts w:ascii="Times New Roman" w:hAnsi="Times New Roman" w:cs="Times New Roman"/>
                <w:color w:val="000000"/>
                <w:sz w:val="24"/>
                <w:szCs w:val="24"/>
              </w:rPr>
              <w:br/>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Фронтальный</w:t>
            </w:r>
            <w:r w:rsidRPr="004A43E6">
              <w:rPr>
                <w:rFonts w:ascii="Times New Roman" w:hAnsi="Times New Roman" w:cs="Times New Roman"/>
                <w:color w:val="000000"/>
                <w:sz w:val="24"/>
                <w:szCs w:val="24"/>
              </w:rPr>
              <w:br/>
              <w:t>опрос</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Прямолинейное</w:t>
            </w:r>
            <w:r w:rsidRPr="004A43E6">
              <w:rPr>
                <w:rFonts w:ascii="Times New Roman" w:hAnsi="Times New Roman" w:cs="Times New Roman"/>
                <w:color w:val="000000"/>
                <w:sz w:val="24"/>
                <w:szCs w:val="24"/>
              </w:rPr>
              <w:br/>
              <w:t>равноускоренное</w:t>
            </w:r>
            <w:r w:rsidRPr="004A43E6">
              <w:rPr>
                <w:rFonts w:ascii="Times New Roman" w:hAnsi="Times New Roman" w:cs="Times New Roman"/>
                <w:color w:val="000000"/>
                <w:sz w:val="24"/>
                <w:szCs w:val="24"/>
              </w:rPr>
              <w:br/>
              <w:t>движение</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Вносят коррективы и дополнения в способ своих действий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Работают в группе </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13.7</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Прямолинейное и</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криволинейное</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lastRenderedPageBreak/>
              <w:t>движение. Движение</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тела по окружности </w:t>
            </w:r>
            <w:proofErr w:type="gramStart"/>
            <w:r w:rsidRPr="004A43E6">
              <w:rPr>
                <w:rFonts w:ascii="Times New Roman" w:eastAsia="Times New Roman" w:hAnsi="Times New Roman" w:cs="Times New Roman"/>
                <w:sz w:val="24"/>
                <w:szCs w:val="24"/>
              </w:rPr>
              <w:t>с</w:t>
            </w:r>
            <w:proofErr w:type="gramEnd"/>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постоянной по</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модулю скоростью.</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Тест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Движение тела по</w:t>
            </w:r>
            <w:r w:rsidRPr="004A43E6">
              <w:rPr>
                <w:rFonts w:ascii="Times New Roman" w:hAnsi="Times New Roman" w:cs="Times New Roman"/>
                <w:color w:val="000000"/>
                <w:sz w:val="24"/>
                <w:szCs w:val="24"/>
              </w:rPr>
              <w:br/>
              <w:t>окружности с</w:t>
            </w:r>
            <w:r w:rsidRPr="004A43E6">
              <w:rPr>
                <w:rFonts w:ascii="Times New Roman" w:hAnsi="Times New Roman" w:cs="Times New Roman"/>
                <w:color w:val="000000"/>
                <w:sz w:val="24"/>
                <w:szCs w:val="24"/>
              </w:rPr>
              <w:br/>
              <w:t>центростремительны</w:t>
            </w:r>
            <w:r w:rsidRPr="004A43E6">
              <w:rPr>
                <w:rFonts w:ascii="Times New Roman" w:hAnsi="Times New Roman" w:cs="Times New Roman"/>
                <w:color w:val="000000"/>
                <w:sz w:val="24"/>
                <w:szCs w:val="24"/>
              </w:rPr>
              <w:br/>
            </w:r>
            <w:proofErr w:type="gramStart"/>
            <w:r w:rsidRPr="004A43E6">
              <w:rPr>
                <w:rFonts w:ascii="Times New Roman" w:hAnsi="Times New Roman" w:cs="Times New Roman"/>
                <w:color w:val="000000"/>
                <w:sz w:val="24"/>
                <w:szCs w:val="24"/>
              </w:rPr>
              <w:t>м</w:t>
            </w:r>
            <w:proofErr w:type="gramEnd"/>
            <w:r w:rsidRPr="004A43E6">
              <w:rPr>
                <w:rFonts w:ascii="Times New Roman" w:hAnsi="Times New Roman" w:cs="Times New Roman"/>
                <w:color w:val="000000"/>
                <w:sz w:val="24"/>
                <w:szCs w:val="24"/>
              </w:rPr>
              <w:t xml:space="preserve"> ускорением</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Ставят учебную задачу на основе соотнесения того, что уже известно и усвоено, и того, что еще неизвестно</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Обмениваются знаниями между членами группы для принятия </w:t>
            </w:r>
            <w:r w:rsidRPr="004A43E6">
              <w:rPr>
                <w:rFonts w:ascii="Times New Roman" w:hAnsi="Times New Roman" w:cs="Times New Roman"/>
                <w:sz w:val="24"/>
                <w:szCs w:val="24"/>
              </w:rPr>
              <w:lastRenderedPageBreak/>
              <w:t>эффективных совместных решений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14.8</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Решение задач </w:t>
            </w:r>
            <w:proofErr w:type="gramStart"/>
            <w:r w:rsidRPr="004A43E6">
              <w:rPr>
                <w:rFonts w:ascii="Times New Roman" w:eastAsia="Times New Roman" w:hAnsi="Times New Roman" w:cs="Times New Roman"/>
                <w:sz w:val="24"/>
                <w:szCs w:val="24"/>
              </w:rPr>
              <w:t>на</w:t>
            </w:r>
            <w:proofErr w:type="gramEnd"/>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движение тела </w:t>
            </w:r>
            <w:proofErr w:type="gramStart"/>
            <w:r w:rsidRPr="004A43E6">
              <w:rPr>
                <w:rFonts w:ascii="Times New Roman" w:eastAsia="Times New Roman" w:hAnsi="Times New Roman" w:cs="Times New Roman"/>
                <w:sz w:val="24"/>
                <w:szCs w:val="24"/>
              </w:rPr>
              <w:t>по</w:t>
            </w:r>
            <w:proofErr w:type="gramEnd"/>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окружности </w:t>
            </w:r>
            <w:proofErr w:type="gramStart"/>
            <w:r w:rsidRPr="004A43E6">
              <w:rPr>
                <w:rFonts w:ascii="Times New Roman" w:eastAsia="Times New Roman" w:hAnsi="Times New Roman" w:cs="Times New Roman"/>
                <w:sz w:val="24"/>
                <w:szCs w:val="24"/>
              </w:rPr>
              <w:t>с</w:t>
            </w:r>
            <w:proofErr w:type="gramEnd"/>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постоянной по</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модулю скоростью</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скоростью.</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Работа у доски</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Движение тела по</w:t>
            </w:r>
            <w:r w:rsidRPr="004A43E6">
              <w:rPr>
                <w:rFonts w:ascii="Times New Roman" w:hAnsi="Times New Roman" w:cs="Times New Roman"/>
                <w:color w:val="000000"/>
                <w:sz w:val="24"/>
                <w:szCs w:val="24"/>
              </w:rPr>
              <w:br/>
              <w:t>окружности с</w:t>
            </w:r>
            <w:r w:rsidRPr="004A43E6">
              <w:rPr>
                <w:rFonts w:ascii="Times New Roman" w:hAnsi="Times New Roman" w:cs="Times New Roman"/>
                <w:color w:val="000000"/>
                <w:sz w:val="24"/>
                <w:szCs w:val="24"/>
              </w:rPr>
              <w:br/>
            </w:r>
            <w:proofErr w:type="spellStart"/>
            <w:proofErr w:type="gramStart"/>
            <w:r w:rsidRPr="004A43E6">
              <w:rPr>
                <w:rFonts w:ascii="Times New Roman" w:hAnsi="Times New Roman" w:cs="Times New Roman"/>
                <w:color w:val="000000"/>
                <w:sz w:val="24"/>
                <w:szCs w:val="24"/>
              </w:rPr>
              <w:t>центростремительн</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ым</w:t>
            </w:r>
            <w:proofErr w:type="spellEnd"/>
            <w:proofErr w:type="gramEnd"/>
            <w:r w:rsidRPr="004A43E6">
              <w:rPr>
                <w:rFonts w:ascii="Times New Roman" w:hAnsi="Times New Roman" w:cs="Times New Roman"/>
                <w:color w:val="000000"/>
                <w:sz w:val="24"/>
                <w:szCs w:val="24"/>
              </w:rPr>
              <w:t xml:space="preserve"> ускорением</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 осознают качество и уровень усвоения.</w:t>
            </w:r>
          </w:p>
          <w:p w:rsidR="004A43E6" w:rsidRPr="004A43E6" w:rsidRDefault="004A43E6" w:rsidP="00A14CAE">
            <w:pPr>
              <w:keepLines/>
              <w:autoSpaceDE w:val="0"/>
              <w:autoSpaceDN w:val="0"/>
              <w:adjustRightInd w:val="0"/>
              <w:rPr>
                <w:rFonts w:ascii="Times New Roman" w:hAnsi="Times New Roman" w:cs="Times New Roman"/>
                <w:sz w:val="24"/>
                <w:szCs w:val="24"/>
              </w:rPr>
            </w:pP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Учатся управлять поведением партнера – убеждать его, контролировать, корректировать и оценивать его действия</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15.9</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Проверочная работа</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по теме</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«Кинематика</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материальной точки» № 2</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контроля</w:t>
            </w:r>
            <w:r w:rsidRPr="004A43E6">
              <w:rPr>
                <w:rFonts w:ascii="Times New Roman" w:hAnsi="Times New Roman" w:cs="Times New Roman"/>
                <w:color w:val="000000"/>
                <w:sz w:val="24"/>
                <w:szCs w:val="24"/>
              </w:rPr>
              <w:br/>
              <w:t>оценки и</w:t>
            </w:r>
            <w:r w:rsidRPr="004A43E6">
              <w:rPr>
                <w:rFonts w:ascii="Times New Roman" w:hAnsi="Times New Roman" w:cs="Times New Roman"/>
                <w:color w:val="000000"/>
                <w:sz w:val="24"/>
                <w:szCs w:val="24"/>
              </w:rPr>
              <w:br/>
              <w:t>коррекции</w:t>
            </w:r>
            <w:r w:rsidRPr="004A43E6">
              <w:rPr>
                <w:rFonts w:ascii="Times New Roman" w:hAnsi="Times New Roman" w:cs="Times New Roman"/>
                <w:color w:val="000000"/>
                <w:sz w:val="24"/>
                <w:szCs w:val="24"/>
              </w:rPr>
              <w:br/>
              <w:t>знаний</w:t>
            </w:r>
            <w:r w:rsidRPr="004A43E6">
              <w:rPr>
                <w:rFonts w:ascii="Times New Roman" w:hAnsi="Times New Roman" w:cs="Times New Roman"/>
                <w:color w:val="000000"/>
                <w:sz w:val="24"/>
                <w:szCs w:val="24"/>
              </w:rPr>
              <w:br/>
              <w:t>учащихся</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Тест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Механическое</w:t>
            </w:r>
            <w:r w:rsidRPr="004A43E6">
              <w:rPr>
                <w:rFonts w:ascii="Times New Roman" w:hAnsi="Times New Roman" w:cs="Times New Roman"/>
                <w:color w:val="000000"/>
                <w:sz w:val="24"/>
                <w:szCs w:val="24"/>
              </w:rPr>
              <w:br/>
              <w:t>движение</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С достаточной полнотой и точностью выражают свои мысли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c>
          <w:tcPr>
            <w:tcW w:w="15594" w:type="dxa"/>
            <w:gridSpan w:val="10"/>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b/>
                <w:bCs/>
                <w:color w:val="000000"/>
                <w:sz w:val="24"/>
                <w:szCs w:val="24"/>
              </w:rPr>
              <w:lastRenderedPageBreak/>
              <w:t>Тема 3. Законы динамики (14 часов).</w:t>
            </w:r>
          </w:p>
        </w:tc>
        <w:tc>
          <w:tcPr>
            <w:tcW w:w="1621" w:type="dxa"/>
            <w:gridSpan w:val="2"/>
          </w:tcPr>
          <w:p w:rsidR="004A43E6" w:rsidRPr="004A43E6" w:rsidRDefault="004A43E6" w:rsidP="00A14CAE">
            <w:pPr>
              <w:rPr>
                <w:rFonts w:ascii="Times New Roman" w:hAnsi="Times New Roman" w:cs="Times New Roman"/>
                <w:sz w:val="24"/>
                <w:szCs w:val="24"/>
              </w:rPr>
            </w:pPr>
          </w:p>
        </w:tc>
        <w:tc>
          <w:tcPr>
            <w:tcW w:w="1621" w:type="dxa"/>
            <w:gridSpan w:val="2"/>
          </w:tcPr>
          <w:p w:rsidR="004A43E6" w:rsidRPr="004A43E6" w:rsidRDefault="004A43E6" w:rsidP="00A14CAE">
            <w:pPr>
              <w:rPr>
                <w:rFonts w:ascii="Times New Roman" w:hAnsi="Times New Roman" w:cs="Times New Roman"/>
                <w:sz w:val="24"/>
                <w:szCs w:val="24"/>
              </w:rPr>
            </w:pPr>
          </w:p>
        </w:tc>
        <w:tc>
          <w:tcPr>
            <w:tcW w:w="1621" w:type="dxa"/>
            <w:gridSpan w:val="2"/>
          </w:tcPr>
          <w:p w:rsidR="004A43E6" w:rsidRPr="004A43E6" w:rsidRDefault="004A43E6" w:rsidP="00A14CAE">
            <w:pPr>
              <w:rPr>
                <w:rFonts w:ascii="Times New Roman" w:hAnsi="Times New Roman" w:cs="Times New Roman"/>
                <w:sz w:val="24"/>
                <w:szCs w:val="24"/>
              </w:rPr>
            </w:pPr>
          </w:p>
        </w:tc>
        <w:tc>
          <w:tcPr>
            <w:tcW w:w="1621" w:type="dxa"/>
            <w:gridSpan w:val="3"/>
          </w:tcPr>
          <w:p w:rsidR="004A43E6" w:rsidRPr="004A43E6" w:rsidRDefault="004A43E6" w:rsidP="00A14CAE">
            <w:pPr>
              <w:rPr>
                <w:rFonts w:ascii="Times New Roman" w:hAnsi="Times New Roman" w:cs="Times New Roman"/>
                <w:sz w:val="24"/>
                <w:szCs w:val="24"/>
              </w:rPr>
            </w:pPr>
          </w:p>
        </w:tc>
        <w:tc>
          <w:tcPr>
            <w:tcW w:w="1621" w:type="dxa"/>
            <w:gridSpan w:val="2"/>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16.1</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Относительность</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механического</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движения.</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Работа у доски</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Относительность</w:t>
            </w:r>
            <w:r w:rsidRPr="004A43E6">
              <w:rPr>
                <w:rFonts w:ascii="Times New Roman" w:hAnsi="Times New Roman" w:cs="Times New Roman"/>
                <w:color w:val="000000"/>
                <w:sz w:val="24"/>
                <w:szCs w:val="24"/>
              </w:rPr>
              <w:br/>
              <w:t>механического</w:t>
            </w:r>
            <w:r w:rsidRPr="004A43E6">
              <w:rPr>
                <w:rFonts w:ascii="Times New Roman" w:hAnsi="Times New Roman" w:cs="Times New Roman"/>
                <w:color w:val="000000"/>
                <w:sz w:val="24"/>
                <w:szCs w:val="24"/>
              </w:rPr>
              <w:br/>
              <w:t>движения.</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Составляют план и последовательность действий. Определяют последовательность промежуточных целей с учетом конечного результата</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Общаются и взаимодействуют с партнерами по совместной деятельности или обмену информацией </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17.2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Инерциальные</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системы отсчета.</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Первый закон</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Ньютона.</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Решение частных задач – осмысление, конкретизация и отработка нового способа действия при решении конкретно-практических задач</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Фронтальный</w:t>
            </w:r>
            <w:r w:rsidRPr="004A43E6">
              <w:rPr>
                <w:rFonts w:ascii="Times New Roman" w:hAnsi="Times New Roman" w:cs="Times New Roman"/>
                <w:color w:val="000000"/>
                <w:sz w:val="24"/>
                <w:szCs w:val="24"/>
              </w:rPr>
              <w:br/>
              <w:t>опрос</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Первый закон</w:t>
            </w:r>
            <w:r w:rsidRPr="004A43E6">
              <w:rPr>
                <w:rFonts w:ascii="Times New Roman" w:hAnsi="Times New Roman" w:cs="Times New Roman"/>
                <w:color w:val="000000"/>
                <w:sz w:val="24"/>
                <w:szCs w:val="24"/>
              </w:rPr>
              <w:br/>
              <w:t>Ньютона.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Ставят учебную задачу на основе соотнесения того, что уже известно и усвоено, и того, что еще неизвестно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Обмениваются знаниями между членами группы для принятия эффективных совместных решений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18.3</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Второй закон</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Ньютона.</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Физический</w:t>
            </w:r>
            <w:r w:rsidRPr="004A43E6">
              <w:rPr>
                <w:rFonts w:ascii="Times New Roman" w:hAnsi="Times New Roman" w:cs="Times New Roman"/>
                <w:color w:val="000000"/>
                <w:sz w:val="24"/>
                <w:szCs w:val="24"/>
              </w:rPr>
              <w:br/>
              <w:t>диктант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Второй закон</w:t>
            </w:r>
            <w:r w:rsidRPr="004A43E6">
              <w:rPr>
                <w:rFonts w:ascii="Times New Roman" w:hAnsi="Times New Roman" w:cs="Times New Roman"/>
                <w:color w:val="000000"/>
                <w:sz w:val="24"/>
                <w:szCs w:val="24"/>
              </w:rPr>
              <w:br/>
              <w:t>Ньютона.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Обмениваются знаниями между членами группы для принятия эффективных </w:t>
            </w:r>
            <w:r w:rsidRPr="004A43E6">
              <w:rPr>
                <w:rFonts w:ascii="Times New Roman" w:hAnsi="Times New Roman" w:cs="Times New Roman"/>
                <w:sz w:val="24"/>
                <w:szCs w:val="24"/>
              </w:rPr>
              <w:lastRenderedPageBreak/>
              <w:t>совместных решений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19.4</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Решение задач </w:t>
            </w:r>
            <w:proofErr w:type="gramStart"/>
            <w:r w:rsidRPr="004A43E6">
              <w:rPr>
                <w:rFonts w:ascii="Times New Roman" w:eastAsia="Times New Roman" w:hAnsi="Times New Roman" w:cs="Times New Roman"/>
                <w:sz w:val="24"/>
                <w:szCs w:val="24"/>
              </w:rPr>
              <w:t>на</w:t>
            </w:r>
            <w:proofErr w:type="gramEnd"/>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второй закон</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Ньютона.</w:t>
            </w:r>
          </w:p>
        </w:tc>
        <w:tc>
          <w:tcPr>
            <w:tcW w:w="1843" w:type="dxa"/>
          </w:tcPr>
          <w:p w:rsidR="004A43E6" w:rsidRPr="004A43E6" w:rsidRDefault="004A43E6" w:rsidP="00A14CAE">
            <w:pPr>
              <w:rPr>
                <w:rFonts w:ascii="Times New Roman" w:hAnsi="Times New Roman" w:cs="Times New Roman"/>
                <w:color w:val="000000"/>
                <w:sz w:val="24"/>
                <w:szCs w:val="24"/>
              </w:rPr>
            </w:pPr>
          </w:p>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Индивидуальная работа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Работа у доски</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Второй закон</w:t>
            </w:r>
            <w:r w:rsidRPr="004A43E6">
              <w:rPr>
                <w:rFonts w:ascii="Times New Roman" w:hAnsi="Times New Roman" w:cs="Times New Roman"/>
                <w:color w:val="000000"/>
                <w:sz w:val="24"/>
                <w:szCs w:val="24"/>
              </w:rPr>
              <w:br/>
              <w:t>Ньютона.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Общаются и взаимодействуют с партнерами по совместной деятельности или обмену информацией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20.5</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Третий закон</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Ньютона.</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Фронтальный</w:t>
            </w:r>
            <w:r w:rsidRPr="004A43E6">
              <w:rPr>
                <w:rFonts w:ascii="Times New Roman" w:hAnsi="Times New Roman" w:cs="Times New Roman"/>
                <w:color w:val="000000"/>
                <w:sz w:val="24"/>
                <w:szCs w:val="24"/>
              </w:rPr>
              <w:br/>
              <w:t>опрос</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Третий закон</w:t>
            </w:r>
            <w:r w:rsidRPr="004A43E6">
              <w:rPr>
                <w:rFonts w:ascii="Times New Roman" w:hAnsi="Times New Roman" w:cs="Times New Roman"/>
                <w:color w:val="000000"/>
                <w:sz w:val="24"/>
                <w:szCs w:val="24"/>
              </w:rPr>
              <w:br/>
              <w:t>Ньютона.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Сличают способ и результат своих действий с заданным эталоном, обнаруживают отклонения и отличия от эталона</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Учатся управлять поведением партнера – убеждать его, контролировать, корректировать и оценивать его действия</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21.6</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Решение задач </w:t>
            </w:r>
            <w:proofErr w:type="gramStart"/>
            <w:r w:rsidRPr="004A43E6">
              <w:rPr>
                <w:rFonts w:ascii="Times New Roman" w:eastAsia="Times New Roman" w:hAnsi="Times New Roman" w:cs="Times New Roman"/>
                <w:sz w:val="24"/>
                <w:szCs w:val="24"/>
              </w:rPr>
              <w:t>по</w:t>
            </w:r>
            <w:proofErr w:type="gramEnd"/>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теме: на законы</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Ньютона.</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Работа по</w:t>
            </w:r>
            <w:r w:rsidRPr="004A43E6">
              <w:rPr>
                <w:rFonts w:ascii="Times New Roman" w:hAnsi="Times New Roman" w:cs="Times New Roman"/>
                <w:color w:val="000000"/>
                <w:sz w:val="24"/>
                <w:szCs w:val="24"/>
              </w:rPr>
              <w:br/>
              <w:t>карточкам</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Законы Ньютона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Вносят коррективы и дополнения в способ своих действий </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Общаются и взаимодействуют с партнерами по совместной деятельности или обмену информацией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22.7</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Свободное падение</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тел.</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Групповая фронтальная работа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Фронтальный</w:t>
            </w:r>
            <w:r w:rsidRPr="004A43E6">
              <w:rPr>
                <w:rFonts w:ascii="Times New Roman" w:hAnsi="Times New Roman" w:cs="Times New Roman"/>
                <w:color w:val="000000"/>
                <w:sz w:val="24"/>
                <w:szCs w:val="24"/>
              </w:rPr>
              <w:br/>
              <w:t>опрос</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Свободное падение</w:t>
            </w:r>
            <w:r w:rsidRPr="004A43E6">
              <w:rPr>
                <w:rFonts w:ascii="Times New Roman" w:hAnsi="Times New Roman" w:cs="Times New Roman"/>
                <w:color w:val="000000"/>
                <w:sz w:val="24"/>
                <w:szCs w:val="24"/>
              </w:rPr>
              <w:br/>
              <w:t>тел.</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Осознают качество и уровень усвоения</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Учатся управлять поведением партнера – убеждать его, контролировать, корректировать и оценивать его действия</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23.8</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Движение тела,</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брошенного</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lastRenderedPageBreak/>
              <w:t>вертикально вверх.</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Вес тела</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движущегося с</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ускорением.</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Невесомость.</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lastRenderedPageBreak/>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Фронтальный</w:t>
            </w:r>
            <w:r w:rsidRPr="004A43E6">
              <w:rPr>
                <w:rFonts w:ascii="Times New Roman" w:hAnsi="Times New Roman" w:cs="Times New Roman"/>
                <w:color w:val="000000"/>
                <w:sz w:val="24"/>
                <w:szCs w:val="24"/>
              </w:rPr>
              <w:br/>
              <w:t>опрос</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Свободное падение,</w:t>
            </w:r>
            <w:r w:rsidRPr="004A43E6">
              <w:rPr>
                <w:rFonts w:ascii="Times New Roman" w:hAnsi="Times New Roman" w:cs="Times New Roman"/>
                <w:color w:val="000000"/>
                <w:sz w:val="24"/>
                <w:szCs w:val="24"/>
              </w:rPr>
              <w:br/>
              <w:t>движение тела,</w:t>
            </w:r>
            <w:r w:rsidRPr="004A43E6">
              <w:rPr>
                <w:rFonts w:ascii="Times New Roman" w:hAnsi="Times New Roman" w:cs="Times New Roman"/>
                <w:color w:val="000000"/>
                <w:sz w:val="24"/>
                <w:szCs w:val="24"/>
              </w:rPr>
              <w:br/>
              <w:t>брошенного</w:t>
            </w:r>
            <w:r w:rsidRPr="004A43E6">
              <w:rPr>
                <w:rFonts w:ascii="Times New Roman" w:hAnsi="Times New Roman" w:cs="Times New Roman"/>
                <w:color w:val="000000"/>
                <w:sz w:val="24"/>
                <w:szCs w:val="24"/>
              </w:rPr>
              <w:br/>
              <w:t>вертикально вверх</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Оценивают  достигнутый  результат</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 xml:space="preserve">Учатся управлять поведением партнера – убеждать его, контролировать, </w:t>
            </w:r>
            <w:r w:rsidRPr="004A43E6">
              <w:rPr>
                <w:rFonts w:ascii="Times New Roman" w:hAnsi="Times New Roman" w:cs="Times New Roman"/>
                <w:sz w:val="24"/>
                <w:szCs w:val="24"/>
              </w:rPr>
              <w:lastRenderedPageBreak/>
              <w:t>корректировать и оценивать его действия</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24.9</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Решение задач </w:t>
            </w:r>
            <w:proofErr w:type="gramStart"/>
            <w:r w:rsidRPr="004A43E6">
              <w:rPr>
                <w:rFonts w:ascii="Times New Roman" w:eastAsia="Times New Roman" w:hAnsi="Times New Roman" w:cs="Times New Roman"/>
                <w:sz w:val="24"/>
                <w:szCs w:val="24"/>
              </w:rPr>
              <w:t>на</w:t>
            </w:r>
            <w:proofErr w:type="gramEnd"/>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движение тела </w:t>
            </w:r>
            <w:proofErr w:type="gramStart"/>
            <w:r w:rsidRPr="004A43E6">
              <w:rPr>
                <w:rFonts w:ascii="Times New Roman" w:eastAsia="Times New Roman" w:hAnsi="Times New Roman" w:cs="Times New Roman"/>
                <w:sz w:val="24"/>
                <w:szCs w:val="24"/>
              </w:rPr>
              <w:t>под</w:t>
            </w:r>
            <w:proofErr w:type="gramEnd"/>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действием силы</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тяжести.</w:t>
            </w:r>
          </w:p>
        </w:tc>
        <w:tc>
          <w:tcPr>
            <w:tcW w:w="1843" w:type="dxa"/>
          </w:tcPr>
          <w:p w:rsidR="004A43E6" w:rsidRPr="004A43E6" w:rsidRDefault="004A43E6" w:rsidP="00A14CAE">
            <w:pPr>
              <w:rPr>
                <w:rFonts w:ascii="Times New Roman" w:hAnsi="Times New Roman" w:cs="Times New Roman"/>
                <w:color w:val="000000"/>
                <w:sz w:val="24"/>
                <w:szCs w:val="24"/>
              </w:rPr>
            </w:pPr>
          </w:p>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Самостоятельная работа, решение задач разной степени сложности.</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Работа у доски</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Закон всемирного</w:t>
            </w:r>
            <w:r w:rsidRPr="004A43E6">
              <w:rPr>
                <w:rFonts w:ascii="Times New Roman" w:hAnsi="Times New Roman" w:cs="Times New Roman"/>
                <w:color w:val="000000"/>
                <w:sz w:val="24"/>
                <w:szCs w:val="24"/>
              </w:rPr>
              <w:br/>
              <w:t>тяготения.</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Оценивают  достигнутый  результат</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Общаются и взаимодействуют с партнерами по совместной деятельности или обмену информацией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25.10</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Закон </w:t>
            </w:r>
            <w:proofErr w:type="gramStart"/>
            <w:r w:rsidRPr="004A43E6">
              <w:rPr>
                <w:rFonts w:ascii="Times New Roman" w:eastAsia="Times New Roman" w:hAnsi="Times New Roman" w:cs="Times New Roman"/>
                <w:sz w:val="24"/>
                <w:szCs w:val="24"/>
              </w:rPr>
              <w:t>Всемирного</w:t>
            </w:r>
            <w:proofErr w:type="gramEnd"/>
          </w:p>
          <w:p w:rsidR="004A43E6" w:rsidRPr="004A43E6" w:rsidRDefault="004A43E6" w:rsidP="00A14CAE">
            <w:pPr>
              <w:jc w:val="both"/>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тяготения</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Решение учебной задачи – поиск и открытие нового способа действия</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Сила тяжести и</w:t>
            </w:r>
            <w:r w:rsidRPr="004A43E6">
              <w:rPr>
                <w:rFonts w:ascii="Times New Roman" w:hAnsi="Times New Roman" w:cs="Times New Roman"/>
                <w:color w:val="000000"/>
                <w:sz w:val="24"/>
                <w:szCs w:val="24"/>
              </w:rPr>
              <w:br/>
              <w:t>ускорение</w:t>
            </w:r>
            <w:r w:rsidRPr="004A43E6">
              <w:rPr>
                <w:rFonts w:ascii="Times New Roman" w:hAnsi="Times New Roman" w:cs="Times New Roman"/>
                <w:color w:val="000000"/>
                <w:sz w:val="24"/>
                <w:szCs w:val="24"/>
              </w:rPr>
              <w:br/>
              <w:t>свободного</w:t>
            </w:r>
            <w:r w:rsidRPr="004A43E6">
              <w:rPr>
                <w:rFonts w:ascii="Times New Roman" w:hAnsi="Times New Roman" w:cs="Times New Roman"/>
                <w:color w:val="000000"/>
                <w:sz w:val="24"/>
                <w:szCs w:val="24"/>
              </w:rPr>
              <w:br/>
              <w:t>падения.</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Составляют план и последовательность действий. Определяют последовательность промежуточных целей с учетом конечного результата</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Учатся управлять поведением партнера – убеждать его, контролировать, корректировать и оценивать его действия</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26.11</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Ускорение</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свободного падения</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на Земле и других</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небесных </w:t>
            </w:r>
            <w:proofErr w:type="gramStart"/>
            <w:r w:rsidRPr="004A43E6">
              <w:rPr>
                <w:rFonts w:ascii="Times New Roman" w:eastAsia="Times New Roman" w:hAnsi="Times New Roman" w:cs="Times New Roman"/>
                <w:sz w:val="24"/>
                <w:szCs w:val="24"/>
              </w:rPr>
              <w:t>телах</w:t>
            </w:r>
            <w:proofErr w:type="gramEnd"/>
            <w:r w:rsidRPr="004A43E6">
              <w:rPr>
                <w:rFonts w:ascii="Times New Roman" w:eastAsia="Times New Roman" w:hAnsi="Times New Roman" w:cs="Times New Roman"/>
                <w:sz w:val="24"/>
                <w:szCs w:val="24"/>
              </w:rPr>
              <w:t>.</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Лабораторная</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lastRenderedPageBreak/>
              <w:t>работа№2;</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«Измерение</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ускорения свободного падения».</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 xml:space="preserve">Лабораторная работа, наличие таблицы, рисунка, правильные прямые, измерения, ответ с единицами </w:t>
            </w:r>
            <w:r w:rsidRPr="004A43E6">
              <w:rPr>
                <w:rFonts w:ascii="Times New Roman" w:hAnsi="Times New Roman" w:cs="Times New Roman"/>
                <w:sz w:val="24"/>
                <w:szCs w:val="24"/>
              </w:rPr>
              <w:lastRenderedPageBreak/>
              <w:t>измерения в СИ, вывод.</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Самостоятельная</w:t>
            </w:r>
            <w:r w:rsidRPr="004A43E6">
              <w:rPr>
                <w:rFonts w:ascii="Times New Roman" w:hAnsi="Times New Roman" w:cs="Times New Roman"/>
                <w:color w:val="000000"/>
                <w:sz w:val="24"/>
                <w:szCs w:val="24"/>
              </w:rPr>
              <w:br/>
              <w:t>работа Оформление</w:t>
            </w:r>
            <w:r w:rsidRPr="004A43E6">
              <w:rPr>
                <w:rFonts w:ascii="Times New Roman" w:hAnsi="Times New Roman" w:cs="Times New Roman"/>
                <w:color w:val="000000"/>
                <w:sz w:val="24"/>
                <w:szCs w:val="24"/>
              </w:rPr>
              <w:br/>
              <w:t>работы, вывод</w:t>
            </w:r>
            <w:proofErr w:type="gramStart"/>
            <w:r w:rsidRPr="004A43E6">
              <w:rPr>
                <w:rFonts w:ascii="Times New Roman" w:hAnsi="Times New Roman" w:cs="Times New Roman"/>
                <w:color w:val="000000"/>
                <w:sz w:val="24"/>
                <w:szCs w:val="24"/>
              </w:rPr>
              <w:t xml:space="preserve">., </w:t>
            </w:r>
            <w:proofErr w:type="gramEnd"/>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Сила тяжести и</w:t>
            </w:r>
            <w:r w:rsidRPr="004A43E6">
              <w:rPr>
                <w:rFonts w:ascii="Times New Roman" w:hAnsi="Times New Roman" w:cs="Times New Roman"/>
                <w:color w:val="000000"/>
                <w:sz w:val="24"/>
                <w:szCs w:val="24"/>
              </w:rPr>
              <w:br/>
              <w:t>ускорение</w:t>
            </w:r>
            <w:r w:rsidRPr="004A43E6">
              <w:rPr>
                <w:rFonts w:ascii="Times New Roman" w:hAnsi="Times New Roman" w:cs="Times New Roman"/>
                <w:color w:val="000000"/>
                <w:sz w:val="24"/>
                <w:szCs w:val="24"/>
              </w:rPr>
              <w:br/>
              <w:t>свободного</w:t>
            </w:r>
            <w:r w:rsidRPr="004A43E6">
              <w:rPr>
                <w:rFonts w:ascii="Times New Roman" w:hAnsi="Times New Roman" w:cs="Times New Roman"/>
                <w:color w:val="000000"/>
                <w:sz w:val="24"/>
                <w:szCs w:val="24"/>
              </w:rPr>
              <w:br/>
              <w:t>падения</w:t>
            </w:r>
          </w:p>
        </w:tc>
        <w:tc>
          <w:tcPr>
            <w:tcW w:w="3118" w:type="dxa"/>
            <w:tcBorders>
              <w:righ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Работают в группе</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27.12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Движение</w:t>
            </w:r>
            <w:r w:rsidRPr="004A43E6">
              <w:rPr>
                <w:rFonts w:ascii="Times New Roman" w:eastAsia="Times New Roman" w:hAnsi="Times New Roman" w:cs="Times New Roman"/>
                <w:sz w:val="24"/>
                <w:szCs w:val="24"/>
              </w:rPr>
              <w:br/>
              <w:t>искусственных</w:t>
            </w:r>
            <w:r w:rsidRPr="004A43E6">
              <w:rPr>
                <w:rFonts w:ascii="Times New Roman" w:eastAsia="Times New Roman" w:hAnsi="Times New Roman" w:cs="Times New Roman"/>
                <w:sz w:val="24"/>
                <w:szCs w:val="24"/>
              </w:rPr>
              <w:br/>
              <w:t>спутников Земли и</w:t>
            </w:r>
            <w:r w:rsidRPr="004A43E6">
              <w:rPr>
                <w:rFonts w:ascii="Times New Roman" w:eastAsia="Times New Roman" w:hAnsi="Times New Roman" w:cs="Times New Roman"/>
                <w:sz w:val="24"/>
                <w:szCs w:val="24"/>
              </w:rPr>
              <w:br/>
              <w:t>космических</w:t>
            </w:r>
            <w:r w:rsidRPr="004A43E6">
              <w:rPr>
                <w:rFonts w:ascii="Times New Roman" w:eastAsia="Times New Roman" w:hAnsi="Times New Roman" w:cs="Times New Roman"/>
                <w:sz w:val="24"/>
                <w:szCs w:val="24"/>
              </w:rPr>
              <w:br/>
              <w:t>кораблей.</w:t>
            </w:r>
          </w:p>
        </w:tc>
        <w:tc>
          <w:tcPr>
            <w:tcW w:w="1843" w:type="dxa"/>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sz w:val="24"/>
                <w:szCs w:val="24"/>
              </w:rPr>
              <w:t>Тест или беседа по вопросам урока, сообщения учащихся, презентации.</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реферат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Сила тяжести и</w:t>
            </w:r>
            <w:r w:rsidRPr="004A43E6">
              <w:rPr>
                <w:rFonts w:ascii="Times New Roman" w:hAnsi="Times New Roman" w:cs="Times New Roman"/>
                <w:color w:val="000000"/>
                <w:sz w:val="24"/>
                <w:szCs w:val="24"/>
              </w:rPr>
              <w:br/>
              <w:t>ускорение</w:t>
            </w:r>
            <w:r w:rsidRPr="004A43E6">
              <w:rPr>
                <w:rFonts w:ascii="Times New Roman" w:hAnsi="Times New Roman" w:cs="Times New Roman"/>
                <w:color w:val="000000"/>
                <w:sz w:val="24"/>
                <w:szCs w:val="24"/>
              </w:rPr>
              <w:br/>
              <w:t>свободного</w:t>
            </w:r>
            <w:r w:rsidRPr="004A43E6">
              <w:rPr>
                <w:rFonts w:ascii="Times New Roman" w:hAnsi="Times New Roman" w:cs="Times New Roman"/>
                <w:color w:val="000000"/>
                <w:sz w:val="24"/>
                <w:szCs w:val="24"/>
              </w:rPr>
              <w:br/>
              <w:t>падения</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Составляют план и последовательность действий. Определяют последовательность промежуточных целей с учетом конечного результата</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Учатся управлять поведением партнера – убеждать его, контролировать, корректировать и оценивать его действия</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28.13</w:t>
            </w:r>
          </w:p>
        </w:tc>
        <w:tc>
          <w:tcPr>
            <w:tcW w:w="1276" w:type="dxa"/>
            <w:gridSpan w:val="2"/>
          </w:tcPr>
          <w:p w:rsidR="004A43E6" w:rsidRPr="004A43E6" w:rsidRDefault="004A43E6" w:rsidP="00A14CAE">
            <w:pPr>
              <w:jc w:val="both"/>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Решение задач на</w:t>
            </w:r>
            <w:r w:rsidRPr="004A43E6">
              <w:rPr>
                <w:rFonts w:ascii="Times New Roman" w:hAnsi="Times New Roman" w:cs="Times New Roman"/>
                <w:color w:val="000000"/>
                <w:sz w:val="24"/>
                <w:szCs w:val="24"/>
              </w:rPr>
              <w:br/>
              <w:t>законы Ньютона.</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Те</w:t>
            </w:r>
            <w:proofErr w:type="gramStart"/>
            <w:r w:rsidRPr="004A43E6">
              <w:rPr>
                <w:rFonts w:ascii="Times New Roman" w:hAnsi="Times New Roman" w:cs="Times New Roman"/>
                <w:sz w:val="24"/>
                <w:szCs w:val="24"/>
              </w:rPr>
              <w:t>ст с вз</w:t>
            </w:r>
            <w:proofErr w:type="gramEnd"/>
            <w:r w:rsidRPr="004A43E6">
              <w:rPr>
                <w:rFonts w:ascii="Times New Roman" w:hAnsi="Times New Roman" w:cs="Times New Roman"/>
                <w:sz w:val="24"/>
                <w:szCs w:val="24"/>
              </w:rPr>
              <w:t>аимопроверкой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Работа по</w:t>
            </w:r>
            <w:r w:rsidRPr="004A43E6">
              <w:rPr>
                <w:rFonts w:ascii="Times New Roman" w:hAnsi="Times New Roman" w:cs="Times New Roman"/>
                <w:color w:val="000000"/>
                <w:sz w:val="24"/>
                <w:szCs w:val="24"/>
              </w:rPr>
              <w:br/>
              <w:t>карточкам с</w:t>
            </w:r>
            <w:r w:rsidRPr="004A43E6">
              <w:rPr>
                <w:rFonts w:ascii="Times New Roman" w:hAnsi="Times New Roman" w:cs="Times New Roman"/>
                <w:color w:val="000000"/>
                <w:sz w:val="24"/>
                <w:szCs w:val="24"/>
              </w:rPr>
              <w:br/>
              <w:t>проверкой у</w:t>
            </w:r>
            <w:r w:rsidRPr="004A43E6">
              <w:rPr>
                <w:rFonts w:ascii="Times New Roman" w:hAnsi="Times New Roman" w:cs="Times New Roman"/>
                <w:color w:val="000000"/>
                <w:sz w:val="24"/>
                <w:szCs w:val="24"/>
              </w:rPr>
              <w:br/>
              <w:t>доски</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Законы Ньютона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29.14</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br/>
            </w:r>
            <w:r w:rsidRPr="004A43E6">
              <w:rPr>
                <w:rFonts w:ascii="Times New Roman" w:eastAsia="Times New Roman" w:hAnsi="Times New Roman" w:cs="Times New Roman"/>
                <w:bCs/>
                <w:sz w:val="24"/>
                <w:szCs w:val="24"/>
              </w:rPr>
              <w:t>Контрольная работа</w:t>
            </w:r>
            <w:r w:rsidRPr="004A43E6">
              <w:rPr>
                <w:rFonts w:ascii="Times New Roman" w:eastAsia="Times New Roman" w:hAnsi="Times New Roman" w:cs="Times New Roman"/>
                <w:sz w:val="24"/>
                <w:szCs w:val="24"/>
              </w:rPr>
              <w:br/>
            </w:r>
            <w:r w:rsidRPr="004A43E6">
              <w:rPr>
                <w:rFonts w:ascii="Times New Roman" w:eastAsia="Times New Roman" w:hAnsi="Times New Roman" w:cs="Times New Roman"/>
                <w:bCs/>
                <w:sz w:val="24"/>
                <w:szCs w:val="24"/>
              </w:rPr>
              <w:t xml:space="preserve">№3 </w:t>
            </w:r>
            <w:r w:rsidRPr="004A43E6">
              <w:rPr>
                <w:rFonts w:ascii="Times New Roman" w:eastAsia="Times New Roman" w:hAnsi="Times New Roman" w:cs="Times New Roman"/>
                <w:sz w:val="24"/>
                <w:szCs w:val="24"/>
              </w:rPr>
              <w:t>«Силы в</w:t>
            </w:r>
            <w:r w:rsidRPr="004A43E6">
              <w:rPr>
                <w:rFonts w:ascii="Times New Roman" w:eastAsia="Times New Roman" w:hAnsi="Times New Roman" w:cs="Times New Roman"/>
                <w:sz w:val="24"/>
                <w:szCs w:val="24"/>
              </w:rPr>
              <w:br/>
              <w:t>механике. Законы</w:t>
            </w:r>
            <w:r w:rsidRPr="004A43E6">
              <w:rPr>
                <w:rFonts w:ascii="Times New Roman" w:eastAsia="Times New Roman" w:hAnsi="Times New Roman" w:cs="Times New Roman"/>
                <w:sz w:val="24"/>
                <w:szCs w:val="24"/>
              </w:rPr>
              <w:br/>
              <w:t>Ньютона»</w:t>
            </w:r>
          </w:p>
        </w:tc>
        <w:tc>
          <w:tcPr>
            <w:tcW w:w="1843" w:type="dxa"/>
          </w:tcPr>
          <w:p w:rsidR="004A43E6" w:rsidRPr="004A43E6" w:rsidRDefault="004A43E6" w:rsidP="00A14CAE">
            <w:pPr>
              <w:rPr>
                <w:rFonts w:ascii="Times New Roman" w:hAnsi="Times New Roman" w:cs="Times New Roman"/>
                <w:color w:val="000000"/>
                <w:sz w:val="24"/>
                <w:szCs w:val="24"/>
              </w:rPr>
            </w:pPr>
            <w:r w:rsidRPr="004A43E6">
              <w:rPr>
                <w:rFonts w:ascii="Times New Roman" w:hAnsi="Times New Roman" w:cs="Times New Roman"/>
                <w:sz w:val="24"/>
                <w:szCs w:val="24"/>
              </w:rPr>
              <w:t>Индивидуальная работа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Тест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p>
        </w:tc>
        <w:tc>
          <w:tcPr>
            <w:tcW w:w="3118" w:type="dxa"/>
            <w:tcBorders>
              <w:righ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Оценивают  достигнутый  результат</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С достаточной полнотой и точностью выражают свои мысли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15594" w:type="dxa"/>
            <w:gridSpan w:val="10"/>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b/>
                <w:bCs/>
                <w:color w:val="000000"/>
                <w:sz w:val="24"/>
                <w:szCs w:val="24"/>
              </w:rPr>
              <w:t>Тема 4. Импульс тела. Закон сохранения импульса (5 часа).</w:t>
            </w: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30.</w:t>
            </w:r>
            <w:r w:rsidRPr="004A43E6">
              <w:rPr>
                <w:rFonts w:ascii="Times New Roman" w:hAnsi="Times New Roman" w:cs="Times New Roman"/>
                <w:sz w:val="24"/>
                <w:szCs w:val="24"/>
              </w:rPr>
              <w:lastRenderedPageBreak/>
              <w:t>1</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lastRenderedPageBreak/>
              <w:t xml:space="preserve">Импульс </w:t>
            </w:r>
            <w:r w:rsidRPr="004A43E6">
              <w:rPr>
                <w:rFonts w:ascii="Times New Roman" w:eastAsia="Times New Roman" w:hAnsi="Times New Roman" w:cs="Times New Roman"/>
                <w:sz w:val="24"/>
                <w:szCs w:val="24"/>
              </w:rPr>
              <w:lastRenderedPageBreak/>
              <w:t>тела Закон</w:t>
            </w:r>
            <w:r w:rsidRPr="004A43E6">
              <w:rPr>
                <w:rFonts w:ascii="Times New Roman" w:eastAsia="Times New Roman" w:hAnsi="Times New Roman" w:cs="Times New Roman"/>
                <w:sz w:val="24"/>
                <w:szCs w:val="24"/>
              </w:rPr>
              <w:br/>
              <w:t>сохранения</w:t>
            </w:r>
            <w:r w:rsidRPr="004A43E6">
              <w:rPr>
                <w:rFonts w:ascii="Times New Roman" w:eastAsia="Times New Roman" w:hAnsi="Times New Roman" w:cs="Times New Roman"/>
                <w:sz w:val="24"/>
                <w:szCs w:val="24"/>
              </w:rPr>
              <w:br/>
              <w:t>импульса</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lastRenderedPageBreak/>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lastRenderedPageBreak/>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Самостояте</w:t>
            </w:r>
            <w:r w:rsidRPr="004A43E6">
              <w:rPr>
                <w:rFonts w:ascii="Times New Roman" w:hAnsi="Times New Roman" w:cs="Times New Roman"/>
                <w:color w:val="000000"/>
                <w:sz w:val="24"/>
                <w:szCs w:val="24"/>
              </w:rPr>
              <w:lastRenderedPageBreak/>
              <w:t>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Импульс тела.</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Закон сохранения</w:t>
            </w:r>
            <w:r w:rsidRPr="004A43E6">
              <w:rPr>
                <w:rFonts w:ascii="Times New Roman" w:hAnsi="Times New Roman" w:cs="Times New Roman"/>
                <w:color w:val="000000"/>
                <w:sz w:val="24"/>
                <w:szCs w:val="24"/>
              </w:rPr>
              <w:br/>
              <w:t>импульса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Ставят учебную задачу на </w:t>
            </w:r>
            <w:r w:rsidRPr="004A43E6">
              <w:rPr>
                <w:rFonts w:ascii="Times New Roman" w:hAnsi="Times New Roman" w:cs="Times New Roman"/>
                <w:sz w:val="24"/>
                <w:szCs w:val="24"/>
              </w:rPr>
              <w:lastRenderedPageBreak/>
              <w:t xml:space="preserve">основе соотнесения того, что уже известно и усвоено, и того, что еще неизвестно </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 xml:space="preserve">Понимают </w:t>
            </w:r>
            <w:r w:rsidRPr="004A43E6">
              <w:rPr>
                <w:rFonts w:ascii="Times New Roman" w:hAnsi="Times New Roman" w:cs="Times New Roman"/>
                <w:sz w:val="24"/>
                <w:szCs w:val="24"/>
              </w:rPr>
              <w:lastRenderedPageBreak/>
              <w:t xml:space="preserve">возможность различных точек зрения, не совпадающих с </w:t>
            </w:r>
            <w:proofErr w:type="gramStart"/>
            <w:r w:rsidRPr="004A43E6">
              <w:rPr>
                <w:rFonts w:ascii="Times New Roman" w:hAnsi="Times New Roman" w:cs="Times New Roman"/>
                <w:sz w:val="24"/>
                <w:szCs w:val="24"/>
              </w:rPr>
              <w:t>собственной</w:t>
            </w:r>
            <w:proofErr w:type="gramEnd"/>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31.2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Реактивное</w:t>
            </w:r>
            <w:r w:rsidRPr="004A43E6">
              <w:rPr>
                <w:rFonts w:ascii="Times New Roman" w:eastAsia="Times New Roman" w:hAnsi="Times New Roman" w:cs="Times New Roman"/>
                <w:sz w:val="24"/>
                <w:szCs w:val="24"/>
              </w:rPr>
              <w:br/>
              <w:t>движение</w:t>
            </w:r>
            <w:proofErr w:type="gramStart"/>
            <w:r w:rsidRPr="004A43E6">
              <w:rPr>
                <w:rFonts w:ascii="Times New Roman" w:eastAsia="Times New Roman" w:hAnsi="Times New Roman" w:cs="Times New Roman"/>
                <w:sz w:val="24"/>
                <w:szCs w:val="24"/>
              </w:rPr>
              <w:t>.</w:t>
            </w:r>
            <w:proofErr w:type="gramEnd"/>
            <w:r w:rsidRPr="004A43E6">
              <w:rPr>
                <w:rFonts w:ascii="Times New Roman" w:eastAsia="Times New Roman" w:hAnsi="Times New Roman" w:cs="Times New Roman"/>
                <w:sz w:val="24"/>
                <w:szCs w:val="24"/>
              </w:rPr>
              <w:t xml:space="preserve"> </w:t>
            </w:r>
            <w:proofErr w:type="gramStart"/>
            <w:r w:rsidRPr="004A43E6">
              <w:rPr>
                <w:rFonts w:ascii="Times New Roman" w:eastAsia="Times New Roman" w:hAnsi="Times New Roman" w:cs="Times New Roman"/>
                <w:sz w:val="24"/>
                <w:szCs w:val="24"/>
              </w:rPr>
              <w:t>р</w:t>
            </w:r>
            <w:proofErr w:type="gramEnd"/>
            <w:r w:rsidRPr="004A43E6">
              <w:rPr>
                <w:rFonts w:ascii="Times New Roman" w:eastAsia="Times New Roman" w:hAnsi="Times New Roman" w:cs="Times New Roman"/>
                <w:sz w:val="24"/>
                <w:szCs w:val="24"/>
              </w:rPr>
              <w:t>акеты.</w:t>
            </w:r>
          </w:p>
        </w:tc>
        <w:tc>
          <w:tcPr>
            <w:tcW w:w="1843" w:type="dxa"/>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sz w:val="24"/>
                <w:szCs w:val="24"/>
              </w:rPr>
              <w:t>Тест или беседа по вопросам урока, сообщения учащихся, презентации.</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Физический</w:t>
            </w:r>
            <w:r w:rsidRPr="004A43E6">
              <w:rPr>
                <w:rFonts w:ascii="Times New Roman" w:hAnsi="Times New Roman" w:cs="Times New Roman"/>
                <w:color w:val="000000"/>
                <w:sz w:val="24"/>
                <w:szCs w:val="24"/>
              </w:rPr>
              <w:br/>
              <w:t>диктант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Реактивное</w:t>
            </w:r>
            <w:r w:rsidRPr="004A43E6">
              <w:rPr>
                <w:rFonts w:ascii="Times New Roman" w:hAnsi="Times New Roman" w:cs="Times New Roman"/>
                <w:color w:val="000000"/>
                <w:sz w:val="24"/>
                <w:szCs w:val="24"/>
              </w:rPr>
              <w:br/>
              <w:t>движение.</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 xml:space="preserve">Понимают возможность различных точек зрения, не совпадающих с </w:t>
            </w:r>
            <w:proofErr w:type="gramStart"/>
            <w:r w:rsidRPr="004A43E6">
              <w:rPr>
                <w:rFonts w:ascii="Times New Roman" w:hAnsi="Times New Roman" w:cs="Times New Roman"/>
                <w:sz w:val="24"/>
                <w:szCs w:val="24"/>
              </w:rPr>
              <w:t>собственной</w:t>
            </w:r>
            <w:proofErr w:type="gramEnd"/>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32.3</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Энергия. Закон</w:t>
            </w:r>
            <w:r w:rsidRPr="004A43E6">
              <w:rPr>
                <w:rFonts w:ascii="Times New Roman" w:eastAsia="Times New Roman" w:hAnsi="Times New Roman" w:cs="Times New Roman"/>
                <w:sz w:val="24"/>
                <w:szCs w:val="24"/>
              </w:rPr>
              <w:br/>
              <w:t>сохранения энергии.</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Работа по</w:t>
            </w:r>
            <w:r w:rsidRPr="004A43E6">
              <w:rPr>
                <w:rFonts w:ascii="Times New Roman" w:hAnsi="Times New Roman" w:cs="Times New Roman"/>
                <w:color w:val="000000"/>
                <w:sz w:val="24"/>
                <w:szCs w:val="24"/>
              </w:rPr>
              <w:br/>
              <w:t>карточкам с</w:t>
            </w:r>
            <w:r w:rsidRPr="004A43E6">
              <w:rPr>
                <w:rFonts w:ascii="Times New Roman" w:hAnsi="Times New Roman" w:cs="Times New Roman"/>
                <w:color w:val="000000"/>
                <w:sz w:val="24"/>
                <w:szCs w:val="24"/>
              </w:rPr>
              <w:br/>
              <w:t>проверкой у</w:t>
            </w:r>
            <w:r w:rsidRPr="004A43E6">
              <w:rPr>
                <w:rFonts w:ascii="Times New Roman" w:hAnsi="Times New Roman" w:cs="Times New Roman"/>
                <w:color w:val="000000"/>
                <w:sz w:val="24"/>
                <w:szCs w:val="24"/>
              </w:rPr>
              <w:br/>
              <w:t>доски</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Учатся аргументировать свою точку зрения, спорить и отстаивать свою позицию невраждебным для оппонентов образом</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33.4</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Решение задач на</w:t>
            </w:r>
            <w:r w:rsidRPr="004A43E6">
              <w:rPr>
                <w:rFonts w:ascii="Times New Roman" w:eastAsia="Times New Roman" w:hAnsi="Times New Roman" w:cs="Times New Roman"/>
                <w:sz w:val="24"/>
                <w:szCs w:val="24"/>
              </w:rPr>
              <w:br/>
              <w:t>законы сохранения.</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Самостоятельная работа или тест, решение задач разной степени сложности.</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Работа по</w:t>
            </w:r>
            <w:r w:rsidRPr="004A43E6">
              <w:rPr>
                <w:rFonts w:ascii="Times New Roman" w:hAnsi="Times New Roman" w:cs="Times New Roman"/>
                <w:color w:val="000000"/>
                <w:sz w:val="24"/>
                <w:szCs w:val="24"/>
              </w:rPr>
              <w:br/>
              <w:t>карточкам с</w:t>
            </w:r>
            <w:r w:rsidRPr="004A43E6">
              <w:rPr>
                <w:rFonts w:ascii="Times New Roman" w:hAnsi="Times New Roman" w:cs="Times New Roman"/>
                <w:color w:val="000000"/>
                <w:sz w:val="24"/>
                <w:szCs w:val="24"/>
              </w:rPr>
              <w:br/>
              <w:t>проверкой у</w:t>
            </w:r>
            <w:r w:rsidRPr="004A43E6">
              <w:rPr>
                <w:rFonts w:ascii="Times New Roman" w:hAnsi="Times New Roman" w:cs="Times New Roman"/>
                <w:color w:val="000000"/>
                <w:sz w:val="24"/>
                <w:szCs w:val="24"/>
              </w:rPr>
              <w:br/>
              <w:t>доски</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Законы динамики</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Сличают способ и результат своих действий с заданным эталоном, обнаруживают отклонения и отличия от эталона</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34.5</w:t>
            </w:r>
          </w:p>
        </w:tc>
        <w:tc>
          <w:tcPr>
            <w:tcW w:w="1276" w:type="dxa"/>
            <w:gridSpan w:val="2"/>
          </w:tcPr>
          <w:p w:rsidR="004A43E6" w:rsidRPr="004A43E6" w:rsidRDefault="004A43E6" w:rsidP="00A14CAE">
            <w:pPr>
              <w:jc w:val="both"/>
              <w:rPr>
                <w:rFonts w:ascii="Times New Roman" w:eastAsia="Times New Roman" w:hAnsi="Times New Roman" w:cs="Times New Roman"/>
                <w:sz w:val="24"/>
                <w:szCs w:val="24"/>
              </w:rPr>
            </w:pPr>
            <w:r w:rsidRPr="004A43E6">
              <w:rPr>
                <w:rFonts w:ascii="Times New Roman" w:hAnsi="Times New Roman" w:cs="Times New Roman"/>
                <w:bCs/>
                <w:color w:val="000000"/>
                <w:sz w:val="24"/>
                <w:szCs w:val="24"/>
              </w:rPr>
              <w:t>Контрольная</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работа №4.</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«Динамика</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материальной</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lastRenderedPageBreak/>
              <w:t>точки».</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Те</w:t>
            </w:r>
            <w:proofErr w:type="gramStart"/>
            <w:r w:rsidRPr="004A43E6">
              <w:rPr>
                <w:rFonts w:ascii="Times New Roman" w:hAnsi="Times New Roman" w:cs="Times New Roman"/>
                <w:sz w:val="24"/>
                <w:szCs w:val="24"/>
              </w:rPr>
              <w:t>ст с вз</w:t>
            </w:r>
            <w:proofErr w:type="gramEnd"/>
            <w:r w:rsidRPr="004A43E6">
              <w:rPr>
                <w:rFonts w:ascii="Times New Roman" w:hAnsi="Times New Roman" w:cs="Times New Roman"/>
                <w:sz w:val="24"/>
                <w:szCs w:val="24"/>
              </w:rPr>
              <w:t>аимопроверкой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контроль</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Законы динамики</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Оценивают  достигнутый  результат</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c>
          <w:tcPr>
            <w:tcW w:w="15594" w:type="dxa"/>
            <w:gridSpan w:val="10"/>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b/>
                <w:bCs/>
                <w:color w:val="000000"/>
                <w:sz w:val="24"/>
                <w:szCs w:val="24"/>
              </w:rPr>
              <w:lastRenderedPageBreak/>
              <w:t>Раздел 2. Механические колебания. Звук. (11 часов)</w:t>
            </w:r>
          </w:p>
        </w:tc>
        <w:tc>
          <w:tcPr>
            <w:tcW w:w="1621" w:type="dxa"/>
            <w:gridSpan w:val="2"/>
          </w:tcPr>
          <w:p w:rsidR="004A43E6" w:rsidRPr="004A43E6" w:rsidRDefault="004A43E6" w:rsidP="00A14CAE">
            <w:pPr>
              <w:rPr>
                <w:rFonts w:ascii="Times New Roman" w:hAnsi="Times New Roman" w:cs="Times New Roman"/>
                <w:sz w:val="24"/>
                <w:szCs w:val="24"/>
              </w:rPr>
            </w:pPr>
          </w:p>
        </w:tc>
        <w:tc>
          <w:tcPr>
            <w:tcW w:w="1621" w:type="dxa"/>
            <w:gridSpan w:val="2"/>
          </w:tcPr>
          <w:p w:rsidR="004A43E6" w:rsidRPr="004A43E6" w:rsidRDefault="004A43E6" w:rsidP="00A14CAE">
            <w:pPr>
              <w:rPr>
                <w:rFonts w:ascii="Times New Roman" w:hAnsi="Times New Roman" w:cs="Times New Roman"/>
                <w:sz w:val="24"/>
                <w:szCs w:val="24"/>
              </w:rPr>
            </w:pPr>
          </w:p>
        </w:tc>
        <w:tc>
          <w:tcPr>
            <w:tcW w:w="1621" w:type="dxa"/>
            <w:gridSpan w:val="2"/>
          </w:tcPr>
          <w:p w:rsidR="004A43E6" w:rsidRPr="004A43E6" w:rsidRDefault="004A43E6" w:rsidP="00A14CAE">
            <w:pPr>
              <w:rPr>
                <w:rFonts w:ascii="Times New Roman" w:hAnsi="Times New Roman" w:cs="Times New Roman"/>
                <w:sz w:val="24"/>
                <w:szCs w:val="24"/>
              </w:rPr>
            </w:pPr>
          </w:p>
        </w:tc>
        <w:tc>
          <w:tcPr>
            <w:tcW w:w="1621" w:type="dxa"/>
            <w:gridSpan w:val="3"/>
          </w:tcPr>
          <w:p w:rsidR="004A43E6" w:rsidRPr="004A43E6" w:rsidRDefault="004A43E6" w:rsidP="00A14CAE">
            <w:pPr>
              <w:rPr>
                <w:rFonts w:ascii="Times New Roman" w:hAnsi="Times New Roman" w:cs="Times New Roman"/>
                <w:sz w:val="24"/>
                <w:szCs w:val="24"/>
              </w:rPr>
            </w:pPr>
          </w:p>
        </w:tc>
        <w:tc>
          <w:tcPr>
            <w:tcW w:w="1621" w:type="dxa"/>
            <w:gridSpan w:val="2"/>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Осознают качество и уровень усвоения</w:t>
            </w: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35.1</w:t>
            </w:r>
          </w:p>
        </w:tc>
        <w:tc>
          <w:tcPr>
            <w:tcW w:w="1276" w:type="dxa"/>
            <w:gridSpan w:val="2"/>
          </w:tcPr>
          <w:p w:rsidR="004A43E6" w:rsidRPr="004A43E6" w:rsidRDefault="004A43E6" w:rsidP="00A14CAE">
            <w:pPr>
              <w:jc w:val="both"/>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Колебательное</w:t>
            </w:r>
            <w:r w:rsidRPr="004A43E6">
              <w:rPr>
                <w:rFonts w:ascii="Times New Roman" w:eastAsia="Times New Roman" w:hAnsi="Times New Roman" w:cs="Times New Roman"/>
                <w:sz w:val="24"/>
                <w:szCs w:val="24"/>
              </w:rPr>
              <w:br/>
              <w:t>движение.</w:t>
            </w:r>
            <w:r w:rsidRPr="004A43E6">
              <w:rPr>
                <w:rFonts w:ascii="Times New Roman" w:eastAsia="Times New Roman" w:hAnsi="Times New Roman" w:cs="Times New Roman"/>
                <w:sz w:val="24"/>
                <w:szCs w:val="24"/>
              </w:rPr>
              <w:br/>
              <w:t>Свободные</w:t>
            </w:r>
            <w:r w:rsidRPr="004A43E6">
              <w:rPr>
                <w:rFonts w:ascii="Times New Roman" w:eastAsia="Times New Roman" w:hAnsi="Times New Roman" w:cs="Times New Roman"/>
                <w:sz w:val="24"/>
                <w:szCs w:val="24"/>
              </w:rPr>
              <w:br/>
              <w:t>колебания</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Физический</w:t>
            </w:r>
            <w:r w:rsidRPr="004A43E6">
              <w:rPr>
                <w:rFonts w:ascii="Times New Roman" w:hAnsi="Times New Roman" w:cs="Times New Roman"/>
                <w:color w:val="000000"/>
                <w:sz w:val="24"/>
                <w:szCs w:val="24"/>
              </w:rPr>
              <w:br/>
              <w:t>диктант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Колебания.</w:t>
            </w:r>
            <w:r w:rsidRPr="004A43E6">
              <w:rPr>
                <w:rFonts w:ascii="Times New Roman" w:hAnsi="Times New Roman" w:cs="Times New Roman"/>
                <w:color w:val="000000"/>
                <w:sz w:val="24"/>
                <w:szCs w:val="24"/>
              </w:rPr>
              <w:br/>
              <w:t>Колебательная</w:t>
            </w:r>
            <w:r w:rsidRPr="004A43E6">
              <w:rPr>
                <w:rFonts w:ascii="Times New Roman" w:hAnsi="Times New Roman" w:cs="Times New Roman"/>
                <w:color w:val="000000"/>
                <w:sz w:val="24"/>
                <w:szCs w:val="24"/>
              </w:rPr>
              <w:br/>
              <w:t>система. Маятник.</w:t>
            </w:r>
            <w:r w:rsidRPr="004A43E6">
              <w:rPr>
                <w:rFonts w:ascii="Times New Roman" w:hAnsi="Times New Roman" w:cs="Times New Roman"/>
                <w:color w:val="000000"/>
                <w:sz w:val="24"/>
                <w:szCs w:val="24"/>
              </w:rPr>
              <w:br/>
              <w:t>Амплитуда,</w:t>
            </w:r>
            <w:r w:rsidRPr="004A43E6">
              <w:rPr>
                <w:rFonts w:ascii="Times New Roman" w:hAnsi="Times New Roman" w:cs="Times New Roman"/>
                <w:color w:val="000000"/>
                <w:sz w:val="24"/>
                <w:szCs w:val="24"/>
              </w:rPr>
              <w:br/>
              <w:t>период, фаза,</w:t>
            </w:r>
            <w:r w:rsidRPr="004A43E6">
              <w:rPr>
                <w:rFonts w:ascii="Times New Roman" w:hAnsi="Times New Roman" w:cs="Times New Roman"/>
                <w:color w:val="000000"/>
                <w:sz w:val="24"/>
                <w:szCs w:val="24"/>
              </w:rPr>
              <w:br/>
              <w:t>частота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Используют адекватные языковые средства для отображения своих чувств, мыслей и побуждений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36.2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Гармонические</w:t>
            </w:r>
            <w:r w:rsidRPr="004A43E6">
              <w:rPr>
                <w:rFonts w:ascii="Times New Roman" w:eastAsia="Times New Roman" w:hAnsi="Times New Roman" w:cs="Times New Roman"/>
                <w:sz w:val="24"/>
                <w:szCs w:val="24"/>
              </w:rPr>
              <w:br/>
              <w:t>колебания</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Физический</w:t>
            </w:r>
            <w:r w:rsidRPr="004A43E6">
              <w:rPr>
                <w:rFonts w:ascii="Times New Roman" w:hAnsi="Times New Roman" w:cs="Times New Roman"/>
                <w:color w:val="000000"/>
                <w:sz w:val="24"/>
                <w:szCs w:val="24"/>
              </w:rPr>
              <w:br/>
              <w:t>диктант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Гармонические</w:t>
            </w:r>
            <w:r w:rsidRPr="004A43E6">
              <w:rPr>
                <w:rFonts w:ascii="Times New Roman" w:hAnsi="Times New Roman" w:cs="Times New Roman"/>
                <w:color w:val="000000"/>
                <w:sz w:val="24"/>
                <w:szCs w:val="24"/>
              </w:rPr>
              <w:br/>
              <w:t>колебания. Пружинный и</w:t>
            </w:r>
            <w:r w:rsidRPr="004A43E6">
              <w:rPr>
                <w:rFonts w:ascii="Times New Roman" w:hAnsi="Times New Roman" w:cs="Times New Roman"/>
                <w:color w:val="000000"/>
                <w:sz w:val="24"/>
                <w:szCs w:val="24"/>
              </w:rPr>
              <w:br/>
              <w:t>математический</w:t>
            </w:r>
            <w:r w:rsidRPr="004A43E6">
              <w:rPr>
                <w:rFonts w:ascii="Times New Roman" w:hAnsi="Times New Roman" w:cs="Times New Roman"/>
                <w:color w:val="000000"/>
                <w:sz w:val="24"/>
                <w:szCs w:val="24"/>
              </w:rPr>
              <w:br/>
              <w:t>маятники.</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Самостоятельно формулируют познавательную цель и строят действия в соответствии с ней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Описывают содержание совершаемых действий с целью ориентировки предметно-практической или иной деятельности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37.3</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Лабораторная</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работа№3</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«Исследование</w:t>
            </w:r>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 xml:space="preserve">колебаний </w:t>
            </w:r>
            <w:proofErr w:type="gramStart"/>
            <w:r w:rsidRPr="004A43E6">
              <w:rPr>
                <w:rFonts w:ascii="Times New Roman" w:eastAsia="Times New Roman" w:hAnsi="Times New Roman" w:cs="Times New Roman"/>
                <w:sz w:val="24"/>
                <w:szCs w:val="24"/>
              </w:rPr>
              <w:t>нитяного</w:t>
            </w:r>
            <w:proofErr w:type="gramEnd"/>
          </w:p>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маятника»</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Лабораторная работа, наличие таблицы, рисунка, правильные прямые, измерения, ответ с единицами измерения в СИ, вывод.</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Оформление</w:t>
            </w:r>
            <w:r w:rsidRPr="004A43E6">
              <w:rPr>
                <w:rFonts w:ascii="Times New Roman" w:hAnsi="Times New Roman" w:cs="Times New Roman"/>
                <w:color w:val="000000"/>
                <w:sz w:val="24"/>
                <w:szCs w:val="24"/>
              </w:rPr>
              <w:br/>
              <w:t>работы, вывод.</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Исследование</w:t>
            </w:r>
            <w:r w:rsidRPr="004A43E6">
              <w:rPr>
                <w:rFonts w:ascii="Times New Roman" w:hAnsi="Times New Roman" w:cs="Times New Roman"/>
                <w:color w:val="000000"/>
                <w:sz w:val="24"/>
                <w:szCs w:val="24"/>
              </w:rPr>
              <w:br/>
              <w:t>зависимости</w:t>
            </w:r>
            <w:r w:rsidRPr="004A43E6">
              <w:rPr>
                <w:rFonts w:ascii="Times New Roman" w:hAnsi="Times New Roman" w:cs="Times New Roman"/>
                <w:color w:val="000000"/>
                <w:sz w:val="24"/>
                <w:szCs w:val="24"/>
              </w:rPr>
              <w:br/>
              <w:t>периода и частоты</w:t>
            </w:r>
            <w:r w:rsidRPr="004A43E6">
              <w:rPr>
                <w:rFonts w:ascii="Times New Roman" w:hAnsi="Times New Roman" w:cs="Times New Roman"/>
                <w:color w:val="000000"/>
                <w:sz w:val="24"/>
                <w:szCs w:val="24"/>
              </w:rPr>
              <w:br/>
              <w:t>свободных</w:t>
            </w:r>
            <w:r w:rsidRPr="004A43E6">
              <w:rPr>
                <w:rFonts w:ascii="Times New Roman" w:hAnsi="Times New Roman" w:cs="Times New Roman"/>
                <w:color w:val="000000"/>
                <w:sz w:val="24"/>
                <w:szCs w:val="24"/>
              </w:rPr>
              <w:br/>
              <w:t>колебаний</w:t>
            </w:r>
            <w:r w:rsidRPr="004A43E6">
              <w:rPr>
                <w:rFonts w:ascii="Times New Roman" w:hAnsi="Times New Roman" w:cs="Times New Roman"/>
                <w:color w:val="000000"/>
                <w:sz w:val="24"/>
                <w:szCs w:val="24"/>
              </w:rPr>
              <w:br/>
              <w:t>математического</w:t>
            </w:r>
            <w:r w:rsidRPr="004A43E6">
              <w:rPr>
                <w:rFonts w:ascii="Times New Roman" w:hAnsi="Times New Roman" w:cs="Times New Roman"/>
                <w:color w:val="000000"/>
                <w:sz w:val="24"/>
                <w:szCs w:val="24"/>
              </w:rPr>
              <w:br/>
              <w:t>маятника от его</w:t>
            </w:r>
            <w:r w:rsidRPr="004A43E6">
              <w:rPr>
                <w:rFonts w:ascii="Times New Roman" w:hAnsi="Times New Roman" w:cs="Times New Roman"/>
                <w:color w:val="000000"/>
                <w:sz w:val="24"/>
                <w:szCs w:val="24"/>
              </w:rPr>
              <w:br/>
              <w:t>длины.</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Сличают способ и результат своих действий с заданным эталоном, обнаруживают отклонения и отличия от эталона</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Работают в группе</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38.</w:t>
            </w:r>
            <w:r w:rsidRPr="004A43E6">
              <w:rPr>
                <w:rFonts w:ascii="Times New Roman" w:hAnsi="Times New Roman" w:cs="Times New Roman"/>
                <w:sz w:val="24"/>
                <w:szCs w:val="24"/>
              </w:rPr>
              <w:lastRenderedPageBreak/>
              <w:t>4</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lastRenderedPageBreak/>
              <w:t>Затухающ</w:t>
            </w:r>
            <w:r w:rsidRPr="004A43E6">
              <w:rPr>
                <w:rFonts w:ascii="Times New Roman" w:eastAsia="Times New Roman" w:hAnsi="Times New Roman" w:cs="Times New Roman"/>
                <w:sz w:val="24"/>
                <w:szCs w:val="24"/>
              </w:rPr>
              <w:lastRenderedPageBreak/>
              <w:t>ие и</w:t>
            </w:r>
            <w:r w:rsidRPr="004A43E6">
              <w:rPr>
                <w:rFonts w:ascii="Times New Roman" w:eastAsia="Times New Roman" w:hAnsi="Times New Roman" w:cs="Times New Roman"/>
                <w:sz w:val="24"/>
                <w:szCs w:val="24"/>
              </w:rPr>
              <w:br/>
              <w:t>вынужденные</w:t>
            </w:r>
            <w:r w:rsidRPr="004A43E6">
              <w:rPr>
                <w:rFonts w:ascii="Times New Roman" w:eastAsia="Times New Roman" w:hAnsi="Times New Roman" w:cs="Times New Roman"/>
                <w:sz w:val="24"/>
                <w:szCs w:val="24"/>
              </w:rPr>
              <w:br/>
              <w:t>колебания. Резонанс</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lastRenderedPageBreak/>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lastRenderedPageBreak/>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Задания на</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соответствие</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Затухание</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свободных</w:t>
            </w:r>
            <w:r w:rsidRPr="004A43E6">
              <w:rPr>
                <w:rFonts w:ascii="Times New Roman" w:hAnsi="Times New Roman" w:cs="Times New Roman"/>
                <w:color w:val="000000"/>
                <w:sz w:val="24"/>
                <w:szCs w:val="24"/>
              </w:rPr>
              <w:br/>
              <w:t>колебаний.</w:t>
            </w:r>
            <w:r w:rsidRPr="004A43E6">
              <w:rPr>
                <w:rFonts w:ascii="Times New Roman" w:hAnsi="Times New Roman" w:cs="Times New Roman"/>
                <w:color w:val="000000"/>
                <w:sz w:val="24"/>
                <w:szCs w:val="24"/>
              </w:rPr>
              <w:br/>
              <w:t>Вынужденные</w:t>
            </w:r>
            <w:r w:rsidRPr="004A43E6">
              <w:rPr>
                <w:rFonts w:ascii="Times New Roman" w:hAnsi="Times New Roman" w:cs="Times New Roman"/>
                <w:color w:val="000000"/>
                <w:sz w:val="24"/>
                <w:szCs w:val="24"/>
              </w:rPr>
              <w:br/>
              <w:t>колебания</w:t>
            </w:r>
            <w:r w:rsidRPr="004A43E6">
              <w:rPr>
                <w:rFonts w:ascii="Times New Roman" w:hAnsi="Times New Roman" w:cs="Times New Roman"/>
                <w:color w:val="000000"/>
                <w:sz w:val="24"/>
                <w:szCs w:val="24"/>
              </w:rPr>
              <w:br/>
              <w:t>Резонанс.</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Выделяют и осознают то, </w:t>
            </w:r>
            <w:r w:rsidRPr="004A43E6">
              <w:rPr>
                <w:rFonts w:ascii="Times New Roman" w:hAnsi="Times New Roman" w:cs="Times New Roman"/>
                <w:sz w:val="24"/>
                <w:szCs w:val="24"/>
              </w:rPr>
              <w:lastRenderedPageBreak/>
              <w:t>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Описывают </w:t>
            </w:r>
            <w:r w:rsidRPr="004A43E6">
              <w:rPr>
                <w:rFonts w:ascii="Times New Roman" w:hAnsi="Times New Roman" w:cs="Times New Roman"/>
                <w:sz w:val="24"/>
                <w:szCs w:val="24"/>
              </w:rPr>
              <w:lastRenderedPageBreak/>
              <w:t>содержание совершаемых действий с целью ориентировки предметно-практической или иной деятельности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39.5</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Распространение</w:t>
            </w:r>
            <w:r w:rsidRPr="004A43E6">
              <w:rPr>
                <w:rFonts w:ascii="Times New Roman" w:eastAsia="Times New Roman" w:hAnsi="Times New Roman" w:cs="Times New Roman"/>
                <w:sz w:val="24"/>
                <w:szCs w:val="24"/>
              </w:rPr>
              <w:br/>
              <w:t>колебаний в среде.</w:t>
            </w:r>
            <w:r w:rsidRPr="004A43E6">
              <w:rPr>
                <w:rFonts w:ascii="Times New Roman" w:eastAsia="Times New Roman" w:hAnsi="Times New Roman" w:cs="Times New Roman"/>
                <w:sz w:val="24"/>
                <w:szCs w:val="24"/>
              </w:rPr>
              <w:br/>
              <w:t>Волны.</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Фронтальный</w:t>
            </w:r>
            <w:r w:rsidRPr="004A43E6">
              <w:rPr>
                <w:rFonts w:ascii="Times New Roman" w:hAnsi="Times New Roman" w:cs="Times New Roman"/>
                <w:color w:val="000000"/>
                <w:sz w:val="24"/>
                <w:szCs w:val="24"/>
              </w:rPr>
              <w:br/>
              <w:t>опрос</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Распространение</w:t>
            </w:r>
            <w:r w:rsidRPr="004A43E6">
              <w:rPr>
                <w:rFonts w:ascii="Times New Roman" w:hAnsi="Times New Roman" w:cs="Times New Roman"/>
                <w:color w:val="000000"/>
                <w:sz w:val="24"/>
                <w:szCs w:val="24"/>
              </w:rPr>
              <w:br/>
              <w:t>колебаний в</w:t>
            </w:r>
            <w:r w:rsidRPr="004A43E6">
              <w:rPr>
                <w:rFonts w:ascii="Times New Roman" w:hAnsi="Times New Roman" w:cs="Times New Roman"/>
                <w:color w:val="000000"/>
                <w:sz w:val="24"/>
                <w:szCs w:val="24"/>
              </w:rPr>
              <w:br/>
              <w:t>упругой среде.</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Принимают познавательную цель и сохраняют ее при выполнении учебных действий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Умеют (или развивают способность) с помощью вопросов добывать недостающую информацию</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40.6</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Характеристики</w:t>
            </w:r>
            <w:r w:rsidRPr="004A43E6">
              <w:rPr>
                <w:rFonts w:ascii="Times New Roman" w:eastAsia="Times New Roman" w:hAnsi="Times New Roman" w:cs="Times New Roman"/>
                <w:sz w:val="24"/>
                <w:szCs w:val="24"/>
              </w:rPr>
              <w:br/>
              <w:t>волн.</w:t>
            </w:r>
            <w:r w:rsidRPr="004A43E6">
              <w:rPr>
                <w:rFonts w:ascii="Times New Roman" w:eastAsia="Times New Roman" w:hAnsi="Times New Roman" w:cs="Times New Roman"/>
                <w:sz w:val="24"/>
                <w:szCs w:val="24"/>
              </w:rPr>
              <w:br/>
              <w:t>Решение задач на</w:t>
            </w:r>
            <w:r w:rsidRPr="004A43E6">
              <w:rPr>
                <w:rFonts w:ascii="Times New Roman" w:eastAsia="Times New Roman" w:hAnsi="Times New Roman" w:cs="Times New Roman"/>
                <w:sz w:val="24"/>
                <w:szCs w:val="24"/>
              </w:rPr>
              <w:br/>
              <w:t>волновые процессы.</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Физический</w:t>
            </w:r>
            <w:r w:rsidRPr="004A43E6">
              <w:rPr>
                <w:rFonts w:ascii="Times New Roman" w:hAnsi="Times New Roman" w:cs="Times New Roman"/>
                <w:color w:val="000000"/>
                <w:sz w:val="24"/>
                <w:szCs w:val="24"/>
              </w:rPr>
              <w:br/>
              <w:t>диктант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Волны в среде.</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Ставят учебную задачу на основе соотнесения того, что уже известно и усвоено, и того, что еще неизвестно</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Обмениваются знаниями между членами группы для принятия эффективных совместных решений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41.7</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Звуковые колебания.</w:t>
            </w:r>
            <w:r w:rsidRPr="004A43E6">
              <w:rPr>
                <w:rFonts w:ascii="Times New Roman" w:hAnsi="Times New Roman" w:cs="Times New Roman"/>
                <w:color w:val="000000"/>
                <w:sz w:val="24"/>
                <w:szCs w:val="24"/>
              </w:rPr>
              <w:br/>
              <w:t>Источники звука.</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Фронтальный</w:t>
            </w:r>
            <w:r w:rsidRPr="004A43E6">
              <w:rPr>
                <w:rFonts w:ascii="Times New Roman" w:hAnsi="Times New Roman" w:cs="Times New Roman"/>
                <w:color w:val="000000"/>
                <w:sz w:val="24"/>
                <w:szCs w:val="24"/>
              </w:rPr>
              <w:br/>
              <w:t>опрос</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Звуковые</w:t>
            </w:r>
            <w:r w:rsidRPr="004A43E6">
              <w:rPr>
                <w:rFonts w:ascii="Times New Roman" w:hAnsi="Times New Roman" w:cs="Times New Roman"/>
                <w:color w:val="000000"/>
                <w:sz w:val="24"/>
                <w:szCs w:val="24"/>
              </w:rPr>
              <w:br/>
              <w:t>колебания.</w:t>
            </w:r>
            <w:r w:rsidRPr="004A43E6">
              <w:rPr>
                <w:rFonts w:ascii="Times New Roman" w:hAnsi="Times New Roman" w:cs="Times New Roman"/>
                <w:color w:val="000000"/>
                <w:sz w:val="24"/>
                <w:szCs w:val="24"/>
              </w:rPr>
              <w:br/>
              <w:t>Источники звука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Составляют план и последовательность действий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Обмениваются знаниями между членами группы для принятия эффективных совместных решений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42.8</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Высота, тембр,</w:t>
            </w:r>
            <w:r w:rsidRPr="004A43E6">
              <w:rPr>
                <w:rFonts w:ascii="Times New Roman" w:hAnsi="Times New Roman" w:cs="Times New Roman"/>
                <w:color w:val="000000"/>
                <w:sz w:val="24"/>
                <w:szCs w:val="24"/>
              </w:rPr>
              <w:br/>
              <w:t>громкость звука.</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Высота, тембр,</w:t>
            </w:r>
            <w:r w:rsidRPr="004A43E6">
              <w:rPr>
                <w:rFonts w:ascii="Times New Roman" w:hAnsi="Times New Roman" w:cs="Times New Roman"/>
                <w:color w:val="000000"/>
                <w:sz w:val="24"/>
                <w:szCs w:val="24"/>
              </w:rPr>
              <w:br/>
              <w:t>громкость звука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Сличают свой способ действия с эталоном </w:t>
            </w:r>
          </w:p>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(свои привычки с нормами поведения: соблюдение тишины)</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Общаются и взаимодействуют с партнерами по совместной деятельности или обмену </w:t>
            </w:r>
            <w:r w:rsidRPr="004A43E6">
              <w:rPr>
                <w:rFonts w:ascii="Times New Roman" w:hAnsi="Times New Roman" w:cs="Times New Roman"/>
                <w:sz w:val="24"/>
                <w:szCs w:val="24"/>
              </w:rPr>
              <w:lastRenderedPageBreak/>
              <w:t>информацией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43.9</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Звуковые волны.</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Распространение</w:t>
            </w:r>
            <w:r w:rsidRPr="004A43E6">
              <w:rPr>
                <w:rFonts w:ascii="Times New Roman" w:hAnsi="Times New Roman" w:cs="Times New Roman"/>
                <w:color w:val="000000"/>
                <w:sz w:val="24"/>
                <w:szCs w:val="24"/>
              </w:rPr>
              <w:br/>
              <w:t>звука. Скорость</w:t>
            </w:r>
            <w:r w:rsidRPr="004A43E6">
              <w:rPr>
                <w:rFonts w:ascii="Times New Roman" w:hAnsi="Times New Roman" w:cs="Times New Roman"/>
                <w:color w:val="000000"/>
                <w:sz w:val="24"/>
                <w:szCs w:val="24"/>
              </w:rPr>
              <w:br/>
              <w:t>звука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Выделяют и осознают то, что уже усвоено и что еще подлежит усвоению, осознают качество и уровень усвоения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Учатся организовывать и планировать учебное сотрудничество с учителем и сверстниками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44.10</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Отражение звука.</w:t>
            </w:r>
            <w:r w:rsidRPr="004A43E6">
              <w:rPr>
                <w:rFonts w:ascii="Times New Roman" w:hAnsi="Times New Roman" w:cs="Times New Roman"/>
                <w:color w:val="000000"/>
                <w:sz w:val="24"/>
                <w:szCs w:val="24"/>
              </w:rPr>
              <w:br/>
              <w:t>Эхо.</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Отражение звука.</w:t>
            </w:r>
            <w:r w:rsidRPr="004A43E6">
              <w:rPr>
                <w:rFonts w:ascii="Times New Roman" w:hAnsi="Times New Roman" w:cs="Times New Roman"/>
                <w:color w:val="000000"/>
                <w:sz w:val="24"/>
                <w:szCs w:val="24"/>
              </w:rPr>
              <w:br/>
              <w:t>Эхо.</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Выделяют и осознают то, что уже усвоено и что еще подлежит усвоению, осознают качество и уровень усвоения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proofErr w:type="gramStart"/>
            <w:r w:rsidRPr="004A43E6">
              <w:rPr>
                <w:rFonts w:ascii="Times New Roman" w:hAnsi="Times New Roman" w:cs="Times New Roman"/>
                <w:sz w:val="24"/>
                <w:szCs w:val="24"/>
              </w:rPr>
              <w:t xml:space="preserve">Учатся действовать с учетом позиции другого и согласовывать свои действия </w:t>
            </w:r>
            <w:proofErr w:type="gramEnd"/>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45.11</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bCs/>
                <w:color w:val="000000"/>
                <w:sz w:val="24"/>
                <w:szCs w:val="24"/>
              </w:rPr>
              <w:t>Контрольная работа</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 5</w:t>
            </w:r>
            <w:r w:rsidR="00EF2D1F">
              <w:rPr>
                <w:rFonts w:ascii="Times New Roman" w:hAnsi="Times New Roman" w:cs="Times New Roman"/>
                <w:bCs/>
                <w:color w:val="000000"/>
                <w:sz w:val="24"/>
                <w:szCs w:val="24"/>
              </w:rPr>
              <w:t xml:space="preserve"> «Механические колебания. Звук».</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контроля</w:t>
            </w:r>
            <w:r w:rsidRPr="004A43E6">
              <w:rPr>
                <w:rFonts w:ascii="Times New Roman" w:hAnsi="Times New Roman" w:cs="Times New Roman"/>
                <w:color w:val="000000"/>
                <w:sz w:val="24"/>
                <w:szCs w:val="24"/>
              </w:rPr>
              <w:br/>
              <w:t>оценки и</w:t>
            </w:r>
            <w:r w:rsidRPr="004A43E6">
              <w:rPr>
                <w:rFonts w:ascii="Times New Roman" w:hAnsi="Times New Roman" w:cs="Times New Roman"/>
                <w:color w:val="000000"/>
                <w:sz w:val="24"/>
                <w:szCs w:val="24"/>
              </w:rPr>
              <w:br/>
              <w:t>коррекции</w:t>
            </w:r>
            <w:r w:rsidRPr="004A43E6">
              <w:rPr>
                <w:rFonts w:ascii="Times New Roman" w:hAnsi="Times New Roman" w:cs="Times New Roman"/>
                <w:color w:val="000000"/>
                <w:sz w:val="24"/>
                <w:szCs w:val="24"/>
              </w:rPr>
              <w:br/>
              <w:t>знаний</w:t>
            </w:r>
            <w:r w:rsidRPr="004A43E6">
              <w:rPr>
                <w:rFonts w:ascii="Times New Roman" w:hAnsi="Times New Roman" w:cs="Times New Roman"/>
                <w:color w:val="000000"/>
                <w:sz w:val="24"/>
                <w:szCs w:val="24"/>
              </w:rPr>
              <w:br/>
              <w:t>учащихся</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контроль</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контроль</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Оценивают  достигнутый  результат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15594" w:type="dxa"/>
            <w:gridSpan w:val="10"/>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b/>
                <w:bCs/>
                <w:color w:val="000000"/>
                <w:sz w:val="24"/>
                <w:szCs w:val="24"/>
              </w:rPr>
              <w:t>Раздел 3. Электромагнитное поле (18 часов).</w:t>
            </w: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46.1</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Магнитное поле.</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Магнитное поле,</w:t>
            </w:r>
            <w:r w:rsidRPr="004A43E6">
              <w:rPr>
                <w:rFonts w:ascii="Times New Roman" w:hAnsi="Times New Roman" w:cs="Times New Roman"/>
                <w:color w:val="000000"/>
                <w:sz w:val="24"/>
                <w:szCs w:val="24"/>
              </w:rPr>
              <w:br/>
              <w:t>условия его</w:t>
            </w:r>
            <w:r w:rsidRPr="004A43E6">
              <w:rPr>
                <w:rFonts w:ascii="Times New Roman" w:hAnsi="Times New Roman" w:cs="Times New Roman"/>
                <w:color w:val="000000"/>
                <w:sz w:val="24"/>
                <w:szCs w:val="24"/>
              </w:rPr>
              <w:br/>
              <w:t>возникновения и</w:t>
            </w:r>
            <w:r w:rsidRPr="004A43E6">
              <w:rPr>
                <w:rFonts w:ascii="Times New Roman" w:hAnsi="Times New Roman" w:cs="Times New Roman"/>
                <w:color w:val="000000"/>
                <w:sz w:val="24"/>
                <w:szCs w:val="24"/>
              </w:rPr>
              <w:br/>
              <w:t>проявления</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Предвосхищают результат и уровень усвоения</w:t>
            </w:r>
          </w:p>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(какой будет результат?)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Используют адекватные языковые средства для отображения своих чувств, мыслей и побуждений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47.2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Направление тока и</w:t>
            </w:r>
            <w:r w:rsidRPr="004A43E6">
              <w:rPr>
                <w:rFonts w:ascii="Times New Roman" w:hAnsi="Times New Roman" w:cs="Times New Roman"/>
                <w:color w:val="000000"/>
                <w:sz w:val="24"/>
                <w:szCs w:val="24"/>
              </w:rPr>
              <w:br/>
              <w:t>направление линий</w:t>
            </w:r>
            <w:r w:rsidRPr="004A43E6">
              <w:rPr>
                <w:rFonts w:ascii="Times New Roman" w:hAnsi="Times New Roman" w:cs="Times New Roman"/>
                <w:color w:val="000000"/>
                <w:sz w:val="24"/>
                <w:szCs w:val="24"/>
              </w:rPr>
              <w:br/>
              <w:t xml:space="preserve">его </w:t>
            </w:r>
            <w:r w:rsidRPr="004A43E6">
              <w:rPr>
                <w:rFonts w:ascii="Times New Roman" w:hAnsi="Times New Roman" w:cs="Times New Roman"/>
                <w:color w:val="000000"/>
                <w:sz w:val="24"/>
                <w:szCs w:val="24"/>
              </w:rPr>
              <w:lastRenderedPageBreak/>
              <w:t>магнитного поля.</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Решение</w:t>
            </w:r>
            <w:r w:rsidRPr="004A43E6">
              <w:rPr>
                <w:rFonts w:ascii="Times New Roman" w:hAnsi="Times New Roman" w:cs="Times New Roman"/>
                <w:color w:val="000000"/>
                <w:sz w:val="24"/>
                <w:szCs w:val="24"/>
              </w:rPr>
              <w:br/>
              <w:t>качественных</w:t>
            </w:r>
            <w:r w:rsidRPr="004A43E6">
              <w:rPr>
                <w:rFonts w:ascii="Times New Roman" w:hAnsi="Times New Roman" w:cs="Times New Roman"/>
                <w:color w:val="000000"/>
                <w:sz w:val="24"/>
                <w:szCs w:val="24"/>
              </w:rPr>
              <w:br/>
              <w:t>задач.</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Графическое</w:t>
            </w:r>
            <w:r w:rsidRPr="004A43E6">
              <w:rPr>
                <w:rFonts w:ascii="Times New Roman" w:hAnsi="Times New Roman" w:cs="Times New Roman"/>
                <w:color w:val="000000"/>
                <w:sz w:val="24"/>
                <w:szCs w:val="24"/>
              </w:rPr>
              <w:br/>
              <w:t>изображение</w:t>
            </w:r>
            <w:r w:rsidRPr="004A43E6">
              <w:rPr>
                <w:rFonts w:ascii="Times New Roman" w:hAnsi="Times New Roman" w:cs="Times New Roman"/>
                <w:color w:val="000000"/>
                <w:sz w:val="24"/>
                <w:szCs w:val="24"/>
              </w:rPr>
              <w:br/>
              <w:t>магнитного поля.</w:t>
            </w:r>
            <w:r w:rsidRPr="004A43E6">
              <w:rPr>
                <w:rFonts w:ascii="Times New Roman" w:hAnsi="Times New Roman" w:cs="Times New Roman"/>
                <w:color w:val="000000"/>
                <w:sz w:val="24"/>
                <w:szCs w:val="24"/>
              </w:rPr>
              <w:br/>
              <w:t>Правило правой</w:t>
            </w:r>
            <w:r w:rsidRPr="004A43E6">
              <w:rPr>
                <w:rFonts w:ascii="Times New Roman" w:hAnsi="Times New Roman" w:cs="Times New Roman"/>
                <w:color w:val="000000"/>
                <w:sz w:val="24"/>
                <w:szCs w:val="24"/>
              </w:rPr>
              <w:br/>
              <w:t>руки</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Самостоятельно формулируют познавательную цель и строят действия в соответствии с ней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Работают в группе</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48.3</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Обнаружение</w:t>
            </w:r>
            <w:r w:rsidRPr="004A43E6">
              <w:rPr>
                <w:rFonts w:ascii="Times New Roman" w:hAnsi="Times New Roman" w:cs="Times New Roman"/>
                <w:color w:val="000000"/>
                <w:sz w:val="24"/>
                <w:szCs w:val="24"/>
              </w:rPr>
              <w:br/>
              <w:t>магнитного поля по его</w:t>
            </w:r>
            <w:r w:rsidRPr="004A43E6">
              <w:rPr>
                <w:rFonts w:ascii="Times New Roman" w:hAnsi="Times New Roman" w:cs="Times New Roman"/>
                <w:color w:val="000000"/>
                <w:sz w:val="24"/>
                <w:szCs w:val="24"/>
              </w:rPr>
              <w:br/>
              <w:t>действию на</w:t>
            </w:r>
            <w:r w:rsidRPr="004A43E6">
              <w:rPr>
                <w:rFonts w:ascii="Times New Roman" w:hAnsi="Times New Roman" w:cs="Times New Roman"/>
                <w:color w:val="000000"/>
                <w:sz w:val="24"/>
                <w:szCs w:val="24"/>
              </w:rPr>
              <w:br/>
              <w:t>электрический ток.</w:t>
            </w:r>
            <w:r w:rsidRPr="004A43E6">
              <w:rPr>
                <w:rFonts w:ascii="Times New Roman" w:hAnsi="Times New Roman" w:cs="Times New Roman"/>
                <w:color w:val="000000"/>
                <w:sz w:val="24"/>
                <w:szCs w:val="24"/>
              </w:rPr>
              <w:br/>
              <w:t>Правило левой руки.</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Действие</w:t>
            </w:r>
            <w:r w:rsidRPr="004A43E6">
              <w:rPr>
                <w:rFonts w:ascii="Times New Roman" w:hAnsi="Times New Roman" w:cs="Times New Roman"/>
                <w:color w:val="000000"/>
                <w:sz w:val="24"/>
                <w:szCs w:val="24"/>
              </w:rPr>
              <w:br/>
              <w:t>магнитного поля</w:t>
            </w:r>
            <w:r w:rsidRPr="004A43E6">
              <w:rPr>
                <w:rFonts w:ascii="Times New Roman" w:hAnsi="Times New Roman" w:cs="Times New Roman"/>
                <w:color w:val="000000"/>
                <w:sz w:val="24"/>
                <w:szCs w:val="24"/>
              </w:rPr>
              <w:br/>
              <w:t>на проводник с</w:t>
            </w:r>
            <w:r w:rsidRPr="004A43E6">
              <w:rPr>
                <w:rFonts w:ascii="Times New Roman" w:hAnsi="Times New Roman" w:cs="Times New Roman"/>
                <w:color w:val="000000"/>
                <w:sz w:val="24"/>
                <w:szCs w:val="24"/>
              </w:rPr>
              <w:br/>
              <w:t>током.</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Самостоятельно формулируют познавательную цель и строят действия в соответствии с ней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Работают в группе</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49.4</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Индукция</w:t>
            </w:r>
            <w:r w:rsidRPr="004A43E6">
              <w:rPr>
                <w:rFonts w:ascii="Times New Roman" w:hAnsi="Times New Roman" w:cs="Times New Roman"/>
                <w:color w:val="000000"/>
                <w:sz w:val="24"/>
                <w:szCs w:val="24"/>
              </w:rPr>
              <w:br/>
              <w:t>магнитного поля.</w:t>
            </w:r>
            <w:r w:rsidRPr="004A43E6">
              <w:rPr>
                <w:rFonts w:ascii="Times New Roman" w:hAnsi="Times New Roman" w:cs="Times New Roman"/>
                <w:color w:val="000000"/>
                <w:sz w:val="24"/>
                <w:szCs w:val="24"/>
              </w:rPr>
              <w:br/>
              <w:t>Действие магнитного</w:t>
            </w:r>
            <w:r w:rsidRPr="004A43E6">
              <w:rPr>
                <w:rFonts w:ascii="Times New Roman" w:hAnsi="Times New Roman" w:cs="Times New Roman"/>
                <w:color w:val="000000"/>
                <w:sz w:val="24"/>
                <w:szCs w:val="24"/>
              </w:rPr>
              <w:br/>
              <w:t>поля на движущуюся</w:t>
            </w:r>
            <w:r w:rsidRPr="004A43E6">
              <w:rPr>
                <w:rFonts w:ascii="Times New Roman" w:hAnsi="Times New Roman" w:cs="Times New Roman"/>
                <w:color w:val="000000"/>
                <w:sz w:val="24"/>
                <w:szCs w:val="24"/>
              </w:rPr>
              <w:br/>
              <w:t>заряженную частицу.</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Тест.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Индукция</w:t>
            </w:r>
            <w:r w:rsidRPr="004A43E6">
              <w:rPr>
                <w:rFonts w:ascii="Times New Roman" w:hAnsi="Times New Roman" w:cs="Times New Roman"/>
                <w:color w:val="000000"/>
                <w:sz w:val="24"/>
                <w:szCs w:val="24"/>
              </w:rPr>
              <w:br/>
              <w:t>магнитного поля.</w:t>
            </w:r>
            <w:r w:rsidRPr="004A43E6">
              <w:rPr>
                <w:rFonts w:ascii="Times New Roman" w:hAnsi="Times New Roman" w:cs="Times New Roman"/>
                <w:color w:val="000000"/>
                <w:sz w:val="24"/>
                <w:szCs w:val="24"/>
              </w:rPr>
              <w:br/>
              <w:t>Действие</w:t>
            </w:r>
            <w:r w:rsidRPr="004A43E6">
              <w:rPr>
                <w:rFonts w:ascii="Times New Roman" w:hAnsi="Times New Roman" w:cs="Times New Roman"/>
                <w:color w:val="000000"/>
                <w:sz w:val="24"/>
                <w:szCs w:val="24"/>
              </w:rPr>
              <w:br/>
              <w:t>магнитного поля</w:t>
            </w:r>
            <w:r w:rsidRPr="004A43E6">
              <w:rPr>
                <w:rFonts w:ascii="Times New Roman" w:hAnsi="Times New Roman" w:cs="Times New Roman"/>
                <w:color w:val="000000"/>
                <w:sz w:val="24"/>
                <w:szCs w:val="24"/>
              </w:rPr>
              <w:br/>
              <w:t>на движущуюся</w:t>
            </w:r>
            <w:r w:rsidRPr="004A43E6">
              <w:rPr>
                <w:rFonts w:ascii="Times New Roman" w:hAnsi="Times New Roman" w:cs="Times New Roman"/>
                <w:color w:val="000000"/>
                <w:sz w:val="24"/>
                <w:szCs w:val="24"/>
              </w:rPr>
              <w:br/>
              <w:t>заряженную</w:t>
            </w:r>
            <w:r w:rsidRPr="004A43E6">
              <w:rPr>
                <w:rFonts w:ascii="Times New Roman" w:hAnsi="Times New Roman" w:cs="Times New Roman"/>
                <w:color w:val="000000"/>
                <w:sz w:val="24"/>
                <w:szCs w:val="24"/>
              </w:rPr>
              <w:br/>
              <w:t>частицу.</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Сличают способ и результат своих действий с заданным эталоном, обнаруживают отклонения и отличия от эталона</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50.5</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Решение задач на</w:t>
            </w:r>
            <w:r w:rsidRPr="004A43E6">
              <w:rPr>
                <w:rFonts w:ascii="Times New Roman" w:hAnsi="Times New Roman" w:cs="Times New Roman"/>
                <w:color w:val="000000"/>
                <w:sz w:val="24"/>
                <w:szCs w:val="24"/>
              </w:rPr>
              <w:br/>
              <w:t>силу Ампера и силу</w:t>
            </w:r>
            <w:r w:rsidRPr="004A43E6">
              <w:rPr>
                <w:rFonts w:ascii="Times New Roman" w:hAnsi="Times New Roman" w:cs="Times New Roman"/>
                <w:color w:val="000000"/>
                <w:sz w:val="24"/>
                <w:szCs w:val="24"/>
              </w:rPr>
              <w:br/>
              <w:t>Лоренца.</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Работа по</w:t>
            </w:r>
            <w:r w:rsidRPr="004A43E6">
              <w:rPr>
                <w:rFonts w:ascii="Times New Roman" w:hAnsi="Times New Roman" w:cs="Times New Roman"/>
                <w:color w:val="000000"/>
                <w:sz w:val="24"/>
                <w:szCs w:val="24"/>
              </w:rPr>
              <w:br/>
              <w:t>карточкам с</w:t>
            </w:r>
            <w:r w:rsidRPr="004A43E6">
              <w:rPr>
                <w:rFonts w:ascii="Times New Roman" w:hAnsi="Times New Roman" w:cs="Times New Roman"/>
                <w:color w:val="000000"/>
                <w:sz w:val="24"/>
                <w:szCs w:val="24"/>
              </w:rPr>
              <w:br/>
              <w:t>проверкой у</w:t>
            </w:r>
            <w:r w:rsidRPr="004A43E6">
              <w:rPr>
                <w:rFonts w:ascii="Times New Roman" w:hAnsi="Times New Roman" w:cs="Times New Roman"/>
                <w:color w:val="000000"/>
                <w:sz w:val="24"/>
                <w:szCs w:val="24"/>
              </w:rPr>
              <w:br/>
              <w:t>доски</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Количественные</w:t>
            </w:r>
            <w:r w:rsidRPr="004A43E6">
              <w:rPr>
                <w:rFonts w:ascii="Times New Roman" w:hAnsi="Times New Roman" w:cs="Times New Roman"/>
                <w:color w:val="000000"/>
                <w:sz w:val="24"/>
                <w:szCs w:val="24"/>
              </w:rPr>
              <w:br/>
              <w:t>характеристики</w:t>
            </w:r>
            <w:r w:rsidRPr="004A43E6">
              <w:rPr>
                <w:rFonts w:ascii="Times New Roman" w:hAnsi="Times New Roman" w:cs="Times New Roman"/>
                <w:color w:val="000000"/>
                <w:sz w:val="24"/>
                <w:szCs w:val="24"/>
              </w:rPr>
              <w:br/>
              <w:t>магнитного поля</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Вносят коррективы и дополнения в способ своих действий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Общаются и взаимодействуют с партнерами по совместной деятельности или обмену информацией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51.6</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Магнитный поток.</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Магнитный поток.</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52.7</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Явление</w:t>
            </w:r>
            <w:r w:rsidRPr="004A43E6">
              <w:rPr>
                <w:rFonts w:ascii="Times New Roman" w:hAnsi="Times New Roman" w:cs="Times New Roman"/>
                <w:color w:val="000000"/>
                <w:sz w:val="24"/>
                <w:szCs w:val="24"/>
              </w:rPr>
              <w:br/>
              <w:t>электромагнитной</w:t>
            </w:r>
            <w:r w:rsidRPr="004A43E6">
              <w:rPr>
                <w:rFonts w:ascii="Times New Roman" w:hAnsi="Times New Roman" w:cs="Times New Roman"/>
                <w:color w:val="000000"/>
                <w:sz w:val="24"/>
                <w:szCs w:val="24"/>
              </w:rPr>
              <w:br/>
              <w:t>индукции.</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изучения и</w:t>
            </w:r>
            <w:r w:rsidRPr="004A43E6">
              <w:rPr>
                <w:rFonts w:ascii="Times New Roman" w:hAnsi="Times New Roman" w:cs="Times New Roman"/>
                <w:color w:val="000000"/>
                <w:sz w:val="24"/>
                <w:szCs w:val="24"/>
              </w:rPr>
              <w:br/>
              <w:t>первичного</w:t>
            </w:r>
            <w:r w:rsidRPr="004A43E6">
              <w:rPr>
                <w:rFonts w:ascii="Times New Roman" w:hAnsi="Times New Roman" w:cs="Times New Roman"/>
                <w:color w:val="000000"/>
                <w:sz w:val="24"/>
                <w:szCs w:val="24"/>
              </w:rPr>
              <w:br/>
              <w:t>закрепления</w:t>
            </w:r>
            <w:r w:rsidRPr="004A43E6">
              <w:rPr>
                <w:rFonts w:ascii="Times New Roman" w:hAnsi="Times New Roman" w:cs="Times New Roman"/>
                <w:color w:val="000000"/>
                <w:sz w:val="24"/>
                <w:szCs w:val="24"/>
              </w:rPr>
              <w:br/>
              <w:t>новых знаний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Тест.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Явление</w:t>
            </w:r>
            <w:r w:rsidRPr="004A43E6">
              <w:rPr>
                <w:rFonts w:ascii="Times New Roman" w:hAnsi="Times New Roman" w:cs="Times New Roman"/>
                <w:color w:val="000000"/>
                <w:sz w:val="24"/>
                <w:szCs w:val="24"/>
              </w:rPr>
              <w:br/>
              <w:t>электромагнитной</w:t>
            </w:r>
            <w:r w:rsidRPr="004A43E6">
              <w:rPr>
                <w:rFonts w:ascii="Times New Roman" w:hAnsi="Times New Roman" w:cs="Times New Roman"/>
                <w:color w:val="000000"/>
                <w:sz w:val="24"/>
                <w:szCs w:val="24"/>
              </w:rPr>
              <w:br/>
              <w:t>индукции. Опыты</w:t>
            </w:r>
            <w:r w:rsidRPr="004A43E6">
              <w:rPr>
                <w:rFonts w:ascii="Times New Roman" w:hAnsi="Times New Roman" w:cs="Times New Roman"/>
                <w:color w:val="000000"/>
                <w:sz w:val="24"/>
                <w:szCs w:val="24"/>
              </w:rPr>
              <w:br/>
              <w:t>Фарадея.</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Описывают содержание совершаемых действий с целью ориентировки предметно-практической или иной деятельности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53.8</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Направление</w:t>
            </w:r>
            <w:r w:rsidRPr="004A43E6">
              <w:rPr>
                <w:rFonts w:ascii="Times New Roman" w:hAnsi="Times New Roman" w:cs="Times New Roman"/>
                <w:color w:val="000000"/>
                <w:sz w:val="24"/>
                <w:szCs w:val="24"/>
              </w:rPr>
              <w:br/>
              <w:t>индукционного тока.</w:t>
            </w:r>
            <w:r w:rsidRPr="004A43E6">
              <w:rPr>
                <w:rFonts w:ascii="Times New Roman" w:hAnsi="Times New Roman" w:cs="Times New Roman"/>
                <w:color w:val="000000"/>
                <w:sz w:val="24"/>
                <w:szCs w:val="24"/>
              </w:rPr>
              <w:br/>
              <w:t>Правило Ленца.</w:t>
            </w:r>
            <w:r w:rsidRPr="004A43E6">
              <w:rPr>
                <w:rFonts w:ascii="Times New Roman" w:hAnsi="Times New Roman" w:cs="Times New Roman"/>
                <w:color w:val="000000"/>
                <w:sz w:val="24"/>
                <w:szCs w:val="24"/>
              </w:rPr>
              <w:br/>
              <w:t>Явление</w:t>
            </w:r>
            <w:r w:rsidRPr="004A43E6">
              <w:rPr>
                <w:rFonts w:ascii="Times New Roman" w:hAnsi="Times New Roman" w:cs="Times New Roman"/>
                <w:color w:val="000000"/>
                <w:sz w:val="24"/>
                <w:szCs w:val="24"/>
              </w:rPr>
              <w:br/>
              <w:t>самоиндукции.</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Индуктивность.</w:t>
            </w:r>
            <w:r w:rsidRPr="004A43E6">
              <w:rPr>
                <w:rFonts w:ascii="Times New Roman" w:hAnsi="Times New Roman" w:cs="Times New Roman"/>
                <w:color w:val="000000"/>
                <w:sz w:val="24"/>
                <w:szCs w:val="24"/>
              </w:rPr>
              <w:br/>
              <w:t>Самоиндукция.</w:t>
            </w:r>
            <w:r w:rsidRPr="004A43E6">
              <w:rPr>
                <w:rFonts w:ascii="Times New Roman" w:hAnsi="Times New Roman" w:cs="Times New Roman"/>
                <w:color w:val="000000"/>
                <w:sz w:val="24"/>
                <w:szCs w:val="24"/>
              </w:rPr>
              <w:br/>
              <w:t>Правило Ленца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Оценивают  достигнутый  результат</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Описывают содержание совершаемых действий с целью ориентировки предметно-практической или иной деятельности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54.9</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bCs/>
                <w:color w:val="000000"/>
                <w:sz w:val="24"/>
                <w:szCs w:val="24"/>
              </w:rPr>
              <w:t>Лабораторная работа</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 4 .</w:t>
            </w:r>
            <w:r w:rsidRPr="004A43E6">
              <w:rPr>
                <w:rFonts w:ascii="Times New Roman" w:hAnsi="Times New Roman" w:cs="Times New Roman"/>
                <w:b/>
                <w:bCs/>
                <w:color w:val="000000"/>
                <w:sz w:val="24"/>
                <w:szCs w:val="24"/>
              </w:rPr>
              <w:t xml:space="preserve"> </w:t>
            </w:r>
            <w:r w:rsidRPr="004A43E6">
              <w:rPr>
                <w:rFonts w:ascii="Times New Roman" w:hAnsi="Times New Roman" w:cs="Times New Roman"/>
                <w:color w:val="000000"/>
                <w:sz w:val="24"/>
                <w:szCs w:val="24"/>
              </w:rPr>
              <w:t>«Изучение</w:t>
            </w:r>
            <w:r w:rsidRPr="004A43E6">
              <w:rPr>
                <w:rFonts w:ascii="Times New Roman" w:hAnsi="Times New Roman" w:cs="Times New Roman"/>
                <w:color w:val="000000"/>
                <w:sz w:val="24"/>
                <w:szCs w:val="24"/>
              </w:rPr>
              <w:br/>
              <w:t>явления</w:t>
            </w:r>
            <w:r w:rsidRPr="004A43E6">
              <w:rPr>
                <w:rFonts w:ascii="Times New Roman" w:hAnsi="Times New Roman" w:cs="Times New Roman"/>
                <w:color w:val="000000"/>
                <w:sz w:val="24"/>
                <w:szCs w:val="24"/>
              </w:rPr>
              <w:br/>
              <w:t>электромагнитной</w:t>
            </w:r>
            <w:r w:rsidRPr="004A43E6">
              <w:rPr>
                <w:rFonts w:ascii="Times New Roman" w:hAnsi="Times New Roman" w:cs="Times New Roman"/>
                <w:color w:val="000000"/>
                <w:sz w:val="24"/>
                <w:szCs w:val="24"/>
              </w:rPr>
              <w:br/>
              <w:t>индукции</w:t>
            </w:r>
            <w:r w:rsidRPr="004A43E6">
              <w:rPr>
                <w:rFonts w:ascii="Times New Roman" w:hAnsi="Times New Roman" w:cs="Times New Roman"/>
                <w:color w:val="000000"/>
                <w:sz w:val="24"/>
                <w:szCs w:val="24"/>
              </w:rPr>
              <w:lastRenderedPageBreak/>
              <w:t>».</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 xml:space="preserve">Лабораторная работа, наличие таблицы, рисунка, правильные прямые, измерения, ответ с единицами </w:t>
            </w:r>
            <w:r w:rsidRPr="004A43E6">
              <w:rPr>
                <w:rFonts w:ascii="Times New Roman" w:hAnsi="Times New Roman" w:cs="Times New Roman"/>
                <w:sz w:val="24"/>
                <w:szCs w:val="24"/>
              </w:rPr>
              <w:lastRenderedPageBreak/>
              <w:t>измерения в СИ, вывод.</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Оформление</w:t>
            </w:r>
            <w:r w:rsidRPr="004A43E6">
              <w:rPr>
                <w:rFonts w:ascii="Times New Roman" w:hAnsi="Times New Roman" w:cs="Times New Roman"/>
                <w:color w:val="000000"/>
                <w:sz w:val="24"/>
                <w:szCs w:val="24"/>
              </w:rPr>
              <w:br/>
              <w:t>работы, вывод.</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Явления</w:t>
            </w:r>
            <w:r w:rsidRPr="004A43E6">
              <w:rPr>
                <w:rFonts w:ascii="Times New Roman" w:hAnsi="Times New Roman" w:cs="Times New Roman"/>
                <w:color w:val="000000"/>
                <w:sz w:val="24"/>
                <w:szCs w:val="24"/>
              </w:rPr>
              <w:br/>
              <w:t>электромагнитной</w:t>
            </w:r>
            <w:r w:rsidRPr="004A43E6">
              <w:rPr>
                <w:rFonts w:ascii="Times New Roman" w:hAnsi="Times New Roman" w:cs="Times New Roman"/>
                <w:color w:val="000000"/>
                <w:sz w:val="24"/>
                <w:szCs w:val="24"/>
              </w:rPr>
              <w:br/>
              <w:t>индукции.</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Составляют план и последовательность действий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Используют адекватные языковые средства для отображения своих чувств, мыслей и побуждений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55.10</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Получение</w:t>
            </w:r>
            <w:r w:rsidRPr="004A43E6">
              <w:rPr>
                <w:rFonts w:ascii="Times New Roman" w:hAnsi="Times New Roman" w:cs="Times New Roman"/>
                <w:color w:val="000000"/>
                <w:sz w:val="24"/>
                <w:szCs w:val="24"/>
              </w:rPr>
              <w:br/>
              <w:t>переменного</w:t>
            </w:r>
            <w:r w:rsidRPr="004A43E6">
              <w:rPr>
                <w:rFonts w:ascii="Times New Roman" w:hAnsi="Times New Roman" w:cs="Times New Roman"/>
                <w:color w:val="000000"/>
                <w:sz w:val="24"/>
                <w:szCs w:val="24"/>
              </w:rPr>
              <w:br/>
              <w:t>электрического тока.</w:t>
            </w:r>
            <w:r w:rsidRPr="004A43E6">
              <w:rPr>
                <w:rFonts w:ascii="Times New Roman" w:hAnsi="Times New Roman" w:cs="Times New Roman"/>
                <w:color w:val="000000"/>
                <w:sz w:val="24"/>
                <w:szCs w:val="24"/>
              </w:rPr>
              <w:br/>
              <w:t>Трансформатор.</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Получение</w:t>
            </w:r>
            <w:r w:rsidRPr="004A43E6">
              <w:rPr>
                <w:rFonts w:ascii="Times New Roman" w:hAnsi="Times New Roman" w:cs="Times New Roman"/>
                <w:color w:val="000000"/>
                <w:sz w:val="24"/>
                <w:szCs w:val="24"/>
              </w:rPr>
              <w:br/>
              <w:t>переменного</w:t>
            </w:r>
            <w:r w:rsidRPr="004A43E6">
              <w:rPr>
                <w:rFonts w:ascii="Times New Roman" w:hAnsi="Times New Roman" w:cs="Times New Roman"/>
                <w:color w:val="000000"/>
                <w:sz w:val="24"/>
                <w:szCs w:val="24"/>
              </w:rPr>
              <w:br/>
              <w:t>электрического</w:t>
            </w:r>
            <w:r w:rsidRPr="004A43E6">
              <w:rPr>
                <w:rFonts w:ascii="Times New Roman" w:hAnsi="Times New Roman" w:cs="Times New Roman"/>
                <w:color w:val="000000"/>
                <w:sz w:val="24"/>
                <w:szCs w:val="24"/>
              </w:rPr>
              <w:br/>
              <w:t>тока.</w:t>
            </w:r>
            <w:r w:rsidRPr="004A43E6">
              <w:rPr>
                <w:rFonts w:ascii="Times New Roman" w:hAnsi="Times New Roman" w:cs="Times New Roman"/>
                <w:color w:val="000000"/>
                <w:sz w:val="24"/>
                <w:szCs w:val="24"/>
              </w:rPr>
              <w:br/>
              <w:t>Трансформатор.</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Определяют последовательность промежуточных целей с учетом конечного результата</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Общаются и взаимодействуют с партнерами по совместной деятельности или обмену информацией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56.11</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Электромагнитное</w:t>
            </w:r>
            <w:r w:rsidRPr="004A43E6">
              <w:rPr>
                <w:rFonts w:ascii="Times New Roman" w:hAnsi="Times New Roman" w:cs="Times New Roman"/>
                <w:color w:val="000000"/>
                <w:sz w:val="24"/>
                <w:szCs w:val="24"/>
              </w:rPr>
              <w:br/>
              <w:t>поле. Электромагнитные волны.</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Тест.</w:t>
            </w:r>
          </w:p>
        </w:tc>
        <w:tc>
          <w:tcPr>
            <w:tcW w:w="2552" w:type="dxa"/>
          </w:tcPr>
          <w:p w:rsidR="004A43E6" w:rsidRPr="004A43E6" w:rsidRDefault="004A43E6" w:rsidP="00A14CAE">
            <w:pPr>
              <w:shd w:val="clear" w:color="auto" w:fill="FFFFFF"/>
              <w:rPr>
                <w:rFonts w:ascii="Times New Roman" w:hAnsi="Times New Roman" w:cs="Times New Roman"/>
                <w:color w:val="000000"/>
                <w:sz w:val="24"/>
                <w:szCs w:val="24"/>
              </w:rPr>
            </w:pPr>
            <w:r w:rsidRPr="004A43E6">
              <w:rPr>
                <w:rFonts w:ascii="Times New Roman" w:hAnsi="Times New Roman" w:cs="Times New Roman"/>
                <w:color w:val="000000"/>
                <w:sz w:val="24"/>
                <w:szCs w:val="24"/>
              </w:rPr>
              <w:t>Электромагнитное</w:t>
            </w:r>
            <w:r w:rsidRPr="004A43E6">
              <w:rPr>
                <w:rFonts w:ascii="Times New Roman" w:hAnsi="Times New Roman" w:cs="Times New Roman"/>
                <w:color w:val="000000"/>
                <w:sz w:val="24"/>
                <w:szCs w:val="24"/>
              </w:rPr>
              <w:br/>
              <w:t>поле.</w:t>
            </w:r>
          </w:p>
          <w:p w:rsidR="004A43E6" w:rsidRPr="004A43E6" w:rsidRDefault="004A43E6" w:rsidP="00A14CAE">
            <w:pPr>
              <w:shd w:val="clear" w:color="auto" w:fill="FFFFFF"/>
              <w:rPr>
                <w:rFonts w:ascii="Times New Roman" w:eastAsia="Times New Roman" w:hAnsi="Times New Roman" w:cs="Times New Roman"/>
                <w:sz w:val="24"/>
                <w:szCs w:val="24"/>
              </w:rPr>
            </w:pPr>
            <w:proofErr w:type="gramStart"/>
            <w:r w:rsidRPr="004A43E6">
              <w:rPr>
                <w:rFonts w:ascii="Times New Roman" w:hAnsi="Times New Roman" w:cs="Times New Roman"/>
                <w:color w:val="000000"/>
                <w:sz w:val="24"/>
                <w:szCs w:val="24"/>
              </w:rPr>
              <w:t>Электромагнитны</w:t>
            </w:r>
            <w:r w:rsidRPr="004A43E6">
              <w:rPr>
                <w:rFonts w:ascii="Times New Roman" w:hAnsi="Times New Roman" w:cs="Times New Roman"/>
                <w:color w:val="000000"/>
                <w:sz w:val="24"/>
                <w:szCs w:val="24"/>
              </w:rPr>
              <w:br/>
              <w:t>е</w:t>
            </w:r>
            <w:proofErr w:type="gramEnd"/>
            <w:r w:rsidRPr="004A43E6">
              <w:rPr>
                <w:rFonts w:ascii="Times New Roman" w:hAnsi="Times New Roman" w:cs="Times New Roman"/>
                <w:color w:val="000000"/>
                <w:sz w:val="24"/>
                <w:szCs w:val="24"/>
              </w:rPr>
              <w:t xml:space="preserve"> волны</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57.12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Колебательный</w:t>
            </w:r>
            <w:r w:rsidRPr="004A43E6">
              <w:rPr>
                <w:rFonts w:ascii="Times New Roman" w:hAnsi="Times New Roman" w:cs="Times New Roman"/>
                <w:color w:val="000000"/>
                <w:sz w:val="24"/>
                <w:szCs w:val="24"/>
              </w:rPr>
              <w:br/>
              <w:t>контур. Принципы</w:t>
            </w:r>
            <w:r w:rsidRPr="004A43E6">
              <w:rPr>
                <w:rFonts w:ascii="Times New Roman" w:hAnsi="Times New Roman" w:cs="Times New Roman"/>
                <w:color w:val="000000"/>
                <w:sz w:val="24"/>
                <w:szCs w:val="24"/>
              </w:rPr>
              <w:br/>
              <w:t>радиосвязи и</w:t>
            </w:r>
            <w:r w:rsidRPr="004A43E6">
              <w:rPr>
                <w:rFonts w:ascii="Times New Roman" w:hAnsi="Times New Roman" w:cs="Times New Roman"/>
                <w:color w:val="000000"/>
                <w:sz w:val="24"/>
                <w:szCs w:val="24"/>
              </w:rPr>
              <w:br/>
              <w:t>телевидения.</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Тест или задание на соответствие</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r w:rsidRPr="004A43E6">
              <w:rPr>
                <w:rFonts w:ascii="Times New Roman" w:hAnsi="Times New Roman" w:cs="Times New Roman"/>
                <w:color w:val="000000"/>
                <w:sz w:val="24"/>
                <w:szCs w:val="24"/>
              </w:rPr>
              <w:br/>
              <w:t>решение</w:t>
            </w:r>
            <w:r w:rsidRPr="004A43E6">
              <w:rPr>
                <w:rFonts w:ascii="Times New Roman" w:hAnsi="Times New Roman" w:cs="Times New Roman"/>
                <w:color w:val="000000"/>
                <w:sz w:val="24"/>
                <w:szCs w:val="24"/>
              </w:rPr>
              <w:br/>
              <w:t>качественных</w:t>
            </w:r>
            <w:r w:rsidRPr="004A43E6">
              <w:rPr>
                <w:rFonts w:ascii="Times New Roman" w:hAnsi="Times New Roman" w:cs="Times New Roman"/>
                <w:color w:val="000000"/>
                <w:sz w:val="24"/>
                <w:szCs w:val="24"/>
              </w:rPr>
              <w:br/>
              <w:t>задач.</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Колебательный</w:t>
            </w:r>
            <w:r w:rsidRPr="004A43E6">
              <w:rPr>
                <w:rFonts w:ascii="Times New Roman" w:hAnsi="Times New Roman" w:cs="Times New Roman"/>
                <w:color w:val="000000"/>
                <w:sz w:val="24"/>
                <w:szCs w:val="24"/>
              </w:rPr>
              <w:br/>
              <w:t>контур. Передача</w:t>
            </w:r>
            <w:r w:rsidRPr="004A43E6">
              <w:rPr>
                <w:rFonts w:ascii="Times New Roman" w:hAnsi="Times New Roman" w:cs="Times New Roman"/>
                <w:color w:val="000000"/>
                <w:sz w:val="24"/>
                <w:szCs w:val="24"/>
              </w:rPr>
              <w:br/>
              <w:t>и прием</w:t>
            </w:r>
            <w:r w:rsidRPr="004A43E6">
              <w:rPr>
                <w:rFonts w:ascii="Times New Roman" w:hAnsi="Times New Roman" w:cs="Times New Roman"/>
                <w:color w:val="000000"/>
                <w:sz w:val="24"/>
                <w:szCs w:val="24"/>
              </w:rPr>
              <w:br/>
              <w:t>информации с</w:t>
            </w:r>
            <w:r w:rsidRPr="004A43E6">
              <w:rPr>
                <w:rFonts w:ascii="Times New Roman" w:hAnsi="Times New Roman" w:cs="Times New Roman"/>
                <w:color w:val="000000"/>
                <w:sz w:val="24"/>
                <w:szCs w:val="24"/>
              </w:rPr>
              <w:br/>
              <w:t>помощью</w:t>
            </w:r>
            <w:r w:rsidRPr="004A43E6">
              <w:rPr>
                <w:rFonts w:ascii="Times New Roman" w:hAnsi="Times New Roman" w:cs="Times New Roman"/>
                <w:color w:val="000000"/>
                <w:sz w:val="24"/>
                <w:szCs w:val="24"/>
              </w:rPr>
              <w:br/>
              <w:t>электромагнитных</w:t>
            </w:r>
            <w:r w:rsidRPr="004A43E6">
              <w:rPr>
                <w:rFonts w:ascii="Times New Roman" w:hAnsi="Times New Roman" w:cs="Times New Roman"/>
                <w:color w:val="000000"/>
                <w:sz w:val="24"/>
                <w:szCs w:val="24"/>
              </w:rPr>
              <w:br/>
              <w:t>волн</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Работают в группе</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58.13</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Электромагнитная</w:t>
            </w:r>
            <w:r w:rsidRPr="004A43E6">
              <w:rPr>
                <w:rFonts w:ascii="Times New Roman" w:hAnsi="Times New Roman" w:cs="Times New Roman"/>
                <w:color w:val="000000"/>
                <w:sz w:val="24"/>
                <w:szCs w:val="24"/>
              </w:rPr>
              <w:br/>
              <w:t>природа света.</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Индивидуальная работа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Электромагнитная</w:t>
            </w:r>
            <w:r w:rsidRPr="004A43E6">
              <w:rPr>
                <w:rFonts w:ascii="Times New Roman" w:hAnsi="Times New Roman" w:cs="Times New Roman"/>
                <w:color w:val="000000"/>
                <w:sz w:val="24"/>
                <w:szCs w:val="24"/>
              </w:rPr>
              <w:br/>
              <w:t>природа света.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proofErr w:type="gramStart"/>
            <w:r w:rsidRPr="004A43E6">
              <w:rPr>
                <w:rFonts w:ascii="Times New Roman" w:hAnsi="Times New Roman" w:cs="Times New Roman"/>
                <w:sz w:val="24"/>
                <w:szCs w:val="24"/>
              </w:rPr>
              <w:t>Учатся действовать с учетом позиции другого и согласовывать свои действия</w:t>
            </w:r>
            <w:proofErr w:type="gramEnd"/>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59.14</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Преломление света.</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Дисперсия света.</w:t>
            </w:r>
            <w:r w:rsidRPr="004A43E6">
              <w:rPr>
                <w:rFonts w:ascii="Times New Roman" w:hAnsi="Times New Roman" w:cs="Times New Roman"/>
                <w:color w:val="000000"/>
                <w:sz w:val="24"/>
                <w:szCs w:val="24"/>
              </w:rPr>
              <w:br/>
              <w:t>Цвета тел.</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Индивидуальная работа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решение</w:t>
            </w:r>
            <w:r w:rsidRPr="004A43E6">
              <w:rPr>
                <w:rFonts w:ascii="Times New Roman" w:hAnsi="Times New Roman" w:cs="Times New Roman"/>
                <w:color w:val="000000"/>
                <w:sz w:val="24"/>
                <w:szCs w:val="24"/>
              </w:rPr>
              <w:br/>
              <w:t>качественных</w:t>
            </w:r>
            <w:r w:rsidRPr="004A43E6">
              <w:rPr>
                <w:rFonts w:ascii="Times New Roman" w:hAnsi="Times New Roman" w:cs="Times New Roman"/>
                <w:color w:val="000000"/>
                <w:sz w:val="24"/>
                <w:szCs w:val="24"/>
              </w:rPr>
              <w:br/>
              <w:t>задач.</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Закон</w:t>
            </w:r>
            <w:r w:rsidRPr="004A43E6">
              <w:rPr>
                <w:rFonts w:ascii="Times New Roman" w:hAnsi="Times New Roman" w:cs="Times New Roman"/>
                <w:color w:val="000000"/>
                <w:sz w:val="24"/>
                <w:szCs w:val="24"/>
              </w:rPr>
              <w:br/>
              <w:t>преломления</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света. Физический</w:t>
            </w:r>
            <w:r w:rsidRPr="004A43E6">
              <w:rPr>
                <w:rFonts w:ascii="Times New Roman" w:hAnsi="Times New Roman" w:cs="Times New Roman"/>
                <w:color w:val="000000"/>
                <w:sz w:val="24"/>
                <w:szCs w:val="24"/>
              </w:rPr>
              <w:br/>
              <w:t>смысл показателя</w:t>
            </w:r>
            <w:r w:rsidRPr="004A43E6">
              <w:rPr>
                <w:rFonts w:ascii="Times New Roman" w:hAnsi="Times New Roman" w:cs="Times New Roman"/>
                <w:color w:val="000000"/>
                <w:sz w:val="24"/>
                <w:szCs w:val="24"/>
              </w:rPr>
              <w:br/>
              <w:t>преломления.</w:t>
            </w:r>
            <w:r w:rsidRPr="004A43E6">
              <w:rPr>
                <w:rFonts w:ascii="Times New Roman" w:hAnsi="Times New Roman" w:cs="Times New Roman"/>
                <w:color w:val="000000"/>
                <w:sz w:val="24"/>
                <w:szCs w:val="24"/>
              </w:rPr>
              <w:br/>
              <w:t>Дисперсия света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Вносят коррективы и дополнения в способ своих </w:t>
            </w:r>
            <w:r w:rsidRPr="004A43E6">
              <w:rPr>
                <w:rFonts w:ascii="Times New Roman" w:hAnsi="Times New Roman" w:cs="Times New Roman"/>
                <w:sz w:val="24"/>
                <w:szCs w:val="24"/>
              </w:rPr>
              <w:lastRenderedPageBreak/>
              <w:t>действий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Регулируют собственную </w:t>
            </w:r>
            <w:r w:rsidRPr="004A43E6">
              <w:rPr>
                <w:rFonts w:ascii="Times New Roman" w:hAnsi="Times New Roman" w:cs="Times New Roman"/>
                <w:sz w:val="24"/>
                <w:szCs w:val="24"/>
              </w:rPr>
              <w:lastRenderedPageBreak/>
              <w:t>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60.15</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Типы оптических</w:t>
            </w:r>
            <w:r w:rsidRPr="004A43E6">
              <w:rPr>
                <w:rFonts w:ascii="Times New Roman" w:hAnsi="Times New Roman" w:cs="Times New Roman"/>
                <w:color w:val="000000"/>
                <w:sz w:val="24"/>
                <w:szCs w:val="24"/>
              </w:rPr>
              <w:br/>
              <w:t>спектров.</w:t>
            </w:r>
            <w:r w:rsidRPr="004A43E6">
              <w:rPr>
                <w:rFonts w:ascii="Times New Roman" w:hAnsi="Times New Roman" w:cs="Times New Roman"/>
                <w:color w:val="000000"/>
                <w:sz w:val="24"/>
                <w:szCs w:val="24"/>
              </w:rPr>
              <w:br/>
              <w:t>Происхождение</w:t>
            </w:r>
            <w:r w:rsidRPr="004A43E6">
              <w:rPr>
                <w:rFonts w:ascii="Times New Roman" w:hAnsi="Times New Roman" w:cs="Times New Roman"/>
                <w:color w:val="000000"/>
                <w:sz w:val="24"/>
                <w:szCs w:val="24"/>
              </w:rPr>
              <w:br/>
              <w:t>линейчатых спектров.</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Тест или задание на соответствие</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r w:rsidRPr="004A43E6">
              <w:rPr>
                <w:rFonts w:ascii="Times New Roman" w:hAnsi="Times New Roman" w:cs="Times New Roman"/>
                <w:color w:val="000000"/>
                <w:sz w:val="24"/>
                <w:szCs w:val="24"/>
              </w:rPr>
              <w:br/>
              <w:t>решение</w:t>
            </w:r>
            <w:r w:rsidRPr="004A43E6">
              <w:rPr>
                <w:rFonts w:ascii="Times New Roman" w:hAnsi="Times New Roman" w:cs="Times New Roman"/>
                <w:color w:val="000000"/>
                <w:sz w:val="24"/>
                <w:szCs w:val="24"/>
              </w:rPr>
              <w:br/>
              <w:t>качественных</w:t>
            </w:r>
            <w:r w:rsidRPr="004A43E6">
              <w:rPr>
                <w:rFonts w:ascii="Times New Roman" w:hAnsi="Times New Roman" w:cs="Times New Roman"/>
                <w:color w:val="000000"/>
                <w:sz w:val="24"/>
                <w:szCs w:val="24"/>
              </w:rPr>
              <w:br/>
              <w:t>задач.</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Типы оптических</w:t>
            </w:r>
            <w:r w:rsidRPr="004A43E6">
              <w:rPr>
                <w:rFonts w:ascii="Times New Roman" w:hAnsi="Times New Roman" w:cs="Times New Roman"/>
                <w:color w:val="000000"/>
                <w:sz w:val="24"/>
                <w:szCs w:val="24"/>
              </w:rPr>
              <w:br/>
              <w:t>спектров.</w:t>
            </w:r>
            <w:r w:rsidRPr="004A43E6">
              <w:rPr>
                <w:rFonts w:ascii="Times New Roman" w:hAnsi="Times New Roman" w:cs="Times New Roman"/>
                <w:color w:val="000000"/>
                <w:sz w:val="24"/>
                <w:szCs w:val="24"/>
              </w:rPr>
              <w:br/>
              <w:t>Происхождение</w:t>
            </w:r>
            <w:r w:rsidRPr="004A43E6">
              <w:rPr>
                <w:rFonts w:ascii="Times New Roman" w:hAnsi="Times New Roman" w:cs="Times New Roman"/>
                <w:color w:val="000000"/>
                <w:sz w:val="24"/>
                <w:szCs w:val="24"/>
              </w:rPr>
              <w:br/>
              <w:t>линейчатых</w:t>
            </w:r>
            <w:r w:rsidRPr="004A43E6">
              <w:rPr>
                <w:rFonts w:ascii="Times New Roman" w:hAnsi="Times New Roman" w:cs="Times New Roman"/>
                <w:color w:val="000000"/>
                <w:sz w:val="24"/>
                <w:szCs w:val="24"/>
              </w:rPr>
              <w:br/>
              <w:t>спектров</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Общаются и взаимодействуют с партнерами по совместной деятельности или обмену информацией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61.16</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bCs/>
                <w:color w:val="000000"/>
                <w:sz w:val="24"/>
                <w:szCs w:val="24"/>
              </w:rPr>
              <w:t>Лабораторная работа</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№5.</w:t>
            </w:r>
            <w:r w:rsidRPr="004A43E6">
              <w:rPr>
                <w:rFonts w:ascii="Times New Roman" w:hAnsi="Times New Roman" w:cs="Times New Roman"/>
                <w:b/>
                <w:bCs/>
                <w:color w:val="000000"/>
                <w:sz w:val="24"/>
                <w:szCs w:val="24"/>
              </w:rPr>
              <w:t xml:space="preserve"> </w:t>
            </w:r>
            <w:r w:rsidRPr="004A43E6">
              <w:rPr>
                <w:rFonts w:ascii="Times New Roman" w:hAnsi="Times New Roman" w:cs="Times New Roman"/>
                <w:color w:val="000000"/>
                <w:sz w:val="24"/>
                <w:szCs w:val="24"/>
              </w:rPr>
              <w:t>«Наблюдение</w:t>
            </w:r>
            <w:r w:rsidRPr="004A43E6">
              <w:rPr>
                <w:rFonts w:ascii="Times New Roman" w:hAnsi="Times New Roman" w:cs="Times New Roman"/>
                <w:color w:val="000000"/>
                <w:sz w:val="24"/>
                <w:szCs w:val="24"/>
              </w:rPr>
              <w:br/>
              <w:t>сплошного и</w:t>
            </w:r>
            <w:r w:rsidRPr="004A43E6">
              <w:rPr>
                <w:rFonts w:ascii="Times New Roman" w:hAnsi="Times New Roman" w:cs="Times New Roman"/>
                <w:color w:val="000000"/>
                <w:sz w:val="24"/>
                <w:szCs w:val="24"/>
              </w:rPr>
              <w:br/>
              <w:t>линейчатых спектров</w:t>
            </w:r>
            <w:r w:rsidRPr="004A43E6">
              <w:rPr>
                <w:rFonts w:ascii="Times New Roman" w:hAnsi="Times New Roman" w:cs="Times New Roman"/>
                <w:color w:val="000000"/>
                <w:sz w:val="24"/>
                <w:szCs w:val="24"/>
              </w:rPr>
              <w:br/>
              <w:t>испускания».</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Лабораторная работа, наличие таблицы, рисунка, правильные прямые, измерения, ответ с единицами измерения в СИ, вывод.</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Наблюдение</w:t>
            </w:r>
            <w:r w:rsidRPr="004A43E6">
              <w:rPr>
                <w:rFonts w:ascii="Times New Roman" w:hAnsi="Times New Roman" w:cs="Times New Roman"/>
                <w:color w:val="000000"/>
                <w:sz w:val="24"/>
                <w:szCs w:val="24"/>
              </w:rPr>
              <w:br/>
              <w:t>спектров</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Общаются и взаимодействуют с партнерами по совместной деятельности или обмену информацией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62.17</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Обобщающий урок по</w:t>
            </w:r>
            <w:r w:rsidRPr="004A43E6">
              <w:rPr>
                <w:rFonts w:ascii="Times New Roman" w:hAnsi="Times New Roman" w:cs="Times New Roman"/>
                <w:color w:val="000000"/>
                <w:sz w:val="24"/>
                <w:szCs w:val="24"/>
              </w:rPr>
              <w:br/>
              <w:t>теме:</w:t>
            </w:r>
            <w:r w:rsidRPr="004A43E6">
              <w:rPr>
                <w:rFonts w:ascii="Times New Roman" w:hAnsi="Times New Roman" w:cs="Times New Roman"/>
                <w:color w:val="000000"/>
                <w:sz w:val="24"/>
                <w:szCs w:val="24"/>
              </w:rPr>
              <w:br/>
              <w:t>«Электромагнитное</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поле».</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Тест или задание на соответствие</w:t>
            </w:r>
          </w:p>
        </w:tc>
        <w:tc>
          <w:tcPr>
            <w:tcW w:w="1417" w:type="dxa"/>
          </w:tcPr>
          <w:p w:rsidR="004A43E6" w:rsidRPr="004A43E6" w:rsidRDefault="004A43E6" w:rsidP="00A14CAE">
            <w:pPr>
              <w:rPr>
                <w:rFonts w:ascii="Times New Roman" w:eastAsia="Times New Roman" w:hAnsi="Times New Roman" w:cs="Times New Roman"/>
                <w:sz w:val="24"/>
                <w:szCs w:val="24"/>
              </w:rPr>
            </w:pP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Выделяют и осознают то, что уже усвоено и что еще подлежит усвоению, осознают качество и уровень усвоения</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Проявляют готовность адекватно реагировать на нужды других, оказывать помощь и эмоциональную </w:t>
            </w:r>
            <w:r w:rsidRPr="004A43E6">
              <w:rPr>
                <w:rFonts w:ascii="Times New Roman" w:hAnsi="Times New Roman" w:cs="Times New Roman"/>
                <w:sz w:val="24"/>
                <w:szCs w:val="24"/>
              </w:rPr>
              <w:lastRenderedPageBreak/>
              <w:t>поддержку</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63.18.</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bCs/>
                <w:color w:val="000000"/>
                <w:sz w:val="24"/>
                <w:szCs w:val="24"/>
              </w:rPr>
              <w:t>Контрольная</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работа№6</w:t>
            </w:r>
            <w:r w:rsidR="00EF2D1F">
              <w:rPr>
                <w:rFonts w:ascii="Times New Roman" w:hAnsi="Times New Roman" w:cs="Times New Roman"/>
                <w:bCs/>
                <w:color w:val="000000"/>
                <w:sz w:val="24"/>
                <w:szCs w:val="24"/>
              </w:rPr>
              <w:t xml:space="preserve"> «Электромагнитное поле»</w:t>
            </w:r>
            <w:r w:rsidRPr="004A43E6">
              <w:rPr>
                <w:rFonts w:ascii="Times New Roman" w:hAnsi="Times New Roman" w:cs="Times New Roman"/>
                <w:bCs/>
                <w:color w:val="000000"/>
                <w:sz w:val="24"/>
                <w:szCs w:val="24"/>
              </w:rPr>
              <w:t>.</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Урок</w:t>
            </w:r>
            <w:r w:rsidRPr="004A43E6">
              <w:rPr>
                <w:rFonts w:ascii="Times New Roman" w:hAnsi="Times New Roman" w:cs="Times New Roman"/>
                <w:color w:val="000000"/>
                <w:sz w:val="24"/>
                <w:szCs w:val="24"/>
              </w:rPr>
              <w:br/>
              <w:t>контроля</w:t>
            </w:r>
            <w:r w:rsidRPr="004A43E6">
              <w:rPr>
                <w:rFonts w:ascii="Times New Roman" w:hAnsi="Times New Roman" w:cs="Times New Roman"/>
                <w:color w:val="000000"/>
                <w:sz w:val="24"/>
                <w:szCs w:val="24"/>
              </w:rPr>
              <w:br/>
              <w:t>оценки и</w:t>
            </w:r>
            <w:r w:rsidRPr="004A43E6">
              <w:rPr>
                <w:rFonts w:ascii="Times New Roman" w:hAnsi="Times New Roman" w:cs="Times New Roman"/>
                <w:color w:val="000000"/>
                <w:sz w:val="24"/>
                <w:szCs w:val="24"/>
              </w:rPr>
              <w:br/>
              <w:t>коррекции</w:t>
            </w:r>
            <w:r w:rsidRPr="004A43E6">
              <w:rPr>
                <w:rFonts w:ascii="Times New Roman" w:hAnsi="Times New Roman" w:cs="Times New Roman"/>
                <w:color w:val="000000"/>
                <w:sz w:val="24"/>
                <w:szCs w:val="24"/>
              </w:rPr>
              <w:br/>
              <w:t>знаний</w:t>
            </w:r>
            <w:r w:rsidRPr="004A43E6">
              <w:rPr>
                <w:rFonts w:ascii="Times New Roman" w:hAnsi="Times New Roman" w:cs="Times New Roman"/>
                <w:color w:val="000000"/>
                <w:sz w:val="24"/>
                <w:szCs w:val="24"/>
              </w:rPr>
              <w:br/>
              <w:t>учащихся</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контроль</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контроль</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Оценивают  достигнутый  результат</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15594" w:type="dxa"/>
            <w:gridSpan w:val="10"/>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b/>
                <w:bCs/>
                <w:color w:val="000000"/>
                <w:sz w:val="24"/>
                <w:szCs w:val="24"/>
              </w:rPr>
              <w:t>Раздел 4. Строение атома и атомного ядра, использование энергии атомных ядер (15 часов).</w:t>
            </w: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64.1</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Радиоактивность.</w:t>
            </w:r>
            <w:r w:rsidRPr="004A43E6">
              <w:rPr>
                <w:rFonts w:ascii="Times New Roman" w:hAnsi="Times New Roman" w:cs="Times New Roman"/>
                <w:color w:val="000000"/>
                <w:sz w:val="24"/>
                <w:szCs w:val="24"/>
              </w:rPr>
              <w:br/>
              <w:t>Модели атомов.</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Радиоактивность</w:t>
            </w:r>
            <w:r w:rsidRPr="004A43E6">
              <w:rPr>
                <w:rFonts w:ascii="Times New Roman" w:hAnsi="Times New Roman" w:cs="Times New Roman"/>
                <w:color w:val="000000"/>
                <w:sz w:val="24"/>
                <w:szCs w:val="24"/>
              </w:rPr>
              <w:br/>
              <w:t>как свидетельство</w:t>
            </w:r>
            <w:r w:rsidRPr="004A43E6">
              <w:rPr>
                <w:rFonts w:ascii="Times New Roman" w:hAnsi="Times New Roman" w:cs="Times New Roman"/>
                <w:color w:val="000000"/>
                <w:sz w:val="24"/>
                <w:szCs w:val="24"/>
              </w:rPr>
              <w:br/>
              <w:t>сложного</w:t>
            </w:r>
            <w:r w:rsidRPr="004A43E6">
              <w:rPr>
                <w:rFonts w:ascii="Times New Roman" w:hAnsi="Times New Roman" w:cs="Times New Roman"/>
                <w:color w:val="000000"/>
                <w:sz w:val="24"/>
                <w:szCs w:val="24"/>
              </w:rPr>
              <w:br/>
              <w:t>строения атома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Предвосхищают результат и уровень усвоения</w:t>
            </w:r>
          </w:p>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(какой будет результат?)</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Умеют (или развивают способность) брать на себя инициативу в организации совместного действия</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65.2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Радиоактивные</w:t>
            </w:r>
            <w:r w:rsidRPr="004A43E6">
              <w:rPr>
                <w:rFonts w:ascii="Times New Roman" w:hAnsi="Times New Roman" w:cs="Times New Roman"/>
                <w:color w:val="000000"/>
                <w:sz w:val="24"/>
                <w:szCs w:val="24"/>
              </w:rPr>
              <w:br/>
              <w:t>превращения</w:t>
            </w:r>
            <w:r w:rsidRPr="004A43E6">
              <w:rPr>
                <w:rFonts w:ascii="Times New Roman" w:hAnsi="Times New Roman" w:cs="Times New Roman"/>
                <w:color w:val="000000"/>
                <w:sz w:val="24"/>
                <w:szCs w:val="24"/>
              </w:rPr>
              <w:br/>
              <w:t>атомных ядер.</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Осмысление, конкретизация и отработка ЗУН, СУД</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Физический</w:t>
            </w:r>
            <w:r w:rsidRPr="004A43E6">
              <w:rPr>
                <w:rFonts w:ascii="Times New Roman" w:hAnsi="Times New Roman" w:cs="Times New Roman"/>
                <w:color w:val="000000"/>
                <w:sz w:val="24"/>
                <w:szCs w:val="24"/>
              </w:rPr>
              <w:br/>
              <w:t>диктант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Радиоактивные</w:t>
            </w:r>
            <w:r w:rsidRPr="004A43E6">
              <w:rPr>
                <w:rFonts w:ascii="Times New Roman" w:hAnsi="Times New Roman" w:cs="Times New Roman"/>
                <w:color w:val="000000"/>
                <w:sz w:val="24"/>
                <w:szCs w:val="24"/>
              </w:rPr>
              <w:br/>
              <w:t>превращения</w:t>
            </w:r>
            <w:r w:rsidRPr="004A43E6">
              <w:rPr>
                <w:rFonts w:ascii="Times New Roman" w:hAnsi="Times New Roman" w:cs="Times New Roman"/>
                <w:color w:val="000000"/>
                <w:sz w:val="24"/>
                <w:szCs w:val="24"/>
              </w:rPr>
              <w:br/>
              <w:t>атомных ядер</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Сличают свой способ действия с эталоном</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Умеют (или развивают способность) с помощью вопросов добывать недостающую информацию</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66.3</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Экспериментальные</w:t>
            </w:r>
            <w:r w:rsidRPr="004A43E6">
              <w:rPr>
                <w:rFonts w:ascii="Times New Roman" w:hAnsi="Times New Roman" w:cs="Times New Roman"/>
                <w:color w:val="000000"/>
                <w:sz w:val="24"/>
                <w:szCs w:val="24"/>
              </w:rPr>
              <w:br/>
              <w:t>методы исследования</w:t>
            </w:r>
            <w:r w:rsidRPr="004A43E6">
              <w:rPr>
                <w:rFonts w:ascii="Times New Roman" w:hAnsi="Times New Roman" w:cs="Times New Roman"/>
                <w:color w:val="000000"/>
                <w:sz w:val="24"/>
                <w:szCs w:val="24"/>
              </w:rPr>
              <w:br/>
              <w:t>частиц.</w:t>
            </w:r>
          </w:p>
        </w:tc>
        <w:tc>
          <w:tcPr>
            <w:tcW w:w="1843"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Тест.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Эксперименталь</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ные</w:t>
            </w:r>
            <w:proofErr w:type="spellEnd"/>
            <w:proofErr w:type="gramEnd"/>
            <w:r w:rsidRPr="004A43E6">
              <w:rPr>
                <w:rFonts w:ascii="Times New Roman" w:hAnsi="Times New Roman" w:cs="Times New Roman"/>
                <w:color w:val="000000"/>
                <w:sz w:val="24"/>
                <w:szCs w:val="24"/>
              </w:rPr>
              <w:t xml:space="preserve"> методы</w:t>
            </w:r>
            <w:r w:rsidRPr="004A43E6">
              <w:rPr>
                <w:rFonts w:ascii="Times New Roman" w:hAnsi="Times New Roman" w:cs="Times New Roman"/>
                <w:color w:val="000000"/>
                <w:sz w:val="24"/>
                <w:szCs w:val="24"/>
              </w:rPr>
              <w:br/>
              <w:t>исследования</w:t>
            </w:r>
            <w:r w:rsidRPr="004A43E6">
              <w:rPr>
                <w:rFonts w:ascii="Times New Roman" w:hAnsi="Times New Roman" w:cs="Times New Roman"/>
                <w:color w:val="000000"/>
                <w:sz w:val="24"/>
                <w:szCs w:val="24"/>
              </w:rPr>
              <w:br/>
              <w:t>частиц.</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Составляют план и последовательность действий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Работают в группе. Определяют цели и функции участников, способы взаимодействия</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67.4</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bCs/>
                <w:color w:val="000000"/>
                <w:sz w:val="24"/>
                <w:szCs w:val="24"/>
              </w:rPr>
              <w:t>Лабораторная</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работа № 6</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«Измерение</w:t>
            </w:r>
            <w:r w:rsidRPr="004A43E6">
              <w:rPr>
                <w:rFonts w:ascii="Times New Roman" w:hAnsi="Times New Roman" w:cs="Times New Roman"/>
                <w:color w:val="000000"/>
                <w:sz w:val="24"/>
                <w:szCs w:val="24"/>
              </w:rPr>
              <w:br/>
              <w:t>естественного</w:t>
            </w:r>
            <w:r w:rsidRPr="004A43E6">
              <w:rPr>
                <w:rFonts w:ascii="Times New Roman" w:hAnsi="Times New Roman" w:cs="Times New Roman"/>
                <w:color w:val="000000"/>
                <w:sz w:val="24"/>
                <w:szCs w:val="24"/>
              </w:rPr>
              <w:br/>
              <w:t>радиационного фона</w:t>
            </w:r>
            <w:r w:rsidRPr="004A43E6">
              <w:rPr>
                <w:rFonts w:ascii="Times New Roman" w:hAnsi="Times New Roman" w:cs="Times New Roman"/>
                <w:color w:val="000000"/>
                <w:sz w:val="24"/>
                <w:szCs w:val="24"/>
              </w:rPr>
              <w:br/>
              <w:t>дозиметром».</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 xml:space="preserve">Лабораторная работа, наличие таблицы, </w:t>
            </w:r>
            <w:r w:rsidRPr="004A43E6">
              <w:rPr>
                <w:rFonts w:ascii="Times New Roman" w:hAnsi="Times New Roman" w:cs="Times New Roman"/>
                <w:sz w:val="24"/>
                <w:szCs w:val="24"/>
              </w:rPr>
              <w:lastRenderedPageBreak/>
              <w:t>рисунка, правильные прямые, измерения, ответ с единицами измерения в СИ, вывод.</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Оформление</w:t>
            </w:r>
            <w:r w:rsidRPr="004A43E6">
              <w:rPr>
                <w:rFonts w:ascii="Times New Roman" w:hAnsi="Times New Roman" w:cs="Times New Roman"/>
                <w:color w:val="000000"/>
                <w:sz w:val="24"/>
                <w:szCs w:val="24"/>
              </w:rPr>
              <w:br/>
              <w:t>работы, вывод.</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Эксперименталь</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ные</w:t>
            </w:r>
            <w:proofErr w:type="spellEnd"/>
            <w:proofErr w:type="gramEnd"/>
            <w:r w:rsidRPr="004A43E6">
              <w:rPr>
                <w:rFonts w:ascii="Times New Roman" w:hAnsi="Times New Roman" w:cs="Times New Roman"/>
                <w:color w:val="000000"/>
                <w:sz w:val="24"/>
                <w:szCs w:val="24"/>
              </w:rPr>
              <w:t xml:space="preserve"> методы</w:t>
            </w:r>
            <w:r w:rsidRPr="004A43E6">
              <w:rPr>
                <w:rFonts w:ascii="Times New Roman" w:hAnsi="Times New Roman" w:cs="Times New Roman"/>
                <w:color w:val="000000"/>
                <w:sz w:val="24"/>
                <w:szCs w:val="24"/>
              </w:rPr>
              <w:br/>
              <w:t>исследования</w:t>
            </w:r>
            <w:r w:rsidRPr="004A43E6">
              <w:rPr>
                <w:rFonts w:ascii="Times New Roman" w:hAnsi="Times New Roman" w:cs="Times New Roman"/>
                <w:color w:val="000000"/>
                <w:sz w:val="24"/>
                <w:szCs w:val="24"/>
              </w:rPr>
              <w:br/>
              <w:t>частиц</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Сличают способ и результат своих действий с заданным эталоном, обнаруживают отклонения </w:t>
            </w:r>
            <w:r w:rsidRPr="004A43E6">
              <w:rPr>
                <w:rFonts w:ascii="Times New Roman" w:hAnsi="Times New Roman" w:cs="Times New Roman"/>
                <w:sz w:val="24"/>
                <w:szCs w:val="24"/>
              </w:rPr>
              <w:lastRenderedPageBreak/>
              <w:t>и отличия от эталона</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Описывают содержание совершаемых действий с целью </w:t>
            </w:r>
            <w:r w:rsidRPr="004A43E6">
              <w:rPr>
                <w:rFonts w:ascii="Times New Roman" w:hAnsi="Times New Roman" w:cs="Times New Roman"/>
                <w:sz w:val="24"/>
                <w:szCs w:val="24"/>
              </w:rPr>
              <w:lastRenderedPageBreak/>
              <w:t>ориентировки предметно-практической или иной деятельности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68.5</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Открытие протона и</w:t>
            </w:r>
            <w:r w:rsidRPr="004A43E6">
              <w:rPr>
                <w:rFonts w:ascii="Times New Roman" w:hAnsi="Times New Roman" w:cs="Times New Roman"/>
                <w:color w:val="000000"/>
                <w:sz w:val="24"/>
                <w:szCs w:val="24"/>
              </w:rPr>
              <w:br/>
              <w:t>нейтрона.</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Открытие</w:t>
            </w:r>
            <w:r w:rsidRPr="004A43E6">
              <w:rPr>
                <w:rFonts w:ascii="Times New Roman" w:hAnsi="Times New Roman" w:cs="Times New Roman"/>
                <w:color w:val="000000"/>
                <w:sz w:val="24"/>
                <w:szCs w:val="24"/>
              </w:rPr>
              <w:br/>
              <w:t>протона и</w:t>
            </w:r>
            <w:r w:rsidRPr="004A43E6">
              <w:rPr>
                <w:rFonts w:ascii="Times New Roman" w:hAnsi="Times New Roman" w:cs="Times New Roman"/>
                <w:color w:val="000000"/>
                <w:sz w:val="24"/>
                <w:szCs w:val="24"/>
              </w:rPr>
              <w:br/>
              <w:t>нейтрона.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Описывают содержание совершаемых действий с целью ориентировки  деятельности </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69.6</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Состав атомного</w:t>
            </w:r>
            <w:r w:rsidRPr="004A43E6">
              <w:rPr>
                <w:rFonts w:ascii="Times New Roman" w:hAnsi="Times New Roman" w:cs="Times New Roman"/>
                <w:color w:val="000000"/>
                <w:sz w:val="24"/>
                <w:szCs w:val="24"/>
              </w:rPr>
              <w:br/>
              <w:t>ядра. Ядерные силы.</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Физический</w:t>
            </w:r>
            <w:r w:rsidRPr="004A43E6">
              <w:rPr>
                <w:rFonts w:ascii="Times New Roman" w:hAnsi="Times New Roman" w:cs="Times New Roman"/>
                <w:color w:val="000000"/>
                <w:sz w:val="24"/>
                <w:szCs w:val="24"/>
              </w:rPr>
              <w:br/>
              <w:t>диктант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Состав атомного</w:t>
            </w:r>
            <w:r w:rsidRPr="004A43E6">
              <w:rPr>
                <w:rFonts w:ascii="Times New Roman" w:hAnsi="Times New Roman" w:cs="Times New Roman"/>
                <w:color w:val="000000"/>
                <w:sz w:val="24"/>
                <w:szCs w:val="24"/>
              </w:rPr>
              <w:br/>
              <w:t>ядра. Ядерные</w:t>
            </w:r>
            <w:r w:rsidRPr="004A43E6">
              <w:rPr>
                <w:rFonts w:ascii="Times New Roman" w:hAnsi="Times New Roman" w:cs="Times New Roman"/>
                <w:color w:val="000000"/>
                <w:sz w:val="24"/>
                <w:szCs w:val="24"/>
              </w:rPr>
              <w:br/>
              <w:t>силы. Массовое</w:t>
            </w:r>
            <w:r w:rsidRPr="004A43E6">
              <w:rPr>
                <w:rFonts w:ascii="Times New Roman" w:hAnsi="Times New Roman" w:cs="Times New Roman"/>
                <w:color w:val="000000"/>
                <w:sz w:val="24"/>
                <w:szCs w:val="24"/>
              </w:rPr>
              <w:br/>
              <w:t>число</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Вносят коррективы и дополнения в способ своих действий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Общаются и взаимодействуют с партнерами по совместной деятельности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70.7</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Энергия связи.</w:t>
            </w:r>
            <w:r w:rsidRPr="004A43E6">
              <w:rPr>
                <w:rFonts w:ascii="Times New Roman" w:hAnsi="Times New Roman" w:cs="Times New Roman"/>
                <w:color w:val="000000"/>
                <w:sz w:val="24"/>
                <w:szCs w:val="24"/>
              </w:rPr>
              <w:br/>
              <w:t>Дефект масс.</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Осмысление, конкретизация и отработка ЗУН, СУД</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Энергия связи.</w:t>
            </w:r>
            <w:r w:rsidRPr="004A43E6">
              <w:rPr>
                <w:rFonts w:ascii="Times New Roman" w:hAnsi="Times New Roman" w:cs="Times New Roman"/>
                <w:color w:val="000000"/>
                <w:sz w:val="24"/>
                <w:szCs w:val="24"/>
              </w:rPr>
              <w:br/>
              <w:t>Дефект масс</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Вносят коррективы и дополнения в способ своих действий</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Общаются и взаимодействуют с партнерами по совместной деятельности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71.8</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Деление ядер</w:t>
            </w:r>
            <w:r w:rsidRPr="004A43E6">
              <w:rPr>
                <w:rFonts w:ascii="Times New Roman" w:hAnsi="Times New Roman" w:cs="Times New Roman"/>
                <w:color w:val="000000"/>
                <w:sz w:val="24"/>
                <w:szCs w:val="24"/>
              </w:rPr>
              <w:br/>
              <w:t>урана. Цепные</w:t>
            </w:r>
            <w:r w:rsidRPr="004A43E6">
              <w:rPr>
                <w:rFonts w:ascii="Times New Roman" w:hAnsi="Times New Roman" w:cs="Times New Roman"/>
                <w:color w:val="000000"/>
                <w:sz w:val="24"/>
                <w:szCs w:val="24"/>
              </w:rPr>
              <w:br/>
              <w:t>ядерные реакции.</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Тест или задание на соответствие</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Деление ядер</w:t>
            </w:r>
            <w:r w:rsidRPr="004A43E6">
              <w:rPr>
                <w:rFonts w:ascii="Times New Roman" w:hAnsi="Times New Roman" w:cs="Times New Roman"/>
                <w:color w:val="000000"/>
                <w:sz w:val="24"/>
                <w:szCs w:val="24"/>
              </w:rPr>
              <w:br/>
              <w:t>урана. Цепные</w:t>
            </w:r>
            <w:r w:rsidRPr="004A43E6">
              <w:rPr>
                <w:rFonts w:ascii="Times New Roman" w:hAnsi="Times New Roman" w:cs="Times New Roman"/>
                <w:color w:val="000000"/>
                <w:sz w:val="24"/>
                <w:szCs w:val="24"/>
              </w:rPr>
              <w:br/>
              <w:t>ядерные реакции.</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Ставят учебную задачу на основе соотнесения того, что уже известно и усвоено, и того, что еще неизвестно</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Понимают возможность различных точек зрения, не совпадающих с </w:t>
            </w:r>
            <w:proofErr w:type="gramStart"/>
            <w:r w:rsidRPr="004A43E6">
              <w:rPr>
                <w:rFonts w:ascii="Times New Roman" w:hAnsi="Times New Roman" w:cs="Times New Roman"/>
                <w:sz w:val="24"/>
                <w:szCs w:val="24"/>
              </w:rPr>
              <w:t>собственной</w:t>
            </w:r>
            <w:proofErr w:type="gramEnd"/>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72.9</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Ядерный реактор.</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Преобразование внутренней энергии</w:t>
            </w:r>
            <w:r w:rsidRPr="004A43E6">
              <w:rPr>
                <w:rFonts w:ascii="Times New Roman" w:hAnsi="Times New Roman" w:cs="Times New Roman"/>
                <w:color w:val="000000"/>
                <w:sz w:val="24"/>
                <w:szCs w:val="24"/>
              </w:rPr>
              <w:br/>
              <w:t>ядер в электрическую</w:t>
            </w:r>
            <w:r w:rsidRPr="004A43E6">
              <w:rPr>
                <w:rFonts w:ascii="Times New Roman" w:hAnsi="Times New Roman" w:cs="Times New Roman"/>
                <w:color w:val="000000"/>
                <w:sz w:val="24"/>
                <w:szCs w:val="24"/>
              </w:rPr>
              <w:br/>
              <w:t>энергию.</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 xml:space="preserve">Лекция, составление </w:t>
            </w:r>
            <w:r w:rsidRPr="004A43E6">
              <w:rPr>
                <w:rFonts w:ascii="Times New Roman" w:hAnsi="Times New Roman" w:cs="Times New Roman"/>
                <w:sz w:val="24"/>
                <w:szCs w:val="24"/>
              </w:rPr>
              <w:lastRenderedPageBreak/>
              <w:t>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Физический</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диктант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Ядерный</w:t>
            </w:r>
            <w:r w:rsidRPr="004A43E6">
              <w:rPr>
                <w:rFonts w:ascii="Times New Roman" w:hAnsi="Times New Roman" w:cs="Times New Roman"/>
                <w:color w:val="000000"/>
                <w:sz w:val="24"/>
                <w:szCs w:val="24"/>
              </w:rPr>
              <w:br/>
              <w:t>реактор</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Ставят учебную задачу на основе соотнесения того, </w:t>
            </w:r>
            <w:r w:rsidRPr="004A43E6">
              <w:rPr>
                <w:rFonts w:ascii="Times New Roman" w:hAnsi="Times New Roman" w:cs="Times New Roman"/>
                <w:sz w:val="24"/>
                <w:szCs w:val="24"/>
              </w:rPr>
              <w:lastRenderedPageBreak/>
              <w:t xml:space="preserve">что уже известно и усвоено, и того, что еще неизвестно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Проявляют готовность к </w:t>
            </w:r>
            <w:r w:rsidRPr="004A43E6">
              <w:rPr>
                <w:rFonts w:ascii="Times New Roman" w:hAnsi="Times New Roman" w:cs="Times New Roman"/>
                <w:sz w:val="24"/>
                <w:szCs w:val="24"/>
              </w:rPr>
              <w:lastRenderedPageBreak/>
              <w:t>обсуждению разных точек зрения и выработке общей (групповой) позиции</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73.10</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bCs/>
                <w:color w:val="000000"/>
                <w:sz w:val="24"/>
                <w:szCs w:val="24"/>
              </w:rPr>
              <w:t>Лабораторная</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работа № 7.</w:t>
            </w:r>
            <w:r w:rsidRPr="004A43E6">
              <w:rPr>
                <w:rFonts w:ascii="Times New Roman" w:hAnsi="Times New Roman" w:cs="Times New Roman"/>
                <w:color w:val="000000"/>
                <w:sz w:val="24"/>
                <w:szCs w:val="24"/>
              </w:rPr>
              <w:br/>
              <w:t>«Изучение деления</w:t>
            </w:r>
            <w:r w:rsidRPr="004A43E6">
              <w:rPr>
                <w:rFonts w:ascii="Times New Roman" w:hAnsi="Times New Roman" w:cs="Times New Roman"/>
                <w:color w:val="000000"/>
                <w:sz w:val="24"/>
                <w:szCs w:val="24"/>
              </w:rPr>
              <w:br/>
              <w:t>ядер урана по</w:t>
            </w:r>
            <w:r w:rsidRPr="004A43E6">
              <w:rPr>
                <w:rFonts w:ascii="Times New Roman" w:hAnsi="Times New Roman" w:cs="Times New Roman"/>
                <w:color w:val="000000"/>
                <w:sz w:val="24"/>
                <w:szCs w:val="24"/>
              </w:rPr>
              <w:br/>
              <w:t>фотографии треков».</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Лабораторная работа, наличие таблицы, рисунка, правильные прямые, измерения, ответ с единицами измерения в СИ, вывод.</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Оформление</w:t>
            </w:r>
            <w:r w:rsidRPr="004A43E6">
              <w:rPr>
                <w:rFonts w:ascii="Times New Roman" w:hAnsi="Times New Roman" w:cs="Times New Roman"/>
                <w:color w:val="000000"/>
                <w:sz w:val="24"/>
                <w:szCs w:val="24"/>
              </w:rPr>
              <w:br/>
              <w:t>работы, вывод.</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Изучение</w:t>
            </w:r>
            <w:r w:rsidRPr="004A43E6">
              <w:rPr>
                <w:rFonts w:ascii="Times New Roman" w:hAnsi="Times New Roman" w:cs="Times New Roman"/>
                <w:color w:val="000000"/>
                <w:sz w:val="24"/>
                <w:szCs w:val="24"/>
              </w:rPr>
              <w:br/>
              <w:t>деления ядер</w:t>
            </w:r>
            <w:r w:rsidRPr="004A43E6">
              <w:rPr>
                <w:rFonts w:ascii="Times New Roman" w:hAnsi="Times New Roman" w:cs="Times New Roman"/>
                <w:color w:val="000000"/>
                <w:sz w:val="24"/>
                <w:szCs w:val="24"/>
              </w:rPr>
              <w:br/>
              <w:t>урана по</w:t>
            </w:r>
            <w:r w:rsidRPr="004A43E6">
              <w:rPr>
                <w:rFonts w:ascii="Times New Roman" w:hAnsi="Times New Roman" w:cs="Times New Roman"/>
                <w:color w:val="000000"/>
                <w:sz w:val="24"/>
                <w:szCs w:val="24"/>
              </w:rPr>
              <w:br/>
              <w:t>фотографиям</w:t>
            </w:r>
            <w:r w:rsidRPr="004A43E6">
              <w:rPr>
                <w:rFonts w:ascii="Times New Roman" w:hAnsi="Times New Roman" w:cs="Times New Roman"/>
                <w:color w:val="000000"/>
                <w:sz w:val="24"/>
                <w:szCs w:val="24"/>
              </w:rPr>
              <w:br/>
              <w:t>треков.</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Самостоятельно формулируют познавательную цель и строят действия в соответствии с ней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Учатся аргументировать свою точку зрения, спорить и отстаивать свою позицию невраждебным для оппонентов образом</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74.11</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Атомная энергетика.</w:t>
            </w:r>
            <w:r w:rsidRPr="004A43E6">
              <w:rPr>
                <w:rFonts w:ascii="Times New Roman" w:hAnsi="Times New Roman" w:cs="Times New Roman"/>
                <w:color w:val="000000"/>
                <w:sz w:val="24"/>
                <w:szCs w:val="24"/>
              </w:rPr>
              <w:br/>
              <w:t>Термоядерная</w:t>
            </w:r>
            <w:r w:rsidRPr="004A43E6">
              <w:rPr>
                <w:rFonts w:ascii="Times New Roman" w:hAnsi="Times New Roman" w:cs="Times New Roman"/>
                <w:color w:val="000000"/>
                <w:sz w:val="24"/>
                <w:szCs w:val="24"/>
              </w:rPr>
              <w:br/>
              <w:t>реакция.</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Тест.</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Термоядерная</w:t>
            </w:r>
            <w:r w:rsidRPr="004A43E6">
              <w:rPr>
                <w:rFonts w:ascii="Times New Roman" w:hAnsi="Times New Roman" w:cs="Times New Roman"/>
                <w:color w:val="000000"/>
                <w:sz w:val="24"/>
                <w:szCs w:val="24"/>
              </w:rPr>
              <w:br/>
              <w:t>реакция.</w:t>
            </w:r>
            <w:r w:rsidRPr="004A43E6">
              <w:rPr>
                <w:rFonts w:ascii="Times New Roman" w:hAnsi="Times New Roman" w:cs="Times New Roman"/>
                <w:color w:val="000000"/>
                <w:sz w:val="24"/>
                <w:szCs w:val="24"/>
              </w:rPr>
              <w:br/>
              <w:t>Атомная</w:t>
            </w:r>
            <w:r w:rsidRPr="004A43E6">
              <w:rPr>
                <w:rFonts w:ascii="Times New Roman" w:hAnsi="Times New Roman" w:cs="Times New Roman"/>
                <w:color w:val="000000"/>
                <w:sz w:val="24"/>
                <w:szCs w:val="24"/>
              </w:rPr>
              <w:br/>
              <w:t>энергетика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Вносят коррективы и дополнения в способ своих действий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Учатся устанавливать и сравнивать разные точки зрения, прежде чем принимать решение и делать выбор</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75.12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Биологическое</w:t>
            </w:r>
            <w:r w:rsidRPr="004A43E6">
              <w:rPr>
                <w:rFonts w:ascii="Times New Roman" w:hAnsi="Times New Roman" w:cs="Times New Roman"/>
                <w:color w:val="000000"/>
                <w:sz w:val="24"/>
                <w:szCs w:val="24"/>
              </w:rPr>
              <w:br/>
              <w:t>действие радиации.</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Биологическое</w:t>
            </w:r>
            <w:r w:rsidRPr="004A43E6">
              <w:rPr>
                <w:rFonts w:ascii="Times New Roman" w:hAnsi="Times New Roman" w:cs="Times New Roman"/>
                <w:color w:val="000000"/>
                <w:sz w:val="24"/>
                <w:szCs w:val="24"/>
              </w:rPr>
              <w:br/>
              <w:t>действие</w:t>
            </w:r>
            <w:r w:rsidRPr="004A43E6">
              <w:rPr>
                <w:rFonts w:ascii="Times New Roman" w:hAnsi="Times New Roman" w:cs="Times New Roman"/>
                <w:color w:val="000000"/>
                <w:sz w:val="24"/>
                <w:szCs w:val="24"/>
              </w:rPr>
              <w:br/>
              <w:t>радиации.</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Ставят учебную задачу на основе соотнесения того, что уже известно и усвоено, и того, что еще неизвестно</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Описывают содержание совершаемых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76.13</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bCs/>
                <w:color w:val="000000"/>
                <w:sz w:val="24"/>
                <w:szCs w:val="24"/>
              </w:rPr>
              <w:t>Лабораторная</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lastRenderedPageBreak/>
              <w:t>работа № 8</w:t>
            </w:r>
            <w:r w:rsidRPr="004A43E6">
              <w:rPr>
                <w:rFonts w:ascii="Times New Roman" w:hAnsi="Times New Roman" w:cs="Times New Roman"/>
                <w:color w:val="000000"/>
                <w:sz w:val="24"/>
                <w:szCs w:val="24"/>
              </w:rPr>
              <w:br/>
              <w:t>«Оценка периода</w:t>
            </w:r>
            <w:r w:rsidRPr="004A43E6">
              <w:rPr>
                <w:rFonts w:ascii="Times New Roman" w:hAnsi="Times New Roman" w:cs="Times New Roman"/>
                <w:color w:val="000000"/>
                <w:sz w:val="24"/>
                <w:szCs w:val="24"/>
              </w:rPr>
              <w:br/>
              <w:t>полураспада</w:t>
            </w:r>
            <w:r w:rsidRPr="004A43E6">
              <w:rPr>
                <w:rFonts w:ascii="Times New Roman" w:hAnsi="Times New Roman" w:cs="Times New Roman"/>
                <w:color w:val="000000"/>
                <w:sz w:val="24"/>
                <w:szCs w:val="24"/>
              </w:rPr>
              <w:br/>
              <w:t>находящихся в</w:t>
            </w:r>
            <w:r w:rsidRPr="004A43E6">
              <w:rPr>
                <w:rFonts w:ascii="Times New Roman" w:hAnsi="Times New Roman" w:cs="Times New Roman"/>
                <w:color w:val="000000"/>
                <w:sz w:val="24"/>
                <w:szCs w:val="24"/>
              </w:rPr>
              <w:br/>
              <w:t>воздухе продуктов</w:t>
            </w:r>
            <w:r w:rsidRPr="004A43E6">
              <w:rPr>
                <w:rFonts w:ascii="Times New Roman" w:hAnsi="Times New Roman" w:cs="Times New Roman"/>
                <w:color w:val="000000"/>
                <w:sz w:val="24"/>
                <w:szCs w:val="24"/>
              </w:rPr>
              <w:br/>
              <w:t>распада газа</w:t>
            </w:r>
            <w:r w:rsidRPr="004A43E6">
              <w:rPr>
                <w:rFonts w:ascii="Times New Roman" w:hAnsi="Times New Roman" w:cs="Times New Roman"/>
                <w:color w:val="000000"/>
                <w:sz w:val="24"/>
                <w:szCs w:val="24"/>
              </w:rPr>
              <w:br/>
              <w:t>радона».</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 xml:space="preserve">Лабораторная работа, </w:t>
            </w:r>
            <w:r w:rsidRPr="004A43E6">
              <w:rPr>
                <w:rFonts w:ascii="Times New Roman" w:hAnsi="Times New Roman" w:cs="Times New Roman"/>
                <w:sz w:val="24"/>
                <w:szCs w:val="24"/>
              </w:rPr>
              <w:lastRenderedPageBreak/>
              <w:t>наличие таблицы, рисунка, правильные прямые, измерения, ответ с единицами измерения в СИ, вывод.</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Оформление</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работы, вывод.</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Период</w:t>
            </w:r>
            <w:r w:rsidRPr="004A43E6">
              <w:rPr>
                <w:rFonts w:ascii="Times New Roman" w:hAnsi="Times New Roman" w:cs="Times New Roman"/>
                <w:color w:val="000000"/>
                <w:sz w:val="24"/>
                <w:szCs w:val="24"/>
              </w:rPr>
              <w:br/>
              <w:t>полураспада</w:t>
            </w:r>
            <w:r w:rsidRPr="004A43E6">
              <w:rPr>
                <w:rFonts w:ascii="Times New Roman" w:hAnsi="Times New Roman" w:cs="Times New Roman"/>
                <w:color w:val="000000"/>
                <w:sz w:val="24"/>
                <w:szCs w:val="24"/>
              </w:rPr>
              <w:br/>
            </w:r>
            <w:r w:rsidRPr="004A43E6">
              <w:rPr>
                <w:rFonts w:ascii="Times New Roman" w:hAnsi="Times New Roman" w:cs="Times New Roman"/>
                <w:color w:val="000000"/>
                <w:sz w:val="24"/>
                <w:szCs w:val="24"/>
              </w:rPr>
              <w:lastRenderedPageBreak/>
              <w:t>Оценка</w:t>
            </w:r>
            <w:r w:rsidRPr="004A43E6">
              <w:rPr>
                <w:rFonts w:ascii="Times New Roman" w:hAnsi="Times New Roman" w:cs="Times New Roman"/>
                <w:color w:val="000000"/>
                <w:sz w:val="24"/>
                <w:szCs w:val="24"/>
              </w:rPr>
              <w:br/>
              <w:t>периода</w:t>
            </w:r>
            <w:r w:rsidRPr="004A43E6">
              <w:rPr>
                <w:rFonts w:ascii="Times New Roman" w:hAnsi="Times New Roman" w:cs="Times New Roman"/>
                <w:color w:val="000000"/>
                <w:sz w:val="24"/>
                <w:szCs w:val="24"/>
              </w:rPr>
              <w:br/>
              <w:t>полураспада</w:t>
            </w:r>
            <w:r w:rsidRPr="004A43E6">
              <w:rPr>
                <w:rFonts w:ascii="Times New Roman" w:hAnsi="Times New Roman" w:cs="Times New Roman"/>
                <w:color w:val="000000"/>
                <w:sz w:val="24"/>
                <w:szCs w:val="24"/>
              </w:rPr>
              <w:br/>
              <w:t>находящихся в</w:t>
            </w:r>
            <w:r w:rsidRPr="004A43E6">
              <w:rPr>
                <w:rFonts w:ascii="Times New Roman" w:hAnsi="Times New Roman" w:cs="Times New Roman"/>
                <w:color w:val="000000"/>
                <w:sz w:val="24"/>
                <w:szCs w:val="24"/>
              </w:rPr>
              <w:br/>
              <w:t>воздухе</w:t>
            </w:r>
            <w:r w:rsidRPr="004A43E6">
              <w:rPr>
                <w:rFonts w:ascii="Times New Roman" w:hAnsi="Times New Roman" w:cs="Times New Roman"/>
                <w:color w:val="000000"/>
                <w:sz w:val="24"/>
                <w:szCs w:val="24"/>
              </w:rPr>
              <w:br/>
              <w:t>продуктов</w:t>
            </w:r>
            <w:r w:rsidRPr="004A43E6">
              <w:rPr>
                <w:rFonts w:ascii="Times New Roman" w:hAnsi="Times New Roman" w:cs="Times New Roman"/>
                <w:color w:val="000000"/>
                <w:sz w:val="24"/>
                <w:szCs w:val="24"/>
              </w:rPr>
              <w:br/>
              <w:t>распада газа</w:t>
            </w:r>
            <w:r w:rsidRPr="004A43E6">
              <w:rPr>
                <w:rFonts w:ascii="Times New Roman" w:hAnsi="Times New Roman" w:cs="Times New Roman"/>
                <w:color w:val="000000"/>
                <w:sz w:val="24"/>
                <w:szCs w:val="24"/>
              </w:rPr>
              <w:br/>
              <w:t>радона</w:t>
            </w:r>
          </w:p>
        </w:tc>
        <w:tc>
          <w:tcPr>
            <w:tcW w:w="3118" w:type="dxa"/>
            <w:tcBorders>
              <w:righ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 xml:space="preserve">Самостоятельно формулируют </w:t>
            </w:r>
            <w:r w:rsidRPr="004A43E6">
              <w:rPr>
                <w:rFonts w:ascii="Times New Roman" w:hAnsi="Times New Roman" w:cs="Times New Roman"/>
                <w:sz w:val="24"/>
                <w:szCs w:val="24"/>
              </w:rPr>
              <w:lastRenderedPageBreak/>
              <w:t>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Работают в группе</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77.14</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bCs/>
                <w:color w:val="000000"/>
                <w:sz w:val="24"/>
                <w:szCs w:val="24"/>
              </w:rPr>
              <w:t>Лабораторная работа</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 9</w:t>
            </w:r>
            <w:r w:rsidRPr="004A43E6">
              <w:rPr>
                <w:rFonts w:ascii="Times New Roman" w:hAnsi="Times New Roman" w:cs="Times New Roman"/>
                <w:b/>
                <w:bCs/>
                <w:color w:val="000000"/>
                <w:sz w:val="24"/>
                <w:szCs w:val="24"/>
              </w:rPr>
              <w:t xml:space="preserve"> </w:t>
            </w:r>
            <w:r w:rsidRPr="004A43E6">
              <w:rPr>
                <w:rFonts w:ascii="Times New Roman" w:hAnsi="Times New Roman" w:cs="Times New Roman"/>
                <w:color w:val="000000"/>
                <w:sz w:val="24"/>
                <w:szCs w:val="24"/>
              </w:rPr>
              <w:t>«Изучение треков</w:t>
            </w:r>
            <w:r w:rsidRPr="004A43E6">
              <w:rPr>
                <w:rFonts w:ascii="Times New Roman" w:hAnsi="Times New Roman" w:cs="Times New Roman"/>
                <w:color w:val="000000"/>
                <w:sz w:val="24"/>
                <w:szCs w:val="24"/>
              </w:rPr>
              <w:br/>
              <w:t>заряженных частиц по</w:t>
            </w:r>
            <w:r w:rsidRPr="004A43E6">
              <w:rPr>
                <w:rFonts w:ascii="Times New Roman" w:hAnsi="Times New Roman" w:cs="Times New Roman"/>
                <w:color w:val="000000"/>
                <w:sz w:val="24"/>
                <w:szCs w:val="24"/>
              </w:rPr>
              <w:br/>
              <w:t>готовым фотографиям».</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Лабораторная работа, наличие таблицы, рисунка, правильные прямые, измерения, ответ с единицами измерения в СИ, вывод.</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Оформление</w:t>
            </w:r>
            <w:r w:rsidRPr="004A43E6">
              <w:rPr>
                <w:rFonts w:ascii="Times New Roman" w:hAnsi="Times New Roman" w:cs="Times New Roman"/>
                <w:color w:val="000000"/>
                <w:sz w:val="24"/>
                <w:szCs w:val="24"/>
              </w:rPr>
              <w:br/>
              <w:t>работы, вывод.</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Изучение треков</w:t>
            </w:r>
            <w:r w:rsidRPr="004A43E6">
              <w:rPr>
                <w:rFonts w:ascii="Times New Roman" w:hAnsi="Times New Roman" w:cs="Times New Roman"/>
                <w:color w:val="000000"/>
                <w:sz w:val="24"/>
                <w:szCs w:val="24"/>
              </w:rPr>
              <w:br/>
              <w:t>заряженных</w:t>
            </w:r>
            <w:r w:rsidRPr="004A43E6">
              <w:rPr>
                <w:rFonts w:ascii="Times New Roman" w:hAnsi="Times New Roman" w:cs="Times New Roman"/>
                <w:color w:val="000000"/>
                <w:sz w:val="24"/>
                <w:szCs w:val="24"/>
              </w:rPr>
              <w:br/>
              <w:t>частиц по</w:t>
            </w:r>
            <w:r w:rsidRPr="004A43E6">
              <w:rPr>
                <w:rFonts w:ascii="Times New Roman" w:hAnsi="Times New Roman" w:cs="Times New Roman"/>
                <w:color w:val="000000"/>
                <w:sz w:val="24"/>
                <w:szCs w:val="24"/>
              </w:rPr>
              <w:br/>
              <w:t>готовым</w:t>
            </w:r>
            <w:r w:rsidRPr="004A43E6">
              <w:rPr>
                <w:rFonts w:ascii="Times New Roman" w:hAnsi="Times New Roman" w:cs="Times New Roman"/>
                <w:color w:val="000000"/>
                <w:sz w:val="24"/>
                <w:szCs w:val="24"/>
              </w:rPr>
              <w:br/>
              <w:t>фотографиям</w:t>
            </w:r>
          </w:p>
        </w:tc>
        <w:tc>
          <w:tcPr>
            <w:tcW w:w="3118" w:type="dxa"/>
            <w:tcBorders>
              <w:righ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Работают в группе</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78.15</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Контрольная работа</w:t>
            </w:r>
            <w:r w:rsidRPr="004A43E6">
              <w:rPr>
                <w:rFonts w:ascii="Times New Roman" w:hAnsi="Times New Roman" w:cs="Times New Roman"/>
                <w:color w:val="000000"/>
                <w:sz w:val="24"/>
                <w:szCs w:val="24"/>
              </w:rPr>
              <w:br/>
            </w:r>
            <w:r w:rsidRPr="004A43E6">
              <w:rPr>
                <w:rFonts w:ascii="Times New Roman" w:hAnsi="Times New Roman" w:cs="Times New Roman"/>
                <w:bCs/>
                <w:color w:val="000000"/>
                <w:sz w:val="24"/>
                <w:szCs w:val="24"/>
              </w:rPr>
              <w:t xml:space="preserve">№ 7 «Строение атома и </w:t>
            </w:r>
            <w:r w:rsidRPr="004A43E6">
              <w:rPr>
                <w:rFonts w:ascii="Times New Roman" w:hAnsi="Times New Roman" w:cs="Times New Roman"/>
                <w:bCs/>
                <w:color w:val="000000"/>
                <w:sz w:val="24"/>
                <w:szCs w:val="24"/>
              </w:rPr>
              <w:lastRenderedPageBreak/>
              <w:t>атомного ядра»</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Урок</w:t>
            </w:r>
            <w:r w:rsidRPr="004A43E6">
              <w:rPr>
                <w:rFonts w:ascii="Times New Roman" w:hAnsi="Times New Roman" w:cs="Times New Roman"/>
                <w:color w:val="000000"/>
                <w:sz w:val="24"/>
                <w:szCs w:val="24"/>
              </w:rPr>
              <w:br/>
              <w:t>контроля</w:t>
            </w:r>
            <w:r w:rsidRPr="004A43E6">
              <w:rPr>
                <w:rFonts w:ascii="Times New Roman" w:hAnsi="Times New Roman" w:cs="Times New Roman"/>
                <w:color w:val="000000"/>
                <w:sz w:val="24"/>
                <w:szCs w:val="24"/>
              </w:rPr>
              <w:br/>
              <w:t>оценки и</w:t>
            </w:r>
            <w:r w:rsidRPr="004A43E6">
              <w:rPr>
                <w:rFonts w:ascii="Times New Roman" w:hAnsi="Times New Roman" w:cs="Times New Roman"/>
                <w:color w:val="000000"/>
                <w:sz w:val="24"/>
                <w:szCs w:val="24"/>
              </w:rPr>
              <w:br/>
              <w:t>коррекции</w:t>
            </w:r>
            <w:r w:rsidRPr="004A43E6">
              <w:rPr>
                <w:rFonts w:ascii="Times New Roman" w:hAnsi="Times New Roman" w:cs="Times New Roman"/>
                <w:color w:val="000000"/>
                <w:sz w:val="24"/>
                <w:szCs w:val="24"/>
              </w:rPr>
              <w:br/>
              <w:t>знаний</w:t>
            </w:r>
            <w:r w:rsidRPr="004A43E6">
              <w:rPr>
                <w:rFonts w:ascii="Times New Roman" w:hAnsi="Times New Roman" w:cs="Times New Roman"/>
                <w:color w:val="000000"/>
                <w:sz w:val="24"/>
                <w:szCs w:val="24"/>
              </w:rPr>
              <w:br/>
              <w:t>учащихся</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контроль</w:t>
            </w:r>
          </w:p>
        </w:tc>
        <w:tc>
          <w:tcPr>
            <w:tcW w:w="2552" w:type="dxa"/>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t>контроль</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Оценивают  достигнутый  результат</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Описывают содержание совершаемых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15594" w:type="dxa"/>
            <w:gridSpan w:val="10"/>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b/>
                <w:bCs/>
                <w:color w:val="000000"/>
                <w:sz w:val="24"/>
                <w:szCs w:val="24"/>
              </w:rPr>
              <w:lastRenderedPageBreak/>
              <w:t xml:space="preserve">Раздел 5.  Строение и эволюция Вселенной. </w:t>
            </w:r>
            <w:proofErr w:type="gramStart"/>
            <w:r w:rsidRPr="004A43E6">
              <w:rPr>
                <w:rFonts w:ascii="Times New Roman" w:hAnsi="Times New Roman" w:cs="Times New Roman"/>
                <w:b/>
                <w:bCs/>
                <w:color w:val="000000"/>
                <w:sz w:val="24"/>
                <w:szCs w:val="24"/>
              </w:rPr>
              <w:t xml:space="preserve">( </w:t>
            </w:r>
            <w:proofErr w:type="gramEnd"/>
            <w:r w:rsidRPr="004A43E6">
              <w:rPr>
                <w:rFonts w:ascii="Times New Roman" w:hAnsi="Times New Roman" w:cs="Times New Roman"/>
                <w:b/>
                <w:bCs/>
                <w:color w:val="000000"/>
                <w:sz w:val="24"/>
                <w:szCs w:val="24"/>
              </w:rPr>
              <w:t>6 часов)</w:t>
            </w: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79.1</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Состав строение и</w:t>
            </w:r>
            <w:r w:rsidRPr="004A43E6">
              <w:rPr>
                <w:rFonts w:ascii="Times New Roman" w:hAnsi="Times New Roman" w:cs="Times New Roman"/>
                <w:color w:val="000000"/>
                <w:sz w:val="24"/>
                <w:szCs w:val="24"/>
              </w:rPr>
              <w:br/>
              <w:t>происхождение</w:t>
            </w:r>
            <w:r w:rsidRPr="004A43E6">
              <w:rPr>
                <w:rFonts w:ascii="Times New Roman" w:hAnsi="Times New Roman" w:cs="Times New Roman"/>
                <w:color w:val="000000"/>
                <w:sz w:val="24"/>
                <w:szCs w:val="24"/>
              </w:rPr>
              <w:br/>
              <w:t>Солнечной системы.</w:t>
            </w:r>
          </w:p>
        </w:tc>
        <w:tc>
          <w:tcPr>
            <w:tcW w:w="1843" w:type="dxa"/>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vMerge w:val="restart"/>
          </w:tcPr>
          <w:p w:rsidR="004A43E6" w:rsidRPr="004A43E6" w:rsidRDefault="004A43E6"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Состав строение</w:t>
            </w:r>
            <w:r w:rsidRPr="004A43E6">
              <w:rPr>
                <w:rFonts w:ascii="Times New Roman" w:hAnsi="Times New Roman" w:cs="Times New Roman"/>
                <w:color w:val="000000"/>
                <w:sz w:val="24"/>
                <w:szCs w:val="24"/>
              </w:rPr>
              <w:br/>
              <w:t>и происхождение</w:t>
            </w:r>
            <w:r w:rsidRPr="004A43E6">
              <w:rPr>
                <w:rFonts w:ascii="Times New Roman" w:hAnsi="Times New Roman" w:cs="Times New Roman"/>
                <w:color w:val="000000"/>
                <w:sz w:val="24"/>
                <w:szCs w:val="24"/>
              </w:rPr>
              <w:br/>
              <w:t>Солнечной</w:t>
            </w:r>
            <w:r w:rsidRPr="004A43E6">
              <w:rPr>
                <w:rFonts w:ascii="Times New Roman" w:hAnsi="Times New Roman" w:cs="Times New Roman"/>
                <w:color w:val="000000"/>
                <w:sz w:val="24"/>
                <w:szCs w:val="24"/>
              </w:rPr>
              <w:br/>
              <w:t>системы</w:t>
            </w:r>
            <w:r w:rsidRPr="004A43E6">
              <w:rPr>
                <w:rFonts w:ascii="Times New Roman" w:hAnsi="Times New Roman" w:cs="Times New Roman"/>
                <w:color w:val="000000"/>
                <w:sz w:val="24"/>
                <w:szCs w:val="24"/>
              </w:rPr>
              <w:br/>
              <w:t>Геоцентрическая</w:t>
            </w:r>
            <w:r w:rsidRPr="004A43E6">
              <w:rPr>
                <w:rFonts w:ascii="Times New Roman" w:hAnsi="Times New Roman" w:cs="Times New Roman"/>
                <w:color w:val="000000"/>
                <w:sz w:val="24"/>
                <w:szCs w:val="24"/>
              </w:rPr>
              <w:br/>
              <w:t>и</w:t>
            </w:r>
            <w:r w:rsidRPr="004A43E6">
              <w:rPr>
                <w:rFonts w:ascii="Times New Roman" w:hAnsi="Times New Roman" w:cs="Times New Roman"/>
                <w:color w:val="000000"/>
                <w:sz w:val="24"/>
                <w:szCs w:val="24"/>
              </w:rPr>
              <w:br/>
            </w:r>
            <w:proofErr w:type="spellStart"/>
            <w:proofErr w:type="gramStart"/>
            <w:r w:rsidRPr="004A43E6">
              <w:rPr>
                <w:rFonts w:ascii="Times New Roman" w:hAnsi="Times New Roman" w:cs="Times New Roman"/>
                <w:color w:val="000000"/>
                <w:sz w:val="24"/>
                <w:szCs w:val="24"/>
              </w:rPr>
              <w:t>гелиоцентрическ</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ая</w:t>
            </w:r>
            <w:proofErr w:type="spellEnd"/>
            <w:proofErr w:type="gramEnd"/>
            <w:r w:rsidRPr="004A43E6">
              <w:rPr>
                <w:rFonts w:ascii="Times New Roman" w:hAnsi="Times New Roman" w:cs="Times New Roman"/>
                <w:color w:val="000000"/>
                <w:sz w:val="24"/>
                <w:szCs w:val="24"/>
              </w:rPr>
              <w:t xml:space="preserve"> системы мира.</w:t>
            </w:r>
            <w:r w:rsidRPr="004A43E6">
              <w:rPr>
                <w:rFonts w:ascii="Times New Roman" w:hAnsi="Times New Roman" w:cs="Times New Roman"/>
                <w:color w:val="000000"/>
                <w:sz w:val="24"/>
                <w:szCs w:val="24"/>
              </w:rPr>
              <w:br/>
              <w:t>Строение</w:t>
            </w:r>
            <w:r w:rsidRPr="004A43E6">
              <w:rPr>
                <w:rFonts w:ascii="Times New Roman" w:hAnsi="Times New Roman" w:cs="Times New Roman"/>
                <w:color w:val="000000"/>
                <w:sz w:val="24"/>
                <w:szCs w:val="24"/>
              </w:rPr>
              <w:br/>
              <w:t>Вселенной.</w:t>
            </w:r>
            <w:r w:rsidRPr="004A43E6">
              <w:rPr>
                <w:rFonts w:ascii="Times New Roman" w:hAnsi="Times New Roman" w:cs="Times New Roman"/>
                <w:color w:val="000000"/>
                <w:sz w:val="24"/>
                <w:szCs w:val="24"/>
              </w:rPr>
              <w:br/>
              <w:t>Эволюция</w:t>
            </w:r>
            <w:r w:rsidRPr="004A43E6">
              <w:rPr>
                <w:rFonts w:ascii="Times New Roman" w:hAnsi="Times New Roman" w:cs="Times New Roman"/>
                <w:color w:val="000000"/>
                <w:sz w:val="24"/>
                <w:szCs w:val="24"/>
              </w:rPr>
              <w:br/>
              <w:t>Вселенной.</w:t>
            </w:r>
            <w:r w:rsidRPr="004A43E6">
              <w:rPr>
                <w:rFonts w:ascii="Times New Roman" w:hAnsi="Times New Roman" w:cs="Times New Roman"/>
                <w:color w:val="000000"/>
                <w:sz w:val="24"/>
                <w:szCs w:val="24"/>
              </w:rPr>
              <w:br/>
              <w:t>Гипотеза</w:t>
            </w:r>
            <w:r w:rsidRPr="004A43E6">
              <w:rPr>
                <w:rFonts w:ascii="Times New Roman" w:hAnsi="Times New Roman" w:cs="Times New Roman"/>
                <w:color w:val="000000"/>
                <w:sz w:val="24"/>
                <w:szCs w:val="24"/>
              </w:rPr>
              <w:br/>
              <w:t>Большого</w:t>
            </w:r>
            <w:r w:rsidRPr="004A43E6">
              <w:rPr>
                <w:rFonts w:ascii="Times New Roman" w:hAnsi="Times New Roman" w:cs="Times New Roman"/>
                <w:color w:val="000000"/>
                <w:sz w:val="24"/>
                <w:szCs w:val="24"/>
              </w:rPr>
              <w:br/>
              <w:t>взрыва</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Сличают способ и результат своих действий с заданным эталоном, обнаруживают отклонения и отличия от эталона</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80.2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Планеты земной</w:t>
            </w:r>
            <w:r w:rsidRPr="004A43E6">
              <w:rPr>
                <w:rFonts w:ascii="Times New Roman" w:hAnsi="Times New Roman" w:cs="Times New Roman"/>
                <w:color w:val="000000"/>
                <w:sz w:val="24"/>
                <w:szCs w:val="24"/>
              </w:rPr>
              <w:br/>
              <w:t>группы.</w:t>
            </w:r>
          </w:p>
        </w:tc>
        <w:tc>
          <w:tcPr>
            <w:tcW w:w="1843" w:type="dxa"/>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vMerge/>
          </w:tcPr>
          <w:p w:rsidR="004A43E6" w:rsidRPr="004A43E6" w:rsidRDefault="004A43E6" w:rsidP="00A14CAE">
            <w:pPr>
              <w:shd w:val="clear" w:color="auto" w:fill="FFFFFF"/>
              <w:rPr>
                <w:rFonts w:ascii="Times New Roman" w:eastAsia="Times New Roman" w:hAnsi="Times New Roman" w:cs="Times New Roman"/>
                <w:sz w:val="24"/>
                <w:szCs w:val="24"/>
              </w:rPr>
            </w:pP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Самостоятельно формулируют познавательную цель и строят действия в соответствии с ней</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81.3</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Планеты гиганты</w:t>
            </w:r>
            <w:r w:rsidRPr="004A43E6">
              <w:rPr>
                <w:rFonts w:ascii="Times New Roman" w:hAnsi="Times New Roman" w:cs="Times New Roman"/>
                <w:color w:val="000000"/>
                <w:sz w:val="24"/>
                <w:szCs w:val="24"/>
              </w:rPr>
              <w:br/>
              <w:t>Солнечной системы.</w:t>
            </w:r>
          </w:p>
        </w:tc>
        <w:tc>
          <w:tcPr>
            <w:tcW w:w="1843" w:type="dxa"/>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vMerge/>
          </w:tcPr>
          <w:p w:rsidR="004A43E6" w:rsidRPr="004A43E6" w:rsidRDefault="004A43E6" w:rsidP="00A14CAE">
            <w:pPr>
              <w:shd w:val="clear" w:color="auto" w:fill="FFFFFF"/>
              <w:rPr>
                <w:rFonts w:ascii="Times New Roman" w:eastAsia="Times New Roman" w:hAnsi="Times New Roman" w:cs="Times New Roman"/>
                <w:sz w:val="24"/>
                <w:szCs w:val="24"/>
              </w:rPr>
            </w:pP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Вносят коррективы и дополнения в способ своих действий</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82.4</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Малые тела</w:t>
            </w:r>
            <w:r w:rsidRPr="004A43E6">
              <w:rPr>
                <w:rFonts w:ascii="Times New Roman" w:hAnsi="Times New Roman" w:cs="Times New Roman"/>
                <w:color w:val="000000"/>
                <w:sz w:val="24"/>
                <w:szCs w:val="24"/>
              </w:rPr>
              <w:br/>
              <w:t>Солнечной системы.</w:t>
            </w:r>
          </w:p>
        </w:tc>
        <w:tc>
          <w:tcPr>
            <w:tcW w:w="1843" w:type="dxa"/>
          </w:tcPr>
          <w:p w:rsidR="004A43E6" w:rsidRPr="004A43E6" w:rsidRDefault="004A43E6" w:rsidP="00A14CAE">
            <w:pPr>
              <w:jc w:val="center"/>
              <w:rPr>
                <w:rFonts w:ascii="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vMerge/>
          </w:tcPr>
          <w:p w:rsidR="004A43E6" w:rsidRPr="004A43E6" w:rsidRDefault="004A43E6" w:rsidP="00A14CAE">
            <w:pPr>
              <w:shd w:val="clear" w:color="auto" w:fill="FFFFFF"/>
              <w:rPr>
                <w:rFonts w:ascii="Times New Roman" w:eastAsia="Times New Roman" w:hAnsi="Times New Roman" w:cs="Times New Roman"/>
                <w:sz w:val="24"/>
                <w:szCs w:val="24"/>
              </w:rPr>
            </w:pP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Вносят коррективы и дополнения в способ своих действий</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Используют адекватные языковые средства для отображения своих чувств, мыслей и побуждений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83.5</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Строение, излучение</w:t>
            </w:r>
            <w:r w:rsidRPr="004A43E6">
              <w:rPr>
                <w:rFonts w:ascii="Times New Roman" w:hAnsi="Times New Roman" w:cs="Times New Roman"/>
                <w:color w:val="000000"/>
                <w:sz w:val="24"/>
                <w:szCs w:val="24"/>
              </w:rPr>
              <w:br/>
              <w:t>и эволюция звезд.</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vMerge/>
          </w:tcPr>
          <w:p w:rsidR="004A43E6" w:rsidRPr="004A43E6" w:rsidRDefault="004A43E6" w:rsidP="00A14CAE">
            <w:pPr>
              <w:shd w:val="clear" w:color="auto" w:fill="FFFFFF"/>
              <w:rPr>
                <w:rFonts w:ascii="Times New Roman" w:eastAsia="Times New Roman" w:hAnsi="Times New Roman" w:cs="Times New Roman"/>
                <w:sz w:val="24"/>
                <w:szCs w:val="24"/>
              </w:rPr>
            </w:pP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Ставят учебную задачу на основе соотнесения того, что уже известно и усвоено, и того, что еще неизвестно</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 xml:space="preserve">Используют адекватные языковые средства для отображения своих чувств, </w:t>
            </w:r>
            <w:r w:rsidRPr="004A43E6">
              <w:rPr>
                <w:rFonts w:ascii="Times New Roman" w:hAnsi="Times New Roman" w:cs="Times New Roman"/>
                <w:sz w:val="24"/>
                <w:szCs w:val="24"/>
              </w:rPr>
              <w:lastRenderedPageBreak/>
              <w:t>мыслей и побуждений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84.6</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Строение и эволюция</w:t>
            </w:r>
            <w:r w:rsidRPr="004A43E6">
              <w:rPr>
                <w:rFonts w:ascii="Times New Roman" w:hAnsi="Times New Roman" w:cs="Times New Roman"/>
                <w:color w:val="000000"/>
                <w:sz w:val="24"/>
                <w:szCs w:val="24"/>
              </w:rPr>
              <w:br/>
              <w:t>Вселенной</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Лекция, составление опорного конспекта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Беседа по</w:t>
            </w:r>
            <w:r w:rsidRPr="004A43E6">
              <w:rPr>
                <w:rFonts w:ascii="Times New Roman" w:hAnsi="Times New Roman" w:cs="Times New Roman"/>
                <w:color w:val="000000"/>
                <w:sz w:val="24"/>
                <w:szCs w:val="24"/>
              </w:rPr>
              <w:br/>
              <w:t>вопросам.</w:t>
            </w:r>
          </w:p>
        </w:tc>
        <w:tc>
          <w:tcPr>
            <w:tcW w:w="2552" w:type="dxa"/>
            <w:vMerge/>
          </w:tcPr>
          <w:p w:rsidR="004A43E6" w:rsidRPr="004A43E6" w:rsidRDefault="004A43E6" w:rsidP="00A14CAE">
            <w:pPr>
              <w:shd w:val="clear" w:color="auto" w:fill="FFFFFF"/>
              <w:rPr>
                <w:rFonts w:ascii="Times New Roman" w:eastAsia="Times New Roman" w:hAnsi="Times New Roman" w:cs="Times New Roman"/>
                <w:sz w:val="24"/>
                <w:szCs w:val="24"/>
              </w:rPr>
            </w:pP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Ставят учебную задачу на основе соотнесения того, что уже известно и усвоено, и того, что еще неизвестно </w:t>
            </w:r>
          </w:p>
        </w:tc>
        <w:tc>
          <w:tcPr>
            <w:tcW w:w="2410" w:type="dxa"/>
            <w:tcBorders>
              <w:left w:val="single" w:sz="4" w:space="0" w:color="auto"/>
            </w:tcBorders>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Используют адекватные языковые средства для отображения своих чувств, мыслей и побуждений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69725D" w:rsidRPr="004A43E6" w:rsidTr="004C5946">
        <w:trPr>
          <w:trHeight w:val="743"/>
        </w:trPr>
        <w:tc>
          <w:tcPr>
            <w:tcW w:w="17215" w:type="dxa"/>
            <w:gridSpan w:val="12"/>
          </w:tcPr>
          <w:p w:rsidR="0069725D" w:rsidRPr="004A43E6" w:rsidRDefault="0069725D" w:rsidP="0069725D">
            <w:pPr>
              <w:jc w:val="center"/>
              <w:rPr>
                <w:rFonts w:ascii="Times New Roman" w:hAnsi="Times New Roman" w:cs="Times New Roman"/>
                <w:sz w:val="24"/>
                <w:szCs w:val="24"/>
              </w:rPr>
            </w:pPr>
            <w:r w:rsidRPr="004A43E6">
              <w:rPr>
                <w:rFonts w:ascii="Times New Roman" w:hAnsi="Times New Roman" w:cs="Times New Roman"/>
                <w:b/>
                <w:bCs/>
                <w:color w:val="000000"/>
                <w:sz w:val="24"/>
                <w:szCs w:val="24"/>
              </w:rPr>
              <w:t>Раздел 6 .Повторение 18ч</w:t>
            </w:r>
          </w:p>
        </w:tc>
        <w:tc>
          <w:tcPr>
            <w:tcW w:w="1621" w:type="dxa"/>
            <w:gridSpan w:val="2"/>
          </w:tcPr>
          <w:p w:rsidR="0069725D" w:rsidRPr="004A43E6" w:rsidRDefault="0069725D" w:rsidP="00A14CAE">
            <w:pPr>
              <w:rPr>
                <w:rFonts w:ascii="Times New Roman" w:hAnsi="Times New Roman" w:cs="Times New Roman"/>
                <w:sz w:val="24"/>
                <w:szCs w:val="24"/>
              </w:rPr>
            </w:pPr>
          </w:p>
        </w:tc>
        <w:tc>
          <w:tcPr>
            <w:tcW w:w="1621" w:type="dxa"/>
            <w:gridSpan w:val="2"/>
          </w:tcPr>
          <w:p w:rsidR="0069725D" w:rsidRPr="004A43E6" w:rsidRDefault="0069725D" w:rsidP="00A14CAE">
            <w:pPr>
              <w:rPr>
                <w:rFonts w:ascii="Times New Roman" w:hAnsi="Times New Roman" w:cs="Times New Roman"/>
                <w:sz w:val="24"/>
                <w:szCs w:val="24"/>
              </w:rPr>
            </w:pPr>
          </w:p>
        </w:tc>
        <w:tc>
          <w:tcPr>
            <w:tcW w:w="1621" w:type="dxa"/>
            <w:gridSpan w:val="3"/>
          </w:tcPr>
          <w:p w:rsidR="0069725D" w:rsidRPr="004A43E6" w:rsidRDefault="0069725D" w:rsidP="00A14CAE">
            <w:pPr>
              <w:rPr>
                <w:rFonts w:ascii="Times New Roman" w:hAnsi="Times New Roman" w:cs="Times New Roman"/>
                <w:sz w:val="24"/>
                <w:szCs w:val="24"/>
              </w:rPr>
            </w:pPr>
          </w:p>
        </w:tc>
        <w:tc>
          <w:tcPr>
            <w:tcW w:w="1621" w:type="dxa"/>
            <w:gridSpan w:val="2"/>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Самостоятельно формулируют познавательную цель и строят действия в соответствии с ней </w:t>
            </w: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85.1</w:t>
            </w:r>
          </w:p>
        </w:tc>
        <w:tc>
          <w:tcPr>
            <w:tcW w:w="1276" w:type="dxa"/>
            <w:gridSpan w:val="2"/>
          </w:tcPr>
          <w:p w:rsidR="004A43E6" w:rsidRPr="0069725D" w:rsidRDefault="0069725D" w:rsidP="00A14CAE">
            <w:pPr>
              <w:rPr>
                <w:rFonts w:ascii="Times New Roman" w:eastAsia="Times New Roman" w:hAnsi="Times New Roman" w:cs="Times New Roman"/>
                <w:sz w:val="24"/>
                <w:szCs w:val="24"/>
              </w:rPr>
            </w:pPr>
            <w:r w:rsidRPr="0069725D">
              <w:rPr>
                <w:rFonts w:ascii="Times New Roman" w:eastAsia="Times New Roman" w:hAnsi="Times New Roman" w:cs="Times New Roman"/>
                <w:sz w:val="24"/>
                <w:szCs w:val="24"/>
              </w:rPr>
              <w:t>Давление.</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Тест.</w:t>
            </w:r>
          </w:p>
        </w:tc>
        <w:tc>
          <w:tcPr>
            <w:tcW w:w="1417" w:type="dxa"/>
          </w:tcPr>
          <w:p w:rsidR="004A43E6" w:rsidRPr="004A43E6" w:rsidRDefault="0069725D" w:rsidP="00A14CAE">
            <w:pPr>
              <w:rPr>
                <w:rFonts w:ascii="Times New Roman" w:eastAsia="Times New Roman" w:hAnsi="Times New Roman" w:cs="Times New Roman"/>
                <w:sz w:val="24"/>
                <w:szCs w:val="24"/>
              </w:rPr>
            </w:pPr>
            <w:r>
              <w:rPr>
                <w:rFonts w:ascii="Times New Roman" w:hAnsi="Times New Roman" w:cs="Times New Roman"/>
                <w:color w:val="000000"/>
                <w:sz w:val="24"/>
                <w:szCs w:val="24"/>
              </w:rPr>
              <w:t>контроль</w:t>
            </w:r>
          </w:p>
        </w:tc>
        <w:tc>
          <w:tcPr>
            <w:tcW w:w="2552" w:type="dxa"/>
          </w:tcPr>
          <w:p w:rsidR="004A43E6" w:rsidRPr="004A43E6" w:rsidRDefault="00064109" w:rsidP="00A14CAE">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 за курс 7-9 класс</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Вносят коррективы и дополнения в способ своих действий </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p>
        </w:tc>
        <w:tc>
          <w:tcPr>
            <w:tcW w:w="1134" w:type="dxa"/>
          </w:tcPr>
          <w:p w:rsidR="004A43E6" w:rsidRPr="004A43E6" w:rsidRDefault="00064109" w:rsidP="00A14CAE">
            <w:pPr>
              <w:rPr>
                <w:rFonts w:ascii="Times New Roman" w:hAnsi="Times New Roman" w:cs="Times New Roman"/>
                <w:sz w:val="24"/>
                <w:szCs w:val="24"/>
              </w:rPr>
            </w:pPr>
            <w:r>
              <w:rPr>
                <w:rFonts w:ascii="Times New Roman" w:hAnsi="Times New Roman" w:cs="Times New Roman"/>
                <w:sz w:val="24"/>
                <w:szCs w:val="24"/>
              </w:rPr>
              <w:t>апрель</w:t>
            </w: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86.2</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Давление твердых</w:t>
            </w:r>
            <w:r w:rsidRPr="004A43E6">
              <w:rPr>
                <w:rFonts w:ascii="Times New Roman" w:hAnsi="Times New Roman" w:cs="Times New Roman"/>
                <w:color w:val="000000"/>
                <w:sz w:val="24"/>
                <w:szCs w:val="24"/>
              </w:rPr>
              <w:br/>
              <w:t>тел жидкостей и</w:t>
            </w:r>
            <w:r w:rsidRPr="004A43E6">
              <w:rPr>
                <w:rFonts w:ascii="Times New Roman" w:hAnsi="Times New Roman" w:cs="Times New Roman"/>
                <w:color w:val="000000"/>
                <w:sz w:val="24"/>
                <w:szCs w:val="24"/>
              </w:rPr>
              <w:br/>
              <w:t>газов</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Те</w:t>
            </w:r>
            <w:proofErr w:type="gramStart"/>
            <w:r w:rsidRPr="004A43E6">
              <w:rPr>
                <w:rFonts w:ascii="Times New Roman" w:hAnsi="Times New Roman" w:cs="Times New Roman"/>
                <w:sz w:val="24"/>
                <w:szCs w:val="24"/>
              </w:rPr>
              <w:t>ст с вз</w:t>
            </w:r>
            <w:proofErr w:type="gramEnd"/>
            <w:r w:rsidRPr="004A43E6">
              <w:rPr>
                <w:rFonts w:ascii="Times New Roman" w:hAnsi="Times New Roman" w:cs="Times New Roman"/>
                <w:sz w:val="24"/>
                <w:szCs w:val="24"/>
              </w:rPr>
              <w:t>аимопроверкой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Давление. Формула для нахождения дав</w:t>
            </w:r>
            <w:r w:rsidRPr="004A43E6">
              <w:rPr>
                <w:rFonts w:ascii="Times New Roman" w:hAnsi="Times New Roman" w:cs="Times New Roman"/>
                <w:sz w:val="24"/>
                <w:szCs w:val="24"/>
              </w:rPr>
              <w:softHyphen/>
              <w:t xml:space="preserve">ления. Единицы давления. Решение задач. </w:t>
            </w:r>
          </w:p>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iCs/>
                <w:sz w:val="24"/>
                <w:szCs w:val="24"/>
              </w:rPr>
              <w:t xml:space="preserve">Демонстрации. </w:t>
            </w:r>
            <w:r w:rsidRPr="004A43E6">
              <w:rPr>
                <w:rFonts w:ascii="Times New Roman" w:hAnsi="Times New Roman" w:cs="Times New Roman"/>
                <w:sz w:val="24"/>
                <w:szCs w:val="24"/>
              </w:rPr>
              <w:t xml:space="preserve">Зависимость давления от действующей силы и площади опоры. Разрезание куска пластилина тонкой </w:t>
            </w:r>
            <w:r w:rsidRPr="004A43E6">
              <w:rPr>
                <w:rFonts w:ascii="Times New Roman" w:hAnsi="Times New Roman" w:cs="Times New Roman"/>
                <w:sz w:val="24"/>
                <w:szCs w:val="24"/>
              </w:rPr>
              <w:lastRenderedPageBreak/>
              <w:t>про</w:t>
            </w:r>
            <w:r w:rsidRPr="004A43E6">
              <w:rPr>
                <w:rFonts w:ascii="Times New Roman" w:hAnsi="Times New Roman" w:cs="Times New Roman"/>
                <w:sz w:val="24"/>
                <w:szCs w:val="24"/>
              </w:rPr>
              <w:softHyphen/>
              <w:t>волокой. Выяснение способов изменения давления в быту и технике.</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Планируют общие способы работы. Обмениваются знаниями между членами группы для принятия эффективных совместных решений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87.3</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Тепловые явления.</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Те</w:t>
            </w:r>
            <w:proofErr w:type="gramStart"/>
            <w:r w:rsidRPr="004A43E6">
              <w:rPr>
                <w:rFonts w:ascii="Times New Roman" w:hAnsi="Times New Roman" w:cs="Times New Roman"/>
                <w:sz w:val="24"/>
                <w:szCs w:val="24"/>
              </w:rPr>
              <w:t>ст с вз</w:t>
            </w:r>
            <w:proofErr w:type="gramEnd"/>
            <w:r w:rsidRPr="004A43E6">
              <w:rPr>
                <w:rFonts w:ascii="Times New Roman" w:hAnsi="Times New Roman" w:cs="Times New Roman"/>
                <w:sz w:val="24"/>
                <w:szCs w:val="24"/>
              </w:rPr>
              <w:t>аимопроверкой</w:t>
            </w:r>
          </w:p>
        </w:tc>
        <w:tc>
          <w:tcPr>
            <w:tcW w:w="1417"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2552" w:type="dxa"/>
          </w:tcPr>
          <w:p w:rsidR="004A43E6" w:rsidRPr="004A43E6" w:rsidRDefault="004A43E6" w:rsidP="00A14CAE">
            <w:pPr>
              <w:spacing w:before="100" w:beforeAutospacing="1" w:after="100" w:afterAutospacing="1"/>
              <w:rPr>
                <w:rFonts w:ascii="Times New Roman" w:hAnsi="Times New Roman" w:cs="Times New Roman"/>
                <w:sz w:val="24"/>
                <w:szCs w:val="24"/>
              </w:rPr>
            </w:pPr>
            <w:r w:rsidRPr="004A43E6">
              <w:rPr>
                <w:rFonts w:ascii="Times New Roman" w:hAnsi="Times New Roman" w:cs="Times New Roman"/>
                <w:bCs/>
                <w:sz w:val="24"/>
                <w:szCs w:val="24"/>
              </w:rPr>
              <w:t>Удельная теплота плавления, её физический смысл и единица измерения. Объяснение процессов плавления и отвердевания на основе знаний о молекулярном строении вещества.</w:t>
            </w:r>
            <w:r w:rsidRPr="004A43E6">
              <w:rPr>
                <w:rFonts w:ascii="Times New Roman" w:hAnsi="Times New Roman" w:cs="Times New Roman"/>
                <w:sz w:val="24"/>
                <w:szCs w:val="24"/>
              </w:rPr>
              <w:t xml:space="preserve"> Анализ таблицы 4 в учебнике. </w:t>
            </w:r>
            <w:r w:rsidRPr="004A43E6">
              <w:rPr>
                <w:rFonts w:ascii="Times New Roman" w:hAnsi="Times New Roman" w:cs="Times New Roman"/>
                <w:bCs/>
                <w:sz w:val="24"/>
                <w:szCs w:val="24"/>
              </w:rPr>
              <w:t>Формула для расчета количества теплоты, необходимого для плавления тела или выделяющегося при его кристаллизации.</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Планируют общие способы работы. Обмениваются знаниями между членами группы для принятия эффективных совместных решений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88.4</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Тепловые явления.</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Индивидуальная работа.</w:t>
            </w:r>
          </w:p>
        </w:tc>
        <w:tc>
          <w:tcPr>
            <w:tcW w:w="1417"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2552" w:type="dxa"/>
          </w:tcPr>
          <w:p w:rsidR="004A43E6" w:rsidRPr="004A43E6" w:rsidRDefault="004A43E6" w:rsidP="00A14CAE">
            <w:pPr>
              <w:spacing w:before="100" w:beforeAutospacing="1" w:after="100" w:afterAutospacing="1"/>
              <w:rPr>
                <w:rFonts w:ascii="Times New Roman" w:hAnsi="Times New Roman" w:cs="Times New Roman"/>
                <w:sz w:val="24"/>
                <w:szCs w:val="24"/>
              </w:rPr>
            </w:pPr>
            <w:r w:rsidRPr="004A43E6">
              <w:rPr>
                <w:rFonts w:ascii="Times New Roman" w:hAnsi="Times New Roman" w:cs="Times New Roman"/>
                <w:bCs/>
                <w:sz w:val="24"/>
                <w:szCs w:val="24"/>
              </w:rPr>
              <w:t>Удельная теплота плавления, её физический смысл и единица измерения. Объяснение процессов плавления и отвердевания на основе знаний о молекулярном строении вещества.</w:t>
            </w:r>
            <w:r w:rsidRPr="004A43E6">
              <w:rPr>
                <w:rFonts w:ascii="Times New Roman" w:hAnsi="Times New Roman" w:cs="Times New Roman"/>
                <w:sz w:val="24"/>
                <w:szCs w:val="24"/>
              </w:rPr>
              <w:t xml:space="preserve"> Анализ таблицы 4 в </w:t>
            </w:r>
            <w:r w:rsidRPr="004A43E6">
              <w:rPr>
                <w:rFonts w:ascii="Times New Roman" w:hAnsi="Times New Roman" w:cs="Times New Roman"/>
                <w:sz w:val="24"/>
                <w:szCs w:val="24"/>
              </w:rPr>
              <w:lastRenderedPageBreak/>
              <w:t xml:space="preserve">учебнике. </w:t>
            </w:r>
            <w:r w:rsidRPr="004A43E6">
              <w:rPr>
                <w:rFonts w:ascii="Times New Roman" w:hAnsi="Times New Roman" w:cs="Times New Roman"/>
                <w:bCs/>
                <w:sz w:val="24"/>
                <w:szCs w:val="24"/>
              </w:rPr>
              <w:t>Формула для расчета количества теплоты, необходимого для плавления тела или выделяющегося при его кристаллизации.</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89.5</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Законы</w:t>
            </w:r>
            <w:r w:rsidRPr="004A43E6">
              <w:rPr>
                <w:rFonts w:ascii="Times New Roman" w:hAnsi="Times New Roman" w:cs="Times New Roman"/>
                <w:color w:val="000000"/>
                <w:sz w:val="24"/>
                <w:szCs w:val="24"/>
              </w:rPr>
              <w:br/>
              <w:t>взаимодействия и</w:t>
            </w:r>
            <w:r w:rsidRPr="004A43E6">
              <w:rPr>
                <w:rFonts w:ascii="Times New Roman" w:hAnsi="Times New Roman" w:cs="Times New Roman"/>
                <w:color w:val="000000"/>
                <w:sz w:val="24"/>
                <w:szCs w:val="24"/>
              </w:rPr>
              <w:br/>
              <w:t>движения тел.</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Индивидуальная работа.</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4A43E6" w:rsidRPr="004A43E6" w:rsidRDefault="004A43E6" w:rsidP="00A14CAE">
            <w:pPr>
              <w:jc w:val="both"/>
              <w:rPr>
                <w:rFonts w:ascii="Times New Roman" w:hAnsi="Times New Roman" w:cs="Times New Roman"/>
                <w:sz w:val="24"/>
                <w:szCs w:val="24"/>
              </w:rPr>
            </w:pPr>
            <w:r w:rsidRPr="004A43E6">
              <w:rPr>
                <w:rFonts w:ascii="Times New Roman" w:hAnsi="Times New Roman" w:cs="Times New Roman"/>
                <w:bCs/>
                <w:sz w:val="24"/>
                <w:szCs w:val="24"/>
              </w:rPr>
              <w:t xml:space="preserve">Определение пути, пройденного телом при равномерном движении, по формуле и с помощью графиков. </w:t>
            </w:r>
            <w:r w:rsidRPr="004A43E6">
              <w:rPr>
                <w:rFonts w:ascii="Times New Roman" w:hAnsi="Times New Roman" w:cs="Times New Roman"/>
                <w:sz w:val="24"/>
                <w:szCs w:val="24"/>
              </w:rPr>
              <w:t xml:space="preserve">Нахождение времени движения тел. Решение задач. </w:t>
            </w:r>
          </w:p>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bCs/>
                <w:iCs/>
                <w:sz w:val="24"/>
                <w:szCs w:val="24"/>
              </w:rPr>
              <w:t>Демонстрации.</w:t>
            </w:r>
            <w:r w:rsidRPr="004A43E6">
              <w:rPr>
                <w:rFonts w:ascii="Times New Roman" w:hAnsi="Times New Roman" w:cs="Times New Roman"/>
                <w:bCs/>
                <w:i/>
                <w:iCs/>
                <w:sz w:val="24"/>
                <w:szCs w:val="24"/>
              </w:rPr>
              <w:t xml:space="preserve"> </w:t>
            </w:r>
            <w:r w:rsidRPr="004A43E6">
              <w:rPr>
                <w:rFonts w:ascii="Times New Roman" w:hAnsi="Times New Roman" w:cs="Times New Roman"/>
                <w:sz w:val="24"/>
                <w:szCs w:val="24"/>
              </w:rPr>
              <w:t>Движение заводного ав</w:t>
            </w:r>
            <w:r w:rsidRPr="004A43E6">
              <w:rPr>
                <w:rFonts w:ascii="Times New Roman" w:hAnsi="Times New Roman" w:cs="Times New Roman"/>
                <w:sz w:val="24"/>
                <w:szCs w:val="24"/>
              </w:rPr>
              <w:softHyphen/>
              <w:t>томобиля.</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Планируют общие способы работы. Обмениваются знаниями между членами группы для принятия эффективных совместных решений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90.6</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Законы</w:t>
            </w:r>
            <w:r w:rsidRPr="004A43E6">
              <w:rPr>
                <w:rFonts w:ascii="Times New Roman" w:hAnsi="Times New Roman" w:cs="Times New Roman"/>
                <w:color w:val="000000"/>
                <w:sz w:val="24"/>
                <w:szCs w:val="24"/>
              </w:rPr>
              <w:br/>
              <w:t>взаимодействия и</w:t>
            </w:r>
            <w:r w:rsidRPr="004A43E6">
              <w:rPr>
                <w:rFonts w:ascii="Times New Roman" w:hAnsi="Times New Roman" w:cs="Times New Roman"/>
                <w:color w:val="000000"/>
                <w:sz w:val="24"/>
                <w:szCs w:val="24"/>
              </w:rPr>
              <w:br/>
              <w:t>движения тел.</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Индивидуальная работа.</w:t>
            </w:r>
          </w:p>
        </w:tc>
        <w:tc>
          <w:tcPr>
            <w:tcW w:w="1417" w:type="dxa"/>
          </w:tcPr>
          <w:p w:rsidR="004A43E6" w:rsidRPr="004A43E6" w:rsidRDefault="004A43E6"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Индивидуаль</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ная</w:t>
            </w:r>
            <w:proofErr w:type="spellEnd"/>
            <w:proofErr w:type="gramEnd"/>
            <w:r w:rsidRPr="004A43E6">
              <w:rPr>
                <w:rFonts w:ascii="Times New Roman" w:hAnsi="Times New Roman" w:cs="Times New Roman"/>
                <w:color w:val="000000"/>
                <w:sz w:val="24"/>
                <w:szCs w:val="24"/>
              </w:rPr>
              <w:t xml:space="preserve"> работа</w:t>
            </w:r>
          </w:p>
        </w:tc>
        <w:tc>
          <w:tcPr>
            <w:tcW w:w="2552" w:type="dxa"/>
          </w:tcPr>
          <w:p w:rsidR="004A43E6" w:rsidRPr="004A43E6" w:rsidRDefault="004A43E6" w:rsidP="00A14CAE">
            <w:pPr>
              <w:jc w:val="both"/>
              <w:rPr>
                <w:rFonts w:ascii="Times New Roman" w:hAnsi="Times New Roman" w:cs="Times New Roman"/>
                <w:sz w:val="24"/>
                <w:szCs w:val="24"/>
              </w:rPr>
            </w:pPr>
            <w:r w:rsidRPr="004A43E6">
              <w:rPr>
                <w:rFonts w:ascii="Times New Roman" w:hAnsi="Times New Roman" w:cs="Times New Roman"/>
                <w:bCs/>
                <w:sz w:val="24"/>
                <w:szCs w:val="24"/>
              </w:rPr>
              <w:t xml:space="preserve">Определение пути, пройденного телом при равномерном движении, по формуле и с помощью графиков. </w:t>
            </w:r>
            <w:r w:rsidRPr="004A43E6">
              <w:rPr>
                <w:rFonts w:ascii="Times New Roman" w:hAnsi="Times New Roman" w:cs="Times New Roman"/>
                <w:sz w:val="24"/>
                <w:szCs w:val="24"/>
              </w:rPr>
              <w:t xml:space="preserve">Нахождение времени движения тел. Решение задач. </w:t>
            </w:r>
          </w:p>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bCs/>
                <w:iCs/>
                <w:sz w:val="24"/>
                <w:szCs w:val="24"/>
              </w:rPr>
              <w:t>Демонстрации.</w:t>
            </w:r>
            <w:r w:rsidRPr="004A43E6">
              <w:rPr>
                <w:rFonts w:ascii="Times New Roman" w:hAnsi="Times New Roman" w:cs="Times New Roman"/>
                <w:bCs/>
                <w:i/>
                <w:iCs/>
                <w:sz w:val="24"/>
                <w:szCs w:val="24"/>
              </w:rPr>
              <w:t xml:space="preserve"> </w:t>
            </w:r>
            <w:r w:rsidRPr="004A43E6">
              <w:rPr>
                <w:rFonts w:ascii="Times New Roman" w:hAnsi="Times New Roman" w:cs="Times New Roman"/>
                <w:sz w:val="24"/>
                <w:szCs w:val="24"/>
              </w:rPr>
              <w:t>Движение заводного ав</w:t>
            </w:r>
            <w:r w:rsidRPr="004A43E6">
              <w:rPr>
                <w:rFonts w:ascii="Times New Roman" w:hAnsi="Times New Roman" w:cs="Times New Roman"/>
                <w:sz w:val="24"/>
                <w:szCs w:val="24"/>
              </w:rPr>
              <w:softHyphen/>
              <w:t>томобиля.</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Планируют общие способы работы. Обмениваются знаниями между членами группы для принятия эффективных совместных решений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4A43E6" w:rsidRPr="004A43E6" w:rsidTr="000F238B">
        <w:trPr>
          <w:gridAfter w:val="11"/>
          <w:wAfter w:w="8105" w:type="dxa"/>
        </w:trPr>
        <w:tc>
          <w:tcPr>
            <w:tcW w:w="568" w:type="dxa"/>
          </w:tcPr>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sz w:val="24"/>
                <w:szCs w:val="24"/>
              </w:rPr>
              <w:t>91.7</w:t>
            </w:r>
          </w:p>
        </w:tc>
        <w:tc>
          <w:tcPr>
            <w:tcW w:w="1276" w:type="dxa"/>
            <w:gridSpan w:val="2"/>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 xml:space="preserve">Механическая </w:t>
            </w:r>
            <w:r w:rsidRPr="004A43E6">
              <w:rPr>
                <w:rFonts w:ascii="Times New Roman" w:hAnsi="Times New Roman" w:cs="Times New Roman"/>
                <w:color w:val="000000"/>
                <w:sz w:val="24"/>
                <w:szCs w:val="24"/>
              </w:rPr>
              <w:lastRenderedPageBreak/>
              <w:t>работа</w:t>
            </w:r>
            <w:r w:rsidRPr="004A43E6">
              <w:rPr>
                <w:rFonts w:ascii="Times New Roman" w:hAnsi="Times New Roman" w:cs="Times New Roman"/>
                <w:color w:val="000000"/>
                <w:sz w:val="24"/>
                <w:szCs w:val="24"/>
              </w:rPr>
              <w:br/>
              <w:t>и мощность, простые</w:t>
            </w:r>
            <w:r w:rsidRPr="004A43E6">
              <w:rPr>
                <w:rFonts w:ascii="Times New Roman" w:hAnsi="Times New Roman" w:cs="Times New Roman"/>
                <w:color w:val="000000"/>
                <w:sz w:val="24"/>
                <w:szCs w:val="24"/>
              </w:rPr>
              <w:br/>
              <w:t>механизм</w:t>
            </w:r>
            <w:r w:rsidR="00711B86">
              <w:rPr>
                <w:rFonts w:ascii="Times New Roman" w:hAnsi="Times New Roman" w:cs="Times New Roman"/>
                <w:color w:val="000000"/>
                <w:sz w:val="24"/>
                <w:szCs w:val="24"/>
              </w:rPr>
              <w:t>ы</w:t>
            </w:r>
          </w:p>
        </w:tc>
        <w:tc>
          <w:tcPr>
            <w:tcW w:w="1843"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lastRenderedPageBreak/>
              <w:t>Те</w:t>
            </w:r>
            <w:proofErr w:type="gramStart"/>
            <w:r w:rsidRPr="004A43E6">
              <w:rPr>
                <w:rFonts w:ascii="Times New Roman" w:hAnsi="Times New Roman" w:cs="Times New Roman"/>
                <w:sz w:val="24"/>
                <w:szCs w:val="24"/>
              </w:rPr>
              <w:t>ст с вз</w:t>
            </w:r>
            <w:proofErr w:type="gramEnd"/>
            <w:r w:rsidRPr="004A43E6">
              <w:rPr>
                <w:rFonts w:ascii="Times New Roman" w:hAnsi="Times New Roman" w:cs="Times New Roman"/>
                <w:sz w:val="24"/>
                <w:szCs w:val="24"/>
              </w:rPr>
              <w:t>аимопроверк</w:t>
            </w:r>
            <w:r w:rsidRPr="004A43E6">
              <w:rPr>
                <w:rFonts w:ascii="Times New Roman" w:hAnsi="Times New Roman" w:cs="Times New Roman"/>
                <w:sz w:val="24"/>
                <w:szCs w:val="24"/>
              </w:rPr>
              <w:lastRenderedPageBreak/>
              <w:t>ой</w:t>
            </w:r>
          </w:p>
        </w:tc>
        <w:tc>
          <w:tcPr>
            <w:tcW w:w="1417" w:type="dxa"/>
          </w:tcPr>
          <w:p w:rsidR="004A43E6" w:rsidRPr="004A43E6" w:rsidRDefault="004A43E6"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Тестирование</w:t>
            </w:r>
          </w:p>
        </w:tc>
        <w:tc>
          <w:tcPr>
            <w:tcW w:w="2552" w:type="dxa"/>
          </w:tcPr>
          <w:p w:rsidR="004A43E6" w:rsidRPr="004A43E6" w:rsidRDefault="004A43E6" w:rsidP="00A14CAE">
            <w:pPr>
              <w:shd w:val="clear" w:color="auto" w:fill="FFFFFF"/>
              <w:rPr>
                <w:rFonts w:ascii="Times New Roman" w:hAnsi="Times New Roman" w:cs="Times New Roman"/>
                <w:sz w:val="24"/>
                <w:szCs w:val="24"/>
              </w:rPr>
            </w:pPr>
            <w:r w:rsidRPr="004A43E6">
              <w:rPr>
                <w:rFonts w:ascii="Times New Roman" w:hAnsi="Times New Roman" w:cs="Times New Roman"/>
                <w:bCs/>
                <w:sz w:val="24"/>
                <w:szCs w:val="24"/>
              </w:rPr>
              <w:t xml:space="preserve">Мощность </w:t>
            </w:r>
            <w:r w:rsidRPr="004A43E6">
              <w:rPr>
                <w:rFonts w:ascii="Times New Roman" w:hAnsi="Times New Roman" w:cs="Times New Roman"/>
                <w:sz w:val="24"/>
                <w:szCs w:val="24"/>
              </w:rPr>
              <w:t xml:space="preserve">— характеристика </w:t>
            </w:r>
            <w:r w:rsidRPr="004A43E6">
              <w:rPr>
                <w:rFonts w:ascii="Times New Roman" w:hAnsi="Times New Roman" w:cs="Times New Roman"/>
                <w:sz w:val="24"/>
                <w:szCs w:val="24"/>
              </w:rPr>
              <w:lastRenderedPageBreak/>
              <w:t>скорости вы</w:t>
            </w:r>
            <w:r w:rsidRPr="004A43E6">
              <w:rPr>
                <w:rFonts w:ascii="Times New Roman" w:hAnsi="Times New Roman" w:cs="Times New Roman"/>
                <w:sz w:val="24"/>
                <w:szCs w:val="24"/>
              </w:rPr>
              <w:softHyphen/>
              <w:t>полнения работы. Единицы мощности. Анализ табличных данных. Решение за</w:t>
            </w:r>
            <w:r w:rsidRPr="004A43E6">
              <w:rPr>
                <w:rFonts w:ascii="Times New Roman" w:hAnsi="Times New Roman" w:cs="Times New Roman"/>
                <w:sz w:val="24"/>
                <w:szCs w:val="24"/>
              </w:rPr>
              <w:softHyphen/>
              <w:t>дач.</w:t>
            </w:r>
          </w:p>
          <w:p w:rsidR="004A43E6" w:rsidRPr="004A43E6" w:rsidRDefault="004A43E6" w:rsidP="00A14CAE">
            <w:pPr>
              <w:rPr>
                <w:rFonts w:ascii="Times New Roman" w:hAnsi="Times New Roman" w:cs="Times New Roman"/>
                <w:sz w:val="24"/>
                <w:szCs w:val="24"/>
              </w:rPr>
            </w:pPr>
            <w:r w:rsidRPr="004A43E6">
              <w:rPr>
                <w:rFonts w:ascii="Times New Roman" w:hAnsi="Times New Roman" w:cs="Times New Roman"/>
                <w:bCs/>
                <w:iCs/>
                <w:sz w:val="24"/>
                <w:szCs w:val="24"/>
              </w:rPr>
              <w:t>Демонстрации.</w:t>
            </w:r>
            <w:r w:rsidRPr="004A43E6">
              <w:rPr>
                <w:rFonts w:ascii="Times New Roman" w:hAnsi="Times New Roman" w:cs="Times New Roman"/>
                <w:bCs/>
                <w:i/>
                <w:iCs/>
                <w:sz w:val="24"/>
                <w:szCs w:val="24"/>
              </w:rPr>
              <w:t xml:space="preserve"> </w:t>
            </w:r>
            <w:r w:rsidRPr="004A43E6">
              <w:rPr>
                <w:rFonts w:ascii="Times New Roman" w:hAnsi="Times New Roman" w:cs="Times New Roman"/>
                <w:sz w:val="24"/>
                <w:szCs w:val="24"/>
              </w:rPr>
              <w:t>Определение мощности, развиваемой учеником при ходьбе.</w:t>
            </w:r>
          </w:p>
        </w:tc>
        <w:tc>
          <w:tcPr>
            <w:tcW w:w="3118" w:type="dxa"/>
            <w:tcBorders>
              <w:righ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Применяют навыки организации учебной </w:t>
            </w:r>
            <w:r w:rsidRPr="004A43E6">
              <w:rPr>
                <w:rFonts w:ascii="Times New Roman" w:hAnsi="Times New Roman" w:cs="Times New Roman"/>
                <w:sz w:val="24"/>
                <w:szCs w:val="24"/>
              </w:rPr>
              <w:lastRenderedPageBreak/>
              <w:t>деятельности, самоконтроля и оценки результатов своей деятельности</w:t>
            </w:r>
          </w:p>
        </w:tc>
        <w:tc>
          <w:tcPr>
            <w:tcW w:w="2410" w:type="dxa"/>
            <w:tcBorders>
              <w:left w:val="single" w:sz="4" w:space="0" w:color="auto"/>
            </w:tcBorders>
          </w:tcPr>
          <w:p w:rsidR="004A43E6" w:rsidRPr="004A43E6" w:rsidRDefault="004A43E6"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Планируют общие способы работы. </w:t>
            </w:r>
            <w:r w:rsidRPr="004A43E6">
              <w:rPr>
                <w:rFonts w:ascii="Times New Roman" w:hAnsi="Times New Roman" w:cs="Times New Roman"/>
                <w:sz w:val="24"/>
                <w:szCs w:val="24"/>
              </w:rPr>
              <w:lastRenderedPageBreak/>
              <w:t>Обмениваются знаниями между членами группы для принятия эффективных совместных решений</w:t>
            </w:r>
          </w:p>
        </w:tc>
        <w:tc>
          <w:tcPr>
            <w:tcW w:w="1134" w:type="dxa"/>
          </w:tcPr>
          <w:p w:rsidR="004A43E6" w:rsidRPr="004A43E6" w:rsidRDefault="004A43E6" w:rsidP="00A14CAE">
            <w:pPr>
              <w:rPr>
                <w:rFonts w:ascii="Times New Roman" w:hAnsi="Times New Roman" w:cs="Times New Roman"/>
                <w:sz w:val="24"/>
                <w:szCs w:val="24"/>
              </w:rPr>
            </w:pPr>
          </w:p>
        </w:tc>
        <w:tc>
          <w:tcPr>
            <w:tcW w:w="1276" w:type="dxa"/>
          </w:tcPr>
          <w:p w:rsidR="004A43E6" w:rsidRPr="004A43E6" w:rsidRDefault="004A43E6" w:rsidP="00A14CAE">
            <w:pPr>
              <w:rPr>
                <w:rFonts w:ascii="Times New Roman" w:hAnsi="Times New Roman" w:cs="Times New Roman"/>
                <w:sz w:val="24"/>
                <w:szCs w:val="24"/>
              </w:rPr>
            </w:pPr>
          </w:p>
        </w:tc>
      </w:tr>
      <w:tr w:rsidR="0069725D" w:rsidRPr="004A43E6" w:rsidTr="000F238B">
        <w:trPr>
          <w:gridAfter w:val="11"/>
          <w:wAfter w:w="8105" w:type="dxa"/>
        </w:trPr>
        <w:tc>
          <w:tcPr>
            <w:tcW w:w="568" w:type="dxa"/>
          </w:tcPr>
          <w:p w:rsidR="0069725D" w:rsidRPr="004A43E6" w:rsidRDefault="0069725D"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92.8</w:t>
            </w:r>
          </w:p>
        </w:tc>
        <w:tc>
          <w:tcPr>
            <w:tcW w:w="1276" w:type="dxa"/>
            <w:gridSpan w:val="2"/>
          </w:tcPr>
          <w:p w:rsidR="0069725D" w:rsidRPr="009168F3" w:rsidRDefault="0069725D" w:rsidP="00DD68F2">
            <w:pPr>
              <w:widowControl w:val="0"/>
              <w:autoSpaceDE w:val="0"/>
              <w:autoSpaceDN w:val="0"/>
              <w:adjustRightInd w:val="0"/>
              <w:rPr>
                <w:rFonts w:ascii="Times New Roman" w:hAnsi="Times New Roman" w:cs="Times New Roman"/>
                <w:b/>
                <w:sz w:val="24"/>
                <w:szCs w:val="24"/>
              </w:rPr>
            </w:pPr>
            <w:r w:rsidRPr="009168F3">
              <w:rPr>
                <w:rFonts w:ascii="Times New Roman" w:hAnsi="Times New Roman" w:cs="Times New Roman"/>
                <w:b/>
                <w:sz w:val="24"/>
                <w:szCs w:val="24"/>
              </w:rPr>
              <w:t xml:space="preserve">Пробный экзамен по форме </w:t>
            </w:r>
            <w:r>
              <w:rPr>
                <w:rFonts w:ascii="Times New Roman" w:hAnsi="Times New Roman" w:cs="Times New Roman"/>
                <w:b/>
                <w:sz w:val="24"/>
                <w:szCs w:val="24"/>
              </w:rPr>
              <w:t>ОГЭ.</w:t>
            </w:r>
          </w:p>
        </w:tc>
        <w:tc>
          <w:tcPr>
            <w:tcW w:w="1843" w:type="dxa"/>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Тес</w:t>
            </w:r>
            <w:r>
              <w:rPr>
                <w:rFonts w:ascii="Times New Roman" w:hAnsi="Times New Roman" w:cs="Times New Roman"/>
                <w:sz w:val="24"/>
                <w:szCs w:val="24"/>
              </w:rPr>
              <w:t>т</w:t>
            </w:r>
          </w:p>
        </w:tc>
        <w:tc>
          <w:tcPr>
            <w:tcW w:w="1417" w:type="dxa"/>
          </w:tcPr>
          <w:p w:rsidR="0069725D" w:rsidRPr="004A43E6" w:rsidRDefault="0069725D" w:rsidP="00A14CAE">
            <w:pPr>
              <w:rPr>
                <w:rFonts w:ascii="Times New Roman" w:eastAsia="Times New Roman" w:hAnsi="Times New Roman" w:cs="Times New Roman"/>
                <w:sz w:val="24"/>
                <w:szCs w:val="24"/>
              </w:rPr>
            </w:pPr>
            <w:r>
              <w:rPr>
                <w:rFonts w:ascii="Times New Roman" w:hAnsi="Times New Roman" w:cs="Times New Roman"/>
                <w:color w:val="000000"/>
                <w:sz w:val="24"/>
                <w:szCs w:val="24"/>
              </w:rPr>
              <w:t>Контроль</w:t>
            </w:r>
          </w:p>
        </w:tc>
        <w:tc>
          <w:tcPr>
            <w:tcW w:w="2552" w:type="dxa"/>
          </w:tcPr>
          <w:p w:rsidR="0069725D" w:rsidRPr="004A43E6" w:rsidRDefault="0069725D" w:rsidP="00A14CAE">
            <w:pPr>
              <w:shd w:val="clear" w:color="auto" w:fill="FFFFFF"/>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Знания</w:t>
            </w:r>
            <w:proofErr w:type="gramEnd"/>
            <w:r>
              <w:rPr>
                <w:rFonts w:ascii="Times New Roman" w:eastAsia="Times New Roman" w:hAnsi="Times New Roman" w:cs="Times New Roman"/>
                <w:sz w:val="24"/>
                <w:szCs w:val="24"/>
              </w:rPr>
              <w:t xml:space="preserve"> полученные  за 7-9 класс</w:t>
            </w:r>
          </w:p>
        </w:tc>
        <w:tc>
          <w:tcPr>
            <w:tcW w:w="3118" w:type="dxa"/>
            <w:tcBorders>
              <w:righ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Регулируют собственную деятельность посредством речевых действий</w:t>
            </w:r>
          </w:p>
        </w:tc>
        <w:tc>
          <w:tcPr>
            <w:tcW w:w="1134" w:type="dxa"/>
          </w:tcPr>
          <w:p w:rsidR="0069725D" w:rsidRPr="004A43E6" w:rsidRDefault="00D33C9F" w:rsidP="00A14CAE">
            <w:pPr>
              <w:rPr>
                <w:rFonts w:ascii="Times New Roman" w:hAnsi="Times New Roman" w:cs="Times New Roman"/>
                <w:sz w:val="24"/>
                <w:szCs w:val="24"/>
              </w:rPr>
            </w:pPr>
            <w:r>
              <w:rPr>
                <w:rFonts w:ascii="Times New Roman" w:hAnsi="Times New Roman" w:cs="Times New Roman"/>
                <w:sz w:val="24"/>
                <w:szCs w:val="24"/>
              </w:rPr>
              <w:t>апрель</w:t>
            </w:r>
          </w:p>
        </w:tc>
        <w:tc>
          <w:tcPr>
            <w:tcW w:w="1276" w:type="dxa"/>
          </w:tcPr>
          <w:p w:rsidR="0069725D" w:rsidRPr="004A43E6" w:rsidRDefault="0069725D" w:rsidP="00A14CAE">
            <w:pPr>
              <w:rPr>
                <w:rFonts w:ascii="Times New Roman" w:hAnsi="Times New Roman" w:cs="Times New Roman"/>
                <w:sz w:val="24"/>
                <w:szCs w:val="24"/>
              </w:rPr>
            </w:pPr>
          </w:p>
        </w:tc>
      </w:tr>
      <w:tr w:rsidR="0069725D" w:rsidRPr="004A43E6" w:rsidTr="000F238B">
        <w:trPr>
          <w:gridAfter w:val="11"/>
          <w:wAfter w:w="8105" w:type="dxa"/>
        </w:trPr>
        <w:tc>
          <w:tcPr>
            <w:tcW w:w="568" w:type="dxa"/>
          </w:tcPr>
          <w:p w:rsidR="0069725D" w:rsidRPr="004A43E6" w:rsidRDefault="0069725D" w:rsidP="00A14CAE">
            <w:pPr>
              <w:rPr>
                <w:rFonts w:ascii="Times New Roman" w:hAnsi="Times New Roman" w:cs="Times New Roman"/>
                <w:sz w:val="24"/>
                <w:szCs w:val="24"/>
              </w:rPr>
            </w:pPr>
            <w:r w:rsidRPr="004A43E6">
              <w:rPr>
                <w:rFonts w:ascii="Times New Roman" w:hAnsi="Times New Roman" w:cs="Times New Roman"/>
                <w:sz w:val="24"/>
                <w:szCs w:val="24"/>
              </w:rPr>
              <w:t>93.9</w:t>
            </w:r>
          </w:p>
        </w:tc>
        <w:tc>
          <w:tcPr>
            <w:tcW w:w="1276" w:type="dxa"/>
            <w:gridSpan w:val="2"/>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Механические</w:t>
            </w:r>
            <w:r w:rsidRPr="004A43E6">
              <w:rPr>
                <w:rFonts w:ascii="Times New Roman" w:hAnsi="Times New Roman" w:cs="Times New Roman"/>
                <w:color w:val="000000"/>
                <w:sz w:val="24"/>
                <w:szCs w:val="24"/>
              </w:rPr>
              <w:br/>
              <w:t>колебания и волны.</w:t>
            </w:r>
          </w:p>
        </w:tc>
        <w:tc>
          <w:tcPr>
            <w:tcW w:w="1843" w:type="dxa"/>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Те</w:t>
            </w:r>
            <w:proofErr w:type="gramStart"/>
            <w:r w:rsidRPr="004A43E6">
              <w:rPr>
                <w:rFonts w:ascii="Times New Roman" w:hAnsi="Times New Roman" w:cs="Times New Roman"/>
                <w:sz w:val="24"/>
                <w:szCs w:val="24"/>
              </w:rPr>
              <w:t>ст с вз</w:t>
            </w:r>
            <w:proofErr w:type="gramEnd"/>
            <w:r w:rsidRPr="004A43E6">
              <w:rPr>
                <w:rFonts w:ascii="Times New Roman" w:hAnsi="Times New Roman" w:cs="Times New Roman"/>
                <w:sz w:val="24"/>
                <w:szCs w:val="24"/>
              </w:rPr>
              <w:t>аимопроверкой</w:t>
            </w:r>
          </w:p>
        </w:tc>
        <w:tc>
          <w:tcPr>
            <w:tcW w:w="1417" w:type="dxa"/>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69725D" w:rsidRPr="004A43E6" w:rsidRDefault="0069725D"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Колебания.</w:t>
            </w:r>
            <w:r w:rsidRPr="004A43E6">
              <w:rPr>
                <w:rFonts w:ascii="Times New Roman" w:hAnsi="Times New Roman" w:cs="Times New Roman"/>
                <w:color w:val="000000"/>
                <w:sz w:val="24"/>
                <w:szCs w:val="24"/>
              </w:rPr>
              <w:br/>
              <w:t>Колебательная</w:t>
            </w:r>
            <w:r w:rsidRPr="004A43E6">
              <w:rPr>
                <w:rFonts w:ascii="Times New Roman" w:hAnsi="Times New Roman" w:cs="Times New Roman"/>
                <w:color w:val="000000"/>
                <w:sz w:val="24"/>
                <w:szCs w:val="24"/>
              </w:rPr>
              <w:br/>
              <w:t>система. Маятник.</w:t>
            </w:r>
            <w:r w:rsidRPr="004A43E6">
              <w:rPr>
                <w:rFonts w:ascii="Times New Roman" w:hAnsi="Times New Roman" w:cs="Times New Roman"/>
                <w:color w:val="000000"/>
                <w:sz w:val="24"/>
                <w:szCs w:val="24"/>
              </w:rPr>
              <w:br/>
              <w:t>Амплитуда,</w:t>
            </w:r>
            <w:r w:rsidRPr="004A43E6">
              <w:rPr>
                <w:rFonts w:ascii="Times New Roman" w:hAnsi="Times New Roman" w:cs="Times New Roman"/>
                <w:color w:val="000000"/>
                <w:sz w:val="24"/>
                <w:szCs w:val="24"/>
              </w:rPr>
              <w:br/>
              <w:t>период, фаза,</w:t>
            </w:r>
            <w:r w:rsidRPr="004A43E6">
              <w:rPr>
                <w:rFonts w:ascii="Times New Roman" w:hAnsi="Times New Roman" w:cs="Times New Roman"/>
                <w:color w:val="000000"/>
                <w:sz w:val="24"/>
                <w:szCs w:val="24"/>
              </w:rPr>
              <w:br/>
              <w:t>частота</w:t>
            </w:r>
          </w:p>
        </w:tc>
        <w:tc>
          <w:tcPr>
            <w:tcW w:w="3118" w:type="dxa"/>
            <w:tcBorders>
              <w:righ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Планируют общие способы работы. Обмениваются знаниями между членами группы для принятия эффективных совместных решений</w:t>
            </w:r>
          </w:p>
        </w:tc>
        <w:tc>
          <w:tcPr>
            <w:tcW w:w="1134" w:type="dxa"/>
          </w:tcPr>
          <w:p w:rsidR="0069725D" w:rsidRPr="004A43E6" w:rsidRDefault="0069725D" w:rsidP="00A14CAE">
            <w:pPr>
              <w:rPr>
                <w:rFonts w:ascii="Times New Roman" w:hAnsi="Times New Roman" w:cs="Times New Roman"/>
                <w:sz w:val="24"/>
                <w:szCs w:val="24"/>
              </w:rPr>
            </w:pPr>
          </w:p>
        </w:tc>
        <w:tc>
          <w:tcPr>
            <w:tcW w:w="1276" w:type="dxa"/>
          </w:tcPr>
          <w:p w:rsidR="0069725D" w:rsidRPr="004A43E6" w:rsidRDefault="0069725D" w:rsidP="00A14CAE">
            <w:pPr>
              <w:rPr>
                <w:rFonts w:ascii="Times New Roman" w:hAnsi="Times New Roman" w:cs="Times New Roman"/>
                <w:sz w:val="24"/>
                <w:szCs w:val="24"/>
              </w:rPr>
            </w:pPr>
          </w:p>
        </w:tc>
      </w:tr>
      <w:tr w:rsidR="0069725D" w:rsidRPr="004A43E6" w:rsidTr="000F238B">
        <w:trPr>
          <w:gridAfter w:val="11"/>
          <w:wAfter w:w="8105" w:type="dxa"/>
        </w:trPr>
        <w:tc>
          <w:tcPr>
            <w:tcW w:w="568" w:type="dxa"/>
          </w:tcPr>
          <w:p w:rsidR="0069725D" w:rsidRPr="004A43E6" w:rsidRDefault="0069725D" w:rsidP="00A14CAE">
            <w:pPr>
              <w:rPr>
                <w:rFonts w:ascii="Times New Roman" w:hAnsi="Times New Roman" w:cs="Times New Roman"/>
                <w:sz w:val="24"/>
                <w:szCs w:val="24"/>
              </w:rPr>
            </w:pPr>
            <w:r w:rsidRPr="004A43E6">
              <w:rPr>
                <w:rFonts w:ascii="Times New Roman" w:hAnsi="Times New Roman" w:cs="Times New Roman"/>
                <w:sz w:val="24"/>
                <w:szCs w:val="24"/>
              </w:rPr>
              <w:t>94.10</w:t>
            </w:r>
          </w:p>
        </w:tc>
        <w:tc>
          <w:tcPr>
            <w:tcW w:w="1276" w:type="dxa"/>
            <w:gridSpan w:val="2"/>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Электрические</w:t>
            </w:r>
            <w:r w:rsidRPr="004A43E6">
              <w:rPr>
                <w:rFonts w:ascii="Times New Roman" w:hAnsi="Times New Roman" w:cs="Times New Roman"/>
                <w:color w:val="000000"/>
                <w:sz w:val="24"/>
                <w:szCs w:val="24"/>
              </w:rPr>
              <w:br/>
              <w:t>явления.</w:t>
            </w:r>
          </w:p>
        </w:tc>
        <w:tc>
          <w:tcPr>
            <w:tcW w:w="1843" w:type="dxa"/>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Обобщение и систематизация знаний. Работа </w:t>
            </w:r>
            <w:proofErr w:type="gramStart"/>
            <w:r w:rsidRPr="004A43E6">
              <w:rPr>
                <w:rFonts w:ascii="Times New Roman" w:hAnsi="Times New Roman" w:cs="Times New Roman"/>
                <w:sz w:val="24"/>
                <w:szCs w:val="24"/>
              </w:rPr>
              <w:t>с</w:t>
            </w:r>
            <w:proofErr w:type="gramEnd"/>
            <w:r w:rsidRPr="004A43E6">
              <w:rPr>
                <w:rFonts w:ascii="Times New Roman" w:hAnsi="Times New Roman" w:cs="Times New Roman"/>
                <w:sz w:val="24"/>
                <w:szCs w:val="24"/>
              </w:rPr>
              <w:t xml:space="preserve"> </w:t>
            </w:r>
          </w:p>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"картой знаний"</w:t>
            </w:r>
          </w:p>
        </w:tc>
        <w:tc>
          <w:tcPr>
            <w:tcW w:w="1417" w:type="dxa"/>
          </w:tcPr>
          <w:p w:rsidR="0069725D" w:rsidRPr="004A43E6" w:rsidRDefault="0069725D"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2552" w:type="dxa"/>
          </w:tcPr>
          <w:p w:rsidR="0069725D" w:rsidRPr="004A43E6" w:rsidRDefault="0069725D" w:rsidP="00A14CAE">
            <w:pPr>
              <w:spacing w:before="100" w:beforeAutospacing="1" w:after="100" w:afterAutospacing="1"/>
              <w:rPr>
                <w:rFonts w:ascii="Times New Roman" w:hAnsi="Times New Roman" w:cs="Times New Roman"/>
                <w:sz w:val="24"/>
                <w:szCs w:val="24"/>
              </w:rPr>
            </w:pPr>
            <w:r w:rsidRPr="004A43E6">
              <w:rPr>
                <w:rFonts w:ascii="Times New Roman" w:hAnsi="Times New Roman" w:cs="Times New Roman"/>
                <w:bCs/>
                <w:sz w:val="24"/>
                <w:szCs w:val="24"/>
              </w:rPr>
              <w:t xml:space="preserve">Последовательное и параллельное соединение проводников. Основные закономерности при последовательном и параллельном соединениях. </w:t>
            </w:r>
            <w:r w:rsidRPr="004A43E6">
              <w:rPr>
                <w:rFonts w:ascii="Times New Roman" w:hAnsi="Times New Roman" w:cs="Times New Roman"/>
                <w:sz w:val="24"/>
                <w:szCs w:val="24"/>
              </w:rPr>
              <w:t xml:space="preserve">Решение </w:t>
            </w:r>
            <w:r w:rsidRPr="004A43E6">
              <w:rPr>
                <w:rFonts w:ascii="Times New Roman" w:hAnsi="Times New Roman" w:cs="Times New Roman"/>
                <w:sz w:val="24"/>
                <w:szCs w:val="24"/>
              </w:rPr>
              <w:lastRenderedPageBreak/>
              <w:t>задач. Практическое использование соединений проводников.</w:t>
            </w:r>
          </w:p>
        </w:tc>
        <w:tc>
          <w:tcPr>
            <w:tcW w:w="3118" w:type="dxa"/>
            <w:tcBorders>
              <w:righ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Планируют общие способы работы. Обмениваются знаниями между членами группы для принятия эффективных совместных решений</w:t>
            </w:r>
          </w:p>
        </w:tc>
        <w:tc>
          <w:tcPr>
            <w:tcW w:w="1134" w:type="dxa"/>
          </w:tcPr>
          <w:p w:rsidR="0069725D" w:rsidRPr="004A43E6" w:rsidRDefault="0069725D" w:rsidP="00A14CAE">
            <w:pPr>
              <w:rPr>
                <w:rFonts w:ascii="Times New Roman" w:hAnsi="Times New Roman" w:cs="Times New Roman"/>
                <w:sz w:val="24"/>
                <w:szCs w:val="24"/>
              </w:rPr>
            </w:pPr>
          </w:p>
        </w:tc>
        <w:tc>
          <w:tcPr>
            <w:tcW w:w="1276" w:type="dxa"/>
          </w:tcPr>
          <w:p w:rsidR="0069725D" w:rsidRPr="004A43E6" w:rsidRDefault="0069725D" w:rsidP="00A14CAE">
            <w:pPr>
              <w:rPr>
                <w:rFonts w:ascii="Times New Roman" w:hAnsi="Times New Roman" w:cs="Times New Roman"/>
                <w:sz w:val="24"/>
                <w:szCs w:val="24"/>
              </w:rPr>
            </w:pPr>
          </w:p>
        </w:tc>
      </w:tr>
      <w:tr w:rsidR="0069725D" w:rsidRPr="004A43E6" w:rsidTr="000F238B">
        <w:trPr>
          <w:gridAfter w:val="11"/>
          <w:wAfter w:w="8105" w:type="dxa"/>
        </w:trPr>
        <w:tc>
          <w:tcPr>
            <w:tcW w:w="568" w:type="dxa"/>
          </w:tcPr>
          <w:p w:rsidR="0069725D" w:rsidRPr="004A43E6" w:rsidRDefault="0069725D"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95.11</w:t>
            </w:r>
          </w:p>
        </w:tc>
        <w:tc>
          <w:tcPr>
            <w:tcW w:w="1276" w:type="dxa"/>
            <w:gridSpan w:val="2"/>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Электрические</w:t>
            </w:r>
            <w:r w:rsidRPr="004A43E6">
              <w:rPr>
                <w:rFonts w:ascii="Times New Roman" w:hAnsi="Times New Roman" w:cs="Times New Roman"/>
                <w:color w:val="000000"/>
                <w:sz w:val="24"/>
                <w:szCs w:val="24"/>
              </w:rPr>
              <w:br/>
              <w:t>явления.</w:t>
            </w:r>
          </w:p>
        </w:tc>
        <w:tc>
          <w:tcPr>
            <w:tcW w:w="1843" w:type="dxa"/>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Обобщение и систематизация знаний. Работа </w:t>
            </w:r>
            <w:proofErr w:type="gramStart"/>
            <w:r w:rsidRPr="004A43E6">
              <w:rPr>
                <w:rFonts w:ascii="Times New Roman" w:hAnsi="Times New Roman" w:cs="Times New Roman"/>
                <w:sz w:val="24"/>
                <w:szCs w:val="24"/>
              </w:rPr>
              <w:t>с</w:t>
            </w:r>
            <w:proofErr w:type="gramEnd"/>
            <w:r w:rsidRPr="004A43E6">
              <w:rPr>
                <w:rFonts w:ascii="Times New Roman" w:hAnsi="Times New Roman" w:cs="Times New Roman"/>
                <w:sz w:val="24"/>
                <w:szCs w:val="24"/>
              </w:rPr>
              <w:t xml:space="preserve"> </w:t>
            </w:r>
          </w:p>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"картой знаний"</w:t>
            </w:r>
          </w:p>
        </w:tc>
        <w:tc>
          <w:tcPr>
            <w:tcW w:w="1417" w:type="dxa"/>
          </w:tcPr>
          <w:p w:rsidR="0069725D" w:rsidRPr="004A43E6" w:rsidRDefault="0069725D" w:rsidP="00A14CAE">
            <w:pPr>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2552" w:type="dxa"/>
          </w:tcPr>
          <w:p w:rsidR="0069725D" w:rsidRPr="004A43E6" w:rsidRDefault="0069725D" w:rsidP="00A14CAE">
            <w:pPr>
              <w:spacing w:before="100" w:beforeAutospacing="1" w:after="100" w:afterAutospacing="1"/>
              <w:rPr>
                <w:rFonts w:ascii="Times New Roman" w:hAnsi="Times New Roman" w:cs="Times New Roman"/>
                <w:sz w:val="24"/>
                <w:szCs w:val="24"/>
              </w:rPr>
            </w:pPr>
            <w:r w:rsidRPr="004A43E6">
              <w:rPr>
                <w:rFonts w:ascii="Times New Roman" w:hAnsi="Times New Roman" w:cs="Times New Roman"/>
                <w:bCs/>
                <w:sz w:val="24"/>
                <w:szCs w:val="24"/>
              </w:rPr>
              <w:t xml:space="preserve">Последовательное и параллельное соединение проводников. Основные закономерности при последовательном и параллельном соединениях. </w:t>
            </w:r>
            <w:r w:rsidRPr="004A43E6">
              <w:rPr>
                <w:rFonts w:ascii="Times New Roman" w:hAnsi="Times New Roman" w:cs="Times New Roman"/>
                <w:sz w:val="24"/>
                <w:szCs w:val="24"/>
              </w:rPr>
              <w:t>Решение задач. Практическое использование соединений проводников.</w:t>
            </w:r>
          </w:p>
        </w:tc>
        <w:tc>
          <w:tcPr>
            <w:tcW w:w="3118" w:type="dxa"/>
            <w:tcBorders>
              <w:righ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Планируют общие способы работы. Обмениваются знаниями между членами группы для принятия эффективных совместных решений</w:t>
            </w:r>
          </w:p>
        </w:tc>
        <w:tc>
          <w:tcPr>
            <w:tcW w:w="1134" w:type="dxa"/>
          </w:tcPr>
          <w:p w:rsidR="0069725D" w:rsidRPr="004A43E6" w:rsidRDefault="0069725D" w:rsidP="00A14CAE">
            <w:pPr>
              <w:rPr>
                <w:rFonts w:ascii="Times New Roman" w:hAnsi="Times New Roman" w:cs="Times New Roman"/>
                <w:sz w:val="24"/>
                <w:szCs w:val="24"/>
              </w:rPr>
            </w:pPr>
          </w:p>
        </w:tc>
        <w:tc>
          <w:tcPr>
            <w:tcW w:w="1276" w:type="dxa"/>
          </w:tcPr>
          <w:p w:rsidR="0069725D" w:rsidRPr="004A43E6" w:rsidRDefault="0069725D" w:rsidP="00A14CAE">
            <w:pPr>
              <w:rPr>
                <w:rFonts w:ascii="Times New Roman" w:hAnsi="Times New Roman" w:cs="Times New Roman"/>
                <w:sz w:val="24"/>
                <w:szCs w:val="24"/>
              </w:rPr>
            </w:pPr>
          </w:p>
        </w:tc>
      </w:tr>
      <w:tr w:rsidR="0069725D" w:rsidRPr="004A43E6" w:rsidTr="000F238B">
        <w:trPr>
          <w:gridAfter w:val="11"/>
          <w:wAfter w:w="8105" w:type="dxa"/>
        </w:trPr>
        <w:tc>
          <w:tcPr>
            <w:tcW w:w="568" w:type="dxa"/>
          </w:tcPr>
          <w:p w:rsidR="0069725D" w:rsidRPr="004A43E6" w:rsidRDefault="0069725D" w:rsidP="00A14CAE">
            <w:pPr>
              <w:rPr>
                <w:rFonts w:ascii="Times New Roman" w:hAnsi="Times New Roman" w:cs="Times New Roman"/>
                <w:sz w:val="24"/>
                <w:szCs w:val="24"/>
              </w:rPr>
            </w:pPr>
            <w:r w:rsidRPr="004A43E6">
              <w:rPr>
                <w:rFonts w:ascii="Times New Roman" w:hAnsi="Times New Roman" w:cs="Times New Roman"/>
                <w:sz w:val="24"/>
                <w:szCs w:val="24"/>
              </w:rPr>
              <w:t>96.12</w:t>
            </w:r>
          </w:p>
        </w:tc>
        <w:tc>
          <w:tcPr>
            <w:tcW w:w="1276" w:type="dxa"/>
            <w:gridSpan w:val="2"/>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Электромагнитные</w:t>
            </w:r>
            <w:r w:rsidRPr="004A43E6">
              <w:rPr>
                <w:rFonts w:ascii="Times New Roman" w:hAnsi="Times New Roman" w:cs="Times New Roman"/>
                <w:color w:val="000000"/>
                <w:sz w:val="24"/>
                <w:szCs w:val="24"/>
              </w:rPr>
              <w:br/>
              <w:t>явления.</w:t>
            </w:r>
          </w:p>
        </w:tc>
        <w:tc>
          <w:tcPr>
            <w:tcW w:w="1843" w:type="dxa"/>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Обобщение и систематизация знаний. Работа </w:t>
            </w:r>
            <w:proofErr w:type="gramStart"/>
            <w:r w:rsidRPr="004A43E6">
              <w:rPr>
                <w:rFonts w:ascii="Times New Roman" w:hAnsi="Times New Roman" w:cs="Times New Roman"/>
                <w:sz w:val="24"/>
                <w:szCs w:val="24"/>
              </w:rPr>
              <w:t>с</w:t>
            </w:r>
            <w:proofErr w:type="gramEnd"/>
            <w:r w:rsidRPr="004A43E6">
              <w:rPr>
                <w:rFonts w:ascii="Times New Roman" w:hAnsi="Times New Roman" w:cs="Times New Roman"/>
                <w:sz w:val="24"/>
                <w:szCs w:val="24"/>
              </w:rPr>
              <w:t xml:space="preserve"> </w:t>
            </w:r>
          </w:p>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"картой знаний"</w:t>
            </w:r>
          </w:p>
        </w:tc>
        <w:tc>
          <w:tcPr>
            <w:tcW w:w="1417" w:type="dxa"/>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Самостоятельная</w:t>
            </w:r>
            <w:r w:rsidRPr="004A43E6">
              <w:rPr>
                <w:rFonts w:ascii="Times New Roman" w:hAnsi="Times New Roman" w:cs="Times New Roman"/>
                <w:color w:val="000000"/>
                <w:sz w:val="24"/>
                <w:szCs w:val="24"/>
              </w:rPr>
              <w:br/>
              <w:t>работа</w:t>
            </w:r>
          </w:p>
        </w:tc>
        <w:tc>
          <w:tcPr>
            <w:tcW w:w="2552" w:type="dxa"/>
          </w:tcPr>
          <w:p w:rsidR="0069725D" w:rsidRPr="004A43E6" w:rsidRDefault="0069725D"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Колебательный</w:t>
            </w:r>
            <w:r w:rsidRPr="004A43E6">
              <w:rPr>
                <w:rFonts w:ascii="Times New Roman" w:hAnsi="Times New Roman" w:cs="Times New Roman"/>
                <w:color w:val="000000"/>
                <w:sz w:val="24"/>
                <w:szCs w:val="24"/>
              </w:rPr>
              <w:br/>
              <w:t>контур. Передача</w:t>
            </w:r>
            <w:r w:rsidRPr="004A43E6">
              <w:rPr>
                <w:rFonts w:ascii="Times New Roman" w:hAnsi="Times New Roman" w:cs="Times New Roman"/>
                <w:color w:val="000000"/>
                <w:sz w:val="24"/>
                <w:szCs w:val="24"/>
              </w:rPr>
              <w:br/>
              <w:t>и прием</w:t>
            </w:r>
            <w:r w:rsidRPr="004A43E6">
              <w:rPr>
                <w:rFonts w:ascii="Times New Roman" w:hAnsi="Times New Roman" w:cs="Times New Roman"/>
                <w:color w:val="000000"/>
                <w:sz w:val="24"/>
                <w:szCs w:val="24"/>
              </w:rPr>
              <w:br/>
              <w:t>информации с</w:t>
            </w:r>
            <w:r w:rsidRPr="004A43E6">
              <w:rPr>
                <w:rFonts w:ascii="Times New Roman" w:hAnsi="Times New Roman" w:cs="Times New Roman"/>
                <w:color w:val="000000"/>
                <w:sz w:val="24"/>
                <w:szCs w:val="24"/>
              </w:rPr>
              <w:br/>
              <w:t>помощью</w:t>
            </w:r>
            <w:r w:rsidRPr="004A43E6">
              <w:rPr>
                <w:rFonts w:ascii="Times New Roman" w:hAnsi="Times New Roman" w:cs="Times New Roman"/>
                <w:color w:val="000000"/>
                <w:sz w:val="24"/>
                <w:szCs w:val="24"/>
              </w:rPr>
              <w:br/>
              <w:t>электромагнитных</w:t>
            </w:r>
            <w:r w:rsidRPr="004A43E6">
              <w:rPr>
                <w:rFonts w:ascii="Times New Roman" w:hAnsi="Times New Roman" w:cs="Times New Roman"/>
                <w:color w:val="000000"/>
                <w:sz w:val="24"/>
                <w:szCs w:val="24"/>
              </w:rPr>
              <w:br/>
              <w:t>волн</w:t>
            </w:r>
          </w:p>
        </w:tc>
        <w:tc>
          <w:tcPr>
            <w:tcW w:w="3118" w:type="dxa"/>
            <w:tcBorders>
              <w:righ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Описывают содержание совершаемых действий</w:t>
            </w:r>
          </w:p>
        </w:tc>
        <w:tc>
          <w:tcPr>
            <w:tcW w:w="1134" w:type="dxa"/>
          </w:tcPr>
          <w:p w:rsidR="0069725D" w:rsidRPr="004A43E6" w:rsidRDefault="0069725D" w:rsidP="00A14CAE">
            <w:pPr>
              <w:rPr>
                <w:rFonts w:ascii="Times New Roman" w:hAnsi="Times New Roman" w:cs="Times New Roman"/>
                <w:sz w:val="24"/>
                <w:szCs w:val="24"/>
              </w:rPr>
            </w:pPr>
          </w:p>
        </w:tc>
        <w:tc>
          <w:tcPr>
            <w:tcW w:w="1276" w:type="dxa"/>
          </w:tcPr>
          <w:p w:rsidR="0069725D" w:rsidRPr="004A43E6" w:rsidRDefault="0069725D" w:rsidP="00A14CAE">
            <w:pPr>
              <w:rPr>
                <w:rFonts w:ascii="Times New Roman" w:hAnsi="Times New Roman" w:cs="Times New Roman"/>
                <w:sz w:val="24"/>
                <w:szCs w:val="24"/>
              </w:rPr>
            </w:pPr>
          </w:p>
        </w:tc>
      </w:tr>
      <w:tr w:rsidR="0069725D" w:rsidRPr="004A43E6" w:rsidTr="000F238B">
        <w:trPr>
          <w:gridAfter w:val="11"/>
          <w:wAfter w:w="8105" w:type="dxa"/>
        </w:trPr>
        <w:tc>
          <w:tcPr>
            <w:tcW w:w="568" w:type="dxa"/>
          </w:tcPr>
          <w:p w:rsidR="0069725D" w:rsidRPr="004A43E6" w:rsidRDefault="0069725D" w:rsidP="00A14CAE">
            <w:pPr>
              <w:rPr>
                <w:rFonts w:ascii="Times New Roman" w:hAnsi="Times New Roman" w:cs="Times New Roman"/>
                <w:sz w:val="24"/>
                <w:szCs w:val="24"/>
              </w:rPr>
            </w:pPr>
            <w:r w:rsidRPr="004A43E6">
              <w:rPr>
                <w:rFonts w:ascii="Times New Roman" w:hAnsi="Times New Roman" w:cs="Times New Roman"/>
                <w:sz w:val="24"/>
                <w:szCs w:val="24"/>
              </w:rPr>
              <w:t>97.13</w:t>
            </w:r>
          </w:p>
        </w:tc>
        <w:tc>
          <w:tcPr>
            <w:tcW w:w="1276" w:type="dxa"/>
            <w:gridSpan w:val="2"/>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Электромагнитные</w:t>
            </w:r>
            <w:r w:rsidRPr="004A43E6">
              <w:rPr>
                <w:rFonts w:ascii="Times New Roman" w:hAnsi="Times New Roman" w:cs="Times New Roman"/>
                <w:color w:val="000000"/>
                <w:sz w:val="24"/>
                <w:szCs w:val="24"/>
              </w:rPr>
              <w:br/>
              <w:t>явления.</w:t>
            </w:r>
          </w:p>
        </w:tc>
        <w:tc>
          <w:tcPr>
            <w:tcW w:w="1843" w:type="dxa"/>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 xml:space="preserve">Обобщение и систематизация знаний. Работа </w:t>
            </w:r>
            <w:proofErr w:type="gramStart"/>
            <w:r w:rsidRPr="004A43E6">
              <w:rPr>
                <w:rFonts w:ascii="Times New Roman" w:hAnsi="Times New Roman" w:cs="Times New Roman"/>
                <w:sz w:val="24"/>
                <w:szCs w:val="24"/>
              </w:rPr>
              <w:t>с</w:t>
            </w:r>
            <w:proofErr w:type="gramEnd"/>
            <w:r w:rsidRPr="004A43E6">
              <w:rPr>
                <w:rFonts w:ascii="Times New Roman" w:hAnsi="Times New Roman" w:cs="Times New Roman"/>
                <w:sz w:val="24"/>
                <w:szCs w:val="24"/>
              </w:rPr>
              <w:t xml:space="preserve"> </w:t>
            </w:r>
          </w:p>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"картой знаний"</w:t>
            </w:r>
          </w:p>
        </w:tc>
        <w:tc>
          <w:tcPr>
            <w:tcW w:w="1417" w:type="dxa"/>
          </w:tcPr>
          <w:p w:rsidR="0069725D" w:rsidRPr="004A43E6" w:rsidRDefault="0069725D" w:rsidP="00A14CAE">
            <w:pPr>
              <w:jc w:val="both"/>
              <w:rPr>
                <w:rFonts w:ascii="Times New Roman" w:eastAsia="Times New Roman" w:hAnsi="Times New Roman" w:cs="Times New Roman"/>
                <w:sz w:val="24"/>
                <w:szCs w:val="24"/>
              </w:rPr>
            </w:pPr>
            <w:proofErr w:type="spellStart"/>
            <w:proofErr w:type="gramStart"/>
            <w:r w:rsidRPr="004A43E6">
              <w:rPr>
                <w:rFonts w:ascii="Times New Roman" w:hAnsi="Times New Roman" w:cs="Times New Roman"/>
                <w:color w:val="000000"/>
                <w:sz w:val="24"/>
                <w:szCs w:val="24"/>
              </w:rPr>
              <w:t>Комбинирова</w:t>
            </w:r>
            <w:proofErr w:type="spellEnd"/>
            <w:r w:rsidRPr="004A43E6">
              <w:rPr>
                <w:rFonts w:ascii="Times New Roman" w:hAnsi="Times New Roman" w:cs="Times New Roman"/>
                <w:color w:val="000000"/>
                <w:sz w:val="24"/>
                <w:szCs w:val="24"/>
              </w:rPr>
              <w:br/>
            </w:r>
            <w:proofErr w:type="spellStart"/>
            <w:r w:rsidRPr="004A43E6">
              <w:rPr>
                <w:rFonts w:ascii="Times New Roman" w:hAnsi="Times New Roman" w:cs="Times New Roman"/>
                <w:color w:val="000000"/>
                <w:sz w:val="24"/>
                <w:szCs w:val="24"/>
              </w:rPr>
              <w:t>нный</w:t>
            </w:r>
            <w:proofErr w:type="spellEnd"/>
            <w:proofErr w:type="gramEnd"/>
            <w:r w:rsidRPr="004A43E6">
              <w:rPr>
                <w:rFonts w:ascii="Times New Roman" w:hAnsi="Times New Roman" w:cs="Times New Roman"/>
                <w:color w:val="000000"/>
                <w:sz w:val="24"/>
                <w:szCs w:val="24"/>
              </w:rPr>
              <w:t xml:space="preserve"> урок</w:t>
            </w:r>
          </w:p>
        </w:tc>
        <w:tc>
          <w:tcPr>
            <w:tcW w:w="2552" w:type="dxa"/>
          </w:tcPr>
          <w:p w:rsidR="0069725D" w:rsidRPr="004A43E6" w:rsidRDefault="0069725D" w:rsidP="00A14CAE">
            <w:pPr>
              <w:shd w:val="clear" w:color="auto" w:fill="FFFFFF"/>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Колебательный</w:t>
            </w:r>
            <w:r w:rsidRPr="004A43E6">
              <w:rPr>
                <w:rFonts w:ascii="Times New Roman" w:hAnsi="Times New Roman" w:cs="Times New Roman"/>
                <w:color w:val="000000"/>
                <w:sz w:val="24"/>
                <w:szCs w:val="24"/>
              </w:rPr>
              <w:br/>
              <w:t>контур. Передача</w:t>
            </w:r>
            <w:r w:rsidRPr="004A43E6">
              <w:rPr>
                <w:rFonts w:ascii="Times New Roman" w:hAnsi="Times New Roman" w:cs="Times New Roman"/>
                <w:color w:val="000000"/>
                <w:sz w:val="24"/>
                <w:szCs w:val="24"/>
              </w:rPr>
              <w:br/>
              <w:t>и прием</w:t>
            </w:r>
            <w:r w:rsidRPr="004A43E6">
              <w:rPr>
                <w:rFonts w:ascii="Times New Roman" w:hAnsi="Times New Roman" w:cs="Times New Roman"/>
                <w:color w:val="000000"/>
                <w:sz w:val="24"/>
                <w:szCs w:val="24"/>
              </w:rPr>
              <w:br/>
              <w:t>информации с</w:t>
            </w:r>
            <w:r w:rsidRPr="004A43E6">
              <w:rPr>
                <w:rFonts w:ascii="Times New Roman" w:hAnsi="Times New Roman" w:cs="Times New Roman"/>
                <w:color w:val="000000"/>
                <w:sz w:val="24"/>
                <w:szCs w:val="24"/>
              </w:rPr>
              <w:br/>
              <w:t>помощью</w:t>
            </w:r>
            <w:r w:rsidRPr="004A43E6">
              <w:rPr>
                <w:rFonts w:ascii="Times New Roman" w:hAnsi="Times New Roman" w:cs="Times New Roman"/>
                <w:color w:val="000000"/>
                <w:sz w:val="24"/>
                <w:szCs w:val="24"/>
              </w:rPr>
              <w:br/>
              <w:t>электромагнитных</w:t>
            </w:r>
            <w:r w:rsidRPr="004A43E6">
              <w:rPr>
                <w:rFonts w:ascii="Times New Roman" w:hAnsi="Times New Roman" w:cs="Times New Roman"/>
                <w:color w:val="000000"/>
                <w:sz w:val="24"/>
                <w:szCs w:val="24"/>
              </w:rPr>
              <w:br/>
              <w:t>волн</w:t>
            </w:r>
          </w:p>
        </w:tc>
        <w:tc>
          <w:tcPr>
            <w:tcW w:w="3118" w:type="dxa"/>
            <w:tcBorders>
              <w:righ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Планируют общие способы работы. Обмениваются знаниями между членами группы для принятия эффективных совместных решений</w:t>
            </w:r>
          </w:p>
        </w:tc>
        <w:tc>
          <w:tcPr>
            <w:tcW w:w="1134" w:type="dxa"/>
          </w:tcPr>
          <w:p w:rsidR="0069725D" w:rsidRPr="004A43E6" w:rsidRDefault="0069725D" w:rsidP="00A14CAE">
            <w:pPr>
              <w:rPr>
                <w:rFonts w:ascii="Times New Roman" w:hAnsi="Times New Roman" w:cs="Times New Roman"/>
                <w:sz w:val="24"/>
                <w:szCs w:val="24"/>
              </w:rPr>
            </w:pPr>
          </w:p>
        </w:tc>
        <w:tc>
          <w:tcPr>
            <w:tcW w:w="1276" w:type="dxa"/>
          </w:tcPr>
          <w:p w:rsidR="0069725D" w:rsidRPr="004A43E6" w:rsidRDefault="0069725D" w:rsidP="00A14CAE">
            <w:pPr>
              <w:rPr>
                <w:rFonts w:ascii="Times New Roman" w:hAnsi="Times New Roman" w:cs="Times New Roman"/>
                <w:sz w:val="24"/>
                <w:szCs w:val="24"/>
              </w:rPr>
            </w:pPr>
          </w:p>
        </w:tc>
      </w:tr>
      <w:tr w:rsidR="0069725D" w:rsidRPr="004A43E6" w:rsidTr="000F238B">
        <w:trPr>
          <w:gridAfter w:val="11"/>
          <w:wAfter w:w="8105" w:type="dxa"/>
        </w:trPr>
        <w:tc>
          <w:tcPr>
            <w:tcW w:w="568" w:type="dxa"/>
          </w:tcPr>
          <w:p w:rsidR="0069725D" w:rsidRPr="004A43E6" w:rsidRDefault="0069725D" w:rsidP="00A14CAE">
            <w:pPr>
              <w:rPr>
                <w:rFonts w:ascii="Times New Roman" w:hAnsi="Times New Roman" w:cs="Times New Roman"/>
                <w:sz w:val="24"/>
                <w:szCs w:val="24"/>
              </w:rPr>
            </w:pPr>
            <w:r w:rsidRPr="004A43E6">
              <w:rPr>
                <w:rFonts w:ascii="Times New Roman" w:hAnsi="Times New Roman" w:cs="Times New Roman"/>
                <w:sz w:val="24"/>
                <w:szCs w:val="24"/>
              </w:rPr>
              <w:t>98.</w:t>
            </w:r>
            <w:r w:rsidRPr="004A43E6">
              <w:rPr>
                <w:rFonts w:ascii="Times New Roman" w:hAnsi="Times New Roman" w:cs="Times New Roman"/>
                <w:sz w:val="24"/>
                <w:szCs w:val="24"/>
              </w:rPr>
              <w:lastRenderedPageBreak/>
              <w:t>14</w:t>
            </w:r>
          </w:p>
        </w:tc>
        <w:tc>
          <w:tcPr>
            <w:tcW w:w="1276" w:type="dxa"/>
            <w:gridSpan w:val="2"/>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lastRenderedPageBreak/>
              <w:t xml:space="preserve">Световые </w:t>
            </w:r>
            <w:r w:rsidRPr="004A43E6">
              <w:rPr>
                <w:rFonts w:ascii="Times New Roman" w:hAnsi="Times New Roman" w:cs="Times New Roman"/>
                <w:color w:val="000000"/>
                <w:sz w:val="24"/>
                <w:szCs w:val="24"/>
              </w:rPr>
              <w:lastRenderedPageBreak/>
              <w:t>явления.</w:t>
            </w:r>
          </w:p>
        </w:tc>
        <w:tc>
          <w:tcPr>
            <w:tcW w:w="1843" w:type="dxa"/>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Обобщение и </w:t>
            </w:r>
            <w:r w:rsidRPr="004A43E6">
              <w:rPr>
                <w:rFonts w:ascii="Times New Roman" w:hAnsi="Times New Roman" w:cs="Times New Roman"/>
                <w:sz w:val="24"/>
                <w:szCs w:val="24"/>
              </w:rPr>
              <w:lastRenderedPageBreak/>
              <w:t xml:space="preserve">систематизация знаний. Работа </w:t>
            </w:r>
            <w:proofErr w:type="gramStart"/>
            <w:r w:rsidRPr="004A43E6">
              <w:rPr>
                <w:rFonts w:ascii="Times New Roman" w:hAnsi="Times New Roman" w:cs="Times New Roman"/>
                <w:sz w:val="24"/>
                <w:szCs w:val="24"/>
              </w:rPr>
              <w:t>с</w:t>
            </w:r>
            <w:proofErr w:type="gramEnd"/>
            <w:r w:rsidRPr="004A43E6">
              <w:rPr>
                <w:rFonts w:ascii="Times New Roman" w:hAnsi="Times New Roman" w:cs="Times New Roman"/>
                <w:sz w:val="24"/>
                <w:szCs w:val="24"/>
              </w:rPr>
              <w:t xml:space="preserve"> </w:t>
            </w:r>
          </w:p>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"картой знаний"</w:t>
            </w:r>
          </w:p>
        </w:tc>
        <w:tc>
          <w:tcPr>
            <w:tcW w:w="1417" w:type="dxa"/>
          </w:tcPr>
          <w:p w:rsidR="0069725D" w:rsidRPr="004A43E6" w:rsidRDefault="0069725D" w:rsidP="00A14CAE">
            <w:pPr>
              <w:rPr>
                <w:rFonts w:ascii="Times New Roman" w:eastAsia="Times New Roman" w:hAnsi="Times New Roman" w:cs="Times New Roman"/>
                <w:sz w:val="24"/>
                <w:szCs w:val="24"/>
              </w:rPr>
            </w:pPr>
            <w:r w:rsidRPr="004A43E6">
              <w:rPr>
                <w:rFonts w:ascii="Times New Roman" w:eastAsia="Times New Roman" w:hAnsi="Times New Roman" w:cs="Times New Roman"/>
                <w:sz w:val="24"/>
                <w:szCs w:val="24"/>
              </w:rPr>
              <w:lastRenderedPageBreak/>
              <w:t>тест</w:t>
            </w:r>
          </w:p>
        </w:tc>
        <w:tc>
          <w:tcPr>
            <w:tcW w:w="2552" w:type="dxa"/>
          </w:tcPr>
          <w:p w:rsidR="0069725D" w:rsidRPr="004A43E6" w:rsidRDefault="0069725D" w:rsidP="00A14CAE">
            <w:pPr>
              <w:spacing w:before="100" w:beforeAutospacing="1" w:after="100" w:afterAutospacing="1"/>
              <w:rPr>
                <w:rFonts w:ascii="Times New Roman" w:hAnsi="Times New Roman" w:cs="Times New Roman"/>
                <w:sz w:val="24"/>
                <w:szCs w:val="24"/>
              </w:rPr>
            </w:pPr>
            <w:r w:rsidRPr="004A43E6">
              <w:rPr>
                <w:rFonts w:ascii="Times New Roman" w:hAnsi="Times New Roman" w:cs="Times New Roman"/>
                <w:bCs/>
                <w:sz w:val="24"/>
                <w:szCs w:val="24"/>
              </w:rPr>
              <w:t>Источник света</w:t>
            </w:r>
            <w:r w:rsidRPr="004A43E6">
              <w:rPr>
                <w:rFonts w:ascii="Times New Roman" w:hAnsi="Times New Roman" w:cs="Times New Roman"/>
                <w:sz w:val="24"/>
                <w:szCs w:val="24"/>
              </w:rPr>
              <w:t>.</w:t>
            </w:r>
            <w:r w:rsidRPr="004A43E6">
              <w:rPr>
                <w:rFonts w:ascii="Times New Roman" w:hAnsi="Times New Roman" w:cs="Times New Roman"/>
                <w:bCs/>
                <w:sz w:val="24"/>
                <w:szCs w:val="24"/>
              </w:rPr>
              <w:t xml:space="preserve"> </w:t>
            </w:r>
            <w:r w:rsidRPr="004A43E6">
              <w:rPr>
                <w:rFonts w:ascii="Times New Roman" w:hAnsi="Times New Roman" w:cs="Times New Roman"/>
                <w:bCs/>
                <w:sz w:val="24"/>
                <w:szCs w:val="24"/>
              </w:rPr>
              <w:lastRenderedPageBreak/>
              <w:t>Естественные и искусственные источники тока</w:t>
            </w:r>
            <w:r w:rsidRPr="004A43E6">
              <w:rPr>
                <w:rFonts w:ascii="Times New Roman" w:hAnsi="Times New Roman" w:cs="Times New Roman"/>
                <w:sz w:val="24"/>
                <w:szCs w:val="24"/>
              </w:rPr>
              <w:t>.</w:t>
            </w:r>
            <w:r w:rsidRPr="004A43E6">
              <w:rPr>
                <w:rFonts w:ascii="Times New Roman" w:hAnsi="Times New Roman" w:cs="Times New Roman"/>
                <w:bCs/>
                <w:sz w:val="24"/>
                <w:szCs w:val="24"/>
              </w:rPr>
              <w:t xml:space="preserve"> Точечный источник света и световой луч</w:t>
            </w:r>
            <w:r w:rsidRPr="004A43E6">
              <w:rPr>
                <w:rFonts w:ascii="Times New Roman" w:hAnsi="Times New Roman" w:cs="Times New Roman"/>
                <w:sz w:val="24"/>
                <w:szCs w:val="24"/>
              </w:rPr>
              <w:t>. Прямолинейное распространение света. Закон прямолинейного распространения света. Образование тени и полутени</w:t>
            </w:r>
            <w:r w:rsidRPr="004A43E6">
              <w:rPr>
                <w:rFonts w:ascii="Times New Roman" w:hAnsi="Times New Roman" w:cs="Times New Roman"/>
                <w:bCs/>
                <w:sz w:val="24"/>
                <w:szCs w:val="24"/>
              </w:rPr>
              <w:t>. Солнечное и лунное затмение</w:t>
            </w:r>
            <w:r w:rsidRPr="004A43E6">
              <w:rPr>
                <w:rFonts w:ascii="Times New Roman" w:hAnsi="Times New Roman" w:cs="Times New Roman"/>
                <w:sz w:val="24"/>
                <w:szCs w:val="24"/>
              </w:rPr>
              <w:t>.</w:t>
            </w:r>
            <w:r w:rsidRPr="004A43E6">
              <w:rPr>
                <w:rFonts w:ascii="Times New Roman" w:hAnsi="Times New Roman" w:cs="Times New Roman"/>
                <w:bCs/>
                <w:sz w:val="24"/>
                <w:szCs w:val="24"/>
              </w:rPr>
              <w:t xml:space="preserve"> Видимое движение светил</w:t>
            </w:r>
            <w:r w:rsidRPr="004A43E6">
              <w:rPr>
                <w:rFonts w:ascii="Times New Roman" w:hAnsi="Times New Roman" w:cs="Times New Roman"/>
                <w:sz w:val="24"/>
                <w:szCs w:val="24"/>
              </w:rPr>
              <w:t>.</w:t>
            </w:r>
            <w:r w:rsidRPr="004A43E6">
              <w:rPr>
                <w:rFonts w:ascii="Times New Roman" w:hAnsi="Times New Roman" w:cs="Times New Roman"/>
                <w:i/>
                <w:iCs/>
                <w:sz w:val="24"/>
                <w:szCs w:val="24"/>
              </w:rPr>
              <w:t xml:space="preserve"> </w:t>
            </w:r>
          </w:p>
        </w:tc>
        <w:tc>
          <w:tcPr>
            <w:tcW w:w="3118" w:type="dxa"/>
            <w:tcBorders>
              <w:righ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Применяют навыки </w:t>
            </w:r>
            <w:r w:rsidRPr="004A43E6">
              <w:rPr>
                <w:rFonts w:ascii="Times New Roman" w:hAnsi="Times New Roman" w:cs="Times New Roman"/>
                <w:sz w:val="24"/>
                <w:szCs w:val="24"/>
              </w:rPr>
              <w:lastRenderedPageBreak/>
              <w:t>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lastRenderedPageBreak/>
              <w:t xml:space="preserve">Планируют общие </w:t>
            </w:r>
            <w:r w:rsidRPr="004A43E6">
              <w:rPr>
                <w:rFonts w:ascii="Times New Roman" w:hAnsi="Times New Roman" w:cs="Times New Roman"/>
                <w:sz w:val="24"/>
                <w:szCs w:val="24"/>
              </w:rPr>
              <w:lastRenderedPageBreak/>
              <w:t>способы работы. Обмениваются знаниями между членами группы для принятия эффективных совместных решений</w:t>
            </w:r>
          </w:p>
        </w:tc>
        <w:tc>
          <w:tcPr>
            <w:tcW w:w="1134" w:type="dxa"/>
          </w:tcPr>
          <w:p w:rsidR="0069725D" w:rsidRPr="004A43E6" w:rsidRDefault="0069725D" w:rsidP="00A14CAE">
            <w:pPr>
              <w:rPr>
                <w:rFonts w:ascii="Times New Roman" w:hAnsi="Times New Roman" w:cs="Times New Roman"/>
                <w:sz w:val="24"/>
                <w:szCs w:val="24"/>
              </w:rPr>
            </w:pPr>
          </w:p>
        </w:tc>
        <w:tc>
          <w:tcPr>
            <w:tcW w:w="1276" w:type="dxa"/>
          </w:tcPr>
          <w:p w:rsidR="0069725D" w:rsidRPr="004A43E6" w:rsidRDefault="0069725D" w:rsidP="00A14CAE">
            <w:pPr>
              <w:rPr>
                <w:rFonts w:ascii="Times New Roman" w:hAnsi="Times New Roman" w:cs="Times New Roman"/>
                <w:sz w:val="24"/>
                <w:szCs w:val="24"/>
              </w:rPr>
            </w:pPr>
          </w:p>
        </w:tc>
      </w:tr>
      <w:tr w:rsidR="0069725D" w:rsidRPr="004A43E6" w:rsidTr="000F238B">
        <w:trPr>
          <w:gridAfter w:val="11"/>
          <w:wAfter w:w="8105" w:type="dxa"/>
        </w:trPr>
        <w:tc>
          <w:tcPr>
            <w:tcW w:w="568" w:type="dxa"/>
          </w:tcPr>
          <w:p w:rsidR="0069725D" w:rsidRPr="004A43E6" w:rsidRDefault="0069725D" w:rsidP="00A14CAE">
            <w:pPr>
              <w:rPr>
                <w:rFonts w:ascii="Times New Roman" w:hAnsi="Times New Roman" w:cs="Times New Roman"/>
                <w:sz w:val="24"/>
                <w:szCs w:val="24"/>
              </w:rPr>
            </w:pPr>
            <w:r w:rsidRPr="004A43E6">
              <w:rPr>
                <w:rFonts w:ascii="Times New Roman" w:hAnsi="Times New Roman" w:cs="Times New Roman"/>
                <w:sz w:val="24"/>
                <w:szCs w:val="24"/>
              </w:rPr>
              <w:lastRenderedPageBreak/>
              <w:t>99.15-102.18</w:t>
            </w:r>
          </w:p>
        </w:tc>
        <w:tc>
          <w:tcPr>
            <w:tcW w:w="1276" w:type="dxa"/>
            <w:gridSpan w:val="2"/>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color w:val="000000"/>
                <w:sz w:val="24"/>
                <w:szCs w:val="24"/>
              </w:rPr>
              <w:t>Обобщающие</w:t>
            </w:r>
            <w:r w:rsidRPr="004A43E6">
              <w:rPr>
                <w:rFonts w:ascii="Times New Roman" w:hAnsi="Times New Roman" w:cs="Times New Roman"/>
                <w:color w:val="000000"/>
                <w:sz w:val="24"/>
                <w:szCs w:val="24"/>
              </w:rPr>
              <w:br/>
              <w:t>повторение за курс</w:t>
            </w:r>
            <w:r w:rsidRPr="004A43E6">
              <w:rPr>
                <w:rFonts w:ascii="Times New Roman" w:hAnsi="Times New Roman" w:cs="Times New Roman"/>
                <w:color w:val="000000"/>
                <w:sz w:val="24"/>
                <w:szCs w:val="24"/>
              </w:rPr>
              <w:br/>
              <w:t>Физики 7-9</w:t>
            </w:r>
          </w:p>
        </w:tc>
        <w:tc>
          <w:tcPr>
            <w:tcW w:w="1843" w:type="dxa"/>
          </w:tcPr>
          <w:p w:rsidR="0069725D" w:rsidRPr="004A43E6" w:rsidRDefault="0069725D" w:rsidP="00A14CAE">
            <w:pPr>
              <w:rPr>
                <w:rFonts w:ascii="Times New Roman" w:eastAsia="Times New Roman" w:hAnsi="Times New Roman" w:cs="Times New Roman"/>
                <w:sz w:val="24"/>
                <w:szCs w:val="24"/>
              </w:rPr>
            </w:pPr>
            <w:r w:rsidRPr="004A43E6">
              <w:rPr>
                <w:rFonts w:ascii="Times New Roman" w:hAnsi="Times New Roman" w:cs="Times New Roman"/>
                <w:sz w:val="24"/>
                <w:szCs w:val="24"/>
              </w:rPr>
              <w:t>Самостоятельная работа или тест.</w:t>
            </w:r>
          </w:p>
        </w:tc>
        <w:tc>
          <w:tcPr>
            <w:tcW w:w="1417" w:type="dxa"/>
          </w:tcPr>
          <w:p w:rsidR="0069725D" w:rsidRPr="004A43E6" w:rsidRDefault="0069725D" w:rsidP="00A14CAE">
            <w:pPr>
              <w:rPr>
                <w:rFonts w:ascii="Times New Roman" w:eastAsia="Times New Roman" w:hAnsi="Times New Roman" w:cs="Times New Roman"/>
                <w:sz w:val="24"/>
                <w:szCs w:val="24"/>
              </w:rPr>
            </w:pPr>
          </w:p>
        </w:tc>
        <w:tc>
          <w:tcPr>
            <w:tcW w:w="2552" w:type="dxa"/>
          </w:tcPr>
          <w:p w:rsidR="0069725D" w:rsidRPr="004A43E6" w:rsidRDefault="0069725D" w:rsidP="00A14CAE">
            <w:pPr>
              <w:shd w:val="clear" w:color="auto" w:fill="FFFFFF"/>
              <w:rPr>
                <w:rFonts w:ascii="Times New Roman" w:eastAsia="Times New Roman" w:hAnsi="Times New Roman" w:cs="Times New Roman"/>
                <w:sz w:val="24"/>
                <w:szCs w:val="24"/>
              </w:rPr>
            </w:pPr>
          </w:p>
        </w:tc>
        <w:tc>
          <w:tcPr>
            <w:tcW w:w="3118" w:type="dxa"/>
            <w:tcBorders>
              <w:righ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Применяют навыки организации учебной деятельности, самоконтроля и оценки результатов своей деятельности</w:t>
            </w:r>
          </w:p>
        </w:tc>
        <w:tc>
          <w:tcPr>
            <w:tcW w:w="2410" w:type="dxa"/>
            <w:tcBorders>
              <w:left w:val="single" w:sz="4" w:space="0" w:color="auto"/>
            </w:tcBorders>
          </w:tcPr>
          <w:p w:rsidR="0069725D" w:rsidRPr="004A43E6" w:rsidRDefault="0069725D" w:rsidP="00A14CAE">
            <w:pPr>
              <w:keepLines/>
              <w:autoSpaceDE w:val="0"/>
              <w:autoSpaceDN w:val="0"/>
              <w:adjustRightInd w:val="0"/>
              <w:rPr>
                <w:rFonts w:ascii="Times New Roman" w:hAnsi="Times New Roman" w:cs="Times New Roman"/>
                <w:sz w:val="24"/>
                <w:szCs w:val="24"/>
              </w:rPr>
            </w:pPr>
          </w:p>
          <w:p w:rsidR="0069725D" w:rsidRPr="004A43E6" w:rsidRDefault="0069725D" w:rsidP="00A14CAE">
            <w:pPr>
              <w:keepLines/>
              <w:autoSpaceDE w:val="0"/>
              <w:autoSpaceDN w:val="0"/>
              <w:adjustRightInd w:val="0"/>
              <w:rPr>
                <w:rFonts w:ascii="Times New Roman" w:hAnsi="Times New Roman" w:cs="Times New Roman"/>
                <w:sz w:val="24"/>
                <w:szCs w:val="24"/>
              </w:rPr>
            </w:pPr>
            <w:r w:rsidRPr="004A43E6">
              <w:rPr>
                <w:rFonts w:ascii="Times New Roman" w:hAnsi="Times New Roman" w:cs="Times New Roman"/>
                <w:sz w:val="24"/>
                <w:szCs w:val="24"/>
              </w:rPr>
              <w:t>Описывают содержание совершаемых действий</w:t>
            </w:r>
          </w:p>
        </w:tc>
        <w:tc>
          <w:tcPr>
            <w:tcW w:w="1134" w:type="dxa"/>
          </w:tcPr>
          <w:p w:rsidR="0069725D" w:rsidRPr="004A43E6" w:rsidRDefault="0069725D" w:rsidP="00A14CAE">
            <w:pPr>
              <w:rPr>
                <w:rFonts w:ascii="Times New Roman" w:hAnsi="Times New Roman" w:cs="Times New Roman"/>
                <w:sz w:val="24"/>
                <w:szCs w:val="24"/>
              </w:rPr>
            </w:pPr>
          </w:p>
        </w:tc>
        <w:tc>
          <w:tcPr>
            <w:tcW w:w="1276" w:type="dxa"/>
          </w:tcPr>
          <w:p w:rsidR="0069725D" w:rsidRPr="004A43E6" w:rsidRDefault="0069725D" w:rsidP="00A14CAE">
            <w:pPr>
              <w:rPr>
                <w:rFonts w:ascii="Times New Roman" w:hAnsi="Times New Roman" w:cs="Times New Roman"/>
                <w:sz w:val="24"/>
                <w:szCs w:val="24"/>
              </w:rPr>
            </w:pPr>
          </w:p>
        </w:tc>
      </w:tr>
    </w:tbl>
    <w:p w:rsidR="004A43E6" w:rsidRPr="004A43E6" w:rsidRDefault="004A43E6" w:rsidP="004A43E6">
      <w:pPr>
        <w:rPr>
          <w:rFonts w:ascii="Times New Roman" w:hAnsi="Times New Roman" w:cs="Times New Roman"/>
          <w:sz w:val="24"/>
          <w:szCs w:val="24"/>
        </w:rPr>
      </w:pPr>
    </w:p>
    <w:p w:rsidR="004A43E6" w:rsidRPr="004A43E6" w:rsidRDefault="004A43E6" w:rsidP="004A43E6">
      <w:pPr>
        <w:rPr>
          <w:rFonts w:ascii="Times New Roman" w:hAnsi="Times New Roman" w:cs="Times New Roman"/>
          <w:sz w:val="24"/>
          <w:szCs w:val="24"/>
        </w:rPr>
      </w:pPr>
    </w:p>
    <w:p w:rsidR="004A43E6" w:rsidRPr="004A43E6" w:rsidRDefault="004A43E6" w:rsidP="004A43E6">
      <w:pPr>
        <w:rPr>
          <w:rFonts w:ascii="Times New Roman" w:hAnsi="Times New Roman" w:cs="Times New Roman"/>
          <w:sz w:val="24"/>
          <w:szCs w:val="24"/>
        </w:rPr>
      </w:pPr>
    </w:p>
    <w:p w:rsidR="004A43E6" w:rsidRPr="004A43E6" w:rsidRDefault="004A43E6" w:rsidP="004A43E6">
      <w:pPr>
        <w:rPr>
          <w:rFonts w:ascii="Times New Roman" w:hAnsi="Times New Roman" w:cs="Times New Roman"/>
          <w:sz w:val="24"/>
          <w:szCs w:val="24"/>
        </w:rPr>
      </w:pPr>
    </w:p>
    <w:p w:rsidR="004A43E6" w:rsidRPr="004A43E6" w:rsidRDefault="004A43E6" w:rsidP="004A43E6">
      <w:pPr>
        <w:rPr>
          <w:rFonts w:ascii="Times New Roman" w:hAnsi="Times New Roman" w:cs="Times New Roman"/>
          <w:sz w:val="24"/>
          <w:szCs w:val="24"/>
        </w:rPr>
      </w:pPr>
    </w:p>
    <w:p w:rsidR="004A43E6" w:rsidRDefault="004A43E6" w:rsidP="004A43E6"/>
    <w:p w:rsidR="004A43E6" w:rsidRDefault="004A43E6" w:rsidP="004A43E6"/>
    <w:p w:rsidR="004A43E6" w:rsidRDefault="004A43E6" w:rsidP="004A43E6"/>
    <w:p w:rsidR="004A43E6" w:rsidRDefault="004A43E6" w:rsidP="004A43E6"/>
    <w:p w:rsidR="00EA2AAA" w:rsidRDefault="00EA2AAA"/>
    <w:sectPr w:rsidR="00EA2AAA" w:rsidSect="000F238B">
      <w:type w:val="evenPage"/>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913C3"/>
    <w:multiLevelType w:val="hybridMultilevel"/>
    <w:tmpl w:val="82124D5A"/>
    <w:lvl w:ilvl="0" w:tplc="0BCA88D4">
      <w:start w:val="1"/>
      <w:numFmt w:val="decimal"/>
      <w:lvlText w:val="%1."/>
      <w:lvlJc w:val="left"/>
      <w:pPr>
        <w:ind w:left="873" w:hanging="360"/>
        <w:jc w:val="right"/>
      </w:pPr>
      <w:rPr>
        <w:rFonts w:ascii="Times New Roman" w:eastAsia="Times New Roman" w:hAnsi="Times New Roman" w:cs="Times New Roman" w:hint="default"/>
        <w:spacing w:val="-9"/>
        <w:w w:val="100"/>
        <w:sz w:val="24"/>
        <w:szCs w:val="24"/>
        <w:lang w:val="ru-RU" w:eastAsia="ru-RU" w:bidi="ru-RU"/>
      </w:rPr>
    </w:lvl>
    <w:lvl w:ilvl="1" w:tplc="CB8063D4">
      <w:numFmt w:val="bullet"/>
      <w:lvlText w:val="•"/>
      <w:lvlJc w:val="left"/>
      <w:pPr>
        <w:ind w:left="153" w:hanging="86"/>
      </w:pPr>
      <w:rPr>
        <w:rFonts w:ascii="Times New Roman" w:eastAsia="Times New Roman" w:hAnsi="Times New Roman" w:cs="Times New Roman" w:hint="default"/>
        <w:spacing w:val="-1"/>
        <w:w w:val="100"/>
        <w:sz w:val="22"/>
        <w:szCs w:val="22"/>
        <w:lang w:val="ru-RU" w:eastAsia="ru-RU" w:bidi="ru-RU"/>
      </w:rPr>
    </w:lvl>
    <w:lvl w:ilvl="2" w:tplc="53823954">
      <w:numFmt w:val="bullet"/>
      <w:lvlText w:val="•"/>
      <w:lvlJc w:val="left"/>
      <w:pPr>
        <w:ind w:left="1918" w:hanging="86"/>
      </w:pPr>
      <w:rPr>
        <w:rFonts w:hint="default"/>
        <w:lang w:val="ru-RU" w:eastAsia="ru-RU" w:bidi="ru-RU"/>
      </w:rPr>
    </w:lvl>
    <w:lvl w:ilvl="3" w:tplc="D206A732">
      <w:numFmt w:val="bullet"/>
      <w:lvlText w:val="•"/>
      <w:lvlJc w:val="left"/>
      <w:pPr>
        <w:ind w:left="2956" w:hanging="86"/>
      </w:pPr>
      <w:rPr>
        <w:rFonts w:hint="default"/>
        <w:lang w:val="ru-RU" w:eastAsia="ru-RU" w:bidi="ru-RU"/>
      </w:rPr>
    </w:lvl>
    <w:lvl w:ilvl="4" w:tplc="9F3ADA6A">
      <w:numFmt w:val="bullet"/>
      <w:lvlText w:val="•"/>
      <w:lvlJc w:val="left"/>
      <w:pPr>
        <w:ind w:left="3994" w:hanging="86"/>
      </w:pPr>
      <w:rPr>
        <w:rFonts w:hint="default"/>
        <w:lang w:val="ru-RU" w:eastAsia="ru-RU" w:bidi="ru-RU"/>
      </w:rPr>
    </w:lvl>
    <w:lvl w:ilvl="5" w:tplc="A50C4492">
      <w:numFmt w:val="bullet"/>
      <w:lvlText w:val="•"/>
      <w:lvlJc w:val="left"/>
      <w:pPr>
        <w:ind w:left="5032" w:hanging="86"/>
      </w:pPr>
      <w:rPr>
        <w:rFonts w:hint="default"/>
        <w:lang w:val="ru-RU" w:eastAsia="ru-RU" w:bidi="ru-RU"/>
      </w:rPr>
    </w:lvl>
    <w:lvl w:ilvl="6" w:tplc="07E68282">
      <w:numFmt w:val="bullet"/>
      <w:lvlText w:val="•"/>
      <w:lvlJc w:val="left"/>
      <w:pPr>
        <w:ind w:left="6071" w:hanging="86"/>
      </w:pPr>
      <w:rPr>
        <w:rFonts w:hint="default"/>
        <w:lang w:val="ru-RU" w:eastAsia="ru-RU" w:bidi="ru-RU"/>
      </w:rPr>
    </w:lvl>
    <w:lvl w:ilvl="7" w:tplc="12860672">
      <w:numFmt w:val="bullet"/>
      <w:lvlText w:val="•"/>
      <w:lvlJc w:val="left"/>
      <w:pPr>
        <w:ind w:left="7109" w:hanging="86"/>
      </w:pPr>
      <w:rPr>
        <w:rFonts w:hint="default"/>
        <w:lang w:val="ru-RU" w:eastAsia="ru-RU" w:bidi="ru-RU"/>
      </w:rPr>
    </w:lvl>
    <w:lvl w:ilvl="8" w:tplc="A3DEFF10">
      <w:numFmt w:val="bullet"/>
      <w:lvlText w:val="•"/>
      <w:lvlJc w:val="left"/>
      <w:pPr>
        <w:ind w:left="8147" w:hanging="86"/>
      </w:pPr>
      <w:rPr>
        <w:rFonts w:hint="default"/>
        <w:lang w:val="ru-RU" w:eastAsia="ru-RU" w:bidi="ru-RU"/>
      </w:rPr>
    </w:lvl>
  </w:abstractNum>
  <w:abstractNum w:abstractNumId="1">
    <w:nsid w:val="063378E0"/>
    <w:multiLevelType w:val="hybridMultilevel"/>
    <w:tmpl w:val="07C80108"/>
    <w:lvl w:ilvl="0" w:tplc="88DE56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50F0E76"/>
    <w:multiLevelType w:val="hybridMultilevel"/>
    <w:tmpl w:val="DCB81372"/>
    <w:lvl w:ilvl="0" w:tplc="4DEEF4F4">
      <w:numFmt w:val="bullet"/>
      <w:lvlText w:val="•"/>
      <w:lvlJc w:val="left"/>
      <w:pPr>
        <w:ind w:left="436" w:hanging="284"/>
      </w:pPr>
      <w:rPr>
        <w:rFonts w:ascii="Times New Roman" w:eastAsia="Times New Roman" w:hAnsi="Times New Roman" w:cs="Times New Roman" w:hint="default"/>
        <w:spacing w:val="-30"/>
        <w:w w:val="100"/>
        <w:sz w:val="24"/>
        <w:szCs w:val="24"/>
        <w:lang w:val="ru-RU" w:eastAsia="ru-RU" w:bidi="ru-RU"/>
      </w:rPr>
    </w:lvl>
    <w:lvl w:ilvl="1" w:tplc="B5D8D8A8">
      <w:numFmt w:val="bullet"/>
      <w:lvlText w:val="•"/>
      <w:lvlJc w:val="left"/>
      <w:pPr>
        <w:ind w:left="153" w:hanging="86"/>
      </w:pPr>
      <w:rPr>
        <w:rFonts w:ascii="Times New Roman" w:eastAsia="Times New Roman" w:hAnsi="Times New Roman" w:cs="Times New Roman" w:hint="default"/>
        <w:spacing w:val="-1"/>
        <w:w w:val="100"/>
        <w:sz w:val="22"/>
        <w:szCs w:val="22"/>
        <w:lang w:val="ru-RU" w:eastAsia="ru-RU" w:bidi="ru-RU"/>
      </w:rPr>
    </w:lvl>
    <w:lvl w:ilvl="2" w:tplc="21D0757A">
      <w:numFmt w:val="bullet"/>
      <w:lvlText w:val="•"/>
      <w:lvlJc w:val="left"/>
      <w:pPr>
        <w:ind w:left="1527" w:hanging="86"/>
      </w:pPr>
      <w:rPr>
        <w:rFonts w:hint="default"/>
        <w:lang w:val="ru-RU" w:eastAsia="ru-RU" w:bidi="ru-RU"/>
      </w:rPr>
    </w:lvl>
    <w:lvl w:ilvl="3" w:tplc="6A70BE16">
      <w:numFmt w:val="bullet"/>
      <w:lvlText w:val="•"/>
      <w:lvlJc w:val="left"/>
      <w:pPr>
        <w:ind w:left="2614" w:hanging="86"/>
      </w:pPr>
      <w:rPr>
        <w:rFonts w:hint="default"/>
        <w:lang w:val="ru-RU" w:eastAsia="ru-RU" w:bidi="ru-RU"/>
      </w:rPr>
    </w:lvl>
    <w:lvl w:ilvl="4" w:tplc="089823AE">
      <w:numFmt w:val="bullet"/>
      <w:lvlText w:val="•"/>
      <w:lvlJc w:val="left"/>
      <w:pPr>
        <w:ind w:left="3701" w:hanging="86"/>
      </w:pPr>
      <w:rPr>
        <w:rFonts w:hint="default"/>
        <w:lang w:val="ru-RU" w:eastAsia="ru-RU" w:bidi="ru-RU"/>
      </w:rPr>
    </w:lvl>
    <w:lvl w:ilvl="5" w:tplc="466E7794">
      <w:numFmt w:val="bullet"/>
      <w:lvlText w:val="•"/>
      <w:lvlJc w:val="left"/>
      <w:pPr>
        <w:ind w:left="4788" w:hanging="86"/>
      </w:pPr>
      <w:rPr>
        <w:rFonts w:hint="default"/>
        <w:lang w:val="ru-RU" w:eastAsia="ru-RU" w:bidi="ru-RU"/>
      </w:rPr>
    </w:lvl>
    <w:lvl w:ilvl="6" w:tplc="0EF63C02">
      <w:numFmt w:val="bullet"/>
      <w:lvlText w:val="•"/>
      <w:lvlJc w:val="left"/>
      <w:pPr>
        <w:ind w:left="5875" w:hanging="86"/>
      </w:pPr>
      <w:rPr>
        <w:rFonts w:hint="default"/>
        <w:lang w:val="ru-RU" w:eastAsia="ru-RU" w:bidi="ru-RU"/>
      </w:rPr>
    </w:lvl>
    <w:lvl w:ilvl="7" w:tplc="9AC60368">
      <w:numFmt w:val="bullet"/>
      <w:lvlText w:val="•"/>
      <w:lvlJc w:val="left"/>
      <w:pPr>
        <w:ind w:left="6962" w:hanging="86"/>
      </w:pPr>
      <w:rPr>
        <w:rFonts w:hint="default"/>
        <w:lang w:val="ru-RU" w:eastAsia="ru-RU" w:bidi="ru-RU"/>
      </w:rPr>
    </w:lvl>
    <w:lvl w:ilvl="8" w:tplc="F7B6CD78">
      <w:numFmt w:val="bullet"/>
      <w:lvlText w:val="•"/>
      <w:lvlJc w:val="left"/>
      <w:pPr>
        <w:ind w:left="8049" w:hanging="86"/>
      </w:pPr>
      <w:rPr>
        <w:rFonts w:hint="default"/>
        <w:lang w:val="ru-RU" w:eastAsia="ru-RU" w:bidi="ru-RU"/>
      </w:rPr>
    </w:lvl>
  </w:abstractNum>
  <w:abstractNum w:abstractNumId="3">
    <w:nsid w:val="16D1137D"/>
    <w:multiLevelType w:val="hybridMultilevel"/>
    <w:tmpl w:val="9EB88F9C"/>
    <w:lvl w:ilvl="0" w:tplc="EDB6EB7C">
      <w:start w:val="3"/>
      <w:numFmt w:val="decimal"/>
      <w:lvlText w:val="%1."/>
      <w:lvlJc w:val="left"/>
      <w:pPr>
        <w:ind w:left="153" w:hanging="243"/>
      </w:pPr>
      <w:rPr>
        <w:rFonts w:ascii="Times New Roman" w:eastAsia="Times New Roman" w:hAnsi="Times New Roman" w:cs="Times New Roman" w:hint="default"/>
        <w:w w:val="100"/>
        <w:sz w:val="24"/>
        <w:szCs w:val="24"/>
        <w:lang w:val="ru-RU" w:eastAsia="ru-RU" w:bidi="ru-RU"/>
      </w:rPr>
    </w:lvl>
    <w:lvl w:ilvl="1" w:tplc="B93A788C">
      <w:numFmt w:val="bullet"/>
      <w:lvlText w:val="•"/>
      <w:lvlJc w:val="left"/>
      <w:pPr>
        <w:ind w:left="1166" w:hanging="243"/>
      </w:pPr>
      <w:rPr>
        <w:rFonts w:hint="default"/>
        <w:lang w:val="ru-RU" w:eastAsia="ru-RU" w:bidi="ru-RU"/>
      </w:rPr>
    </w:lvl>
    <w:lvl w:ilvl="2" w:tplc="34E4595C">
      <w:numFmt w:val="bullet"/>
      <w:lvlText w:val="•"/>
      <w:lvlJc w:val="left"/>
      <w:pPr>
        <w:ind w:left="2172" w:hanging="243"/>
      </w:pPr>
      <w:rPr>
        <w:rFonts w:hint="default"/>
        <w:lang w:val="ru-RU" w:eastAsia="ru-RU" w:bidi="ru-RU"/>
      </w:rPr>
    </w:lvl>
    <w:lvl w:ilvl="3" w:tplc="736EE782">
      <w:numFmt w:val="bullet"/>
      <w:lvlText w:val="•"/>
      <w:lvlJc w:val="left"/>
      <w:pPr>
        <w:ind w:left="3179" w:hanging="243"/>
      </w:pPr>
      <w:rPr>
        <w:rFonts w:hint="default"/>
        <w:lang w:val="ru-RU" w:eastAsia="ru-RU" w:bidi="ru-RU"/>
      </w:rPr>
    </w:lvl>
    <w:lvl w:ilvl="4" w:tplc="1FF456EC">
      <w:numFmt w:val="bullet"/>
      <w:lvlText w:val="•"/>
      <w:lvlJc w:val="left"/>
      <w:pPr>
        <w:ind w:left="4185" w:hanging="243"/>
      </w:pPr>
      <w:rPr>
        <w:rFonts w:hint="default"/>
        <w:lang w:val="ru-RU" w:eastAsia="ru-RU" w:bidi="ru-RU"/>
      </w:rPr>
    </w:lvl>
    <w:lvl w:ilvl="5" w:tplc="063221BA">
      <w:numFmt w:val="bullet"/>
      <w:lvlText w:val="•"/>
      <w:lvlJc w:val="left"/>
      <w:pPr>
        <w:ind w:left="5192" w:hanging="243"/>
      </w:pPr>
      <w:rPr>
        <w:rFonts w:hint="default"/>
        <w:lang w:val="ru-RU" w:eastAsia="ru-RU" w:bidi="ru-RU"/>
      </w:rPr>
    </w:lvl>
    <w:lvl w:ilvl="6" w:tplc="47944E88">
      <w:numFmt w:val="bullet"/>
      <w:lvlText w:val="•"/>
      <w:lvlJc w:val="left"/>
      <w:pPr>
        <w:ind w:left="6198" w:hanging="243"/>
      </w:pPr>
      <w:rPr>
        <w:rFonts w:hint="default"/>
        <w:lang w:val="ru-RU" w:eastAsia="ru-RU" w:bidi="ru-RU"/>
      </w:rPr>
    </w:lvl>
    <w:lvl w:ilvl="7" w:tplc="0E1E1B30">
      <w:numFmt w:val="bullet"/>
      <w:lvlText w:val="•"/>
      <w:lvlJc w:val="left"/>
      <w:pPr>
        <w:ind w:left="7204" w:hanging="243"/>
      </w:pPr>
      <w:rPr>
        <w:rFonts w:hint="default"/>
        <w:lang w:val="ru-RU" w:eastAsia="ru-RU" w:bidi="ru-RU"/>
      </w:rPr>
    </w:lvl>
    <w:lvl w:ilvl="8" w:tplc="4A10C576">
      <w:numFmt w:val="bullet"/>
      <w:lvlText w:val="•"/>
      <w:lvlJc w:val="left"/>
      <w:pPr>
        <w:ind w:left="8211" w:hanging="243"/>
      </w:pPr>
      <w:rPr>
        <w:rFonts w:hint="default"/>
        <w:lang w:val="ru-RU" w:eastAsia="ru-RU" w:bidi="ru-RU"/>
      </w:rPr>
    </w:lvl>
  </w:abstractNum>
  <w:abstractNum w:abstractNumId="4">
    <w:nsid w:val="1A501AC5"/>
    <w:multiLevelType w:val="hybridMultilevel"/>
    <w:tmpl w:val="62AA93A6"/>
    <w:lvl w:ilvl="0" w:tplc="C66A58AC">
      <w:numFmt w:val="bullet"/>
      <w:lvlText w:val=""/>
      <w:lvlJc w:val="left"/>
      <w:pPr>
        <w:ind w:left="873" w:hanging="360"/>
      </w:pPr>
      <w:rPr>
        <w:rFonts w:ascii="Symbol" w:eastAsia="Symbol" w:hAnsi="Symbol" w:cs="Symbol" w:hint="default"/>
        <w:w w:val="100"/>
        <w:sz w:val="24"/>
        <w:szCs w:val="24"/>
        <w:lang w:val="ru-RU" w:eastAsia="ru-RU" w:bidi="ru-RU"/>
      </w:rPr>
    </w:lvl>
    <w:lvl w:ilvl="1" w:tplc="21E48D04">
      <w:numFmt w:val="bullet"/>
      <w:lvlText w:val="•"/>
      <w:lvlJc w:val="left"/>
      <w:pPr>
        <w:ind w:left="1814" w:hanging="360"/>
      </w:pPr>
      <w:rPr>
        <w:rFonts w:hint="default"/>
        <w:lang w:val="ru-RU" w:eastAsia="ru-RU" w:bidi="ru-RU"/>
      </w:rPr>
    </w:lvl>
    <w:lvl w:ilvl="2" w:tplc="7C24F8CA">
      <w:numFmt w:val="bullet"/>
      <w:lvlText w:val="•"/>
      <w:lvlJc w:val="left"/>
      <w:pPr>
        <w:ind w:left="2748" w:hanging="360"/>
      </w:pPr>
      <w:rPr>
        <w:rFonts w:hint="default"/>
        <w:lang w:val="ru-RU" w:eastAsia="ru-RU" w:bidi="ru-RU"/>
      </w:rPr>
    </w:lvl>
    <w:lvl w:ilvl="3" w:tplc="00E6E972">
      <w:numFmt w:val="bullet"/>
      <w:lvlText w:val="•"/>
      <w:lvlJc w:val="left"/>
      <w:pPr>
        <w:ind w:left="3683" w:hanging="360"/>
      </w:pPr>
      <w:rPr>
        <w:rFonts w:hint="default"/>
        <w:lang w:val="ru-RU" w:eastAsia="ru-RU" w:bidi="ru-RU"/>
      </w:rPr>
    </w:lvl>
    <w:lvl w:ilvl="4" w:tplc="4CDCEFDE">
      <w:numFmt w:val="bullet"/>
      <w:lvlText w:val="•"/>
      <w:lvlJc w:val="left"/>
      <w:pPr>
        <w:ind w:left="4617" w:hanging="360"/>
      </w:pPr>
      <w:rPr>
        <w:rFonts w:hint="default"/>
        <w:lang w:val="ru-RU" w:eastAsia="ru-RU" w:bidi="ru-RU"/>
      </w:rPr>
    </w:lvl>
    <w:lvl w:ilvl="5" w:tplc="A7447B80">
      <w:numFmt w:val="bullet"/>
      <w:lvlText w:val="•"/>
      <w:lvlJc w:val="left"/>
      <w:pPr>
        <w:ind w:left="5552" w:hanging="360"/>
      </w:pPr>
      <w:rPr>
        <w:rFonts w:hint="default"/>
        <w:lang w:val="ru-RU" w:eastAsia="ru-RU" w:bidi="ru-RU"/>
      </w:rPr>
    </w:lvl>
    <w:lvl w:ilvl="6" w:tplc="5922F49E">
      <w:numFmt w:val="bullet"/>
      <w:lvlText w:val="•"/>
      <w:lvlJc w:val="left"/>
      <w:pPr>
        <w:ind w:left="6486" w:hanging="360"/>
      </w:pPr>
      <w:rPr>
        <w:rFonts w:hint="default"/>
        <w:lang w:val="ru-RU" w:eastAsia="ru-RU" w:bidi="ru-RU"/>
      </w:rPr>
    </w:lvl>
    <w:lvl w:ilvl="7" w:tplc="D8549F14">
      <w:numFmt w:val="bullet"/>
      <w:lvlText w:val="•"/>
      <w:lvlJc w:val="left"/>
      <w:pPr>
        <w:ind w:left="7420" w:hanging="360"/>
      </w:pPr>
      <w:rPr>
        <w:rFonts w:hint="default"/>
        <w:lang w:val="ru-RU" w:eastAsia="ru-RU" w:bidi="ru-RU"/>
      </w:rPr>
    </w:lvl>
    <w:lvl w:ilvl="8" w:tplc="3626A666">
      <w:numFmt w:val="bullet"/>
      <w:lvlText w:val="•"/>
      <w:lvlJc w:val="left"/>
      <w:pPr>
        <w:ind w:left="8355" w:hanging="360"/>
      </w:pPr>
      <w:rPr>
        <w:rFonts w:hint="default"/>
        <w:lang w:val="ru-RU" w:eastAsia="ru-RU" w:bidi="ru-RU"/>
      </w:rPr>
    </w:lvl>
  </w:abstractNum>
  <w:abstractNum w:abstractNumId="5">
    <w:nsid w:val="1C7D311F"/>
    <w:multiLevelType w:val="hybridMultilevel"/>
    <w:tmpl w:val="88803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B073A4"/>
    <w:multiLevelType w:val="hybridMultilevel"/>
    <w:tmpl w:val="61C2AC52"/>
    <w:lvl w:ilvl="0" w:tplc="596E4444">
      <w:start w:val="1"/>
      <w:numFmt w:val="decimal"/>
      <w:lvlText w:val="%1"/>
      <w:lvlJc w:val="left"/>
      <w:pPr>
        <w:ind w:left="573" w:hanging="240"/>
      </w:pPr>
      <w:rPr>
        <w:rFonts w:ascii="Times New Roman" w:eastAsia="Times New Roman" w:hAnsi="Times New Roman" w:cs="Times New Roman" w:hint="default"/>
        <w:spacing w:val="-11"/>
        <w:w w:val="100"/>
        <w:sz w:val="24"/>
        <w:szCs w:val="24"/>
        <w:lang w:val="ru-RU" w:eastAsia="ru-RU" w:bidi="ru-RU"/>
      </w:rPr>
    </w:lvl>
    <w:lvl w:ilvl="1" w:tplc="68FCF408">
      <w:numFmt w:val="bullet"/>
      <w:lvlText w:val="•"/>
      <w:lvlJc w:val="left"/>
      <w:pPr>
        <w:ind w:left="1544" w:hanging="240"/>
      </w:pPr>
      <w:rPr>
        <w:rFonts w:hint="default"/>
        <w:lang w:val="ru-RU" w:eastAsia="ru-RU" w:bidi="ru-RU"/>
      </w:rPr>
    </w:lvl>
    <w:lvl w:ilvl="2" w:tplc="7236228A">
      <w:numFmt w:val="bullet"/>
      <w:lvlText w:val="•"/>
      <w:lvlJc w:val="left"/>
      <w:pPr>
        <w:ind w:left="2508" w:hanging="240"/>
      </w:pPr>
      <w:rPr>
        <w:rFonts w:hint="default"/>
        <w:lang w:val="ru-RU" w:eastAsia="ru-RU" w:bidi="ru-RU"/>
      </w:rPr>
    </w:lvl>
    <w:lvl w:ilvl="3" w:tplc="54A4A022">
      <w:numFmt w:val="bullet"/>
      <w:lvlText w:val="•"/>
      <w:lvlJc w:val="left"/>
      <w:pPr>
        <w:ind w:left="3473" w:hanging="240"/>
      </w:pPr>
      <w:rPr>
        <w:rFonts w:hint="default"/>
        <w:lang w:val="ru-RU" w:eastAsia="ru-RU" w:bidi="ru-RU"/>
      </w:rPr>
    </w:lvl>
    <w:lvl w:ilvl="4" w:tplc="A65489F4">
      <w:numFmt w:val="bullet"/>
      <w:lvlText w:val="•"/>
      <w:lvlJc w:val="left"/>
      <w:pPr>
        <w:ind w:left="4437" w:hanging="240"/>
      </w:pPr>
      <w:rPr>
        <w:rFonts w:hint="default"/>
        <w:lang w:val="ru-RU" w:eastAsia="ru-RU" w:bidi="ru-RU"/>
      </w:rPr>
    </w:lvl>
    <w:lvl w:ilvl="5" w:tplc="BEBCCC9E">
      <w:numFmt w:val="bullet"/>
      <w:lvlText w:val="•"/>
      <w:lvlJc w:val="left"/>
      <w:pPr>
        <w:ind w:left="5402" w:hanging="240"/>
      </w:pPr>
      <w:rPr>
        <w:rFonts w:hint="default"/>
        <w:lang w:val="ru-RU" w:eastAsia="ru-RU" w:bidi="ru-RU"/>
      </w:rPr>
    </w:lvl>
    <w:lvl w:ilvl="6" w:tplc="6BD08282">
      <w:numFmt w:val="bullet"/>
      <w:lvlText w:val="•"/>
      <w:lvlJc w:val="left"/>
      <w:pPr>
        <w:ind w:left="6366" w:hanging="240"/>
      </w:pPr>
      <w:rPr>
        <w:rFonts w:hint="default"/>
        <w:lang w:val="ru-RU" w:eastAsia="ru-RU" w:bidi="ru-RU"/>
      </w:rPr>
    </w:lvl>
    <w:lvl w:ilvl="7" w:tplc="4FA2898C">
      <w:numFmt w:val="bullet"/>
      <w:lvlText w:val="•"/>
      <w:lvlJc w:val="left"/>
      <w:pPr>
        <w:ind w:left="7330" w:hanging="240"/>
      </w:pPr>
      <w:rPr>
        <w:rFonts w:hint="default"/>
        <w:lang w:val="ru-RU" w:eastAsia="ru-RU" w:bidi="ru-RU"/>
      </w:rPr>
    </w:lvl>
    <w:lvl w:ilvl="8" w:tplc="293EB1F2">
      <w:numFmt w:val="bullet"/>
      <w:lvlText w:val="•"/>
      <w:lvlJc w:val="left"/>
      <w:pPr>
        <w:ind w:left="8295" w:hanging="240"/>
      </w:pPr>
      <w:rPr>
        <w:rFonts w:hint="default"/>
        <w:lang w:val="ru-RU" w:eastAsia="ru-RU" w:bidi="ru-RU"/>
      </w:rPr>
    </w:lvl>
  </w:abstractNum>
  <w:abstractNum w:abstractNumId="7">
    <w:nsid w:val="44EA142B"/>
    <w:multiLevelType w:val="hybridMultilevel"/>
    <w:tmpl w:val="F16A1B4C"/>
    <w:lvl w:ilvl="0" w:tplc="84AAE45C">
      <w:start w:val="1"/>
      <w:numFmt w:val="upperRoman"/>
      <w:lvlText w:val="%1"/>
      <w:lvlJc w:val="left"/>
      <w:pPr>
        <w:ind w:left="575" w:hanging="140"/>
      </w:pPr>
      <w:rPr>
        <w:rFonts w:ascii="Times New Roman" w:eastAsia="Times New Roman" w:hAnsi="Times New Roman" w:cs="Times New Roman" w:hint="default"/>
        <w:w w:val="100"/>
        <w:sz w:val="24"/>
        <w:szCs w:val="24"/>
        <w:lang w:val="ru-RU" w:eastAsia="ru-RU" w:bidi="ru-RU"/>
      </w:rPr>
    </w:lvl>
    <w:lvl w:ilvl="1" w:tplc="374CDBBE">
      <w:numFmt w:val="bullet"/>
      <w:lvlText w:val="•"/>
      <w:lvlJc w:val="left"/>
      <w:pPr>
        <w:ind w:left="1544" w:hanging="140"/>
      </w:pPr>
      <w:rPr>
        <w:rFonts w:hint="default"/>
        <w:lang w:val="ru-RU" w:eastAsia="ru-RU" w:bidi="ru-RU"/>
      </w:rPr>
    </w:lvl>
    <w:lvl w:ilvl="2" w:tplc="CA6E9706">
      <w:numFmt w:val="bullet"/>
      <w:lvlText w:val="•"/>
      <w:lvlJc w:val="left"/>
      <w:pPr>
        <w:ind w:left="2508" w:hanging="140"/>
      </w:pPr>
      <w:rPr>
        <w:rFonts w:hint="default"/>
        <w:lang w:val="ru-RU" w:eastAsia="ru-RU" w:bidi="ru-RU"/>
      </w:rPr>
    </w:lvl>
    <w:lvl w:ilvl="3" w:tplc="4EEC4C2C">
      <w:numFmt w:val="bullet"/>
      <w:lvlText w:val="•"/>
      <w:lvlJc w:val="left"/>
      <w:pPr>
        <w:ind w:left="3473" w:hanging="140"/>
      </w:pPr>
      <w:rPr>
        <w:rFonts w:hint="default"/>
        <w:lang w:val="ru-RU" w:eastAsia="ru-RU" w:bidi="ru-RU"/>
      </w:rPr>
    </w:lvl>
    <w:lvl w:ilvl="4" w:tplc="81E24F22">
      <w:numFmt w:val="bullet"/>
      <w:lvlText w:val="•"/>
      <w:lvlJc w:val="left"/>
      <w:pPr>
        <w:ind w:left="4437" w:hanging="140"/>
      </w:pPr>
      <w:rPr>
        <w:rFonts w:hint="default"/>
        <w:lang w:val="ru-RU" w:eastAsia="ru-RU" w:bidi="ru-RU"/>
      </w:rPr>
    </w:lvl>
    <w:lvl w:ilvl="5" w:tplc="4DA2D66A">
      <w:numFmt w:val="bullet"/>
      <w:lvlText w:val="•"/>
      <w:lvlJc w:val="left"/>
      <w:pPr>
        <w:ind w:left="5402" w:hanging="140"/>
      </w:pPr>
      <w:rPr>
        <w:rFonts w:hint="default"/>
        <w:lang w:val="ru-RU" w:eastAsia="ru-RU" w:bidi="ru-RU"/>
      </w:rPr>
    </w:lvl>
    <w:lvl w:ilvl="6" w:tplc="1AB29EF2">
      <w:numFmt w:val="bullet"/>
      <w:lvlText w:val="•"/>
      <w:lvlJc w:val="left"/>
      <w:pPr>
        <w:ind w:left="6366" w:hanging="140"/>
      </w:pPr>
      <w:rPr>
        <w:rFonts w:hint="default"/>
        <w:lang w:val="ru-RU" w:eastAsia="ru-RU" w:bidi="ru-RU"/>
      </w:rPr>
    </w:lvl>
    <w:lvl w:ilvl="7" w:tplc="4170C97C">
      <w:numFmt w:val="bullet"/>
      <w:lvlText w:val="•"/>
      <w:lvlJc w:val="left"/>
      <w:pPr>
        <w:ind w:left="7330" w:hanging="140"/>
      </w:pPr>
      <w:rPr>
        <w:rFonts w:hint="default"/>
        <w:lang w:val="ru-RU" w:eastAsia="ru-RU" w:bidi="ru-RU"/>
      </w:rPr>
    </w:lvl>
    <w:lvl w:ilvl="8" w:tplc="46EC429C">
      <w:numFmt w:val="bullet"/>
      <w:lvlText w:val="•"/>
      <w:lvlJc w:val="left"/>
      <w:pPr>
        <w:ind w:left="8295" w:hanging="140"/>
      </w:pPr>
      <w:rPr>
        <w:rFonts w:hint="default"/>
        <w:lang w:val="ru-RU" w:eastAsia="ru-RU" w:bidi="ru-RU"/>
      </w:rPr>
    </w:lvl>
  </w:abstractNum>
  <w:abstractNum w:abstractNumId="8">
    <w:nsid w:val="52CD4E00"/>
    <w:multiLevelType w:val="hybridMultilevel"/>
    <w:tmpl w:val="49688596"/>
    <w:lvl w:ilvl="0" w:tplc="5EE4BC9A">
      <w:start w:val="1"/>
      <w:numFmt w:val="decimal"/>
      <w:lvlText w:val="%1."/>
      <w:lvlJc w:val="left"/>
      <w:pPr>
        <w:ind w:left="1084" w:hanging="346"/>
      </w:pPr>
      <w:rPr>
        <w:rFonts w:ascii="Times New Roman" w:eastAsia="Times New Roman" w:hAnsi="Times New Roman" w:cs="Times New Roman" w:hint="default"/>
        <w:spacing w:val="-15"/>
        <w:w w:val="100"/>
        <w:sz w:val="24"/>
        <w:szCs w:val="24"/>
        <w:lang w:val="ru-RU" w:eastAsia="ru-RU" w:bidi="ru-RU"/>
      </w:rPr>
    </w:lvl>
    <w:lvl w:ilvl="1" w:tplc="DE7E0290">
      <w:numFmt w:val="bullet"/>
      <w:lvlText w:val="•"/>
      <w:lvlJc w:val="left"/>
      <w:pPr>
        <w:ind w:left="1994" w:hanging="346"/>
      </w:pPr>
      <w:rPr>
        <w:rFonts w:hint="default"/>
        <w:lang w:val="ru-RU" w:eastAsia="ru-RU" w:bidi="ru-RU"/>
      </w:rPr>
    </w:lvl>
    <w:lvl w:ilvl="2" w:tplc="87566548">
      <w:numFmt w:val="bullet"/>
      <w:lvlText w:val="•"/>
      <w:lvlJc w:val="left"/>
      <w:pPr>
        <w:ind w:left="2908" w:hanging="346"/>
      </w:pPr>
      <w:rPr>
        <w:rFonts w:hint="default"/>
        <w:lang w:val="ru-RU" w:eastAsia="ru-RU" w:bidi="ru-RU"/>
      </w:rPr>
    </w:lvl>
    <w:lvl w:ilvl="3" w:tplc="1B1C44F4">
      <w:numFmt w:val="bullet"/>
      <w:lvlText w:val="•"/>
      <w:lvlJc w:val="left"/>
      <w:pPr>
        <w:ind w:left="3823" w:hanging="346"/>
      </w:pPr>
      <w:rPr>
        <w:rFonts w:hint="default"/>
        <w:lang w:val="ru-RU" w:eastAsia="ru-RU" w:bidi="ru-RU"/>
      </w:rPr>
    </w:lvl>
    <w:lvl w:ilvl="4" w:tplc="D4762C3A">
      <w:numFmt w:val="bullet"/>
      <w:lvlText w:val="•"/>
      <w:lvlJc w:val="left"/>
      <w:pPr>
        <w:ind w:left="4737" w:hanging="346"/>
      </w:pPr>
      <w:rPr>
        <w:rFonts w:hint="default"/>
        <w:lang w:val="ru-RU" w:eastAsia="ru-RU" w:bidi="ru-RU"/>
      </w:rPr>
    </w:lvl>
    <w:lvl w:ilvl="5" w:tplc="27CE5136">
      <w:numFmt w:val="bullet"/>
      <w:lvlText w:val="•"/>
      <w:lvlJc w:val="left"/>
      <w:pPr>
        <w:ind w:left="5652" w:hanging="346"/>
      </w:pPr>
      <w:rPr>
        <w:rFonts w:hint="default"/>
        <w:lang w:val="ru-RU" w:eastAsia="ru-RU" w:bidi="ru-RU"/>
      </w:rPr>
    </w:lvl>
    <w:lvl w:ilvl="6" w:tplc="191C9558">
      <w:numFmt w:val="bullet"/>
      <w:lvlText w:val="•"/>
      <w:lvlJc w:val="left"/>
      <w:pPr>
        <w:ind w:left="6566" w:hanging="346"/>
      </w:pPr>
      <w:rPr>
        <w:rFonts w:hint="default"/>
        <w:lang w:val="ru-RU" w:eastAsia="ru-RU" w:bidi="ru-RU"/>
      </w:rPr>
    </w:lvl>
    <w:lvl w:ilvl="7" w:tplc="E4BA5A02">
      <w:numFmt w:val="bullet"/>
      <w:lvlText w:val="•"/>
      <w:lvlJc w:val="left"/>
      <w:pPr>
        <w:ind w:left="7480" w:hanging="346"/>
      </w:pPr>
      <w:rPr>
        <w:rFonts w:hint="default"/>
        <w:lang w:val="ru-RU" w:eastAsia="ru-RU" w:bidi="ru-RU"/>
      </w:rPr>
    </w:lvl>
    <w:lvl w:ilvl="8" w:tplc="931AC806">
      <w:numFmt w:val="bullet"/>
      <w:lvlText w:val="•"/>
      <w:lvlJc w:val="left"/>
      <w:pPr>
        <w:ind w:left="8395" w:hanging="346"/>
      </w:pPr>
      <w:rPr>
        <w:rFonts w:hint="default"/>
        <w:lang w:val="ru-RU" w:eastAsia="ru-RU" w:bidi="ru-RU"/>
      </w:rPr>
    </w:lvl>
  </w:abstractNum>
  <w:abstractNum w:abstractNumId="9">
    <w:nsid w:val="54504744"/>
    <w:multiLevelType w:val="hybridMultilevel"/>
    <w:tmpl w:val="656EC59A"/>
    <w:lvl w:ilvl="0" w:tplc="425AFE1C">
      <w:numFmt w:val="bullet"/>
      <w:lvlText w:val="•"/>
      <w:lvlJc w:val="left"/>
      <w:pPr>
        <w:ind w:left="719" w:hanging="284"/>
      </w:pPr>
      <w:rPr>
        <w:rFonts w:ascii="Times New Roman" w:eastAsia="Times New Roman" w:hAnsi="Times New Roman" w:cs="Times New Roman" w:hint="default"/>
        <w:spacing w:val="-5"/>
        <w:w w:val="100"/>
        <w:sz w:val="24"/>
        <w:szCs w:val="24"/>
        <w:lang w:val="ru-RU" w:eastAsia="ru-RU" w:bidi="ru-RU"/>
      </w:rPr>
    </w:lvl>
    <w:lvl w:ilvl="1" w:tplc="13BC7CE2">
      <w:numFmt w:val="bullet"/>
      <w:lvlText w:val="•"/>
      <w:lvlJc w:val="left"/>
      <w:pPr>
        <w:ind w:left="1670" w:hanging="284"/>
      </w:pPr>
      <w:rPr>
        <w:rFonts w:hint="default"/>
        <w:lang w:val="ru-RU" w:eastAsia="ru-RU" w:bidi="ru-RU"/>
      </w:rPr>
    </w:lvl>
    <w:lvl w:ilvl="2" w:tplc="72FA8584">
      <w:numFmt w:val="bullet"/>
      <w:lvlText w:val="•"/>
      <w:lvlJc w:val="left"/>
      <w:pPr>
        <w:ind w:left="2620" w:hanging="284"/>
      </w:pPr>
      <w:rPr>
        <w:rFonts w:hint="default"/>
        <w:lang w:val="ru-RU" w:eastAsia="ru-RU" w:bidi="ru-RU"/>
      </w:rPr>
    </w:lvl>
    <w:lvl w:ilvl="3" w:tplc="8EB2B1A6">
      <w:numFmt w:val="bullet"/>
      <w:lvlText w:val="•"/>
      <w:lvlJc w:val="left"/>
      <w:pPr>
        <w:ind w:left="3571" w:hanging="284"/>
      </w:pPr>
      <w:rPr>
        <w:rFonts w:hint="default"/>
        <w:lang w:val="ru-RU" w:eastAsia="ru-RU" w:bidi="ru-RU"/>
      </w:rPr>
    </w:lvl>
    <w:lvl w:ilvl="4" w:tplc="9CF84D18">
      <w:numFmt w:val="bullet"/>
      <w:lvlText w:val="•"/>
      <w:lvlJc w:val="left"/>
      <w:pPr>
        <w:ind w:left="4521" w:hanging="284"/>
      </w:pPr>
      <w:rPr>
        <w:rFonts w:hint="default"/>
        <w:lang w:val="ru-RU" w:eastAsia="ru-RU" w:bidi="ru-RU"/>
      </w:rPr>
    </w:lvl>
    <w:lvl w:ilvl="5" w:tplc="1F9C29EE">
      <w:numFmt w:val="bullet"/>
      <w:lvlText w:val="•"/>
      <w:lvlJc w:val="left"/>
      <w:pPr>
        <w:ind w:left="5472" w:hanging="284"/>
      </w:pPr>
      <w:rPr>
        <w:rFonts w:hint="default"/>
        <w:lang w:val="ru-RU" w:eastAsia="ru-RU" w:bidi="ru-RU"/>
      </w:rPr>
    </w:lvl>
    <w:lvl w:ilvl="6" w:tplc="F95CF9AA">
      <w:numFmt w:val="bullet"/>
      <w:lvlText w:val="•"/>
      <w:lvlJc w:val="left"/>
      <w:pPr>
        <w:ind w:left="6422" w:hanging="284"/>
      </w:pPr>
      <w:rPr>
        <w:rFonts w:hint="default"/>
        <w:lang w:val="ru-RU" w:eastAsia="ru-RU" w:bidi="ru-RU"/>
      </w:rPr>
    </w:lvl>
    <w:lvl w:ilvl="7" w:tplc="B622ED8E">
      <w:numFmt w:val="bullet"/>
      <w:lvlText w:val="•"/>
      <w:lvlJc w:val="left"/>
      <w:pPr>
        <w:ind w:left="7372" w:hanging="284"/>
      </w:pPr>
      <w:rPr>
        <w:rFonts w:hint="default"/>
        <w:lang w:val="ru-RU" w:eastAsia="ru-RU" w:bidi="ru-RU"/>
      </w:rPr>
    </w:lvl>
    <w:lvl w:ilvl="8" w:tplc="E93AFA22">
      <w:numFmt w:val="bullet"/>
      <w:lvlText w:val="•"/>
      <w:lvlJc w:val="left"/>
      <w:pPr>
        <w:ind w:left="8323" w:hanging="284"/>
      </w:pPr>
      <w:rPr>
        <w:rFonts w:hint="default"/>
        <w:lang w:val="ru-RU" w:eastAsia="ru-RU" w:bidi="ru-RU"/>
      </w:rPr>
    </w:lvl>
  </w:abstractNum>
  <w:abstractNum w:abstractNumId="10">
    <w:nsid w:val="642772CF"/>
    <w:multiLevelType w:val="hybridMultilevel"/>
    <w:tmpl w:val="59B25854"/>
    <w:lvl w:ilvl="0" w:tplc="1A241FA0">
      <w:numFmt w:val="bullet"/>
      <w:lvlText w:val=""/>
      <w:lvlJc w:val="left"/>
      <w:pPr>
        <w:ind w:left="153" w:hanging="360"/>
      </w:pPr>
      <w:rPr>
        <w:rFonts w:ascii="Symbol" w:eastAsia="Symbol" w:hAnsi="Symbol" w:cs="Symbol" w:hint="default"/>
        <w:w w:val="100"/>
        <w:sz w:val="24"/>
        <w:szCs w:val="24"/>
        <w:lang w:val="ru-RU" w:eastAsia="ru-RU" w:bidi="ru-RU"/>
      </w:rPr>
    </w:lvl>
    <w:lvl w:ilvl="1" w:tplc="B498C662">
      <w:numFmt w:val="bullet"/>
      <w:lvlText w:val=""/>
      <w:lvlJc w:val="left"/>
      <w:pPr>
        <w:ind w:left="861" w:hanging="425"/>
      </w:pPr>
      <w:rPr>
        <w:rFonts w:ascii="Symbol" w:eastAsia="Symbol" w:hAnsi="Symbol" w:cs="Symbol" w:hint="default"/>
        <w:w w:val="100"/>
        <w:sz w:val="24"/>
        <w:szCs w:val="24"/>
        <w:lang w:val="ru-RU" w:eastAsia="ru-RU" w:bidi="ru-RU"/>
      </w:rPr>
    </w:lvl>
    <w:lvl w:ilvl="2" w:tplc="11F67900">
      <w:numFmt w:val="bullet"/>
      <w:lvlText w:val="•"/>
      <w:lvlJc w:val="left"/>
      <w:pPr>
        <w:ind w:left="1900" w:hanging="425"/>
      </w:pPr>
      <w:rPr>
        <w:rFonts w:hint="default"/>
        <w:lang w:val="ru-RU" w:eastAsia="ru-RU" w:bidi="ru-RU"/>
      </w:rPr>
    </w:lvl>
    <w:lvl w:ilvl="3" w:tplc="522E3F76">
      <w:numFmt w:val="bullet"/>
      <w:lvlText w:val="•"/>
      <w:lvlJc w:val="left"/>
      <w:pPr>
        <w:ind w:left="2940" w:hanging="425"/>
      </w:pPr>
      <w:rPr>
        <w:rFonts w:hint="default"/>
        <w:lang w:val="ru-RU" w:eastAsia="ru-RU" w:bidi="ru-RU"/>
      </w:rPr>
    </w:lvl>
    <w:lvl w:ilvl="4" w:tplc="EFDC7376">
      <w:numFmt w:val="bullet"/>
      <w:lvlText w:val="•"/>
      <w:lvlJc w:val="left"/>
      <w:pPr>
        <w:ind w:left="3981" w:hanging="425"/>
      </w:pPr>
      <w:rPr>
        <w:rFonts w:hint="default"/>
        <w:lang w:val="ru-RU" w:eastAsia="ru-RU" w:bidi="ru-RU"/>
      </w:rPr>
    </w:lvl>
    <w:lvl w:ilvl="5" w:tplc="0A70BC4C">
      <w:numFmt w:val="bullet"/>
      <w:lvlText w:val="•"/>
      <w:lvlJc w:val="left"/>
      <w:pPr>
        <w:ind w:left="5021" w:hanging="425"/>
      </w:pPr>
      <w:rPr>
        <w:rFonts w:hint="default"/>
        <w:lang w:val="ru-RU" w:eastAsia="ru-RU" w:bidi="ru-RU"/>
      </w:rPr>
    </w:lvl>
    <w:lvl w:ilvl="6" w:tplc="3316572A">
      <w:numFmt w:val="bullet"/>
      <w:lvlText w:val="•"/>
      <w:lvlJc w:val="left"/>
      <w:pPr>
        <w:ind w:left="6062" w:hanging="425"/>
      </w:pPr>
      <w:rPr>
        <w:rFonts w:hint="default"/>
        <w:lang w:val="ru-RU" w:eastAsia="ru-RU" w:bidi="ru-RU"/>
      </w:rPr>
    </w:lvl>
    <w:lvl w:ilvl="7" w:tplc="70AAAA48">
      <w:numFmt w:val="bullet"/>
      <w:lvlText w:val="•"/>
      <w:lvlJc w:val="left"/>
      <w:pPr>
        <w:ind w:left="7102" w:hanging="425"/>
      </w:pPr>
      <w:rPr>
        <w:rFonts w:hint="default"/>
        <w:lang w:val="ru-RU" w:eastAsia="ru-RU" w:bidi="ru-RU"/>
      </w:rPr>
    </w:lvl>
    <w:lvl w:ilvl="8" w:tplc="0CEAEE0E">
      <w:numFmt w:val="bullet"/>
      <w:lvlText w:val="•"/>
      <w:lvlJc w:val="left"/>
      <w:pPr>
        <w:ind w:left="8143" w:hanging="425"/>
      </w:pPr>
      <w:rPr>
        <w:rFonts w:hint="default"/>
        <w:lang w:val="ru-RU" w:eastAsia="ru-RU" w:bidi="ru-RU"/>
      </w:rPr>
    </w:lvl>
  </w:abstractNum>
  <w:abstractNum w:abstractNumId="11">
    <w:nsid w:val="6A963B41"/>
    <w:multiLevelType w:val="hybridMultilevel"/>
    <w:tmpl w:val="F14ED224"/>
    <w:lvl w:ilvl="0" w:tplc="6D5CCB22">
      <w:start w:val="1"/>
      <w:numFmt w:val="decimal"/>
      <w:lvlText w:val="%1"/>
      <w:lvlJc w:val="left"/>
      <w:pPr>
        <w:ind w:left="153" w:hanging="197"/>
      </w:pPr>
      <w:rPr>
        <w:rFonts w:ascii="Times New Roman" w:eastAsia="Times New Roman" w:hAnsi="Times New Roman" w:cs="Times New Roman" w:hint="default"/>
        <w:w w:val="100"/>
        <w:sz w:val="24"/>
        <w:szCs w:val="24"/>
        <w:lang w:val="ru-RU" w:eastAsia="ru-RU" w:bidi="ru-RU"/>
      </w:rPr>
    </w:lvl>
    <w:lvl w:ilvl="1" w:tplc="65ACE78C">
      <w:numFmt w:val="bullet"/>
      <w:lvlText w:val="•"/>
      <w:lvlJc w:val="left"/>
      <w:pPr>
        <w:ind w:left="1166" w:hanging="197"/>
      </w:pPr>
      <w:rPr>
        <w:rFonts w:hint="default"/>
        <w:lang w:val="ru-RU" w:eastAsia="ru-RU" w:bidi="ru-RU"/>
      </w:rPr>
    </w:lvl>
    <w:lvl w:ilvl="2" w:tplc="98384812">
      <w:numFmt w:val="bullet"/>
      <w:lvlText w:val="•"/>
      <w:lvlJc w:val="left"/>
      <w:pPr>
        <w:ind w:left="2172" w:hanging="197"/>
      </w:pPr>
      <w:rPr>
        <w:rFonts w:hint="default"/>
        <w:lang w:val="ru-RU" w:eastAsia="ru-RU" w:bidi="ru-RU"/>
      </w:rPr>
    </w:lvl>
    <w:lvl w:ilvl="3" w:tplc="5E3EE296">
      <w:numFmt w:val="bullet"/>
      <w:lvlText w:val="•"/>
      <w:lvlJc w:val="left"/>
      <w:pPr>
        <w:ind w:left="3179" w:hanging="197"/>
      </w:pPr>
      <w:rPr>
        <w:rFonts w:hint="default"/>
        <w:lang w:val="ru-RU" w:eastAsia="ru-RU" w:bidi="ru-RU"/>
      </w:rPr>
    </w:lvl>
    <w:lvl w:ilvl="4" w:tplc="1D40A240">
      <w:numFmt w:val="bullet"/>
      <w:lvlText w:val="•"/>
      <w:lvlJc w:val="left"/>
      <w:pPr>
        <w:ind w:left="4185" w:hanging="197"/>
      </w:pPr>
      <w:rPr>
        <w:rFonts w:hint="default"/>
        <w:lang w:val="ru-RU" w:eastAsia="ru-RU" w:bidi="ru-RU"/>
      </w:rPr>
    </w:lvl>
    <w:lvl w:ilvl="5" w:tplc="E0E2D5F0">
      <w:numFmt w:val="bullet"/>
      <w:lvlText w:val="•"/>
      <w:lvlJc w:val="left"/>
      <w:pPr>
        <w:ind w:left="5192" w:hanging="197"/>
      </w:pPr>
      <w:rPr>
        <w:rFonts w:hint="default"/>
        <w:lang w:val="ru-RU" w:eastAsia="ru-RU" w:bidi="ru-RU"/>
      </w:rPr>
    </w:lvl>
    <w:lvl w:ilvl="6" w:tplc="191E19B0">
      <w:numFmt w:val="bullet"/>
      <w:lvlText w:val="•"/>
      <w:lvlJc w:val="left"/>
      <w:pPr>
        <w:ind w:left="6198" w:hanging="197"/>
      </w:pPr>
      <w:rPr>
        <w:rFonts w:hint="default"/>
        <w:lang w:val="ru-RU" w:eastAsia="ru-RU" w:bidi="ru-RU"/>
      </w:rPr>
    </w:lvl>
    <w:lvl w:ilvl="7" w:tplc="B54CA5E0">
      <w:numFmt w:val="bullet"/>
      <w:lvlText w:val="•"/>
      <w:lvlJc w:val="left"/>
      <w:pPr>
        <w:ind w:left="7204" w:hanging="197"/>
      </w:pPr>
      <w:rPr>
        <w:rFonts w:hint="default"/>
        <w:lang w:val="ru-RU" w:eastAsia="ru-RU" w:bidi="ru-RU"/>
      </w:rPr>
    </w:lvl>
    <w:lvl w:ilvl="8" w:tplc="0A302DE2">
      <w:numFmt w:val="bullet"/>
      <w:lvlText w:val="•"/>
      <w:lvlJc w:val="left"/>
      <w:pPr>
        <w:ind w:left="8211" w:hanging="197"/>
      </w:pPr>
      <w:rPr>
        <w:rFonts w:hint="default"/>
        <w:lang w:val="ru-RU" w:eastAsia="ru-RU" w:bidi="ru-RU"/>
      </w:rPr>
    </w:lvl>
  </w:abstractNum>
  <w:num w:numId="1">
    <w:abstractNumId w:val="1"/>
  </w:num>
  <w:num w:numId="2">
    <w:abstractNumId w:val="5"/>
  </w:num>
  <w:num w:numId="3">
    <w:abstractNumId w:val="6"/>
  </w:num>
  <w:num w:numId="4">
    <w:abstractNumId w:val="3"/>
  </w:num>
  <w:num w:numId="5">
    <w:abstractNumId w:val="11"/>
  </w:num>
  <w:num w:numId="6">
    <w:abstractNumId w:val="8"/>
  </w:num>
  <w:num w:numId="7">
    <w:abstractNumId w:val="4"/>
  </w:num>
  <w:num w:numId="8">
    <w:abstractNumId w:val="0"/>
  </w:num>
  <w:num w:numId="9">
    <w:abstractNumId w:val="9"/>
  </w:num>
  <w:num w:numId="10">
    <w:abstractNumId w:val="7"/>
  </w:num>
  <w:num w:numId="11">
    <w:abstractNumId w:val="10"/>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drawingGridHorizontalSpacing w:val="110"/>
  <w:displayHorizontalDrawingGridEvery w:val="2"/>
  <w:characterSpacingControl w:val="doNotCompress"/>
  <w:compat>
    <w:useFELayout/>
  </w:compat>
  <w:rsids>
    <w:rsidRoot w:val="004A43E6"/>
    <w:rsid w:val="00064109"/>
    <w:rsid w:val="000F238B"/>
    <w:rsid w:val="001746F1"/>
    <w:rsid w:val="00263B2C"/>
    <w:rsid w:val="002C49CC"/>
    <w:rsid w:val="004A43E6"/>
    <w:rsid w:val="004E188B"/>
    <w:rsid w:val="00543F30"/>
    <w:rsid w:val="005B503C"/>
    <w:rsid w:val="0069725D"/>
    <w:rsid w:val="00711B86"/>
    <w:rsid w:val="0077484A"/>
    <w:rsid w:val="00917432"/>
    <w:rsid w:val="00A14CAE"/>
    <w:rsid w:val="00A77D94"/>
    <w:rsid w:val="00B62558"/>
    <w:rsid w:val="00C44B58"/>
    <w:rsid w:val="00D33C9F"/>
    <w:rsid w:val="00D96B49"/>
    <w:rsid w:val="00E86002"/>
    <w:rsid w:val="00EA2AAA"/>
    <w:rsid w:val="00EF2D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5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43E6"/>
    <w:pPr>
      <w:suppressAutoHyphens/>
      <w:spacing w:after="0" w:line="240" w:lineRule="auto"/>
      <w:ind w:left="720"/>
      <w:contextualSpacing/>
    </w:pPr>
    <w:rPr>
      <w:rFonts w:ascii="Times New Roman" w:eastAsia="Times New Roman" w:hAnsi="Times New Roman" w:cs="Times New Roman"/>
      <w:sz w:val="24"/>
      <w:szCs w:val="24"/>
      <w:lang w:eastAsia="ar-SA"/>
    </w:rPr>
  </w:style>
  <w:style w:type="table" w:styleId="a4">
    <w:name w:val="Table Grid"/>
    <w:basedOn w:val="a1"/>
    <w:uiPriority w:val="59"/>
    <w:rsid w:val="004A43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0F238B"/>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5">
    <w:name w:val="Body Text"/>
    <w:basedOn w:val="a"/>
    <w:link w:val="a6"/>
    <w:uiPriority w:val="1"/>
    <w:qFormat/>
    <w:rsid w:val="000F238B"/>
    <w:pPr>
      <w:widowControl w:val="0"/>
      <w:autoSpaceDE w:val="0"/>
      <w:autoSpaceDN w:val="0"/>
      <w:spacing w:after="0" w:line="240" w:lineRule="auto"/>
      <w:ind w:left="153"/>
    </w:pPr>
    <w:rPr>
      <w:rFonts w:ascii="Times New Roman" w:eastAsia="Times New Roman" w:hAnsi="Times New Roman" w:cs="Times New Roman"/>
      <w:sz w:val="24"/>
      <w:szCs w:val="24"/>
      <w:lang w:bidi="ru-RU"/>
    </w:rPr>
  </w:style>
  <w:style w:type="character" w:customStyle="1" w:styleId="a6">
    <w:name w:val="Основной текст Знак"/>
    <w:basedOn w:val="a0"/>
    <w:link w:val="a5"/>
    <w:uiPriority w:val="1"/>
    <w:rsid w:val="000F238B"/>
    <w:rPr>
      <w:rFonts w:ascii="Times New Roman" w:eastAsia="Times New Roman" w:hAnsi="Times New Roman" w:cs="Times New Roman"/>
      <w:sz w:val="24"/>
      <w:szCs w:val="24"/>
      <w:lang w:bidi="ru-RU"/>
    </w:rPr>
  </w:style>
  <w:style w:type="paragraph" w:customStyle="1" w:styleId="Heading1">
    <w:name w:val="Heading 1"/>
    <w:basedOn w:val="a"/>
    <w:uiPriority w:val="1"/>
    <w:qFormat/>
    <w:rsid w:val="000F238B"/>
    <w:pPr>
      <w:widowControl w:val="0"/>
      <w:autoSpaceDE w:val="0"/>
      <w:autoSpaceDN w:val="0"/>
      <w:spacing w:after="0" w:line="240" w:lineRule="auto"/>
      <w:ind w:left="153"/>
      <w:outlineLvl w:val="1"/>
    </w:pPr>
    <w:rPr>
      <w:rFonts w:ascii="Times New Roman" w:eastAsia="Times New Roman" w:hAnsi="Times New Roman" w:cs="Times New Roman"/>
      <w:b/>
      <w:bCs/>
      <w:sz w:val="24"/>
      <w:szCs w:val="24"/>
      <w:lang w:bidi="ru-RU"/>
    </w:rPr>
  </w:style>
  <w:style w:type="paragraph" w:customStyle="1" w:styleId="Heading2">
    <w:name w:val="Heading 2"/>
    <w:basedOn w:val="a"/>
    <w:uiPriority w:val="1"/>
    <w:qFormat/>
    <w:rsid w:val="000F238B"/>
    <w:pPr>
      <w:widowControl w:val="0"/>
      <w:autoSpaceDE w:val="0"/>
      <w:autoSpaceDN w:val="0"/>
      <w:spacing w:after="0" w:line="240" w:lineRule="auto"/>
      <w:ind w:left="606"/>
      <w:outlineLvl w:val="2"/>
    </w:pPr>
    <w:rPr>
      <w:rFonts w:ascii="Times New Roman" w:eastAsia="Times New Roman" w:hAnsi="Times New Roman" w:cs="Times New Roman"/>
      <w:b/>
      <w:bCs/>
      <w:i/>
      <w:sz w:val="24"/>
      <w:szCs w:val="24"/>
      <w:lang w:bidi="ru-RU"/>
    </w:rPr>
  </w:style>
  <w:style w:type="paragraph" w:customStyle="1" w:styleId="TableParagraph">
    <w:name w:val="Table Paragraph"/>
    <w:basedOn w:val="a"/>
    <w:uiPriority w:val="1"/>
    <w:qFormat/>
    <w:rsid w:val="000F238B"/>
    <w:pPr>
      <w:widowControl w:val="0"/>
      <w:autoSpaceDE w:val="0"/>
      <w:autoSpaceDN w:val="0"/>
      <w:spacing w:after="0" w:line="240" w:lineRule="auto"/>
    </w:pPr>
    <w:rPr>
      <w:rFonts w:ascii="Times New Roman" w:eastAsia="Times New Roman" w:hAnsi="Times New Roman" w:cs="Times New Roman"/>
      <w:lang w:bidi="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16253-B4EE-4D0D-9C54-DEE5B6C64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46</Pages>
  <Words>10625</Words>
  <Characters>60569</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Мой ПК</dc:creator>
  <cp:keywords/>
  <dc:description/>
  <cp:lastModifiedBy>Мой ПК</cp:lastModifiedBy>
  <cp:revision>13</cp:revision>
  <dcterms:created xsi:type="dcterms:W3CDTF">2018-08-26T10:56:00Z</dcterms:created>
  <dcterms:modified xsi:type="dcterms:W3CDTF">2018-09-02T16:35:00Z</dcterms:modified>
</cp:coreProperties>
</file>