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9C3" w:rsidRPr="00A3774C" w:rsidRDefault="00B109C3" w:rsidP="00B109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109C3" w:rsidRPr="00A3774C" w:rsidRDefault="00B109C3" w:rsidP="00B109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109C3" w:rsidRPr="00A3774C" w:rsidRDefault="00B109C3" w:rsidP="00B109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06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.12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.2018</w:t>
      </w: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 тема: «Здравствуй зимушка-зима!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«Снег кругом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Воспитание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интереса к физ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ической культуре.</w:t>
      </w:r>
    </w:p>
    <w:p w:rsidR="00B109C3" w:rsidRPr="00B109C3" w:rsidRDefault="00B109C3" w:rsidP="00B10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109C3">
        <w:rPr>
          <w:rFonts w:ascii="Times New Roman" w:hAnsi="Times New Roman"/>
          <w:sz w:val="24"/>
          <w:szCs w:val="24"/>
        </w:rPr>
        <w:t>Развитие координации движений, равновесия, вестибулярного аппарата</w:t>
      </w:r>
      <w:r w:rsidRPr="00B109C3">
        <w:rPr>
          <w:rFonts w:ascii="Times New Roman" w:hAnsi="Times New Roman"/>
          <w:sz w:val="24"/>
          <w:szCs w:val="24"/>
        </w:rPr>
        <w:t>.</w:t>
      </w:r>
    </w:p>
    <w:p w:rsidR="00B109C3" w:rsidRPr="00B109C3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09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B10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B10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09C3">
        <w:rPr>
          <w:rFonts w:ascii="Times New Roman" w:hAnsi="Times New Roman"/>
          <w:sz w:val="24"/>
          <w:szCs w:val="24"/>
        </w:rPr>
        <w:t>Обучение</w:t>
      </w:r>
      <w:r w:rsidRPr="00B109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109C3">
        <w:rPr>
          <w:rFonts w:ascii="Times New Roman" w:hAnsi="Times New Roman"/>
          <w:sz w:val="24"/>
          <w:szCs w:val="24"/>
        </w:rPr>
        <w:t xml:space="preserve">ходьбе в разных направлениях. </w:t>
      </w:r>
      <w:proofErr w:type="spellStart"/>
      <w:r w:rsidRPr="00B109C3">
        <w:rPr>
          <w:rFonts w:ascii="Times New Roman" w:hAnsi="Times New Roman"/>
          <w:sz w:val="24"/>
          <w:szCs w:val="24"/>
        </w:rPr>
        <w:t>Подлезание</w:t>
      </w:r>
      <w:proofErr w:type="spellEnd"/>
      <w:r w:rsidRPr="00B109C3">
        <w:rPr>
          <w:rFonts w:ascii="Times New Roman" w:hAnsi="Times New Roman"/>
          <w:sz w:val="24"/>
          <w:szCs w:val="24"/>
        </w:rPr>
        <w:t xml:space="preserve"> под дуги высотой </w:t>
      </w:r>
      <w:smartTag w:uri="urn:schemas-microsoft-com:office:smarttags" w:element="metricconverter">
        <w:smartTagPr>
          <w:attr w:name="ProductID" w:val="35 см"/>
        </w:smartTagPr>
        <w:r w:rsidRPr="00B109C3">
          <w:rPr>
            <w:rFonts w:ascii="Times New Roman" w:hAnsi="Times New Roman"/>
            <w:sz w:val="24"/>
            <w:szCs w:val="24"/>
          </w:rPr>
          <w:t>35 см</w:t>
        </w:r>
      </w:smartTag>
      <w:r w:rsidRPr="00B109C3">
        <w:rPr>
          <w:rFonts w:ascii="Times New Roman" w:hAnsi="Times New Roman"/>
          <w:sz w:val="24"/>
          <w:szCs w:val="24"/>
        </w:rPr>
        <w:t>. Бег в разных направлениях, игра «Снег кружится». Учить действовать сообща, не мешая друг другу.</w:t>
      </w:r>
    </w:p>
    <w:p w:rsidR="00B109C3" w:rsidRPr="00A3774C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B109C3" w:rsidRPr="00826378" w:rsidRDefault="00B109C3" w:rsidP="00B109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="0082637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снежки (на каждого ребенка), дуга высотой 35 см., 2 веревки.</w:t>
      </w:r>
    </w:p>
    <w:p w:rsidR="00B109C3" w:rsidRPr="0014552E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826378" w:rsidRPr="0082637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снег - </w:t>
      </w:r>
      <w:proofErr w:type="spellStart"/>
      <w:r w:rsidR="00826378" w:rsidRPr="00826378">
        <w:rPr>
          <w:rFonts w:ascii="Times New Roman" w:hAnsi="Times New Roman" w:cs="Times New Roman"/>
          <w:color w:val="000000" w:themeColor="text1"/>
          <w:sz w:val="24"/>
          <w:szCs w:val="42"/>
        </w:rPr>
        <w:t>қар</w:t>
      </w:r>
      <w:proofErr w:type="spellEnd"/>
    </w:p>
    <w:p w:rsidR="00B109C3" w:rsidRPr="00A3774C" w:rsidRDefault="00B109C3" w:rsidP="00B109C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B109C3" w:rsidRPr="00A3774C" w:rsidRDefault="00B109C3" w:rsidP="00B109C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B109C3" w:rsidRDefault="00B109C3" w:rsidP="00B109C3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D11F19" w:rsidRPr="00826378" w:rsidRDefault="00D11F19" w:rsidP="00826378">
      <w:pPr>
        <w:pStyle w:val="a3"/>
        <w:spacing w:line="276" w:lineRule="auto"/>
        <w:rPr>
          <w:rFonts w:ascii="Times New Roman" w:eastAsia="DejaVu Sans" w:hAnsi="Times New Roman"/>
          <w:i/>
          <w:color w:val="000000" w:themeColor="text1"/>
          <w:sz w:val="24"/>
          <w:szCs w:val="24"/>
        </w:rPr>
      </w:pPr>
      <w:r w:rsidRPr="00826378">
        <w:rPr>
          <w:rFonts w:ascii="Times New Roman" w:hAnsi="Times New Roman"/>
          <w:i/>
          <w:color w:val="000000" w:themeColor="text1"/>
          <w:sz w:val="24"/>
          <w:szCs w:val="24"/>
        </w:rPr>
        <w:t>Свободное  построение детей на ковре</w:t>
      </w:r>
      <w:r w:rsidR="00826378" w:rsidRPr="00826378">
        <w:rPr>
          <w:rFonts w:ascii="Times New Roman" w:hAnsi="Times New Roman"/>
          <w:i/>
          <w:color w:val="000000" w:themeColor="text1"/>
          <w:sz w:val="24"/>
          <w:szCs w:val="24"/>
        </w:rPr>
        <w:t xml:space="preserve">. </w:t>
      </w:r>
      <w:r w:rsidRPr="00826378">
        <w:rPr>
          <w:rFonts w:ascii="Times New Roman" w:hAnsi="Times New Roman"/>
          <w:i/>
          <w:color w:val="000000" w:themeColor="text1"/>
          <w:sz w:val="24"/>
          <w:szCs w:val="24"/>
        </w:rPr>
        <w:t>Педагог обращает внимание на то, что кругом много снега, и мы будем играть со снежками</w:t>
      </w:r>
      <w:r w:rsidR="00826378" w:rsidRPr="00826378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:rsidR="00B109C3" w:rsidRPr="00826378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82637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8263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26378" w:rsidRPr="0082637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снег - </w:t>
      </w:r>
      <w:proofErr w:type="spellStart"/>
      <w:r w:rsidR="00826378" w:rsidRPr="00826378">
        <w:rPr>
          <w:rFonts w:ascii="Times New Roman" w:hAnsi="Times New Roman" w:cs="Times New Roman"/>
          <w:i/>
          <w:color w:val="000000" w:themeColor="text1"/>
          <w:sz w:val="24"/>
          <w:szCs w:val="42"/>
        </w:rPr>
        <w:t>қар</w:t>
      </w:r>
      <w:proofErr w:type="spellEnd"/>
    </w:p>
    <w:p w:rsidR="00B109C3" w:rsidRPr="00826378" w:rsidRDefault="00B109C3" w:rsidP="00B109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263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11F19" w:rsidRPr="00826378" w:rsidRDefault="00D11F19" w:rsidP="00D11F19">
      <w:pPr>
        <w:pStyle w:val="a3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826378">
        <w:rPr>
          <w:rFonts w:ascii="Times New Roman" w:hAnsi="Times New Roman"/>
          <w:i/>
          <w:color w:val="000000" w:themeColor="text1"/>
          <w:sz w:val="24"/>
          <w:szCs w:val="24"/>
        </w:rPr>
        <w:t>Чередование ходьбы и бега в колонну по од</w:t>
      </w:r>
      <w:r w:rsidRPr="00826378">
        <w:rPr>
          <w:rFonts w:ascii="Times New Roman" w:hAnsi="Times New Roman"/>
          <w:i/>
          <w:color w:val="000000" w:themeColor="text1"/>
          <w:sz w:val="24"/>
          <w:szCs w:val="24"/>
        </w:rPr>
        <w:softHyphen/>
        <w:t>ному за воспитателем. В каждой руке держат снежок. Ходить и бегать, учи</w:t>
      </w:r>
      <w:r w:rsidRPr="00826378">
        <w:rPr>
          <w:rFonts w:ascii="Times New Roman" w:hAnsi="Times New Roman"/>
          <w:i/>
          <w:color w:val="000000" w:themeColor="text1"/>
          <w:sz w:val="24"/>
          <w:szCs w:val="24"/>
        </w:rPr>
        <w:softHyphen/>
        <w:t>тывая границы помещения. Остановиться и повернуться к вос</w:t>
      </w:r>
      <w:r w:rsidRPr="00826378">
        <w:rPr>
          <w:rFonts w:ascii="Times New Roman" w:hAnsi="Times New Roman"/>
          <w:i/>
          <w:color w:val="000000" w:themeColor="text1"/>
          <w:sz w:val="24"/>
          <w:szCs w:val="24"/>
        </w:rPr>
        <w:softHyphen/>
        <w:t>питателю.</w:t>
      </w:r>
    </w:p>
    <w:p w:rsidR="00B109C3" w:rsidRPr="00826378" w:rsidRDefault="00B109C3" w:rsidP="00B109C3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826378">
        <w:rPr>
          <w:rStyle w:val="c10"/>
          <w:b/>
          <w:i/>
          <w:iCs/>
          <w:color w:val="000000" w:themeColor="text1"/>
        </w:rPr>
        <w:t>1.Обще</w:t>
      </w:r>
      <w:r w:rsidR="00D11F19" w:rsidRPr="00826378">
        <w:rPr>
          <w:rStyle w:val="c10"/>
          <w:b/>
          <w:i/>
          <w:iCs/>
          <w:color w:val="000000" w:themeColor="text1"/>
        </w:rPr>
        <w:t>равивающие упражнения (со снежками</w:t>
      </w:r>
      <w:r w:rsidRPr="00826378">
        <w:rPr>
          <w:rStyle w:val="c10"/>
          <w:b/>
          <w:i/>
          <w:iCs/>
          <w:color w:val="000000" w:themeColor="text1"/>
        </w:rPr>
        <w:t>):</w:t>
      </w:r>
    </w:p>
    <w:p w:rsidR="00B109C3" w:rsidRPr="00826378" w:rsidRDefault="00B109C3" w:rsidP="00826378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637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82637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стоя, руки опущены. Поднять руки в стороны-вверх, подняться на носки вернуться в ис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ходное положение. Повторить 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>3 – 4 раза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109C3" w:rsidRPr="00826378" w:rsidRDefault="00B109C3" w:rsidP="00826378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637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826378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82637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826378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сидя, ноги вместе, руки на коленях. Повернуться в одну сторону, выпрямиться. То же выполнить в другую сторону. Стараться не отрывать ноги от пола. Повторить 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>3 – 4 раза</w:t>
      </w:r>
      <w:proofErr w:type="gramStart"/>
      <w:r w:rsidR="00826378" w:rsidRPr="00826378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в</w:t>
      </w:r>
      <w:proofErr w:type="gramEnd"/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 каждую сторону.</w:t>
      </w:r>
    </w:p>
    <w:p w:rsidR="00B109C3" w:rsidRPr="00826378" w:rsidRDefault="00B109C3" w:rsidP="00826378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637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82637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="00D11F19" w:rsidRPr="00826378">
        <w:rPr>
          <w:color w:val="000000" w:themeColor="text1"/>
          <w:sz w:val="24"/>
          <w:szCs w:val="24"/>
        </w:rPr>
        <w:t xml:space="preserve">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стоя, руки опущены. Присесть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 xml:space="preserve"> (полное приседа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ние), легко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коснуться снежками пола, выпрямиться. Напомнить детям, что нужно выполнять полное приседание, легко коснуться и быстро выпрямиться. Повторить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>3 – 4 раза</w:t>
      </w:r>
      <w:proofErr w:type="gramStart"/>
      <w:r w:rsidR="00826378" w:rsidRPr="0082637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End"/>
    </w:p>
    <w:p w:rsidR="00B109C3" w:rsidRPr="00826378" w:rsidRDefault="00B109C3" w:rsidP="00826378">
      <w:pPr>
        <w:pStyle w:val="a3"/>
        <w:jc w:val="both"/>
        <w:rPr>
          <w:rStyle w:val="c10"/>
          <w:rFonts w:ascii="Times New Roman" w:hAnsi="Times New Roman"/>
          <w:color w:val="000000" w:themeColor="text1"/>
          <w:sz w:val="24"/>
          <w:szCs w:val="24"/>
        </w:rPr>
      </w:pPr>
      <w:r w:rsidRPr="00826378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82637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лежа на животе прямые руки вытянуть. Развести руки в стороны, посмотреть вперед, стараться руки не сгибать, вернуться в 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 xml:space="preserve">исходное положение. Повторить 3 -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4 раза.</w:t>
      </w:r>
    </w:p>
    <w:p w:rsidR="00B109C3" w:rsidRPr="00826378" w:rsidRDefault="00B109C3" w:rsidP="00826378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826378">
        <w:rPr>
          <w:rStyle w:val="c0"/>
          <w:b/>
          <w:i/>
          <w:color w:val="000000" w:themeColor="text1"/>
        </w:rPr>
        <w:t>2. Основные виды движений:</w:t>
      </w:r>
    </w:p>
    <w:p w:rsidR="00B109C3" w:rsidRPr="00826378" w:rsidRDefault="00B109C3" w:rsidP="008263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6378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Обучение ходьбе в разных направлениях.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Подлезание</w:t>
      </w:r>
      <w:proofErr w:type="spellEnd"/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 под дуги высотой </w:t>
      </w:r>
      <w:smartTag w:uri="urn:schemas-microsoft-com:office:smarttags" w:element="metricconverter">
        <w:smartTagPr>
          <w:attr w:name="ProductID" w:val="35 см"/>
        </w:smartTagPr>
        <w:r w:rsidR="00D11F19" w:rsidRPr="00826378">
          <w:rPr>
            <w:rFonts w:ascii="Times New Roman" w:hAnsi="Times New Roman"/>
            <w:color w:val="000000" w:themeColor="text1"/>
            <w:sz w:val="24"/>
            <w:szCs w:val="24"/>
          </w:rPr>
          <w:t>35 см</w:t>
        </w:r>
      </w:smartTag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109C3" w:rsidRPr="00826378" w:rsidRDefault="00B109C3" w:rsidP="00826378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6378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Прыжки в дли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softHyphen/>
        <w:t>ну с места на двух ногах. Из веревок сделать канавку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t>Воспитатель предла</w:t>
      </w:r>
      <w:r w:rsidR="00D11F19" w:rsidRPr="00826378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гает детям перепрыгнуть канавку так, чтобы не упасть в сугроб. 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 xml:space="preserve">Повторить </w:t>
      </w:r>
      <w:r w:rsidR="00826378">
        <w:rPr>
          <w:rFonts w:ascii="Times New Roman" w:hAnsi="Times New Roman"/>
          <w:color w:val="000000" w:themeColor="text1"/>
          <w:sz w:val="24"/>
          <w:szCs w:val="24"/>
        </w:rPr>
        <w:t>3 – 4 раза</w:t>
      </w:r>
      <w:r w:rsidR="00826378" w:rsidRPr="0082637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109C3" w:rsidRPr="00826378" w:rsidRDefault="00B109C3" w:rsidP="0082637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263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D11F19" w:rsidRPr="00826378" w:rsidRDefault="00D11F19" w:rsidP="0082637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826378">
        <w:rPr>
          <w:rFonts w:ascii="Times New Roman" w:hAnsi="Times New Roman"/>
          <w:color w:val="000000" w:themeColor="text1"/>
          <w:sz w:val="24"/>
          <w:szCs w:val="24"/>
        </w:rPr>
        <w:t>Делают дыхательную гимнастику.</w:t>
      </w:r>
      <w:r w:rsidRPr="0082637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A6245E" w:rsidRPr="00826378" w:rsidRDefault="00D11F19" w:rsidP="0082637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82637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П/и: «Снег кружится»</w:t>
      </w:r>
      <w:bookmarkStart w:id="0" w:name="_GoBack"/>
      <w:bookmarkEnd w:id="0"/>
    </w:p>
    <w:sectPr w:rsidR="00A6245E" w:rsidRPr="0082637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57C5"/>
    <w:rsid w:val="00826378"/>
    <w:rsid w:val="00861960"/>
    <w:rsid w:val="00A6245E"/>
    <w:rsid w:val="00B109C3"/>
    <w:rsid w:val="00D11F19"/>
    <w:rsid w:val="00E6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10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10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09C3"/>
  </w:style>
  <w:style w:type="character" w:customStyle="1" w:styleId="c10">
    <w:name w:val="c10"/>
    <w:basedOn w:val="a0"/>
    <w:rsid w:val="00B109C3"/>
  </w:style>
  <w:style w:type="character" w:customStyle="1" w:styleId="0pt">
    <w:name w:val="Основной текст + Курсив;Интервал 0 pt"/>
    <w:rsid w:val="00B109C3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B109C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B109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2018-12-03T11:41:00Z</dcterms:created>
  <dcterms:modified xsi:type="dcterms:W3CDTF">2018-12-03T12:24:00Z</dcterms:modified>
</cp:coreProperties>
</file>