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A17" w:rsidRPr="00753A17" w:rsidRDefault="00753A17" w:rsidP="00753A1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32"/>
          <w:szCs w:val="32"/>
        </w:rPr>
      </w:pPr>
      <w:bookmarkStart w:id="0" w:name="_GoBack"/>
      <w:r w:rsidRPr="00753A17">
        <w:rPr>
          <w:rFonts w:ascii="Times New Roman" w:eastAsia="Calibri" w:hAnsi="Times New Roman" w:cs="Times New Roman"/>
          <w:b/>
          <w:bCs/>
          <w:color w:val="000000"/>
          <w:kern w:val="24"/>
          <w:sz w:val="32"/>
          <w:szCs w:val="32"/>
        </w:rPr>
        <w:t xml:space="preserve">Работа с фигурами и объектами </w:t>
      </w:r>
      <w:r w:rsidRPr="00753A17">
        <w:rPr>
          <w:rFonts w:ascii="Times New Roman" w:eastAsia="Calibri" w:hAnsi="Times New Roman" w:cs="Times New Roman"/>
          <w:b/>
          <w:bCs/>
          <w:color w:val="000000"/>
          <w:kern w:val="24"/>
          <w:sz w:val="32"/>
          <w:szCs w:val="32"/>
          <w:lang w:val="en-US"/>
        </w:rPr>
        <w:t>SmartArt</w:t>
      </w:r>
    </w:p>
    <w:bookmarkEnd w:id="0"/>
    <w:p w:rsidR="00753A17" w:rsidRPr="00753A17" w:rsidRDefault="00753A17" w:rsidP="00753A17">
      <w:pPr>
        <w:jc w:val="center"/>
        <w:rPr>
          <w:rFonts w:ascii="Times New Roman" w:eastAsia="Corbel" w:hAnsi="Times New Roman" w:cs="Times New Roman"/>
          <w:sz w:val="32"/>
          <w:szCs w:val="32"/>
        </w:rPr>
      </w:pPr>
    </w:p>
    <w:p w:rsidR="001B6819" w:rsidRPr="001B6819" w:rsidRDefault="00753A17" w:rsidP="001B6819">
      <w:pPr>
        <w:pStyle w:val="a9"/>
        <w:spacing w:after="0" w:line="384" w:lineRule="auto"/>
        <w:rPr>
          <w:rFonts w:eastAsia="+mn-ea"/>
          <w:color w:val="000000"/>
          <w:kern w:val="24"/>
          <w:sz w:val="28"/>
          <w:szCs w:val="28"/>
          <w:lang w:eastAsia="ru-RU"/>
        </w:rPr>
      </w:pPr>
      <w:r w:rsidRPr="00753A17">
        <w:rPr>
          <w:rFonts w:eastAsia="Times New Roman"/>
          <w:b/>
          <w:bCs/>
          <w:color w:val="000000"/>
          <w:kern w:val="24"/>
          <w:sz w:val="28"/>
          <w:szCs w:val="28"/>
          <w:lang w:eastAsia="ru-RU"/>
        </w:rPr>
        <w:t>Цели занятия</w:t>
      </w:r>
      <w:r w:rsidRPr="00753A17">
        <w:rPr>
          <w:rFonts w:eastAsia="Times New Roman"/>
          <w:color w:val="000000"/>
          <w:kern w:val="24"/>
          <w:sz w:val="28"/>
          <w:szCs w:val="28"/>
          <w:lang w:eastAsia="ru-RU"/>
        </w:rPr>
        <w:t xml:space="preserve">: </w:t>
      </w:r>
      <w:r w:rsidR="001B6819" w:rsidRPr="001B6819">
        <w:rPr>
          <w:rFonts w:eastAsia="+mn-ea"/>
          <w:color w:val="000000"/>
          <w:kern w:val="24"/>
          <w:sz w:val="28"/>
          <w:szCs w:val="28"/>
          <w:lang w:eastAsia="ru-RU"/>
        </w:rPr>
        <w:t>обобщение, систематизация, закрепление знаний и умений по изученному материалу.</w:t>
      </w:r>
    </w:p>
    <w:p w:rsidR="00753A17" w:rsidRPr="001B6819" w:rsidRDefault="001B6819" w:rsidP="00753A17">
      <w:pPr>
        <w:tabs>
          <w:tab w:val="left" w:pos="2375"/>
        </w:tabs>
        <w:kinsoku w:val="0"/>
        <w:overflowPunct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eastAsia="ru-RU"/>
        </w:rPr>
      </w:pPr>
      <w:r w:rsidRPr="001B6819">
        <w:rPr>
          <w:rFonts w:ascii="Times New Roman" w:eastAsia="Times New Roman" w:hAnsi="Times New Roman" w:cs="Times New Roman"/>
          <w:b/>
          <w:color w:val="000000"/>
          <w:kern w:val="24"/>
          <w:sz w:val="28"/>
          <w:szCs w:val="28"/>
          <w:lang w:eastAsia="ru-RU"/>
        </w:rPr>
        <w:t>Задачи</w:t>
      </w:r>
    </w:p>
    <w:p w:rsidR="00753A17" w:rsidRPr="00753A17" w:rsidRDefault="00753A17" w:rsidP="00753A17">
      <w:pPr>
        <w:tabs>
          <w:tab w:val="left" w:pos="2375"/>
        </w:tabs>
        <w:kinsoku w:val="0"/>
        <w:overflowPunct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3A17" w:rsidRPr="00753A17" w:rsidRDefault="00753A17" w:rsidP="00753A17">
      <w:pPr>
        <w:tabs>
          <w:tab w:val="left" w:pos="2375"/>
        </w:tabs>
        <w:kinsoku w:val="0"/>
        <w:overflowPunct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53A17">
        <w:rPr>
          <w:rFonts w:ascii="Times New Roman" w:eastAsia="Times New Roman" w:hAnsi="Times New Roman" w:cs="Times New Roman"/>
          <w:b/>
          <w:bCs/>
          <w:i/>
          <w:iCs/>
          <w:color w:val="000000"/>
          <w:kern w:val="24"/>
          <w:sz w:val="28"/>
          <w:szCs w:val="28"/>
          <w:lang w:eastAsia="ru-RU"/>
        </w:rPr>
        <w:t>Обучающие</w:t>
      </w:r>
      <w:proofErr w:type="gramEnd"/>
    </w:p>
    <w:p w:rsidR="00753A17" w:rsidRPr="00753A17" w:rsidRDefault="00703685" w:rsidP="00753A17">
      <w:pPr>
        <w:numPr>
          <w:ilvl w:val="0"/>
          <w:numId w:val="1"/>
        </w:numPr>
        <w:tabs>
          <w:tab w:val="left" w:pos="2375"/>
        </w:tabs>
        <w:kinsoku w:val="0"/>
        <w:overflowPunct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>з</w:t>
      </w:r>
      <w:r w:rsidR="001B6819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 xml:space="preserve">акрепить знания и умения по </w:t>
      </w:r>
      <w:r w:rsidR="00753A17" w:rsidRPr="00753A17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 xml:space="preserve"> построению готовых фигур, объектов </w:t>
      </w:r>
      <w:r w:rsidR="00753A17" w:rsidRPr="00753A17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val="en-US" w:eastAsia="ru-RU"/>
        </w:rPr>
        <w:t>SmartArt</w:t>
      </w:r>
      <w:r w:rsidR="00753A17" w:rsidRPr="00753A17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>;</w:t>
      </w:r>
    </w:p>
    <w:p w:rsidR="00753A17" w:rsidRPr="00753A17" w:rsidRDefault="001B6819" w:rsidP="00753A17">
      <w:pPr>
        <w:numPr>
          <w:ilvl w:val="0"/>
          <w:numId w:val="1"/>
        </w:numPr>
        <w:tabs>
          <w:tab w:val="left" w:pos="2375"/>
        </w:tabs>
        <w:kinsoku w:val="0"/>
        <w:overflowPunct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р</w:t>
      </w:r>
      <w:r w:rsidR="00753A17" w:rsidRPr="00753A17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аботать в многозадачной среде операционной системы </w:t>
      </w:r>
      <w:proofErr w:type="spellStart"/>
      <w:r w:rsidR="00753A17" w:rsidRPr="00753A17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Windows</w:t>
      </w:r>
      <w:proofErr w:type="spellEnd"/>
      <w:r w:rsidR="00753A17" w:rsidRPr="00753A17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.</w:t>
      </w:r>
    </w:p>
    <w:p w:rsidR="00753A17" w:rsidRPr="00753A17" w:rsidRDefault="00753A17" w:rsidP="00753A17">
      <w:pPr>
        <w:tabs>
          <w:tab w:val="left" w:pos="2375"/>
        </w:tabs>
        <w:kinsoku w:val="0"/>
        <w:overflowPunct w:val="0"/>
        <w:spacing w:after="0" w:line="240" w:lineRule="auto"/>
        <w:ind w:left="720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3A17" w:rsidRPr="00753A17" w:rsidRDefault="00753A17" w:rsidP="00753A17">
      <w:pPr>
        <w:tabs>
          <w:tab w:val="left" w:pos="2375"/>
        </w:tabs>
        <w:kinsoku w:val="0"/>
        <w:overflowPunct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53A17">
        <w:rPr>
          <w:rFonts w:ascii="Times New Roman" w:eastAsia="Times New Roman" w:hAnsi="Times New Roman" w:cs="Times New Roman"/>
          <w:b/>
          <w:bCs/>
          <w:i/>
          <w:iCs/>
          <w:color w:val="000000"/>
          <w:kern w:val="24"/>
          <w:sz w:val="28"/>
          <w:szCs w:val="28"/>
          <w:lang w:eastAsia="ru-RU"/>
        </w:rPr>
        <w:t xml:space="preserve">Развивающие </w:t>
      </w:r>
      <w:proofErr w:type="gramEnd"/>
    </w:p>
    <w:p w:rsidR="00753A17" w:rsidRPr="00753A17" w:rsidRDefault="001B6819" w:rsidP="00753A17">
      <w:pPr>
        <w:numPr>
          <w:ilvl w:val="0"/>
          <w:numId w:val="2"/>
        </w:numPr>
        <w:tabs>
          <w:tab w:val="left" w:pos="2375"/>
        </w:tabs>
        <w:kinsoku w:val="0"/>
        <w:overflowPunct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а</w:t>
      </w:r>
      <w:r w:rsidR="00753A17" w:rsidRPr="00753A17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нализировать, сравнивать, обобщать и делать выводы;</w:t>
      </w:r>
    </w:p>
    <w:p w:rsidR="00753A17" w:rsidRPr="00753A17" w:rsidRDefault="00753A17" w:rsidP="00753A17">
      <w:pPr>
        <w:numPr>
          <w:ilvl w:val="0"/>
          <w:numId w:val="2"/>
        </w:numPr>
        <w:tabs>
          <w:tab w:val="left" w:pos="2375"/>
        </w:tabs>
        <w:kinsoku w:val="0"/>
        <w:overflowPunct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A17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развивать логическое мышление, внимание, речь </w:t>
      </w:r>
      <w:proofErr w:type="gramStart"/>
      <w:r w:rsidRPr="00753A17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обучающихся</w:t>
      </w:r>
      <w:proofErr w:type="gramEnd"/>
      <w:r w:rsidRPr="00753A17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;</w:t>
      </w:r>
    </w:p>
    <w:p w:rsidR="00753A17" w:rsidRPr="00753A17" w:rsidRDefault="00753A17" w:rsidP="00753A17">
      <w:pPr>
        <w:numPr>
          <w:ilvl w:val="0"/>
          <w:numId w:val="2"/>
        </w:numPr>
        <w:tabs>
          <w:tab w:val="left" w:pos="2375"/>
        </w:tabs>
        <w:kinsoku w:val="0"/>
        <w:overflowPunct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A17">
        <w:rPr>
          <w:rFonts w:ascii="Times New Roman" w:eastAsia="Times New Roman" w:hAnsi="Times New Roman" w:cs="Times New Roman"/>
          <w:kern w:val="24"/>
          <w:sz w:val="28"/>
          <w:szCs w:val="28"/>
          <w:lang w:eastAsia="ru-RU"/>
        </w:rPr>
        <w:t>развивать навыки экономического и экологического мышления, навыки; экологически безопасного образа жизни.</w:t>
      </w:r>
    </w:p>
    <w:p w:rsidR="00753A17" w:rsidRPr="00753A17" w:rsidRDefault="00753A17" w:rsidP="00753A17">
      <w:pPr>
        <w:tabs>
          <w:tab w:val="left" w:pos="2375"/>
        </w:tabs>
        <w:kinsoku w:val="0"/>
        <w:overflowPunct w:val="0"/>
        <w:spacing w:after="0" w:line="240" w:lineRule="auto"/>
        <w:ind w:left="720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3A17" w:rsidRPr="00753A17" w:rsidRDefault="00753A17" w:rsidP="00753A17">
      <w:pPr>
        <w:tabs>
          <w:tab w:val="left" w:pos="2375"/>
        </w:tabs>
        <w:kinsoku w:val="0"/>
        <w:overflowPunct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/>
          <w:kern w:val="24"/>
          <w:sz w:val="28"/>
          <w:szCs w:val="28"/>
          <w:lang w:eastAsia="ru-RU"/>
        </w:rPr>
      </w:pPr>
      <w:proofErr w:type="gramStart"/>
      <w:r w:rsidRPr="00753A17">
        <w:rPr>
          <w:rFonts w:ascii="Times New Roman" w:eastAsia="Times New Roman" w:hAnsi="Times New Roman" w:cs="Times New Roman"/>
          <w:b/>
          <w:bCs/>
          <w:i/>
          <w:iCs/>
          <w:color w:val="000000"/>
          <w:kern w:val="24"/>
          <w:sz w:val="28"/>
          <w:szCs w:val="28"/>
          <w:lang w:eastAsia="ru-RU"/>
        </w:rPr>
        <w:t xml:space="preserve">Воспитывающие </w:t>
      </w:r>
      <w:proofErr w:type="gramEnd"/>
    </w:p>
    <w:p w:rsidR="00753A17" w:rsidRPr="00753A17" w:rsidRDefault="00753A17" w:rsidP="00753A17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</w:pPr>
      <w:r w:rsidRPr="00753A17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воспитывать чувство ответственности за результаты своего труда;</w:t>
      </w:r>
    </w:p>
    <w:p w:rsidR="00753A17" w:rsidRPr="00753A17" w:rsidRDefault="00753A17" w:rsidP="00753A17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A17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воспитывать аккуратность, культуру общения, восприятия компьютера, как инструмента информационной деятельности человека;</w:t>
      </w:r>
    </w:p>
    <w:p w:rsidR="00753A17" w:rsidRPr="00753A17" w:rsidRDefault="00703685" w:rsidP="00753A17">
      <w:pPr>
        <w:numPr>
          <w:ilvl w:val="0"/>
          <w:numId w:val="3"/>
        </w:numPr>
        <w:tabs>
          <w:tab w:val="left" w:pos="2375"/>
        </w:tabs>
        <w:kinsoku w:val="0"/>
        <w:overflowPunct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в</w:t>
      </w:r>
      <w:r w:rsidR="00753A17" w:rsidRPr="00753A17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оспитывать дисциплинированность</w:t>
      </w:r>
      <w:r w:rsidR="00753A17" w:rsidRPr="00753A17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val="en-US" w:eastAsia="ru-RU"/>
        </w:rPr>
        <w:t>;</w:t>
      </w:r>
    </w:p>
    <w:p w:rsidR="00753A17" w:rsidRPr="00753A17" w:rsidRDefault="00753A17" w:rsidP="00753A17">
      <w:pPr>
        <w:numPr>
          <w:ilvl w:val="0"/>
          <w:numId w:val="3"/>
        </w:numPr>
        <w:tabs>
          <w:tab w:val="left" w:pos="2375"/>
        </w:tabs>
        <w:kinsoku w:val="0"/>
        <w:overflowPunct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A17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воспитывать соблюдение чувства времени.</w:t>
      </w:r>
    </w:p>
    <w:p w:rsidR="00753A17" w:rsidRPr="00753A17" w:rsidRDefault="00753A17" w:rsidP="00753A17">
      <w:pPr>
        <w:tabs>
          <w:tab w:val="left" w:pos="2375"/>
        </w:tabs>
        <w:kinsoku w:val="0"/>
        <w:overflowPunct w:val="0"/>
        <w:textAlignment w:val="baseline"/>
        <w:rPr>
          <w:rFonts w:ascii="Corbel" w:eastAsia="Corbel" w:hAnsi="Corbel" w:cs="Times New Roman"/>
          <w:sz w:val="28"/>
          <w:szCs w:val="28"/>
        </w:rPr>
      </w:pPr>
    </w:p>
    <w:p w:rsidR="00753A17" w:rsidRPr="00753A17" w:rsidRDefault="00753A17" w:rsidP="00753A17">
      <w:pPr>
        <w:tabs>
          <w:tab w:val="left" w:pos="2375"/>
        </w:tabs>
        <w:kinsoku w:val="0"/>
        <w:overflowPunct w:val="0"/>
        <w:textAlignment w:val="baseline"/>
        <w:rPr>
          <w:rFonts w:ascii="Times New Roman" w:eastAsia="Corbel" w:hAnsi="Times New Roman" w:cs="Times New Roman"/>
          <w:b/>
          <w:sz w:val="28"/>
          <w:szCs w:val="28"/>
        </w:rPr>
      </w:pPr>
      <w:r w:rsidRPr="00753A17">
        <w:rPr>
          <w:rFonts w:ascii="Times New Roman" w:eastAsia="Corbel" w:hAnsi="Times New Roman" w:cs="Times New Roman"/>
          <w:b/>
          <w:sz w:val="28"/>
          <w:szCs w:val="28"/>
        </w:rPr>
        <w:t>Формирование УУД:</w:t>
      </w:r>
    </w:p>
    <w:p w:rsidR="00753A17" w:rsidRPr="00753A17" w:rsidRDefault="00753A17" w:rsidP="00753A17">
      <w:pPr>
        <w:tabs>
          <w:tab w:val="left" w:pos="2375"/>
        </w:tabs>
        <w:kinsoku w:val="0"/>
        <w:overflowPunct w:val="0"/>
        <w:textAlignment w:val="baseline"/>
        <w:rPr>
          <w:rFonts w:ascii="Times New Roman" w:eastAsia="Corbel" w:hAnsi="Times New Roman" w:cs="Times New Roman"/>
          <w:b/>
          <w:i/>
          <w:sz w:val="28"/>
          <w:szCs w:val="28"/>
        </w:rPr>
      </w:pPr>
      <w:proofErr w:type="gramStart"/>
      <w:r w:rsidRPr="00753A17">
        <w:rPr>
          <w:rFonts w:ascii="Times New Roman" w:eastAsia="Corbel" w:hAnsi="Times New Roman" w:cs="Times New Roman"/>
          <w:b/>
          <w:i/>
          <w:sz w:val="28"/>
          <w:szCs w:val="28"/>
        </w:rPr>
        <w:t>Личностные</w:t>
      </w:r>
      <w:proofErr w:type="gramEnd"/>
    </w:p>
    <w:p w:rsidR="00753A17" w:rsidRPr="00753A17" w:rsidRDefault="00753A17" w:rsidP="00753A17">
      <w:pPr>
        <w:numPr>
          <w:ilvl w:val="0"/>
          <w:numId w:val="4"/>
        </w:numPr>
        <w:tabs>
          <w:tab w:val="left" w:pos="2375"/>
        </w:tabs>
        <w:kinsoku w:val="0"/>
        <w:overflowPunct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A1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проявление творческого отношения к процессу обучения;</w:t>
      </w:r>
    </w:p>
    <w:p w:rsidR="00753A17" w:rsidRPr="00753A17" w:rsidRDefault="00753A17" w:rsidP="00753A17">
      <w:pPr>
        <w:numPr>
          <w:ilvl w:val="0"/>
          <w:numId w:val="4"/>
        </w:numPr>
        <w:tabs>
          <w:tab w:val="left" w:pos="2375"/>
        </w:tabs>
        <w:kinsoku w:val="0"/>
        <w:overflowPunct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A1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проявление эмоционально-ценностного отношения к учебной проблеме.</w:t>
      </w:r>
    </w:p>
    <w:p w:rsidR="00753A17" w:rsidRPr="00753A17" w:rsidRDefault="00753A17" w:rsidP="00753A17">
      <w:pPr>
        <w:tabs>
          <w:tab w:val="left" w:pos="2375"/>
        </w:tabs>
        <w:kinsoku w:val="0"/>
        <w:overflowPunct w:val="0"/>
        <w:spacing w:after="0" w:line="240" w:lineRule="auto"/>
        <w:ind w:left="720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3A17" w:rsidRPr="00753A17" w:rsidRDefault="00753A17" w:rsidP="00753A17">
      <w:pPr>
        <w:tabs>
          <w:tab w:val="left" w:pos="2375"/>
        </w:tabs>
        <w:kinsoku w:val="0"/>
        <w:overflowPunct w:val="0"/>
        <w:textAlignment w:val="baseline"/>
        <w:rPr>
          <w:rFonts w:ascii="Times New Roman" w:eastAsia="Corbel" w:hAnsi="Times New Roman" w:cs="Times New Roman"/>
          <w:b/>
          <w:i/>
          <w:sz w:val="28"/>
          <w:szCs w:val="28"/>
        </w:rPr>
      </w:pPr>
      <w:proofErr w:type="spellStart"/>
      <w:r w:rsidRPr="00753A17">
        <w:rPr>
          <w:rFonts w:ascii="Times New Roman" w:eastAsia="Corbel" w:hAnsi="Times New Roman" w:cs="Times New Roman"/>
          <w:b/>
          <w:i/>
          <w:sz w:val="28"/>
          <w:szCs w:val="28"/>
        </w:rPr>
        <w:t>Метапредметные</w:t>
      </w:r>
      <w:proofErr w:type="spellEnd"/>
    </w:p>
    <w:p w:rsidR="00753A17" w:rsidRPr="00753A17" w:rsidRDefault="00753A17" w:rsidP="00753A17">
      <w:pPr>
        <w:tabs>
          <w:tab w:val="left" w:pos="2375"/>
        </w:tabs>
        <w:kinsoku w:val="0"/>
        <w:overflowPunct w:val="0"/>
        <w:textAlignment w:val="baseline"/>
        <w:rPr>
          <w:rFonts w:ascii="Times New Roman" w:eastAsia="Corbel" w:hAnsi="Times New Roman" w:cs="Times New Roman"/>
          <w:b/>
          <w:sz w:val="28"/>
          <w:szCs w:val="28"/>
        </w:rPr>
      </w:pPr>
      <w:proofErr w:type="gramStart"/>
      <w:r w:rsidRPr="00753A17">
        <w:rPr>
          <w:rFonts w:ascii="Times New Roman" w:eastAsia="Corbel" w:hAnsi="Times New Roman" w:cs="Times New Roman"/>
          <w:b/>
          <w:sz w:val="28"/>
          <w:szCs w:val="28"/>
        </w:rPr>
        <w:t>Познавательные:</w:t>
      </w:r>
      <w:proofErr w:type="gramEnd"/>
    </w:p>
    <w:p w:rsidR="00753A17" w:rsidRPr="00753A17" w:rsidRDefault="00753A17" w:rsidP="00753A17">
      <w:pPr>
        <w:tabs>
          <w:tab w:val="left" w:pos="2375"/>
        </w:tabs>
        <w:kinsoku w:val="0"/>
        <w:overflowPunct w:val="0"/>
        <w:textAlignment w:val="baseline"/>
        <w:rPr>
          <w:rFonts w:ascii="Times New Roman" w:eastAsia="Corbel" w:hAnsi="Times New Roman" w:cs="Times New Roman"/>
          <w:sz w:val="28"/>
          <w:szCs w:val="28"/>
        </w:rPr>
      </w:pPr>
      <w:r w:rsidRPr="00753A17">
        <w:rPr>
          <w:rFonts w:ascii="Times New Roman" w:eastAsia="Corbel" w:hAnsi="Times New Roman" w:cs="Times New Roman"/>
          <w:sz w:val="28"/>
          <w:szCs w:val="28"/>
        </w:rPr>
        <w:t>Умение:</w:t>
      </w:r>
    </w:p>
    <w:p w:rsidR="00753A17" w:rsidRPr="00753A17" w:rsidRDefault="00753A17" w:rsidP="00753A17">
      <w:pPr>
        <w:numPr>
          <w:ilvl w:val="0"/>
          <w:numId w:val="5"/>
        </w:numPr>
        <w:tabs>
          <w:tab w:val="left" w:pos="2375"/>
        </w:tabs>
        <w:kinsoku w:val="0"/>
        <w:overflowPunct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A1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перерабатывать полученную информацию, преобразовывать информацию из одной формы в другую;</w:t>
      </w:r>
    </w:p>
    <w:p w:rsidR="00753A17" w:rsidRPr="00753A17" w:rsidRDefault="00753A17" w:rsidP="00753A17">
      <w:pPr>
        <w:numPr>
          <w:ilvl w:val="0"/>
          <w:numId w:val="5"/>
        </w:numPr>
        <w:tabs>
          <w:tab w:val="left" w:pos="2375"/>
        </w:tabs>
        <w:kinsoku w:val="0"/>
        <w:overflowPunct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A1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обобщать полученную информацию</w:t>
      </w:r>
      <w:r w:rsidRPr="00753A1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:rsidR="00753A17" w:rsidRPr="00753A17" w:rsidRDefault="00753A17" w:rsidP="00753A17">
      <w:pPr>
        <w:numPr>
          <w:ilvl w:val="0"/>
          <w:numId w:val="5"/>
        </w:numPr>
        <w:tabs>
          <w:tab w:val="left" w:pos="2375"/>
        </w:tabs>
        <w:kinsoku w:val="0"/>
        <w:overflowPunct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A1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давать оценку своим действиям, оценивать результат;</w:t>
      </w:r>
    </w:p>
    <w:p w:rsidR="00753A17" w:rsidRPr="00753A17" w:rsidRDefault="00753A17" w:rsidP="00753A17">
      <w:pPr>
        <w:numPr>
          <w:ilvl w:val="0"/>
          <w:numId w:val="5"/>
        </w:numPr>
        <w:tabs>
          <w:tab w:val="left" w:pos="2375"/>
        </w:tabs>
        <w:kinsoku w:val="0"/>
        <w:overflowPunct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находить ответы на вопросы, используя  жизненный опыт и информацию, полученную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занятии</w:t>
      </w:r>
      <w:r w:rsidRPr="00753A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53A17" w:rsidRPr="00753A17" w:rsidRDefault="00753A17" w:rsidP="00753A17">
      <w:pPr>
        <w:tabs>
          <w:tab w:val="left" w:pos="2375"/>
        </w:tabs>
        <w:kinsoku w:val="0"/>
        <w:overflowPunct w:val="0"/>
        <w:spacing w:after="0" w:line="240" w:lineRule="auto"/>
        <w:ind w:left="720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3A17" w:rsidRPr="00753A17" w:rsidRDefault="00753A17" w:rsidP="00753A17">
      <w:pPr>
        <w:tabs>
          <w:tab w:val="left" w:pos="2375"/>
        </w:tabs>
        <w:kinsoku w:val="0"/>
        <w:overflowPunct w:val="0"/>
        <w:textAlignment w:val="baseline"/>
        <w:rPr>
          <w:rFonts w:ascii="Times New Roman" w:eastAsia="Corbel" w:hAnsi="Times New Roman" w:cs="Times New Roman"/>
          <w:b/>
          <w:sz w:val="28"/>
          <w:szCs w:val="28"/>
        </w:rPr>
      </w:pPr>
    </w:p>
    <w:p w:rsidR="00753A17" w:rsidRPr="00753A17" w:rsidRDefault="00753A17" w:rsidP="00753A17">
      <w:pPr>
        <w:tabs>
          <w:tab w:val="left" w:pos="2375"/>
        </w:tabs>
        <w:kinsoku w:val="0"/>
        <w:overflowPunct w:val="0"/>
        <w:textAlignment w:val="baseline"/>
        <w:rPr>
          <w:rFonts w:ascii="Times New Roman" w:eastAsia="Corbel" w:hAnsi="Times New Roman" w:cs="Times New Roman"/>
          <w:b/>
          <w:sz w:val="28"/>
          <w:szCs w:val="28"/>
        </w:rPr>
      </w:pPr>
      <w:proofErr w:type="gramStart"/>
      <w:r w:rsidRPr="00753A17">
        <w:rPr>
          <w:rFonts w:ascii="Times New Roman" w:eastAsia="Corbel" w:hAnsi="Times New Roman" w:cs="Times New Roman"/>
          <w:b/>
          <w:sz w:val="28"/>
          <w:szCs w:val="28"/>
        </w:rPr>
        <w:lastRenderedPageBreak/>
        <w:t>Регулятивные</w:t>
      </w:r>
      <w:proofErr w:type="gramEnd"/>
    </w:p>
    <w:p w:rsidR="00753A17" w:rsidRPr="00753A17" w:rsidRDefault="00753A17" w:rsidP="00753A17">
      <w:pPr>
        <w:tabs>
          <w:tab w:val="left" w:pos="2375"/>
        </w:tabs>
        <w:kinsoku w:val="0"/>
        <w:overflowPunct w:val="0"/>
        <w:textAlignment w:val="baseline"/>
        <w:rPr>
          <w:rFonts w:ascii="Times New Roman" w:eastAsia="Corbel" w:hAnsi="Times New Roman" w:cs="Times New Roman"/>
          <w:sz w:val="28"/>
          <w:szCs w:val="28"/>
        </w:rPr>
      </w:pPr>
      <w:r w:rsidRPr="00753A17">
        <w:rPr>
          <w:rFonts w:ascii="Times New Roman" w:eastAsia="Corbel" w:hAnsi="Times New Roman" w:cs="Times New Roman"/>
          <w:sz w:val="28"/>
          <w:szCs w:val="28"/>
        </w:rPr>
        <w:t>Умения:</w:t>
      </w:r>
    </w:p>
    <w:p w:rsidR="00753A17" w:rsidRPr="00753A17" w:rsidRDefault="00753A17" w:rsidP="00753A17">
      <w:pPr>
        <w:numPr>
          <w:ilvl w:val="0"/>
          <w:numId w:val="6"/>
        </w:numPr>
        <w:tabs>
          <w:tab w:val="left" w:pos="2375"/>
        </w:tabs>
        <w:kinsoku w:val="0"/>
        <w:overflowPunct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работать по предложенному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педагогом</w:t>
      </w:r>
      <w:r w:rsidRPr="00753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плану, проговаривая последовательность действий;</w:t>
      </w:r>
    </w:p>
    <w:p w:rsidR="00753A17" w:rsidRPr="00753A17" w:rsidRDefault="00753A17" w:rsidP="00753A17">
      <w:pPr>
        <w:numPr>
          <w:ilvl w:val="0"/>
          <w:numId w:val="6"/>
        </w:numPr>
        <w:tabs>
          <w:tab w:val="left" w:pos="2375"/>
        </w:tabs>
        <w:kinsoku w:val="0"/>
        <w:overflowPunct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формулировать вопрос, проблему, затруднение, с </w:t>
      </w:r>
      <w:proofErr w:type="gramStart"/>
      <w:r w:rsidRPr="00753A1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которыми</w:t>
      </w:r>
      <w:proofErr w:type="gramEnd"/>
      <w:r w:rsidRPr="00753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столкнулись обучающиеся;</w:t>
      </w:r>
    </w:p>
    <w:p w:rsidR="00753A17" w:rsidRPr="00753A17" w:rsidRDefault="00753A17" w:rsidP="00753A17">
      <w:pPr>
        <w:numPr>
          <w:ilvl w:val="0"/>
          <w:numId w:val="6"/>
        </w:numPr>
        <w:tabs>
          <w:tab w:val="left" w:pos="2375"/>
        </w:tabs>
        <w:kinsoku w:val="0"/>
        <w:overflowPunct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A17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оценивать сложившуюся учебную ситуацию.</w:t>
      </w:r>
    </w:p>
    <w:p w:rsidR="00753A17" w:rsidRPr="00753A17" w:rsidRDefault="00753A17" w:rsidP="00753A17">
      <w:pPr>
        <w:tabs>
          <w:tab w:val="left" w:pos="2375"/>
        </w:tabs>
        <w:kinsoku w:val="0"/>
        <w:overflowPunct w:val="0"/>
        <w:spacing w:after="0" w:line="240" w:lineRule="auto"/>
        <w:ind w:left="720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3A17" w:rsidRPr="00753A17" w:rsidRDefault="00753A17" w:rsidP="00753A17">
      <w:pPr>
        <w:tabs>
          <w:tab w:val="left" w:pos="2375"/>
        </w:tabs>
        <w:kinsoku w:val="0"/>
        <w:overflowPunct w:val="0"/>
        <w:textAlignment w:val="baseline"/>
        <w:rPr>
          <w:rFonts w:ascii="Times New Roman" w:eastAsia="Corbel" w:hAnsi="Times New Roman" w:cs="Times New Roman"/>
          <w:b/>
          <w:sz w:val="28"/>
          <w:szCs w:val="28"/>
        </w:rPr>
      </w:pPr>
      <w:proofErr w:type="gramStart"/>
      <w:r w:rsidRPr="00753A17">
        <w:rPr>
          <w:rFonts w:ascii="Times New Roman" w:eastAsia="Corbel" w:hAnsi="Times New Roman" w:cs="Times New Roman"/>
          <w:b/>
          <w:sz w:val="28"/>
          <w:szCs w:val="28"/>
        </w:rPr>
        <w:t>Коммуникативные</w:t>
      </w:r>
      <w:proofErr w:type="gramEnd"/>
    </w:p>
    <w:p w:rsidR="00753A17" w:rsidRPr="00753A17" w:rsidRDefault="00753A17" w:rsidP="00753A17">
      <w:pPr>
        <w:tabs>
          <w:tab w:val="left" w:pos="2375"/>
        </w:tabs>
        <w:kinsoku w:val="0"/>
        <w:overflowPunct w:val="0"/>
        <w:textAlignment w:val="baseline"/>
        <w:rPr>
          <w:rFonts w:ascii="Times New Roman" w:eastAsia="Corbel" w:hAnsi="Times New Roman" w:cs="Times New Roman"/>
          <w:sz w:val="28"/>
          <w:szCs w:val="28"/>
        </w:rPr>
      </w:pPr>
      <w:r w:rsidRPr="00753A17">
        <w:rPr>
          <w:rFonts w:ascii="Times New Roman" w:eastAsia="Corbel" w:hAnsi="Times New Roman" w:cs="Times New Roman"/>
          <w:sz w:val="28"/>
          <w:szCs w:val="28"/>
        </w:rPr>
        <w:t>Умение:</w:t>
      </w:r>
    </w:p>
    <w:p w:rsidR="00753A17" w:rsidRPr="00753A17" w:rsidRDefault="00753A17" w:rsidP="00753A17">
      <w:pPr>
        <w:numPr>
          <w:ilvl w:val="0"/>
          <w:numId w:val="7"/>
        </w:numPr>
        <w:tabs>
          <w:tab w:val="left" w:pos="2375"/>
        </w:tabs>
        <w:kinsoku w:val="0"/>
        <w:overflowPunct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A17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оформлять свою мысль в устной речи, высказывать свою точку зрения, формулировать высказывание;</w:t>
      </w:r>
    </w:p>
    <w:p w:rsidR="00753A17" w:rsidRPr="00753A17" w:rsidRDefault="00753A17" w:rsidP="00753A17">
      <w:pPr>
        <w:numPr>
          <w:ilvl w:val="0"/>
          <w:numId w:val="7"/>
        </w:numPr>
        <w:tabs>
          <w:tab w:val="left" w:pos="2375"/>
        </w:tabs>
        <w:kinsoku w:val="0"/>
        <w:overflowPunct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A1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сотрудничать, договариваться о последовательности действий и результате, учиться представлять другим ход работы и его результат, слушать мнение других;</w:t>
      </w:r>
    </w:p>
    <w:p w:rsidR="00753A17" w:rsidRPr="00753A17" w:rsidRDefault="00753A17" w:rsidP="00753A17">
      <w:pPr>
        <w:numPr>
          <w:ilvl w:val="0"/>
          <w:numId w:val="7"/>
        </w:numPr>
        <w:tabs>
          <w:tab w:val="left" w:pos="2375"/>
        </w:tabs>
        <w:kinsoku w:val="0"/>
        <w:overflowPunct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A1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адекватно использовать речевые средства для дискуссии и аргументации своей позиции.</w:t>
      </w:r>
    </w:p>
    <w:p w:rsidR="00753A17" w:rsidRPr="00753A17" w:rsidRDefault="00753A17" w:rsidP="00753A17">
      <w:pPr>
        <w:tabs>
          <w:tab w:val="left" w:pos="2375"/>
        </w:tabs>
        <w:kinsoku w:val="0"/>
        <w:overflowPunct w:val="0"/>
        <w:spacing w:after="0" w:line="240" w:lineRule="auto"/>
        <w:ind w:left="720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3A17" w:rsidRPr="00753A17" w:rsidRDefault="00753A17" w:rsidP="00753A17">
      <w:pPr>
        <w:tabs>
          <w:tab w:val="left" w:pos="2375"/>
        </w:tabs>
        <w:kinsoku w:val="0"/>
        <w:overflowPunct w:val="0"/>
        <w:textAlignment w:val="baseline"/>
        <w:rPr>
          <w:rFonts w:ascii="Times New Roman" w:eastAsia="Corbel" w:hAnsi="Times New Roman" w:cs="Times New Roman"/>
          <w:b/>
          <w:sz w:val="28"/>
          <w:szCs w:val="28"/>
        </w:rPr>
      </w:pPr>
      <w:proofErr w:type="gramStart"/>
      <w:r w:rsidRPr="00753A17">
        <w:rPr>
          <w:rFonts w:ascii="Times New Roman" w:eastAsia="Corbel" w:hAnsi="Times New Roman" w:cs="Times New Roman"/>
          <w:b/>
          <w:sz w:val="28"/>
          <w:szCs w:val="28"/>
        </w:rPr>
        <w:t>Предметные</w:t>
      </w:r>
      <w:proofErr w:type="gramEnd"/>
    </w:p>
    <w:p w:rsidR="00753A17" w:rsidRPr="00753A17" w:rsidRDefault="00753A17" w:rsidP="00753A17">
      <w:pPr>
        <w:numPr>
          <w:ilvl w:val="0"/>
          <w:numId w:val="8"/>
        </w:numPr>
        <w:tabs>
          <w:tab w:val="left" w:pos="2375"/>
        </w:tabs>
        <w:kinsoku w:val="0"/>
        <w:overflowPunct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</w:pPr>
      <w:r w:rsidRPr="00753A1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знать основные сведения об объектах</w:t>
      </w:r>
      <w:r w:rsidRPr="00753A17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 xml:space="preserve"> </w:t>
      </w:r>
      <w:r w:rsidRPr="00753A17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val="en-US" w:eastAsia="ru-RU"/>
        </w:rPr>
        <w:t>SmartArt</w:t>
      </w:r>
      <w:r w:rsidRPr="00753A17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>;</w:t>
      </w:r>
    </w:p>
    <w:p w:rsidR="00753A17" w:rsidRPr="00753A17" w:rsidRDefault="00753A17" w:rsidP="00753A17">
      <w:pPr>
        <w:numPr>
          <w:ilvl w:val="0"/>
          <w:numId w:val="8"/>
        </w:numPr>
        <w:tabs>
          <w:tab w:val="left" w:pos="2375"/>
        </w:tabs>
        <w:kinsoku w:val="0"/>
        <w:overflowPunct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</w:pPr>
      <w:r w:rsidRPr="00753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использовать способы организации блок-схем посредством объектов </w:t>
      </w:r>
      <w:r w:rsidRPr="00753A17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val="en-US" w:eastAsia="ru-RU"/>
        </w:rPr>
        <w:t>SmartArt</w:t>
      </w:r>
      <w:r w:rsidRPr="00753A17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>.</w:t>
      </w:r>
    </w:p>
    <w:p w:rsidR="00753A17" w:rsidRPr="00753A17" w:rsidRDefault="00753A17" w:rsidP="00753A17">
      <w:pPr>
        <w:tabs>
          <w:tab w:val="left" w:pos="2375"/>
        </w:tabs>
        <w:kinsoku w:val="0"/>
        <w:overflowPunct w:val="0"/>
        <w:textAlignment w:val="baseline"/>
        <w:rPr>
          <w:rFonts w:ascii="Corbel" w:eastAsia="Corbel" w:hAnsi="Corbel" w:cs="Times New Roman"/>
          <w:sz w:val="28"/>
          <w:szCs w:val="28"/>
        </w:rPr>
      </w:pPr>
    </w:p>
    <w:p w:rsidR="00753A17" w:rsidRPr="00753A17" w:rsidRDefault="001B6819" w:rsidP="00753A17">
      <w:pPr>
        <w:spacing w:after="0" w:line="384" w:lineRule="auto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  <w:r w:rsidRPr="001B6819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Форма проведения</w:t>
      </w:r>
      <w:r w:rsidR="00753A17" w:rsidRPr="00753A17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 занятия: </w:t>
      </w:r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практическое занятие</w:t>
      </w:r>
    </w:p>
    <w:p w:rsidR="00753A17" w:rsidRPr="00753A17" w:rsidRDefault="00753A17" w:rsidP="00753A17">
      <w:pPr>
        <w:spacing w:after="0" w:line="384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3A17" w:rsidRPr="00753A17" w:rsidRDefault="00753A17" w:rsidP="00753A17">
      <w:pPr>
        <w:spacing w:after="0" w:line="384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A17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Дидактические материалы и средства обучения </w:t>
      </w:r>
    </w:p>
    <w:p w:rsidR="00753A17" w:rsidRPr="00753A17" w:rsidRDefault="00753A17" w:rsidP="00753A17">
      <w:pPr>
        <w:numPr>
          <w:ilvl w:val="0"/>
          <w:numId w:val="9"/>
        </w:numPr>
        <w:spacing w:after="0" w:line="384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A17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Раздаточные материалы: карточки задания</w:t>
      </w:r>
    </w:p>
    <w:p w:rsidR="00753A17" w:rsidRPr="00753A17" w:rsidRDefault="00753A17" w:rsidP="00753A17">
      <w:pPr>
        <w:numPr>
          <w:ilvl w:val="0"/>
          <w:numId w:val="9"/>
        </w:numPr>
        <w:spacing w:after="0" w:line="384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A17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Компьютеры</w:t>
      </w:r>
    </w:p>
    <w:p w:rsidR="00753A17" w:rsidRPr="00753A17" w:rsidRDefault="00753A17" w:rsidP="00753A17">
      <w:pPr>
        <w:numPr>
          <w:ilvl w:val="0"/>
          <w:numId w:val="9"/>
        </w:numPr>
        <w:spacing w:after="0" w:line="384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A17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Программа </w:t>
      </w:r>
      <w:r w:rsidRPr="00753A17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val="en-US" w:eastAsia="ru-RU"/>
        </w:rPr>
        <w:t>MS Word</w:t>
      </w:r>
    </w:p>
    <w:p w:rsidR="00753A17" w:rsidRPr="00753A17" w:rsidRDefault="00753A17" w:rsidP="00753A17">
      <w:pPr>
        <w:spacing w:after="0" w:line="384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3A17" w:rsidRPr="00753A17" w:rsidRDefault="00753A17" w:rsidP="00753A17">
      <w:pPr>
        <w:tabs>
          <w:tab w:val="left" w:pos="2375"/>
        </w:tabs>
        <w:kinsoku w:val="0"/>
        <w:overflowPunct w:val="0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A17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Форма организации учебной практики</w:t>
      </w:r>
      <w:r w:rsidRPr="00753A17">
        <w:rPr>
          <w:rFonts w:ascii="Times New Roman" w:eastAsia="+mn-ea" w:hAnsi="Times New Roman" w:cs="Times New Roman"/>
          <w:b/>
          <w:bCs/>
          <w:i/>
          <w:iCs/>
          <w:color w:val="000000"/>
          <w:kern w:val="24"/>
          <w:sz w:val="28"/>
          <w:szCs w:val="28"/>
          <w:lang w:eastAsia="ru-RU"/>
        </w:rPr>
        <w:t xml:space="preserve">: </w:t>
      </w:r>
      <w:r w:rsidRPr="00753A17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групповая, индивидуальная, фронтальная.</w:t>
      </w:r>
    </w:p>
    <w:p w:rsidR="00753A17" w:rsidRPr="00753A17" w:rsidRDefault="00753A17" w:rsidP="00753A17">
      <w:pPr>
        <w:tabs>
          <w:tab w:val="left" w:pos="2375"/>
        </w:tabs>
        <w:kinsoku w:val="0"/>
        <w:overflowPunct w:val="0"/>
        <w:spacing w:after="0" w:line="360" w:lineRule="auto"/>
        <w:textAlignment w:val="baseline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  <w:r w:rsidRPr="00753A17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Методическое обеспечение занятия: </w:t>
      </w:r>
      <w:r w:rsidRPr="00753A17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технология сотрудничества, технология личностно-ориентированного обучения </w:t>
      </w:r>
    </w:p>
    <w:p w:rsidR="00753A17" w:rsidRPr="00753A17" w:rsidRDefault="00753A17" w:rsidP="00753A17">
      <w:pPr>
        <w:spacing w:after="0" w:line="384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:rsidR="00753A17" w:rsidRPr="00753A17" w:rsidRDefault="00753A17" w:rsidP="00753A17">
      <w:pPr>
        <w:spacing w:after="0" w:line="384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A17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lastRenderedPageBreak/>
        <w:t>Ход и содержание урока</w:t>
      </w:r>
    </w:p>
    <w:p w:rsidR="00753A17" w:rsidRPr="00753A17" w:rsidRDefault="00753A17" w:rsidP="00753A17">
      <w:pPr>
        <w:kinsoku w:val="0"/>
        <w:overflowPunct w:val="0"/>
        <w:spacing w:after="0" w:line="384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A17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1.Оргмомент.</w:t>
      </w:r>
      <w:r w:rsidRPr="00753A17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 Тема, цели и задачи занятия.</w:t>
      </w:r>
    </w:p>
    <w:p w:rsidR="00753A17" w:rsidRPr="00753A17" w:rsidRDefault="00753A17" w:rsidP="00753A17">
      <w:pPr>
        <w:tabs>
          <w:tab w:val="left" w:pos="2375"/>
        </w:tabs>
        <w:kinsoku w:val="0"/>
        <w:overflowPunct w:val="0"/>
        <w:spacing w:after="0" w:line="384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  <w:r w:rsidRPr="00753A17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2. Самоопределение к деятельности. Актуализация опорных знаний: </w:t>
      </w:r>
    </w:p>
    <w:p w:rsidR="00753A17" w:rsidRPr="00753A17" w:rsidRDefault="00753A17" w:rsidP="00753A17">
      <w:pPr>
        <w:tabs>
          <w:tab w:val="left" w:pos="2375"/>
        </w:tabs>
        <w:kinsoku w:val="0"/>
        <w:overflowPunct w:val="0"/>
        <w:spacing w:after="0" w:line="384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  <w:r w:rsidRPr="00753A17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>1. Тестирование на пройденный материал</w:t>
      </w:r>
    </w:p>
    <w:p w:rsidR="00753A17" w:rsidRPr="00753A17" w:rsidRDefault="00753A17" w:rsidP="00753A17">
      <w:pPr>
        <w:tabs>
          <w:tab w:val="left" w:pos="2375"/>
        </w:tabs>
        <w:kinsoku w:val="0"/>
        <w:overflowPunct w:val="0"/>
        <w:spacing w:after="0" w:line="384" w:lineRule="auto"/>
        <w:textAlignment w:val="baseline"/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</w:pPr>
      <w:r w:rsidRPr="00753A17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2. Обучающиеся повторяют основные сведения о готовых фигурах и объектах </w:t>
      </w:r>
      <w:r w:rsidRPr="00753A17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val="en-US" w:eastAsia="ru-RU"/>
        </w:rPr>
        <w:t>SmartArt</w:t>
      </w:r>
    </w:p>
    <w:p w:rsidR="00753A17" w:rsidRPr="00753A17" w:rsidRDefault="00753A17" w:rsidP="00753A17">
      <w:pPr>
        <w:kinsoku w:val="0"/>
        <w:overflowPunct w:val="0"/>
        <w:spacing w:after="0" w:line="384" w:lineRule="auto"/>
        <w:textAlignment w:val="baseline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  <w:r w:rsidRPr="00753A17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Слово </w:t>
      </w:r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педагога</w:t>
      </w:r>
      <w:r w:rsidRPr="00753A17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о важности изучения данного материала, о способах его применения </w:t>
      </w:r>
      <w:r w:rsidR="00703685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в </w:t>
      </w:r>
      <w:r w:rsidRPr="00753A17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деловой практике</w:t>
      </w:r>
      <w:r w:rsidR="00703685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в дальнейшем</w:t>
      </w:r>
      <w:r w:rsidRPr="00753A17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. </w:t>
      </w:r>
    </w:p>
    <w:p w:rsidR="00753A17" w:rsidRPr="00753A17" w:rsidRDefault="00753A17" w:rsidP="00753A17">
      <w:pPr>
        <w:kinsoku w:val="0"/>
        <w:overflowPunct w:val="0"/>
        <w:spacing w:after="0" w:line="384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3A17" w:rsidRPr="00753A17" w:rsidRDefault="00753A17" w:rsidP="00753A17">
      <w:pPr>
        <w:kinsoku w:val="0"/>
        <w:overflowPunct w:val="0"/>
        <w:spacing w:after="0" w:line="384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  <w:r w:rsidRPr="00753A17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3. </w:t>
      </w:r>
      <w:r w:rsidRPr="00753A17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 Выполнение практической работы. </w:t>
      </w:r>
    </w:p>
    <w:p w:rsidR="00753A17" w:rsidRPr="00753A17" w:rsidRDefault="00753A17" w:rsidP="00753A17">
      <w:pPr>
        <w:kinsoku w:val="0"/>
        <w:overflowPunct w:val="0"/>
        <w:spacing w:after="0" w:line="384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  <w:proofErr w:type="spellStart"/>
      <w:r w:rsidRPr="00753A17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Здоровьесберегающие</w:t>
      </w:r>
      <w:proofErr w:type="spellEnd"/>
      <w:r w:rsidRPr="00753A17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 технологии: </w:t>
      </w:r>
    </w:p>
    <w:p w:rsidR="00753A17" w:rsidRPr="00753A17" w:rsidRDefault="00753A17" w:rsidP="00753A17">
      <w:pPr>
        <w:numPr>
          <w:ilvl w:val="0"/>
          <w:numId w:val="10"/>
        </w:numPr>
        <w:kinsoku w:val="0"/>
        <w:overflowPunct w:val="0"/>
        <w:spacing w:after="0" w:line="384" w:lineRule="auto"/>
        <w:contextualSpacing/>
        <w:textAlignment w:val="baseline"/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</w:pPr>
      <w:r w:rsidRPr="00753A17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 xml:space="preserve">соблюдение техники безопасности при работе с ПК; </w:t>
      </w:r>
    </w:p>
    <w:p w:rsidR="00753A17" w:rsidRPr="00753A17" w:rsidRDefault="00753A17" w:rsidP="00753A17">
      <w:pPr>
        <w:numPr>
          <w:ilvl w:val="0"/>
          <w:numId w:val="10"/>
        </w:numPr>
        <w:kinsoku w:val="0"/>
        <w:overflowPunct w:val="0"/>
        <w:spacing w:after="0" w:line="384" w:lineRule="auto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A17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 xml:space="preserve">оптимальное сочетание видов деятельности </w:t>
      </w:r>
      <w:proofErr w:type="spellStart"/>
      <w:r w:rsidRPr="00753A17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>обучющихся</w:t>
      </w:r>
      <w:proofErr w:type="spellEnd"/>
      <w:r w:rsidRPr="00753A17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 xml:space="preserve"> во время занятия.</w:t>
      </w:r>
    </w:p>
    <w:p w:rsidR="00753A17" w:rsidRPr="00753A17" w:rsidRDefault="00753A17" w:rsidP="00753A17">
      <w:pPr>
        <w:spacing w:after="0" w:line="384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A17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Задание 1. Фигуры (выполняется индивидуально)</w:t>
      </w:r>
    </w:p>
    <w:p w:rsidR="00753A17" w:rsidRPr="00753A17" w:rsidRDefault="00753A17" w:rsidP="00753A17">
      <w:pPr>
        <w:spacing w:after="0" w:line="384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A17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 xml:space="preserve">Создайте новый файл </w:t>
      </w:r>
      <w:r w:rsidRPr="00753A17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val="en-US" w:eastAsia="ru-RU"/>
        </w:rPr>
        <w:t>Microsoft</w:t>
      </w:r>
      <w:r w:rsidRPr="00753A17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 xml:space="preserve"> </w:t>
      </w:r>
      <w:r w:rsidRPr="00753A17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val="en-US" w:eastAsia="ru-RU"/>
        </w:rPr>
        <w:t>Word</w:t>
      </w:r>
    </w:p>
    <w:p w:rsidR="00753A17" w:rsidRPr="00753A17" w:rsidRDefault="00753A17" w:rsidP="00753A17">
      <w:pPr>
        <w:spacing w:after="0" w:line="384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A17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 xml:space="preserve">Для работы с фигурами в </w:t>
      </w:r>
      <w:r w:rsidRPr="00753A17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val="en-US" w:eastAsia="ru-RU"/>
        </w:rPr>
        <w:t>Word</w:t>
      </w:r>
      <w:r w:rsidRPr="00753A17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 xml:space="preserve"> используется команда Фигуры, которая находится на Ленте вкладка Вставка/Иллюстрации.</w:t>
      </w:r>
    </w:p>
    <w:p w:rsidR="00753A17" w:rsidRPr="00753A17" w:rsidRDefault="00753A17" w:rsidP="00753A17">
      <w:pPr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</w:pPr>
      <w:r w:rsidRPr="00753A17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>Выполните команды:</w:t>
      </w:r>
    </w:p>
    <w:p w:rsidR="00753A17" w:rsidRPr="00753A17" w:rsidRDefault="00753A17" w:rsidP="00753A17">
      <w:pPr>
        <w:numPr>
          <w:ilvl w:val="0"/>
          <w:numId w:val="11"/>
        </w:numPr>
        <w:spacing w:after="0" w:line="240" w:lineRule="auto"/>
        <w:contextualSpacing/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</w:pPr>
      <w:r w:rsidRPr="00753A17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 xml:space="preserve">Вставка/Фигуры/Основные фигуры, </w:t>
      </w:r>
    </w:p>
    <w:p w:rsidR="00753A17" w:rsidRPr="00753A17" w:rsidRDefault="00753A17" w:rsidP="00753A17">
      <w:pPr>
        <w:numPr>
          <w:ilvl w:val="0"/>
          <w:numId w:val="11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</w:pPr>
      <w:r w:rsidRPr="00753A17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 xml:space="preserve">Вставка/Фигуры/Основные фигуры/Надпись. </w:t>
      </w:r>
    </w:p>
    <w:p w:rsidR="00753A17" w:rsidRPr="00753A17" w:rsidRDefault="00753A17" w:rsidP="00753A17">
      <w:pPr>
        <w:numPr>
          <w:ilvl w:val="0"/>
          <w:numId w:val="11"/>
        </w:numPr>
        <w:spacing w:after="0" w:line="240" w:lineRule="auto"/>
        <w:contextualSpacing/>
        <w:rPr>
          <w:rFonts w:ascii="Times New Roman" w:eastAsia="Calibri" w:hAnsi="Times New Roman" w:cs="Times New Roman"/>
          <w:i/>
          <w:kern w:val="24"/>
          <w:sz w:val="28"/>
          <w:szCs w:val="28"/>
          <w:lang w:eastAsia="ru-RU"/>
        </w:rPr>
      </w:pPr>
      <w:r w:rsidRPr="00753A17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 xml:space="preserve">Вставка/Фигуры/Фигурные стрелки/. Для изменения ширины стрелок и направления: левая кнопка мыши на них и потяните за маркеры вокруг стрелки. </w:t>
      </w:r>
      <w:r w:rsidRPr="00753A17">
        <w:rPr>
          <w:rFonts w:ascii="Times New Roman" w:eastAsia="Calibri" w:hAnsi="Times New Roman" w:cs="Times New Roman"/>
          <w:i/>
          <w:kern w:val="24"/>
          <w:sz w:val="28"/>
          <w:szCs w:val="28"/>
          <w:lang w:eastAsia="ru-RU"/>
        </w:rPr>
        <w:t xml:space="preserve"> (Приложение 1)</w:t>
      </w:r>
      <w:r w:rsidRPr="00753A17">
        <w:rPr>
          <w:rFonts w:ascii="Times New Roman" w:eastAsia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</w:p>
    <w:p w:rsidR="00753A17" w:rsidRPr="00753A17" w:rsidRDefault="00753A17" w:rsidP="00753A17">
      <w:pPr>
        <w:spacing w:after="0" w:line="360" w:lineRule="auto"/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</w:pPr>
    </w:p>
    <w:p w:rsidR="00753A17" w:rsidRPr="00753A17" w:rsidRDefault="00753A17" w:rsidP="00753A1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A17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 xml:space="preserve">Покажите результат </w:t>
      </w:r>
      <w:r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>педагогу</w:t>
      </w:r>
      <w:r w:rsidRPr="00753A17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 xml:space="preserve"> и получите оценку.</w:t>
      </w:r>
    </w:p>
    <w:p w:rsidR="00753A17" w:rsidRPr="00753A17" w:rsidRDefault="00753A17" w:rsidP="00753A17">
      <w:pPr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:rsidR="00753A17" w:rsidRPr="00753A17" w:rsidRDefault="00753A17" w:rsidP="00753A17">
      <w:pPr>
        <w:kinsoku w:val="0"/>
        <w:overflowPunct w:val="0"/>
        <w:spacing w:after="0" w:line="384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A17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Задание 2. </w:t>
      </w:r>
      <w:proofErr w:type="gramStart"/>
      <w:r w:rsidRPr="00753A17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en-US" w:eastAsia="ru-RU"/>
        </w:rPr>
        <w:t>SmartArt</w:t>
      </w:r>
      <w:r w:rsidRPr="00753A17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.</w:t>
      </w:r>
      <w:proofErr w:type="gramEnd"/>
      <w:r w:rsidRPr="00753A17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 </w:t>
      </w:r>
      <w:r w:rsidRPr="00753A17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Проблемная ситуация.</w:t>
      </w:r>
    </w:p>
    <w:p w:rsidR="00753A17" w:rsidRPr="00753A17" w:rsidRDefault="00753A17" w:rsidP="00753A17">
      <w:pPr>
        <w:spacing w:after="0" w:line="360" w:lineRule="auto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  <w:r w:rsidRPr="00753A17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Работа в группе.</w:t>
      </w:r>
    </w:p>
    <w:p w:rsidR="00753A17" w:rsidRPr="00753A17" w:rsidRDefault="00753A17" w:rsidP="00753A17">
      <w:pPr>
        <w:spacing w:after="0" w:line="360" w:lineRule="auto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  <w:proofErr w:type="gramStart"/>
      <w:r w:rsidRPr="00753A17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(обучающиеся разбиваются на группы по 3 человека)</w:t>
      </w:r>
      <w:proofErr w:type="gramEnd"/>
    </w:p>
    <w:p w:rsidR="00753A17" w:rsidRPr="00753A17" w:rsidRDefault="00753A17" w:rsidP="00753A17">
      <w:pPr>
        <w:spacing w:after="0" w:line="360" w:lineRule="auto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:rsidR="00753A17" w:rsidRPr="00753A17" w:rsidRDefault="00753A17" w:rsidP="00753A17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</w:pPr>
      <w:r w:rsidRPr="00753A17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lastRenderedPageBreak/>
        <w:t xml:space="preserve">Большие схемы сложно создавать с помощью инструмента Фигуры, для них используется </w:t>
      </w:r>
      <w:r w:rsidRPr="00753A17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val="en-US" w:eastAsia="ru-RU"/>
        </w:rPr>
        <w:t>SmartArt</w:t>
      </w:r>
      <w:r w:rsidRPr="00753A17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 xml:space="preserve"> – инструмент создания блок-схем.</w:t>
      </w:r>
    </w:p>
    <w:p w:rsidR="00753A17" w:rsidRPr="00753A17" w:rsidRDefault="00753A17" w:rsidP="00753A1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A17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 xml:space="preserve"> Он находится на Ленте, вкладка Вставка/Иллюстрации, под элементом Фигуры.</w:t>
      </w:r>
    </w:p>
    <w:p w:rsidR="00753A17" w:rsidRPr="00753A17" w:rsidRDefault="00753A17" w:rsidP="00753A1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A17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 xml:space="preserve">Создайте новый документ </w:t>
      </w:r>
      <w:r w:rsidRPr="00753A17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val="en-US" w:eastAsia="ru-RU"/>
        </w:rPr>
        <w:t>Microsoft</w:t>
      </w:r>
      <w:r w:rsidRPr="00753A17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 xml:space="preserve"> </w:t>
      </w:r>
      <w:r w:rsidRPr="00753A17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val="en-US" w:eastAsia="ru-RU"/>
        </w:rPr>
        <w:t>Word</w:t>
      </w:r>
      <w:r w:rsidRPr="00753A17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 xml:space="preserve"> и установите ориентацию страницы – Альбомная (на Ленте вкладка Разметка страницы/Параметры страницы). Выполните команду </w:t>
      </w:r>
      <w:r w:rsidRPr="00753A17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val="en-US" w:eastAsia="ru-RU"/>
        </w:rPr>
        <w:t>SmartArt</w:t>
      </w:r>
      <w:r w:rsidRPr="00753A17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>, первый тип диаграммы (Организационная диаграмма, Отображение структуры отношений)</w:t>
      </w:r>
    </w:p>
    <w:p w:rsidR="00753A17" w:rsidRPr="00753A17" w:rsidRDefault="00753A17" w:rsidP="00753A1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A17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 xml:space="preserve">На основании данной диаграммы постройте структуру руководства </w:t>
      </w:r>
      <w:r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>МАУ ДО ЦЭВД «Творчество»</w:t>
      </w:r>
    </w:p>
    <w:p w:rsidR="00753A17" w:rsidRPr="00753A17" w:rsidRDefault="00753A17" w:rsidP="00753A17">
      <w:pPr>
        <w:tabs>
          <w:tab w:val="left" w:pos="7901"/>
        </w:tabs>
        <w:rPr>
          <w:rFonts w:ascii="Times New Roman" w:eastAsia="Corbel" w:hAnsi="Times New Roman" w:cs="Times New Roman"/>
          <w:sz w:val="28"/>
          <w:szCs w:val="28"/>
        </w:rPr>
      </w:pPr>
      <w:r w:rsidRPr="00753A17">
        <w:rPr>
          <w:rFonts w:ascii="Times New Roman" w:eastAsia="Corbel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9F63A25" wp14:editId="56218D75">
            <wp:extent cx="5940425" cy="3157518"/>
            <wp:effectExtent l="38100" t="0" r="22225" b="0"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753A17" w:rsidRPr="00753A17" w:rsidRDefault="00753A17" w:rsidP="00753A1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A17">
        <w:rPr>
          <w:rFonts w:ascii="Times New Roman" w:eastAsia="Calibri" w:hAnsi="Times New Roman" w:cs="Times New Roman"/>
          <w:color w:val="000000"/>
          <w:kern w:val="24"/>
          <w:sz w:val="24"/>
          <w:szCs w:val="24"/>
          <w:lang w:eastAsia="ru-RU"/>
        </w:rPr>
        <w:t>Рис. 1. Организационная диаграмма, Отображение структуры отношений</w:t>
      </w:r>
    </w:p>
    <w:p w:rsidR="00753A17" w:rsidRPr="00753A17" w:rsidRDefault="00753A17" w:rsidP="00753A17">
      <w:pPr>
        <w:spacing w:after="0" w:line="360" w:lineRule="auto"/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</w:pPr>
    </w:p>
    <w:p w:rsidR="00753A17" w:rsidRPr="00753A17" w:rsidRDefault="00753A17" w:rsidP="00753A1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A17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 xml:space="preserve">Работа с иерархической организационной диаграммой производится аналогично работе с многоуровневым списком: в поле введите текст. Нажать </w:t>
      </w:r>
      <w:r w:rsidRPr="00753A17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val="en-US" w:eastAsia="ru-RU"/>
        </w:rPr>
        <w:t>Enter</w:t>
      </w:r>
      <w:r w:rsidRPr="00753A17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>, чтобы добавить новый блок. Правая кнопка, повысить уровень и понизить уровень, чтобы изменить уровень подчиненности блока.</w:t>
      </w:r>
    </w:p>
    <w:p w:rsidR="00753A17" w:rsidRPr="00753A17" w:rsidRDefault="00753A17" w:rsidP="00753A1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A17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>Добавьте нужное количество блоков, подчиненных директору. Заполните каждый блок – занимаемая должность и ФИО.</w:t>
      </w:r>
    </w:p>
    <w:p w:rsidR="00753A17" w:rsidRPr="00753A17" w:rsidRDefault="00753A17" w:rsidP="00753A1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A17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lastRenderedPageBreak/>
        <w:t xml:space="preserve">В подчинение каждому из </w:t>
      </w:r>
      <w:r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>зав. отделом</w:t>
      </w:r>
      <w:r w:rsidRPr="00753A17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 xml:space="preserve">, добавьте не менее 4-х </w:t>
      </w:r>
      <w:r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>педагогов</w:t>
      </w:r>
      <w:r w:rsidRPr="00753A17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 xml:space="preserve">  (любых, которых знаете). Каждый блок </w:t>
      </w:r>
      <w:r w:rsidR="0004331C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 xml:space="preserve">педагога </w:t>
      </w:r>
      <w:r w:rsidRPr="00753A17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 xml:space="preserve"> должен соединяться линией </w:t>
      </w:r>
      <w:r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 xml:space="preserve">с </w:t>
      </w:r>
      <w:r w:rsidRPr="00753A17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 xml:space="preserve">соответствующим </w:t>
      </w:r>
      <w:r w:rsidR="0004331C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>зав. отделом</w:t>
      </w:r>
      <w:r w:rsidRPr="00753A17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>, т.к. подчиняется ему.</w:t>
      </w:r>
    </w:p>
    <w:p w:rsidR="0004331C" w:rsidRDefault="00753A17" w:rsidP="00753A17">
      <w:pPr>
        <w:spacing w:after="0" w:line="360" w:lineRule="auto"/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</w:pPr>
      <w:r w:rsidRPr="00753A17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 xml:space="preserve">При необходимости измените, параметры текстов в блоках, чтобы он умещался в блоки, или растяните поле </w:t>
      </w:r>
      <w:r w:rsidRPr="00753A17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val="en-US" w:eastAsia="ru-RU"/>
        </w:rPr>
        <w:t>SmartArt</w:t>
      </w:r>
      <w:r w:rsidRPr="00753A17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>.</w:t>
      </w:r>
    </w:p>
    <w:p w:rsidR="00753A17" w:rsidRPr="00753A17" w:rsidRDefault="00753A17" w:rsidP="00753A17">
      <w:pPr>
        <w:spacing w:after="0" w:line="360" w:lineRule="auto"/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</w:pPr>
      <w:r w:rsidRPr="00753A17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 xml:space="preserve"> Покажите результат </w:t>
      </w:r>
      <w:r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>педагогу</w:t>
      </w:r>
      <w:r w:rsidRPr="00753A17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 xml:space="preserve"> и получите оценку.</w:t>
      </w:r>
    </w:p>
    <w:p w:rsidR="00753A17" w:rsidRPr="00753A17" w:rsidRDefault="00753A17" w:rsidP="00753A17">
      <w:pPr>
        <w:spacing w:after="0" w:line="360" w:lineRule="auto"/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</w:pPr>
      <w:r w:rsidRPr="00753A17">
        <w:rPr>
          <w:rFonts w:ascii="Times New Roman" w:eastAsia="Calibri" w:hAnsi="Times New Roman" w:cs="Times New Roman"/>
          <w:b/>
          <w:color w:val="000000"/>
          <w:kern w:val="24"/>
          <w:sz w:val="28"/>
          <w:szCs w:val="28"/>
          <w:lang w:eastAsia="ru-RU"/>
        </w:rPr>
        <w:t xml:space="preserve">Рефлексия. </w:t>
      </w:r>
      <w:proofErr w:type="gramStart"/>
      <w:r w:rsidRPr="00753A17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>Обучающиеся</w:t>
      </w:r>
      <w:proofErr w:type="gramEnd"/>
      <w:r w:rsidRPr="00753A17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 xml:space="preserve"> анализируют свою работу на учебной практике и оценивают результат. </w:t>
      </w:r>
      <w:r w:rsidRPr="00753A17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ab/>
      </w:r>
    </w:p>
    <w:p w:rsidR="00753A17" w:rsidRDefault="00753A17" w:rsidP="00753A17">
      <w:pPr>
        <w:rPr>
          <w:rFonts w:ascii="Corbel" w:eastAsia="Corbel" w:hAnsi="Corbel" w:cs="Times New Roman"/>
        </w:rPr>
      </w:pPr>
    </w:p>
    <w:p w:rsidR="0004331C" w:rsidRDefault="0004331C" w:rsidP="00753A17">
      <w:pPr>
        <w:rPr>
          <w:rFonts w:ascii="Corbel" w:eastAsia="Corbel" w:hAnsi="Corbel" w:cs="Times New Roman"/>
        </w:rPr>
        <w:sectPr w:rsidR="0004331C" w:rsidSect="00813F12">
          <w:footerReference w:type="default" r:id="rId13"/>
          <w:footerReference w:type="first" r:id="rId14"/>
          <w:pgSz w:w="11906" w:h="16838"/>
          <w:pgMar w:top="568" w:right="850" w:bottom="568" w:left="1560" w:header="708" w:footer="708" w:gutter="0"/>
          <w:pgNumType w:start="1"/>
          <w:cols w:space="708"/>
          <w:titlePg/>
          <w:docGrid w:linePitch="360"/>
        </w:sectPr>
      </w:pPr>
    </w:p>
    <w:p w:rsidR="00753A17" w:rsidRPr="00753A17" w:rsidRDefault="00753A17" w:rsidP="00753A17">
      <w:pPr>
        <w:spacing w:after="0" w:line="240" w:lineRule="auto"/>
        <w:jc w:val="right"/>
        <w:rPr>
          <w:rFonts w:ascii="Times New Roman" w:eastAsia="Corbel" w:hAnsi="Times New Roman" w:cs="Times New Roman"/>
          <w:sz w:val="24"/>
          <w:szCs w:val="24"/>
        </w:rPr>
      </w:pPr>
      <w:r w:rsidRPr="00753A17">
        <w:rPr>
          <w:rFonts w:ascii="Times New Roman" w:eastAsia="Corbel" w:hAnsi="Times New Roman" w:cs="Times New Roman"/>
          <w:sz w:val="24"/>
          <w:szCs w:val="24"/>
        </w:rPr>
        <w:lastRenderedPageBreak/>
        <w:t>Приложение</w:t>
      </w:r>
      <w:proofErr w:type="gramStart"/>
      <w:r w:rsidRPr="00753A17">
        <w:rPr>
          <w:rFonts w:ascii="Times New Roman" w:eastAsia="Corbel" w:hAnsi="Times New Roman" w:cs="Times New Roman"/>
          <w:sz w:val="24"/>
          <w:szCs w:val="24"/>
        </w:rPr>
        <w:t>1</w:t>
      </w:r>
      <w:proofErr w:type="gramEnd"/>
    </w:p>
    <w:p w:rsidR="00753A17" w:rsidRPr="00753A17" w:rsidRDefault="00753A17" w:rsidP="0004331C">
      <w:pPr>
        <w:rPr>
          <w:rFonts w:ascii="Corbel" w:eastAsia="Corbel" w:hAnsi="Corbel" w:cs="Times New Roman"/>
        </w:rPr>
      </w:pPr>
      <w:r>
        <w:rPr>
          <w:rFonts w:ascii="Corbel" w:eastAsia="Corbel" w:hAnsi="Corbel" w:cs="Times New Roman"/>
          <w:noProof/>
          <w:lang w:eastAsia="ru-RU"/>
        </w:rPr>
        <mc:AlternateContent>
          <mc:Choice Requires="wpc">
            <w:drawing>
              <wp:inline distT="0" distB="0" distL="0" distR="0" wp14:anchorId="03224490" wp14:editId="54ACF7E4">
                <wp:extent cx="9575800" cy="5486400"/>
                <wp:effectExtent l="0" t="0" r="44450" b="0"/>
                <wp:docPr id="23" name="Полотно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2" name="Oval 4"/>
                        <wps:cNvSpPr>
                          <a:spLocks noChangeArrowheads="1"/>
                        </wps:cNvSpPr>
                        <wps:spPr bwMode="auto">
                          <a:xfrm>
                            <a:off x="2946400" y="1257300"/>
                            <a:ext cx="4457700" cy="17145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76200" cmpd="tri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753A17" w:rsidRPr="00F556B1" w:rsidRDefault="00753A17" w:rsidP="00753A1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Calibri" w:hAnsi="Times New Roman" w:cs="Times New Roman"/>
                                  <w:b/>
                                  <w:kern w:val="24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F556B1">
                                <w:rPr>
                                  <w:rFonts w:ascii="Times New Roman" w:eastAsia="Calibri" w:hAnsi="Times New Roman" w:cs="Times New Roman"/>
                                  <w:b/>
                                  <w:kern w:val="24"/>
                                  <w:sz w:val="28"/>
                                  <w:szCs w:val="28"/>
                                  <w:lang w:eastAsia="ru-RU"/>
                                </w:rPr>
                                <w:t>Учреждения и органы,</w:t>
                              </w:r>
                            </w:p>
                            <w:p w:rsidR="00753A17" w:rsidRPr="00F556B1" w:rsidRDefault="0004331C" w:rsidP="00753A1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Calibri" w:hAnsi="Times New Roman" w:cs="Times New Roman"/>
                                  <w:b/>
                                  <w:kern w:val="24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proofErr w:type="gramStart"/>
                              <w:r>
                                <w:rPr>
                                  <w:rFonts w:ascii="Times New Roman" w:eastAsia="Calibri" w:hAnsi="Times New Roman" w:cs="Times New Roman"/>
                                  <w:b/>
                                  <w:kern w:val="24"/>
                                  <w:sz w:val="28"/>
                                  <w:szCs w:val="28"/>
                                  <w:lang w:eastAsia="ru-RU"/>
                                </w:rPr>
                                <w:t>и</w:t>
                              </w:r>
                              <w:r w:rsidR="00753A17" w:rsidRPr="00F556B1">
                                <w:rPr>
                                  <w:rFonts w:ascii="Times New Roman" w:eastAsia="Calibri" w:hAnsi="Times New Roman" w:cs="Times New Roman"/>
                                  <w:b/>
                                  <w:kern w:val="24"/>
                                  <w:sz w:val="28"/>
                                  <w:szCs w:val="28"/>
                                  <w:lang w:eastAsia="ru-RU"/>
                                </w:rPr>
                                <w:t>сполняющие</w:t>
                              </w:r>
                              <w:proofErr w:type="gramEnd"/>
                            </w:p>
                            <w:p w:rsidR="00753A17" w:rsidRPr="00F556B1" w:rsidRDefault="00753A17" w:rsidP="00753A1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Calibri" w:hAnsi="Times New Roman" w:cs="Times New Roman"/>
                                  <w:b/>
                                  <w:kern w:val="24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F556B1">
                                <w:rPr>
                                  <w:rFonts w:ascii="Times New Roman" w:eastAsia="Calibri" w:hAnsi="Times New Roman" w:cs="Times New Roman"/>
                                  <w:b/>
                                  <w:kern w:val="24"/>
                                  <w:sz w:val="28"/>
                                  <w:szCs w:val="28"/>
                                  <w:lang w:eastAsia="ru-RU"/>
                                </w:rPr>
                                <w:t>наказания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5"/>
                        <wps:cNvCnPr/>
                        <wps:spPr bwMode="auto">
                          <a:xfrm flipH="1" flipV="1">
                            <a:off x="3060700" y="914400"/>
                            <a:ext cx="1028700" cy="457200"/>
                          </a:xfrm>
                          <a:prstGeom prst="line">
                            <a:avLst/>
                          </a:prstGeom>
                          <a:noFill/>
                          <a:ln w="57150" cmpd="thinThick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660400" y="228600"/>
                            <a:ext cx="2514600" cy="685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76200" cmpd="tri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53A17" w:rsidRPr="00F556B1" w:rsidRDefault="00753A17" w:rsidP="00753A1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Calibri" w:hAnsi="Times New Roman" w:cs="Times New Roman"/>
                                  <w:b/>
                                  <w:kern w:val="24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F556B1">
                                <w:rPr>
                                  <w:rFonts w:ascii="Times New Roman" w:eastAsia="Calibri" w:hAnsi="Times New Roman" w:cs="Times New Roman"/>
                                  <w:b/>
                                  <w:kern w:val="24"/>
                                  <w:sz w:val="28"/>
                                  <w:szCs w:val="28"/>
                                  <w:lang w:eastAsia="ru-RU"/>
                                </w:rPr>
                                <w:t>Органы местного</w:t>
                              </w:r>
                            </w:p>
                            <w:p w:rsidR="00753A17" w:rsidRPr="00F556B1" w:rsidRDefault="00753A17" w:rsidP="00753A1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Calibri" w:hAnsi="Times New Roman" w:cs="Times New Roman"/>
                                  <w:b/>
                                  <w:kern w:val="24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F556B1">
                                <w:rPr>
                                  <w:rFonts w:ascii="Times New Roman" w:eastAsia="Calibri" w:hAnsi="Times New Roman" w:cs="Times New Roman"/>
                                  <w:b/>
                                  <w:kern w:val="24"/>
                                  <w:sz w:val="28"/>
                                  <w:szCs w:val="28"/>
                                  <w:lang w:eastAsia="ru-RU"/>
                                </w:rPr>
                                <w:t>самоуправления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3517900" y="228600"/>
                            <a:ext cx="2514600" cy="685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76200" cmpd="tri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53A17" w:rsidRPr="009753E5" w:rsidRDefault="00753A17" w:rsidP="00753A17">
                              <w:pPr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Calibri" w:hAnsi="Times New Roman" w:cs="Times New Roman"/>
                                  <w:b/>
                                  <w:kern w:val="24"/>
                                  <w:sz w:val="28"/>
                                  <w:szCs w:val="28"/>
                                  <w:lang w:eastAsia="ru-RU"/>
                                </w:rPr>
                                <w:t xml:space="preserve">Органы следствия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6375400" y="228600"/>
                            <a:ext cx="2514600" cy="685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76200" cmpd="tri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53A17" w:rsidRPr="00F556B1" w:rsidRDefault="00753A17" w:rsidP="00753A17">
                              <w:pPr>
                                <w:jc w:val="center"/>
                                <w:rPr>
                                  <w:rFonts w:ascii="Times New Roman" w:eastAsia="Calibri" w:hAnsi="Times New Roman" w:cs="Times New Roman"/>
                                  <w:b/>
                                  <w:kern w:val="24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F556B1">
                                <w:rPr>
                                  <w:rFonts w:ascii="Times New Roman" w:eastAsia="Calibri" w:hAnsi="Times New Roman" w:cs="Times New Roman"/>
                                  <w:b/>
                                  <w:kern w:val="24"/>
                                  <w:sz w:val="28"/>
                                  <w:szCs w:val="28"/>
                                  <w:lang w:eastAsia="ru-RU"/>
                                </w:rPr>
                                <w:t>Органы внутренних дел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6100" y="1143000"/>
                            <a:ext cx="2171700" cy="80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76200" cmpd="tri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53A17" w:rsidRPr="00F556B1" w:rsidRDefault="00753A17" w:rsidP="00753A1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Calibri" w:hAnsi="Times New Roman" w:cs="Times New Roman"/>
                                  <w:b/>
                                  <w:kern w:val="24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F556B1">
                                <w:rPr>
                                  <w:rFonts w:ascii="Times New Roman" w:eastAsia="Calibri" w:hAnsi="Times New Roman" w:cs="Times New Roman"/>
                                  <w:b/>
                                  <w:kern w:val="24"/>
                                  <w:sz w:val="28"/>
                                  <w:szCs w:val="28"/>
                                  <w:lang w:eastAsia="ru-RU"/>
                                </w:rPr>
                                <w:t>Органы государственной власти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546100" y="2857500"/>
                            <a:ext cx="2171700" cy="80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76200" cmpd="tri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53A17" w:rsidRPr="00F556B1" w:rsidRDefault="00753A17" w:rsidP="00753A17">
                              <w:pPr>
                                <w:jc w:val="center"/>
                                <w:rPr>
                                  <w:rFonts w:ascii="Times New Roman" w:eastAsia="Calibri" w:hAnsi="Times New Roman" w:cs="Times New Roman"/>
                                  <w:b/>
                                  <w:kern w:val="24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F556B1">
                                <w:rPr>
                                  <w:rFonts w:ascii="Times New Roman" w:eastAsia="Calibri" w:hAnsi="Times New Roman" w:cs="Times New Roman"/>
                                  <w:b/>
                                  <w:kern w:val="24"/>
                                  <w:sz w:val="28"/>
                                  <w:szCs w:val="28"/>
                                  <w:lang w:eastAsia="ru-RU"/>
                                </w:rPr>
                                <w:t xml:space="preserve">Суд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574800" y="4114800"/>
                            <a:ext cx="2171700" cy="80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76200" cmpd="tri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53A17" w:rsidRPr="00F556B1" w:rsidRDefault="00753A17" w:rsidP="00753A17">
                              <w:pPr>
                                <w:jc w:val="center"/>
                                <w:rPr>
                                  <w:rFonts w:ascii="Times New Roman" w:eastAsia="Calibri" w:hAnsi="Times New Roman" w:cs="Times New Roman"/>
                                  <w:b/>
                                  <w:kern w:val="24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F556B1">
                                <w:rPr>
                                  <w:rFonts w:ascii="Times New Roman" w:eastAsia="Calibri" w:hAnsi="Times New Roman" w:cs="Times New Roman"/>
                                  <w:b/>
                                  <w:kern w:val="24"/>
                                  <w:sz w:val="28"/>
                                  <w:szCs w:val="28"/>
                                  <w:lang w:eastAsia="ru-RU"/>
                                </w:rPr>
                                <w:t>прокуратура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4089400" y="4114800"/>
                            <a:ext cx="2171700" cy="80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76200" cmpd="tri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53A17" w:rsidRPr="00F556B1" w:rsidRDefault="00753A17" w:rsidP="00753A17">
                              <w:pPr>
                                <w:jc w:val="center"/>
                                <w:rPr>
                                  <w:rFonts w:ascii="Times New Roman" w:eastAsia="Calibri" w:hAnsi="Times New Roman" w:cs="Times New Roman"/>
                                  <w:b/>
                                  <w:kern w:val="24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F556B1">
                                <w:rPr>
                                  <w:rFonts w:ascii="Times New Roman" w:eastAsia="Calibri" w:hAnsi="Times New Roman" w:cs="Times New Roman"/>
                                  <w:b/>
                                  <w:kern w:val="24"/>
                                  <w:sz w:val="28"/>
                                  <w:szCs w:val="28"/>
                                  <w:lang w:eastAsia="ru-RU"/>
                                </w:rPr>
                                <w:t>Органы налоговой полиции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7061200" y="4114800"/>
                            <a:ext cx="2171700" cy="80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76200" cmpd="tri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53A17" w:rsidRPr="00F556B1" w:rsidRDefault="00753A17" w:rsidP="00753A17">
                              <w:pPr>
                                <w:jc w:val="center"/>
                                <w:rPr>
                                  <w:rFonts w:ascii="Times New Roman" w:eastAsia="Calibri" w:hAnsi="Times New Roman" w:cs="Times New Roman"/>
                                  <w:b/>
                                  <w:kern w:val="24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F556B1">
                                <w:rPr>
                                  <w:rFonts w:ascii="Times New Roman" w:eastAsia="Calibri" w:hAnsi="Times New Roman" w:cs="Times New Roman"/>
                                  <w:b/>
                                  <w:kern w:val="24"/>
                                  <w:sz w:val="28"/>
                                  <w:szCs w:val="28"/>
                                  <w:lang w:eastAsia="ru-RU"/>
                                </w:rPr>
                                <w:t>Органы Федеральной пограничной службы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7404100" y="1143000"/>
                            <a:ext cx="2171700" cy="685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76200" cmpd="tri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53A17" w:rsidRPr="00F556B1" w:rsidRDefault="00753A17" w:rsidP="00753A17">
                              <w:pPr>
                                <w:jc w:val="center"/>
                                <w:rPr>
                                  <w:rFonts w:ascii="Times New Roman" w:eastAsia="Calibri" w:hAnsi="Times New Roman" w:cs="Times New Roman"/>
                                  <w:b/>
                                  <w:kern w:val="24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F556B1">
                                <w:rPr>
                                  <w:rFonts w:ascii="Times New Roman" w:eastAsia="Calibri" w:hAnsi="Times New Roman" w:cs="Times New Roman"/>
                                  <w:b/>
                                  <w:kern w:val="24"/>
                                  <w:sz w:val="28"/>
                                  <w:szCs w:val="28"/>
                                  <w:lang w:eastAsia="ru-RU"/>
                                </w:rPr>
                                <w:t>Таможенные органы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7061200" y="2743200"/>
                            <a:ext cx="2514600" cy="685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76200" cmpd="tri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53A17" w:rsidRPr="00F556B1" w:rsidRDefault="00753A17" w:rsidP="00753A17">
                              <w:pPr>
                                <w:jc w:val="center"/>
                                <w:rPr>
                                  <w:rFonts w:ascii="Times New Roman" w:eastAsia="Calibri" w:hAnsi="Times New Roman" w:cs="Times New Roman"/>
                                  <w:b/>
                                  <w:kern w:val="24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F556B1">
                                <w:rPr>
                                  <w:rFonts w:ascii="Times New Roman" w:eastAsia="Calibri" w:hAnsi="Times New Roman" w:cs="Times New Roman"/>
                                  <w:b/>
                                  <w:kern w:val="24"/>
                                  <w:sz w:val="28"/>
                                  <w:szCs w:val="28"/>
                                  <w:lang w:eastAsia="ru-RU"/>
                                </w:rPr>
                                <w:t>Иные государственные органы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Line 17"/>
                        <wps:cNvCnPr/>
                        <wps:spPr bwMode="auto">
                          <a:xfrm flipH="1" flipV="1">
                            <a:off x="2717800" y="1371600"/>
                            <a:ext cx="800100" cy="228600"/>
                          </a:xfrm>
                          <a:prstGeom prst="line">
                            <a:avLst/>
                          </a:prstGeom>
                          <a:noFill/>
                          <a:ln w="57150" cmpd="thinThick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8"/>
                        <wps:cNvCnPr/>
                        <wps:spPr bwMode="auto">
                          <a:xfrm>
                            <a:off x="5118100" y="2971800"/>
                            <a:ext cx="0" cy="11430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9"/>
                        <wps:cNvCnPr/>
                        <wps:spPr bwMode="auto">
                          <a:xfrm flipH="1">
                            <a:off x="2832100" y="2743200"/>
                            <a:ext cx="1028700" cy="1371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20"/>
                        <wps:cNvCnPr/>
                        <wps:spPr bwMode="auto">
                          <a:xfrm flipH="1">
                            <a:off x="2717800" y="2628900"/>
                            <a:ext cx="571500" cy="4572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21"/>
                        <wps:cNvCnPr/>
                        <wps:spPr bwMode="auto">
                          <a:xfrm>
                            <a:off x="6375400" y="2857500"/>
                            <a:ext cx="1028700" cy="1257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22"/>
                        <wps:cNvCnPr/>
                        <wps:spPr bwMode="auto">
                          <a:xfrm flipV="1">
                            <a:off x="6489700" y="914400"/>
                            <a:ext cx="571500" cy="5715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23"/>
                        <wps:cNvCnPr/>
                        <wps:spPr bwMode="auto">
                          <a:xfrm>
                            <a:off x="7404100" y="2286000"/>
                            <a:ext cx="457200" cy="457200"/>
                          </a:xfrm>
                          <a:prstGeom prst="line">
                            <a:avLst/>
                          </a:prstGeom>
                          <a:noFill/>
                          <a:ln w="57150" cmpd="thinThick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24"/>
                        <wps:cNvCnPr/>
                        <wps:spPr bwMode="auto">
                          <a:xfrm flipV="1">
                            <a:off x="7404100" y="1828800"/>
                            <a:ext cx="914400" cy="228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23" o:spid="_x0000_s1026" editas="canvas" style="width:754pt;height:6in;mso-position-horizontal-relative:char;mso-position-vertical-relative:line" coordsize="95758,54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95758;height:54864;visibility:visible;mso-wrap-style:square">
                  <v:fill o:detectmouseclick="t"/>
                  <v:path o:connecttype="none"/>
                </v:shape>
                <v:oval id="Oval 4" o:spid="_x0000_s1028" style="position:absolute;left:29464;top:12573;width:44577;height:171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PvkcMA&#10;AADaAAAADwAAAGRycy9kb3ducmV2LnhtbESPQWsCMRSE74L/ITyhF+lma0Hs1ihaaPHgxbWFHl83&#10;r5vFzcuySdf47xtB8DjMzDfMch1tKwbqfeNYwVOWgyCunG64VvB5fH9cgPABWWPrmBRcyMN6NR4t&#10;sdDuzAcaylCLBGFfoAITQldI6StDFn3mOuLk/breYkiyr6Xu8ZzgtpWzPJ9Liw2nBYMdvRmqTuWf&#10;VTDI/dfw086jOb2UU/6Q8ft5a5R6mMTNK4hAMdzDt/ZOK5jB9Uq6AXL1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GPvkcMAAADaAAAADwAAAAAAAAAAAAAAAACYAgAAZHJzL2Rv&#10;d25yZXYueG1sUEsFBgAAAAAEAAQA9QAAAIgDAAAAAA==&#10;" strokeweight="6pt">
                  <v:stroke linestyle="thickBetweenThin"/>
                  <v:textbox>
                    <w:txbxContent>
                      <w:p w:rsidR="00753A17" w:rsidRPr="00F556B1" w:rsidRDefault="00753A17" w:rsidP="00753A17">
                        <w:pPr>
                          <w:spacing w:after="0" w:line="240" w:lineRule="auto"/>
                          <w:jc w:val="center"/>
                          <w:rPr>
                            <w:rFonts w:ascii="Times New Roman" w:eastAsia="Calibri" w:hAnsi="Times New Roman" w:cs="Times New Roman"/>
                            <w:b/>
                            <w:kern w:val="24"/>
                            <w:sz w:val="28"/>
                            <w:szCs w:val="28"/>
                            <w:lang w:eastAsia="ru-RU"/>
                          </w:rPr>
                        </w:pPr>
                        <w:r w:rsidRPr="00F556B1">
                          <w:rPr>
                            <w:rFonts w:ascii="Times New Roman" w:eastAsia="Calibri" w:hAnsi="Times New Roman" w:cs="Times New Roman"/>
                            <w:b/>
                            <w:kern w:val="24"/>
                            <w:sz w:val="28"/>
                            <w:szCs w:val="28"/>
                            <w:lang w:eastAsia="ru-RU"/>
                          </w:rPr>
                          <w:t>Учреждения и органы,</w:t>
                        </w:r>
                      </w:p>
                      <w:p w:rsidR="00753A17" w:rsidRPr="00F556B1" w:rsidRDefault="0004331C" w:rsidP="00753A17">
                        <w:pPr>
                          <w:spacing w:after="0" w:line="240" w:lineRule="auto"/>
                          <w:jc w:val="center"/>
                          <w:rPr>
                            <w:rFonts w:ascii="Times New Roman" w:eastAsia="Calibri" w:hAnsi="Times New Roman" w:cs="Times New Roman"/>
                            <w:b/>
                            <w:kern w:val="24"/>
                            <w:sz w:val="28"/>
                            <w:szCs w:val="28"/>
                            <w:lang w:eastAsia="ru-RU"/>
                          </w:rPr>
                        </w:pPr>
                        <w:proofErr w:type="gramStart"/>
                        <w:r>
                          <w:rPr>
                            <w:rFonts w:ascii="Times New Roman" w:eastAsia="Calibri" w:hAnsi="Times New Roman" w:cs="Times New Roman"/>
                            <w:b/>
                            <w:kern w:val="24"/>
                            <w:sz w:val="28"/>
                            <w:szCs w:val="28"/>
                            <w:lang w:eastAsia="ru-RU"/>
                          </w:rPr>
                          <w:t>и</w:t>
                        </w:r>
                        <w:r w:rsidR="00753A17" w:rsidRPr="00F556B1">
                          <w:rPr>
                            <w:rFonts w:ascii="Times New Roman" w:eastAsia="Calibri" w:hAnsi="Times New Roman" w:cs="Times New Roman"/>
                            <w:b/>
                            <w:kern w:val="24"/>
                            <w:sz w:val="28"/>
                            <w:szCs w:val="28"/>
                            <w:lang w:eastAsia="ru-RU"/>
                          </w:rPr>
                          <w:t>сполняющие</w:t>
                        </w:r>
                        <w:proofErr w:type="gramEnd"/>
                      </w:p>
                      <w:p w:rsidR="00753A17" w:rsidRPr="00F556B1" w:rsidRDefault="00753A17" w:rsidP="00753A17">
                        <w:pPr>
                          <w:spacing w:after="0" w:line="240" w:lineRule="auto"/>
                          <w:jc w:val="center"/>
                          <w:rPr>
                            <w:rFonts w:ascii="Times New Roman" w:eastAsia="Calibri" w:hAnsi="Times New Roman" w:cs="Times New Roman"/>
                            <w:b/>
                            <w:kern w:val="24"/>
                            <w:sz w:val="28"/>
                            <w:szCs w:val="28"/>
                            <w:lang w:eastAsia="ru-RU"/>
                          </w:rPr>
                        </w:pPr>
                        <w:r w:rsidRPr="00F556B1">
                          <w:rPr>
                            <w:rFonts w:ascii="Times New Roman" w:eastAsia="Calibri" w:hAnsi="Times New Roman" w:cs="Times New Roman"/>
                            <w:b/>
                            <w:kern w:val="24"/>
                            <w:sz w:val="28"/>
                            <w:szCs w:val="28"/>
                            <w:lang w:eastAsia="ru-RU"/>
                          </w:rPr>
                          <w:t>наказания</w:t>
                        </w:r>
                      </w:p>
                    </w:txbxContent>
                  </v:textbox>
                </v:oval>
                <v:line id="Line 5" o:spid="_x0000_s1029" style="position:absolute;flip:x y;visibility:visible;mso-wrap-style:square" from="30607,9144" to="40894,13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lwit8QAAADaAAAADwAAAGRycy9kb3ducmV2LnhtbESPQWvCQBSE7wX/w/IKvZS6W4VaUtcg&#10;gWLBIGhrz4/sMwnNvg3Z1ST/3hWEHoeZ+YZZpoNtxIU6XzvW8DpVIIgLZ2ouNfx8f768g/AB2WDj&#10;mDSM5CFdTR6WmBjX854uh1CKCGGfoIYqhDaR0hcVWfRT1xJH7+Q6iyHKrpSmwz7CbSNnSr1JizXH&#10;hQpbyioq/g5nq0Fui9+x3y1Oz5k6b5pcHVuZH7V+ehzWHyACDeE/fG9/GQ1zuF2JN0Cur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XCK3xAAAANoAAAAPAAAAAAAAAAAA&#10;AAAAAKECAABkcnMvZG93bnJldi54bWxQSwUGAAAAAAQABAD5AAAAkgMAAAAA&#10;" strokeweight="4.5pt">
                  <v:stroke startarrow="block" endarrow="block" linestyle="thinThick"/>
                </v:line>
                <v:rect id="Rectangle 6" o:spid="_x0000_s1030" style="position:absolute;left:6604;top:2286;width:25146;height:6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bLecAA&#10;AADaAAAADwAAAGRycy9kb3ducmV2LnhtbESPQYvCMBSE7wv+h/AEL4um6ipSjSIrguBpqwePj+bZ&#10;FpuX0GRt/fdGEDwOM/MNs9p0phZ3anxlWcF4lIAgzq2uuFBwPu2HCxA+IGusLZOCB3nYrHtfK0y1&#10;bfmP7lkoRISwT1FBGYJLpfR5SQb9yDri6F1tYzBE2RRSN9hGuKnlJEnm0mDFcaFER78l5bfs3yi4&#10;SJclrgh6hm1WT4/f2+N01yo16HfbJYhAXfiE3+2DVvADryvxBsj1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pbLecAAAADaAAAADwAAAAAAAAAAAAAAAACYAgAAZHJzL2Rvd25y&#10;ZXYueG1sUEsFBgAAAAAEAAQA9QAAAIUDAAAAAA==&#10;" strokeweight="6pt">
                  <v:stroke linestyle="thickBetweenThin"/>
                  <v:textbox>
                    <w:txbxContent>
                      <w:p w:rsidR="00753A17" w:rsidRPr="00F556B1" w:rsidRDefault="00753A17" w:rsidP="00753A17">
                        <w:pPr>
                          <w:spacing w:after="0" w:line="240" w:lineRule="auto"/>
                          <w:jc w:val="center"/>
                          <w:rPr>
                            <w:rFonts w:ascii="Times New Roman" w:eastAsia="Calibri" w:hAnsi="Times New Roman" w:cs="Times New Roman"/>
                            <w:b/>
                            <w:kern w:val="24"/>
                            <w:sz w:val="28"/>
                            <w:szCs w:val="28"/>
                            <w:lang w:eastAsia="ru-RU"/>
                          </w:rPr>
                        </w:pPr>
                        <w:r w:rsidRPr="00F556B1">
                          <w:rPr>
                            <w:rFonts w:ascii="Times New Roman" w:eastAsia="Calibri" w:hAnsi="Times New Roman" w:cs="Times New Roman"/>
                            <w:b/>
                            <w:kern w:val="24"/>
                            <w:sz w:val="28"/>
                            <w:szCs w:val="28"/>
                            <w:lang w:eastAsia="ru-RU"/>
                          </w:rPr>
                          <w:t>Органы местного</w:t>
                        </w:r>
                      </w:p>
                      <w:p w:rsidR="00753A17" w:rsidRPr="00F556B1" w:rsidRDefault="00753A17" w:rsidP="00753A17">
                        <w:pPr>
                          <w:spacing w:after="0" w:line="240" w:lineRule="auto"/>
                          <w:jc w:val="center"/>
                          <w:rPr>
                            <w:rFonts w:ascii="Times New Roman" w:eastAsia="Calibri" w:hAnsi="Times New Roman" w:cs="Times New Roman"/>
                            <w:b/>
                            <w:kern w:val="24"/>
                            <w:sz w:val="28"/>
                            <w:szCs w:val="28"/>
                            <w:lang w:eastAsia="ru-RU"/>
                          </w:rPr>
                        </w:pPr>
                        <w:r w:rsidRPr="00F556B1">
                          <w:rPr>
                            <w:rFonts w:ascii="Times New Roman" w:eastAsia="Calibri" w:hAnsi="Times New Roman" w:cs="Times New Roman"/>
                            <w:b/>
                            <w:kern w:val="24"/>
                            <w:sz w:val="28"/>
                            <w:szCs w:val="28"/>
                            <w:lang w:eastAsia="ru-RU"/>
                          </w:rPr>
                          <w:t>самоуправления</w:t>
                        </w:r>
                      </w:p>
                    </w:txbxContent>
                  </v:textbox>
                </v:rect>
                <v:rect id="Rectangle 7" o:spid="_x0000_s1031" style="position:absolute;left:35179;top:2286;width:25146;height:6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dpu4sAA&#10;AADaAAAADwAAAGRycy9kb3ducmV2LnhtbESPQYvCMBSE7wv+h/AEL4umKopUo4giCJ6sHjw+mmdb&#10;bF5CE23992ZhweMwM98wq01navGixleWFYxHCQji3OqKCwXXy2G4AOEDssbaMil4k4fNuvezwlTb&#10;ls/0ykIhIoR9igrKEFwqpc9LMuhH1hFH724bgyHKppC6wTbCTS0nSTKXBiuOCyU62pWUP7KnUXCT&#10;LktcEfQM26yenn63p+m+VWrQ77ZLEIG68A3/t49awQz+rsQbINc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dpu4sAAAADaAAAADwAAAAAAAAAAAAAAAACYAgAAZHJzL2Rvd25y&#10;ZXYueG1sUEsFBgAAAAAEAAQA9QAAAIUDAAAAAA==&#10;" strokeweight="6pt">
                  <v:stroke linestyle="thickBetweenThin"/>
                  <v:textbox>
                    <w:txbxContent>
                      <w:p w:rsidR="00753A17" w:rsidRPr="009753E5" w:rsidRDefault="00753A17" w:rsidP="00753A17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eastAsia="Calibri" w:hAnsi="Times New Roman" w:cs="Times New Roman"/>
                            <w:b/>
                            <w:kern w:val="24"/>
                            <w:sz w:val="28"/>
                            <w:szCs w:val="28"/>
                            <w:lang w:eastAsia="ru-RU"/>
                          </w:rPr>
                          <w:t xml:space="preserve">Органы следствия </w:t>
                        </w:r>
                      </w:p>
                    </w:txbxContent>
                  </v:textbox>
                </v:rect>
                <v:rect id="Rectangle 8" o:spid="_x0000_s1032" style="position:absolute;left:63754;top:2286;width:25146;height:6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jwlcIA&#10;AADaAAAADwAAAGRycy9kb3ducmV2LnhtbESPwWrDMBBE74H8g9hCL6GW01BTHMshpBQKOdXJIcfF&#10;2tim1kpISuz+fVUo9DjMzBum2s1mFHfyYbCsYJ3lIIhbqwfuFJxP70+vIEJE1jhaJgXfFGBXLxcV&#10;ltpO/En3JnYiQTiUqKCP0ZVShrYngyGzjjh5V+sNxiR9J7XHKcHNKJ/zvJAGB04LPTo69NR+NTej&#10;4CJdk7su6hecmnFzXO2Pm7dJqceHeb8FEWmO/+G/9odWUMDvlXQDZP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CPCVwgAAANoAAAAPAAAAAAAAAAAAAAAAAJgCAABkcnMvZG93&#10;bnJldi54bWxQSwUGAAAAAAQABAD1AAAAhwMAAAAA&#10;" strokeweight="6pt">
                  <v:stroke linestyle="thickBetweenThin"/>
                  <v:textbox>
                    <w:txbxContent>
                      <w:p w:rsidR="00753A17" w:rsidRPr="00F556B1" w:rsidRDefault="00753A17" w:rsidP="00753A17">
                        <w:pPr>
                          <w:jc w:val="center"/>
                          <w:rPr>
                            <w:rFonts w:ascii="Times New Roman" w:eastAsia="Calibri" w:hAnsi="Times New Roman" w:cs="Times New Roman"/>
                            <w:b/>
                            <w:kern w:val="24"/>
                            <w:sz w:val="28"/>
                            <w:szCs w:val="28"/>
                            <w:lang w:eastAsia="ru-RU"/>
                          </w:rPr>
                        </w:pPr>
                        <w:r w:rsidRPr="00F556B1">
                          <w:rPr>
                            <w:rFonts w:ascii="Times New Roman" w:eastAsia="Calibri" w:hAnsi="Times New Roman" w:cs="Times New Roman"/>
                            <w:b/>
                            <w:kern w:val="24"/>
                            <w:sz w:val="28"/>
                            <w:szCs w:val="28"/>
                            <w:lang w:eastAsia="ru-RU"/>
                          </w:rPr>
                          <w:t>Органы внутренних дел</w:t>
                        </w:r>
                      </w:p>
                    </w:txbxContent>
                  </v:textbox>
                </v:rect>
                <v:rect id="Rectangle 9" o:spid="_x0000_s1033" style="position:absolute;left:5461;top:11430;width:21717;height:80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RVDsAA&#10;AADaAAAADwAAAGRycy9kb3ducmV2LnhtbESPQYvCMBSE7wv+h/AEL4umKqtSjSIrguBpqwePj+bZ&#10;FpuX0GRt/fdGEDwOM/MNs9p0phZ3anxlWcF4lIAgzq2uuFBwPu2HCxA+IGusLZOCB3nYrHtfK0y1&#10;bfmP7lkoRISwT1FBGYJLpfR5SQb9yDri6F1tYzBE2RRSN9hGuKnlJElm0mDFcaFER78l5bfs3yi4&#10;SJclrgj6B9usnh6/t8fprlVq0O+2SxCBuvAJv9sHrWAOryvxBsj1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kRVDsAAAADaAAAADwAAAAAAAAAAAAAAAACYAgAAZHJzL2Rvd25y&#10;ZXYueG1sUEsFBgAAAAAEAAQA9QAAAIUDAAAAAA==&#10;" strokeweight="6pt">
                  <v:stroke linestyle="thickBetweenThin"/>
                  <v:textbox>
                    <w:txbxContent>
                      <w:p w:rsidR="00753A17" w:rsidRPr="00F556B1" w:rsidRDefault="00753A17" w:rsidP="00753A17">
                        <w:pPr>
                          <w:spacing w:after="0" w:line="240" w:lineRule="auto"/>
                          <w:jc w:val="center"/>
                          <w:rPr>
                            <w:rFonts w:ascii="Times New Roman" w:eastAsia="Calibri" w:hAnsi="Times New Roman" w:cs="Times New Roman"/>
                            <w:b/>
                            <w:kern w:val="24"/>
                            <w:sz w:val="28"/>
                            <w:szCs w:val="28"/>
                            <w:lang w:eastAsia="ru-RU"/>
                          </w:rPr>
                        </w:pPr>
                        <w:r w:rsidRPr="00F556B1">
                          <w:rPr>
                            <w:rFonts w:ascii="Times New Roman" w:eastAsia="Calibri" w:hAnsi="Times New Roman" w:cs="Times New Roman"/>
                            <w:b/>
                            <w:kern w:val="24"/>
                            <w:sz w:val="28"/>
                            <w:szCs w:val="28"/>
                            <w:lang w:eastAsia="ru-RU"/>
                          </w:rPr>
                          <w:t>Органы государственной власти</w:t>
                        </w:r>
                      </w:p>
                    </w:txbxContent>
                  </v:textbox>
                </v:rect>
                <v:rect id="Rectangle 10" o:spid="_x0000_s1034" style="position:absolute;left:5461;top:28575;width:21717;height:80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vBfL4A&#10;AADaAAAADwAAAGRycy9kb3ducmV2LnhtbERPTYvCMBC9C/6HMIIX2aYqK9JtKqIIgqetHjwOzWxb&#10;tpmEJtr6781hYY+P953vRtOJJ/W+taxgmaQgiCurW64V3K6njy0IH5A1dpZJwYs87IrpJMdM24G/&#10;6VmGWsQQ9hkqaEJwmZS+asigT6wjjtyP7Q2GCPta6h6HGG46uUrTjTTYcmxo0NGhoeq3fBgFd+nK&#10;1NVBf+JQduvLYn9ZHwel5rNx/wUi0Bj+xX/us1YQt8Yr8QbI4g0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PbwXy+AAAA2gAAAA8AAAAAAAAAAAAAAAAAmAIAAGRycy9kb3ducmV2&#10;LnhtbFBLBQYAAAAABAAEAPUAAACDAwAAAAA=&#10;" strokeweight="6pt">
                  <v:stroke linestyle="thickBetweenThin"/>
                  <v:textbox>
                    <w:txbxContent>
                      <w:p w:rsidR="00753A17" w:rsidRPr="00F556B1" w:rsidRDefault="00753A17" w:rsidP="00753A17">
                        <w:pPr>
                          <w:jc w:val="center"/>
                          <w:rPr>
                            <w:rFonts w:ascii="Times New Roman" w:eastAsia="Calibri" w:hAnsi="Times New Roman" w:cs="Times New Roman"/>
                            <w:b/>
                            <w:kern w:val="24"/>
                            <w:sz w:val="28"/>
                            <w:szCs w:val="28"/>
                            <w:lang w:eastAsia="ru-RU"/>
                          </w:rPr>
                        </w:pPr>
                        <w:r w:rsidRPr="00F556B1">
                          <w:rPr>
                            <w:rFonts w:ascii="Times New Roman" w:eastAsia="Calibri" w:hAnsi="Times New Roman" w:cs="Times New Roman"/>
                            <w:b/>
                            <w:kern w:val="24"/>
                            <w:sz w:val="28"/>
                            <w:szCs w:val="28"/>
                            <w:lang w:eastAsia="ru-RU"/>
                          </w:rPr>
                          <w:t xml:space="preserve">Суд </w:t>
                        </w:r>
                      </w:p>
                    </w:txbxContent>
                  </v:textbox>
                </v:rect>
                <v:rect id="Rectangle 11" o:spid="_x0000_s1035" style="position:absolute;left:15748;top:41148;width:21717;height:80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dk58AA&#10;AADaAAAADwAAAGRycy9kb3ducmV2LnhtbESPQYvCMBSE7wv+h/AEL4umKitajSIrguBpqwePj+bZ&#10;FpuX0GRt/fdGEDwOM/MNs9p0phZ3anxlWcF4lIAgzq2uuFBwPu2HcxA+IGusLZOCB3nYrHtfK0y1&#10;bfmP7lkoRISwT1FBGYJLpfR5SQb9yDri6F1tYzBE2RRSN9hGuKnlJElm0mDFcaFER78l5bfs3yi4&#10;SJclrgj6B9usnh6/t8fprlVq0O+2SxCBuvAJv9sHrWABryvxBsj1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Jdk58AAAADaAAAADwAAAAAAAAAAAAAAAACYAgAAZHJzL2Rvd25y&#10;ZXYueG1sUEsFBgAAAAAEAAQA9QAAAIUDAAAAAA==&#10;" strokeweight="6pt">
                  <v:stroke linestyle="thickBetweenThin"/>
                  <v:textbox>
                    <w:txbxContent>
                      <w:p w:rsidR="00753A17" w:rsidRPr="00F556B1" w:rsidRDefault="00753A17" w:rsidP="00753A17">
                        <w:pPr>
                          <w:jc w:val="center"/>
                          <w:rPr>
                            <w:rFonts w:ascii="Times New Roman" w:eastAsia="Calibri" w:hAnsi="Times New Roman" w:cs="Times New Roman"/>
                            <w:b/>
                            <w:kern w:val="24"/>
                            <w:sz w:val="28"/>
                            <w:szCs w:val="28"/>
                            <w:lang w:eastAsia="ru-RU"/>
                          </w:rPr>
                        </w:pPr>
                        <w:r w:rsidRPr="00F556B1">
                          <w:rPr>
                            <w:rFonts w:ascii="Times New Roman" w:eastAsia="Calibri" w:hAnsi="Times New Roman" w:cs="Times New Roman"/>
                            <w:b/>
                            <w:kern w:val="24"/>
                            <w:sz w:val="28"/>
                            <w:szCs w:val="28"/>
                            <w:lang w:eastAsia="ru-RU"/>
                          </w:rPr>
                          <w:t>прокуратура</w:t>
                        </w:r>
                      </w:p>
                    </w:txbxContent>
                  </v:textbox>
                </v:rect>
                <v:rect id="Rectangle 12" o:spid="_x0000_s1036" style="position:absolute;left:40894;top:41148;width:21717;height:80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JsgcIA&#10;AADbAAAADwAAAGRycy9kb3ducmV2LnhtbESPQWvCQBCF7wX/wzKCl1I3KhVJXUUUQfDU6MHjkJ0m&#10;odnZJbua+O+dQ6G3Gd6b975ZbwfXqgd1sfFsYDbNQBGX3jZcGbhejh8rUDEhW2w9k4EnRdhuRm9r&#10;zK3v+ZseRaqUhHDM0UCdUsi1jmVNDuPUB2LRfnznMMnaVdp22Eu4a/U8y5baYcPSUGOgfU3lb3F3&#10;Bm46FFmokv3EvmgX5/fdeXHojZmMh90XqERD+jf/XZ+s4Au9/CID6M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EmyBwgAAANsAAAAPAAAAAAAAAAAAAAAAAJgCAABkcnMvZG93&#10;bnJldi54bWxQSwUGAAAAAAQABAD1AAAAhwMAAAAA&#10;" strokeweight="6pt">
                  <v:stroke linestyle="thickBetweenThin"/>
                  <v:textbox>
                    <w:txbxContent>
                      <w:p w:rsidR="00753A17" w:rsidRPr="00F556B1" w:rsidRDefault="00753A17" w:rsidP="00753A17">
                        <w:pPr>
                          <w:jc w:val="center"/>
                          <w:rPr>
                            <w:rFonts w:ascii="Times New Roman" w:eastAsia="Calibri" w:hAnsi="Times New Roman" w:cs="Times New Roman"/>
                            <w:b/>
                            <w:kern w:val="24"/>
                            <w:sz w:val="28"/>
                            <w:szCs w:val="28"/>
                            <w:lang w:eastAsia="ru-RU"/>
                          </w:rPr>
                        </w:pPr>
                        <w:r w:rsidRPr="00F556B1">
                          <w:rPr>
                            <w:rFonts w:ascii="Times New Roman" w:eastAsia="Calibri" w:hAnsi="Times New Roman" w:cs="Times New Roman"/>
                            <w:b/>
                            <w:kern w:val="24"/>
                            <w:sz w:val="28"/>
                            <w:szCs w:val="28"/>
                            <w:lang w:eastAsia="ru-RU"/>
                          </w:rPr>
                          <w:t>Органы налоговой полиции</w:t>
                        </w:r>
                      </w:p>
                    </w:txbxContent>
                  </v:textbox>
                </v:rect>
                <v:rect id="Rectangle 13" o:spid="_x0000_s1037" style="position:absolute;left:70612;top:41148;width:21717;height:80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7JGsEA&#10;AADbAAAADwAAAGRycy9kb3ducmV2LnhtbERPPWvDMBDdC/0P4gpZSiwnoaG4lk1IKRQy1cnQ8bAu&#10;tql1EpISu/++KgSy3eN9XlnPZhRX8mGwrGCV5SCIW6sH7hScjh/LVxAhImscLZOCXwpQV48PJRba&#10;TvxF1yZ2IoVwKFBBH6MrpAxtTwZDZh1x4s7WG4wJ+k5qj1MKN6Nc5/lWGhw4NfToaN9T+9NcjIJv&#10;6ZrcdVG/4NSMm8Pz7rB5n5RaPM27NxCR5ngX39yfOs1fwf8v6QBZ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FeyRrBAAAA2wAAAA8AAAAAAAAAAAAAAAAAmAIAAGRycy9kb3du&#10;cmV2LnhtbFBLBQYAAAAABAAEAPUAAACGAwAAAAA=&#10;" strokeweight="6pt">
                  <v:stroke linestyle="thickBetweenThin"/>
                  <v:textbox>
                    <w:txbxContent>
                      <w:p w:rsidR="00753A17" w:rsidRPr="00F556B1" w:rsidRDefault="00753A17" w:rsidP="00753A17">
                        <w:pPr>
                          <w:jc w:val="center"/>
                          <w:rPr>
                            <w:rFonts w:ascii="Times New Roman" w:eastAsia="Calibri" w:hAnsi="Times New Roman" w:cs="Times New Roman"/>
                            <w:b/>
                            <w:kern w:val="24"/>
                            <w:sz w:val="28"/>
                            <w:szCs w:val="28"/>
                            <w:lang w:eastAsia="ru-RU"/>
                          </w:rPr>
                        </w:pPr>
                        <w:r w:rsidRPr="00F556B1">
                          <w:rPr>
                            <w:rFonts w:ascii="Times New Roman" w:eastAsia="Calibri" w:hAnsi="Times New Roman" w:cs="Times New Roman"/>
                            <w:b/>
                            <w:kern w:val="24"/>
                            <w:sz w:val="28"/>
                            <w:szCs w:val="28"/>
                            <w:lang w:eastAsia="ru-RU"/>
                          </w:rPr>
                          <w:t>Органы Федеральной пограничной службы</w:t>
                        </w:r>
                      </w:p>
                    </w:txbxContent>
                  </v:textbox>
                </v:rect>
                <v:rect id="Rectangle 14" o:spid="_x0000_s1038" style="position:absolute;left:74041;top:11430;width:21717;height:6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xXbb4A&#10;AADbAAAADwAAAGRycy9kb3ducmV2LnhtbERPTYvCMBC9C/6HMMJeRFMVF6lGEWVB8GTdg8ehGdti&#10;MwlNtPXfG0HwNo/3OatNZ2rxoMZXlhVMxgkI4tzqigsF/+e/0QKED8gaa8uk4EkeNut+b4Wpti2f&#10;6JGFQsQQ9ikqKENwqZQ+L8mgH1tHHLmrbQyGCJtC6gbbGG5qOU2SX2mw4thQoqNdSfktuxsFF+my&#10;xBVBz7HN6tlxuD3O9q1SP4NuuwQRqAtf8cd90HH+FN6/xAPk+g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GMV22+AAAA2wAAAA8AAAAAAAAAAAAAAAAAmAIAAGRycy9kb3ducmV2&#10;LnhtbFBLBQYAAAAABAAEAPUAAACDAwAAAAA=&#10;" strokeweight="6pt">
                  <v:stroke linestyle="thickBetweenThin"/>
                  <v:textbox>
                    <w:txbxContent>
                      <w:p w:rsidR="00753A17" w:rsidRPr="00F556B1" w:rsidRDefault="00753A17" w:rsidP="00753A17">
                        <w:pPr>
                          <w:jc w:val="center"/>
                          <w:rPr>
                            <w:rFonts w:ascii="Times New Roman" w:eastAsia="Calibri" w:hAnsi="Times New Roman" w:cs="Times New Roman"/>
                            <w:b/>
                            <w:kern w:val="24"/>
                            <w:sz w:val="28"/>
                            <w:szCs w:val="28"/>
                            <w:lang w:eastAsia="ru-RU"/>
                          </w:rPr>
                        </w:pPr>
                        <w:r w:rsidRPr="00F556B1">
                          <w:rPr>
                            <w:rFonts w:ascii="Times New Roman" w:eastAsia="Calibri" w:hAnsi="Times New Roman" w:cs="Times New Roman"/>
                            <w:b/>
                            <w:kern w:val="24"/>
                            <w:sz w:val="28"/>
                            <w:szCs w:val="28"/>
                            <w:lang w:eastAsia="ru-RU"/>
                          </w:rPr>
                          <w:t>Таможенные органы</w:t>
                        </w:r>
                      </w:p>
                    </w:txbxContent>
                  </v:textbox>
                </v:rect>
                <v:rect id="Rectangle 15" o:spid="_x0000_s1039" style="position:absolute;left:70612;top:27432;width:25146;height:6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Dy9r8A&#10;AADbAAAADwAAAGRycy9kb3ducmV2LnhtbERPTYvCMBC9C/6HMMJeRNPdokg1iiiC4MnuHjwOzdgW&#10;m0losrb+eyMI3ubxPme16U0j7tT62rKC72kCgriwuuZSwd/vYbIA4QOyxsYyKXiQh816OFhhpm3H&#10;Z7rnoRQxhH2GCqoQXCalLyoy6KfWEUfualuDIcK2lLrFLoabRv4kyVwarDk2VOhoV1Fxy/+Ngot0&#10;eeLKoGfY5U16Gm9P6b5T6mvUb5cgAvXhI367jzrOT+H1SzxAr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uwPL2vwAAANsAAAAPAAAAAAAAAAAAAAAAAJgCAABkcnMvZG93bnJl&#10;di54bWxQSwUGAAAAAAQABAD1AAAAhAMAAAAA&#10;" strokeweight="6pt">
                  <v:stroke linestyle="thickBetweenThin"/>
                  <v:textbox>
                    <w:txbxContent>
                      <w:p w:rsidR="00753A17" w:rsidRPr="00F556B1" w:rsidRDefault="00753A17" w:rsidP="00753A17">
                        <w:pPr>
                          <w:jc w:val="center"/>
                          <w:rPr>
                            <w:rFonts w:ascii="Times New Roman" w:eastAsia="Calibri" w:hAnsi="Times New Roman" w:cs="Times New Roman"/>
                            <w:b/>
                            <w:kern w:val="24"/>
                            <w:sz w:val="28"/>
                            <w:szCs w:val="28"/>
                            <w:lang w:eastAsia="ru-RU"/>
                          </w:rPr>
                        </w:pPr>
                        <w:r w:rsidRPr="00F556B1">
                          <w:rPr>
                            <w:rFonts w:ascii="Times New Roman" w:eastAsia="Calibri" w:hAnsi="Times New Roman" w:cs="Times New Roman"/>
                            <w:b/>
                            <w:kern w:val="24"/>
                            <w:sz w:val="28"/>
                            <w:szCs w:val="28"/>
                            <w:lang w:eastAsia="ru-RU"/>
                          </w:rPr>
                          <w:t>Иные государственные органы</w:t>
                        </w:r>
                      </w:p>
                    </w:txbxContent>
                  </v:textbox>
                </v:rect>
                <v:line id="Line 17" o:spid="_x0000_s1040" style="position:absolute;flip:x y;visibility:visible;mso-wrap-style:square" from="27178,13716" to="35179,16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mMbJ8EAAADbAAAADwAAAGRycy9kb3ducmV2LnhtbERP24rCMBB9F/yHMIIvoonCulKNIoIo&#10;rCyst+ehGdtiMylNtPXvNwsLvs3hXGexam0pnlT7wrGG8UiBIE6dKTjTcD5thzMQPiAbLB2Thhd5&#10;WC27nQUmxjX8Q89jyEQMYZ+ghjyEKpHSpzlZ9CNXEUfu5mqLIcI6k6bGJobbUk6UmkqLBceGHCva&#10;5JTejw+rQX6l11fz/XkbbNRjVx7UpZKHi9b9XruegwjUhrf43703cf4H/P0SD5DL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2YxsnwQAAANsAAAAPAAAAAAAAAAAAAAAA&#10;AKECAABkcnMvZG93bnJldi54bWxQSwUGAAAAAAQABAD5AAAAjwMAAAAA&#10;" strokeweight="4.5pt">
                  <v:stroke startarrow="block" endarrow="block" linestyle="thinThick"/>
                </v:line>
                <v:line id="Line 18" o:spid="_x0000_s1041" style="position:absolute;visibility:visible;mso-wrap-style:square" from="51181,29718" to="51181,411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VWcdcAAAADbAAAADwAAAGRycy9kb3ducmV2LnhtbERPTYvCMBC9L/gfwgje1lQPslSjiKD0&#10;ssjq4nlsxrbaTGqTbbr+erMg7G0e73MWq97UoqPWVZYVTMYJCOLc6ooLBd/H7fsHCOeRNdaWScEv&#10;OVgtB28LTLUN/EXdwRcihrBLUUHpfZNK6fKSDLqxbYgjd7GtQR9hW0jdYojhppbTJJlJgxXHhhIb&#10;2pSU3w4/RkESHjt5lVnV7bPPe2jO4TS9B6VGw349B+Gp9//ilzvTcf4M/n6JB8jlE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1VnHXAAAAA2wAAAA8AAAAAAAAAAAAAAAAA&#10;oQIAAGRycy9kb3ducmV2LnhtbFBLBQYAAAAABAAEAPkAAACOAwAAAAA=&#10;">
                  <v:stroke startarrow="block" endarrow="block"/>
                </v:line>
                <v:line id="Line 19" o:spid="_x0000_s1042" style="position:absolute;flip:x;visibility:visible;mso-wrap-style:square" from="28321,27432" to="38608,411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Eph2sIAAADbAAAADwAAAGRycy9kb3ducmV2LnhtbERPTWvCQBC9C/6HZYReSt3UQhtSN0Gr&#10;AcFLY+19yE6T0Ozskl01/fddQfA2j/c5y2I0vTjT4DvLCp7nCQji2uqOGwXHr/IpBeEDssbeMin4&#10;Iw9FPp0sMdP2whWdD6ERMYR9hgraEFwmpa9bMujn1hFH7scOBkOEQyP1gJcYbnq5SJJXabDj2NCi&#10;o4+W6t/DySh4fNlunEvTsqw2tvt039tqvT8q9TAbV+8gAo3hLr65dzrOf4PrL/EAmf8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Eph2sIAAADbAAAADwAAAAAAAAAAAAAA&#10;AAChAgAAZHJzL2Rvd25yZXYueG1sUEsFBgAAAAAEAAQA+QAAAJADAAAAAA==&#10;">
                  <v:stroke startarrow="block" endarrow="block"/>
                </v:line>
                <v:line id="Line 20" o:spid="_x0000_s1043" style="position:absolute;flip:x;visibility:visible;mso-wrap-style:square" from="27178,26289" to="32893,308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dX1qMQAAADbAAAADwAAAGRycy9kb3ducmV2LnhtbESPQWvCQBCF70L/wzKFXqRuWqGE1FXa&#10;akDw0lh7H7JjEszOLtmtpv/eOQjeZnhv3vtmsRpdr840xM6zgZdZBoq49rbjxsDhp3zOQcWEbLH3&#10;TAb+KcJq+TBZYGH9hSs671OjJIRjgQbalEKhdaxbchhnPhCLdvSDwyTr0Gg74EXCXa9fs+xNO+xY&#10;GloM9NVSfdr/OQPT+WYdQp6XZbX23Xf43VSfu4MxT4/jxzuoRGO6m2/XWyv4Aiu/yAB6eQ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1fWoxAAAANsAAAAPAAAAAAAAAAAA&#10;AAAAAKECAABkcnMvZG93bnJldi54bWxQSwUGAAAAAAQABAD5AAAAkgMAAAAA&#10;">
                  <v:stroke startarrow="block" endarrow="block"/>
                </v:line>
                <v:line id="Line 21" o:spid="_x0000_s1044" style="position:absolute;visibility:visible;mso-wrap-style:square" from="63754,28575" to="74041,411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MoIB8EAAADbAAAADwAAAGRycy9kb3ducmV2LnhtbERPTWvCQBC9F/wPywi91Y0exEZXEcGS&#10;ixSteB6zYxLNzsbsNpv217tCobd5vM9ZrHpTi45aV1lWMB4lIIhzqysuFBy/tm8zEM4ja6wtk4If&#10;crBaDl4WmGobeE/dwRcihrBLUUHpfZNK6fKSDLqRbYgjd7GtQR9hW0jdYojhppaTJJlKgxXHhhIb&#10;2pSU3w7fRkESfj/kVWZV95nt7qE5h9PkHpR6HfbrOQhPvf8X/7kzHee/w/OXeIBcP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cyggHwQAAANsAAAAPAAAAAAAAAAAAAAAA&#10;AKECAABkcnMvZG93bnJldi54bWxQSwUGAAAAAAQABAD5AAAAjwMAAAAA&#10;">
                  <v:stroke startarrow="block" endarrow="block"/>
                </v:line>
                <v:line id="Line 22" o:spid="_x0000_s1045" style="position:absolute;flip:y;visibility:visible;mso-wrap-style:square" from="64897,9144" to="70612,148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c8zE8AAAADbAAAADwAAAGRycy9kb3ducmV2LnhtbERPy4rCMBTdC/MP4Q7MRsZUB6RUo/gq&#10;CG6sOvtLc22LzU1oonb+3iwGXB7Oe77sTSse1PnGsoLxKAFBXFrdcKXgcs6/UxA+IGtsLZOCP/Kw&#10;XHwM5php++SCHqdQiRjCPkMFdQguk9KXNRn0I+uII3e1ncEQYVdJ3eEzhptWTpJkKg02HBtqdLSp&#10;qbyd7kbB8Ge3dS5N87zY2ubofnfF+nBR6uuzX81ABOrDW/zv3msFk7g+fok/QC5e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HPMxPAAAAA2wAAAA8AAAAAAAAAAAAAAAAA&#10;oQIAAGRycy9kb3ducmV2LnhtbFBLBQYAAAAABAAEAPkAAACOAwAAAAA=&#10;">
                  <v:stroke startarrow="block" endarrow="block"/>
                </v:line>
                <v:line id="Line 23" o:spid="_x0000_s1046" style="position:absolute;visibility:visible;mso-wrap-style:square" from="74041,22860" to="78613,274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PXO1cUAAADbAAAADwAAAGRycy9kb3ducmV2LnhtbESPQWvCQBSE7wX/w/KE3uomQRuJrmIF&#10;odAeWhXE2yP7TILZt2F3a1J/fbdQ6HGYmW+Y5XowrbiR841lBekkAUFcWt1wpeB42D3NQfiArLG1&#10;TAq+ycN6NXpYYqFtz59024dKRAj7AhXUIXSFlL6syaCf2I44ehfrDIYoXSW1wz7CTSuzJHmWBhuO&#10;CzV2tK2pvO6/jILG3t+nH+eXY04m6Xg7c294ypV6HA+bBYhAQ/gP/7VftYIshd8v8QfI1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PXO1cUAAADbAAAADwAAAAAAAAAA&#10;AAAAAAChAgAAZHJzL2Rvd25yZXYueG1sUEsFBgAAAAAEAAQA+QAAAJMDAAAAAA==&#10;" strokeweight="4.5pt">
                  <v:stroke startarrow="block" endarrow="block" linestyle="thinThick"/>
                </v:line>
                <v:line id="Line 24" o:spid="_x0000_s1047" style="position:absolute;flip:y;visibility:visible;mso-wrap-style:square" from="74041,18288" to="83185,205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lEI/8MAAADbAAAADwAAAGRycy9kb3ducmV2LnhtbESPQWvCQBSE7wX/w/KEXkrdNIUSoqto&#10;NVDw0li9P7LPJJh9u2S3Gv+9Kwgeh5n5hpktBtOJM/W+tazgY5KAIK6sbrlWsP8r3jMQPiBr7CyT&#10;git5WMxHLzPMtb1wSeddqEWEsM9RQROCy6X0VUMG/cQ64ugdbW8wRNnXUvd4iXDTyTRJvqTBluNC&#10;g46+G6pOu3+j4O1zs3Yuy4qiXNv21x025Wq7V+p1PCynIAIN4Rl+tH+0gjSF+5f4A+T8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5RCP/DAAAA2wAAAA8AAAAAAAAAAAAA&#10;AAAAoQIAAGRycy9kb3ducmV2LnhtbFBLBQYAAAAABAAEAPkAAACRAwAAAAA=&#10;">
                  <v:stroke startarrow="block" endarrow="block"/>
                </v:line>
                <w10:anchorlock/>
              </v:group>
            </w:pict>
          </mc:Fallback>
        </mc:AlternateContent>
      </w:r>
    </w:p>
    <w:sectPr w:rsidR="00753A17" w:rsidRPr="00753A17" w:rsidSect="0004331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0524" w:rsidRDefault="00E70524" w:rsidP="00813F12">
      <w:pPr>
        <w:spacing w:after="0" w:line="240" w:lineRule="auto"/>
      </w:pPr>
      <w:r>
        <w:separator/>
      </w:r>
    </w:p>
  </w:endnote>
  <w:endnote w:type="continuationSeparator" w:id="0">
    <w:p w:rsidR="00E70524" w:rsidRDefault="00E70524" w:rsidP="00813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42167577"/>
      <w:docPartObj>
        <w:docPartGallery w:val="Page Numbers (Bottom of Page)"/>
        <w:docPartUnique/>
      </w:docPartObj>
    </w:sdtPr>
    <w:sdtEndPr/>
    <w:sdtContent>
      <w:p w:rsidR="00813F12" w:rsidRDefault="00813F1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5CC7">
          <w:rPr>
            <w:noProof/>
          </w:rPr>
          <w:t>2</w:t>
        </w:r>
        <w:r>
          <w:fldChar w:fldCharType="end"/>
        </w:r>
      </w:p>
    </w:sdtContent>
  </w:sdt>
  <w:p w:rsidR="003F2906" w:rsidRDefault="00E70524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3F12" w:rsidRPr="00813F12" w:rsidRDefault="00813F12" w:rsidP="00813F12">
    <w:pPr>
      <w:pStyle w:val="a3"/>
      <w:jc w:val="cen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0524" w:rsidRDefault="00E70524" w:rsidP="00813F12">
      <w:pPr>
        <w:spacing w:after="0" w:line="240" w:lineRule="auto"/>
      </w:pPr>
      <w:r>
        <w:separator/>
      </w:r>
    </w:p>
  </w:footnote>
  <w:footnote w:type="continuationSeparator" w:id="0">
    <w:p w:rsidR="00E70524" w:rsidRDefault="00E70524" w:rsidP="00813F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B4054B"/>
    <w:multiLevelType w:val="hybridMultilevel"/>
    <w:tmpl w:val="970AF8B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C725AB"/>
    <w:multiLevelType w:val="hybridMultilevel"/>
    <w:tmpl w:val="8E143EE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2C603F"/>
    <w:multiLevelType w:val="hybridMultilevel"/>
    <w:tmpl w:val="292A9CDA"/>
    <w:lvl w:ilvl="0" w:tplc="02BAEE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460BF9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0E6E76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1496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5CD7E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C6CBA4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41CB3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5E7EC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4965A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F970BC"/>
    <w:multiLevelType w:val="hybridMultilevel"/>
    <w:tmpl w:val="72828A1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026FC3"/>
    <w:multiLevelType w:val="hybridMultilevel"/>
    <w:tmpl w:val="D612F76C"/>
    <w:lvl w:ilvl="0" w:tplc="84A635C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58541E9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E084B36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D6B44120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D2F4566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7B001C8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B13007FE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0A4C48C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ABCD3D6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5">
    <w:nsid w:val="4242269C"/>
    <w:multiLevelType w:val="hybridMultilevel"/>
    <w:tmpl w:val="ACB4174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7AF36F3"/>
    <w:multiLevelType w:val="hybridMultilevel"/>
    <w:tmpl w:val="9260DBDA"/>
    <w:lvl w:ilvl="0" w:tplc="07B60E4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5C3C9A"/>
    <w:multiLevelType w:val="hybridMultilevel"/>
    <w:tmpl w:val="37F88ED4"/>
    <w:lvl w:ilvl="0" w:tplc="07B60E4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0C86BD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6CADC38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12CA1356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31FA917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BD64498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E99CA88C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AB9E627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E84996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8">
    <w:nsid w:val="6A7130BE"/>
    <w:multiLevelType w:val="hybridMultilevel"/>
    <w:tmpl w:val="68E0BD9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BAD169A"/>
    <w:multiLevelType w:val="hybridMultilevel"/>
    <w:tmpl w:val="9D9CD854"/>
    <w:lvl w:ilvl="0" w:tplc="07B60E4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F1772D6"/>
    <w:multiLevelType w:val="hybridMultilevel"/>
    <w:tmpl w:val="9A4016FC"/>
    <w:lvl w:ilvl="0" w:tplc="1FC4FC6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72EEB79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66EE968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DDBAA628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E75A101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270BC6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C70EEAD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CBF4015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E52488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num w:numId="1">
    <w:abstractNumId w:val="7"/>
  </w:num>
  <w:num w:numId="2">
    <w:abstractNumId w:val="4"/>
  </w:num>
  <w:num w:numId="3">
    <w:abstractNumId w:val="10"/>
  </w:num>
  <w:num w:numId="4">
    <w:abstractNumId w:val="9"/>
  </w:num>
  <w:num w:numId="5">
    <w:abstractNumId w:val="5"/>
  </w:num>
  <w:num w:numId="6">
    <w:abstractNumId w:val="3"/>
  </w:num>
  <w:num w:numId="7">
    <w:abstractNumId w:val="8"/>
  </w:num>
  <w:num w:numId="8">
    <w:abstractNumId w:val="1"/>
  </w:num>
  <w:num w:numId="9">
    <w:abstractNumId w:val="2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A17"/>
    <w:rsid w:val="0004331C"/>
    <w:rsid w:val="00073D1C"/>
    <w:rsid w:val="000C5CC7"/>
    <w:rsid w:val="001B6819"/>
    <w:rsid w:val="006D45A3"/>
    <w:rsid w:val="00703685"/>
    <w:rsid w:val="00753A17"/>
    <w:rsid w:val="00813F12"/>
    <w:rsid w:val="00A94195"/>
    <w:rsid w:val="00BA2A71"/>
    <w:rsid w:val="00D5368B"/>
    <w:rsid w:val="00D625E6"/>
    <w:rsid w:val="00E24C01"/>
    <w:rsid w:val="00E70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753A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753A17"/>
  </w:style>
  <w:style w:type="paragraph" w:styleId="a5">
    <w:name w:val="Balloon Text"/>
    <w:basedOn w:val="a"/>
    <w:link w:val="a6"/>
    <w:uiPriority w:val="99"/>
    <w:semiHidden/>
    <w:unhideWhenUsed/>
    <w:rsid w:val="00753A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3A1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13F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13F12"/>
  </w:style>
  <w:style w:type="paragraph" w:styleId="a9">
    <w:name w:val="Normal (Web)"/>
    <w:basedOn w:val="a"/>
    <w:uiPriority w:val="99"/>
    <w:semiHidden/>
    <w:unhideWhenUsed/>
    <w:rsid w:val="001B6819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753A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753A17"/>
  </w:style>
  <w:style w:type="paragraph" w:styleId="a5">
    <w:name w:val="Balloon Text"/>
    <w:basedOn w:val="a"/>
    <w:link w:val="a6"/>
    <w:uiPriority w:val="99"/>
    <w:semiHidden/>
    <w:unhideWhenUsed/>
    <w:rsid w:val="00753A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3A1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13F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13F12"/>
  </w:style>
  <w:style w:type="paragraph" w:styleId="a9">
    <w:name w:val="Normal (Web)"/>
    <w:basedOn w:val="a"/>
    <w:uiPriority w:val="99"/>
    <w:semiHidden/>
    <w:unhideWhenUsed/>
    <w:rsid w:val="001B681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footer" Target="footer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EF0EDE7-1CB7-4DA3-967C-D5BD5B29E08E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</dgm:pt>
    <dgm:pt modelId="{84BE4229-BBF2-4299-9E96-FB47E9A02839}">
      <dgm:prSet/>
      <dgm:spPr>
        <a:xfrm>
          <a:off x="2060942" y="88803"/>
          <a:ext cx="1133046" cy="566523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marR="0" algn="ctr" rtl="0"/>
          <a:r>
            <a:rPr lang="ru-RU" b="0" i="0" u="none" strike="noStrike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Директор</a:t>
          </a:r>
        </a:p>
        <a:p>
          <a:pPr marR="0" algn="ctr" rtl="0"/>
          <a:endParaRPr lang="ru-RU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D6317A0F-6622-46DD-8F48-EB143C3B6355}" type="parTrans" cxnId="{B8704109-7D82-449C-8285-AC6A28FE2E38}">
      <dgm:prSet/>
      <dgm:spPr/>
      <dgm:t>
        <a:bodyPr/>
        <a:lstStyle/>
        <a:p>
          <a:endParaRPr lang="ru-RU"/>
        </a:p>
      </dgm:t>
    </dgm:pt>
    <dgm:pt modelId="{0F0C35B7-18A3-43B9-9C9D-CE99C8E2AC31}" type="sibTrans" cxnId="{B8704109-7D82-449C-8285-AC6A28FE2E38}">
      <dgm:prSet/>
      <dgm:spPr/>
      <dgm:t>
        <a:bodyPr/>
        <a:lstStyle/>
        <a:p>
          <a:endParaRPr lang="ru-RU"/>
        </a:p>
      </dgm:t>
    </dgm:pt>
    <dgm:pt modelId="{04DD37AF-7009-4FD0-9735-3CC5F3C878C4}">
      <dgm:prSet/>
      <dgm:spPr>
        <a:xfrm>
          <a:off x="4464" y="893266"/>
          <a:ext cx="1133046" cy="566523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marR="0" algn="ctr" rtl="0"/>
          <a:r>
            <a:rPr lang="ru-RU" b="0" i="0" u="none" strike="noStrike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зав. отделом</a:t>
          </a:r>
        </a:p>
        <a:p>
          <a:pPr marR="0" algn="ctr" rtl="0"/>
          <a:r>
            <a:rPr lang="ru-RU" b="0" i="0" u="none" strike="noStrike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.... </a:t>
          </a:r>
          <a:endParaRPr lang="ru-RU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2E897142-9F44-4A96-8551-E65ED48D13EB}" type="parTrans" cxnId="{D87B0067-EBC8-47DA-ACC8-1BA4F8D1EF7C}">
      <dgm:prSet/>
      <dgm:spPr>
        <a:xfrm>
          <a:off x="570987" y="655326"/>
          <a:ext cx="2056478" cy="237939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AED304B3-8F2B-4A78-A5AF-88570F08EC19}" type="sibTrans" cxnId="{D87B0067-EBC8-47DA-ACC8-1BA4F8D1EF7C}">
      <dgm:prSet/>
      <dgm:spPr/>
      <dgm:t>
        <a:bodyPr/>
        <a:lstStyle/>
        <a:p>
          <a:endParaRPr lang="ru-RU"/>
        </a:p>
      </dgm:t>
    </dgm:pt>
    <dgm:pt modelId="{09ED79A8-B2DA-454D-A8A1-BEF692726DE4}">
      <dgm:prSet/>
      <dgm:spPr>
        <a:xfrm>
          <a:off x="1375450" y="893266"/>
          <a:ext cx="1133046" cy="566523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marR="0" algn="ctr" rtl="0"/>
          <a:r>
            <a:rPr lang="ru-RU" b="0" i="0" u="none" strike="noStrike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…</a:t>
          </a:r>
          <a:endParaRPr lang="ru-RU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300C3CDF-FFF3-4225-A549-B1DA007DF0EB}" type="parTrans" cxnId="{2FE9F6F3-E02F-4047-AC31-8CF5F9F387DF}">
      <dgm:prSet/>
      <dgm:spPr>
        <a:xfrm>
          <a:off x="1941973" y="655326"/>
          <a:ext cx="685492" cy="237939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F3C24B18-B47F-4F66-B9F6-AA1BDE10B7E1}" type="sibTrans" cxnId="{2FE9F6F3-E02F-4047-AC31-8CF5F9F387DF}">
      <dgm:prSet/>
      <dgm:spPr/>
      <dgm:t>
        <a:bodyPr/>
        <a:lstStyle/>
        <a:p>
          <a:endParaRPr lang="ru-RU"/>
        </a:p>
      </dgm:t>
    </dgm:pt>
    <dgm:pt modelId="{12640958-2C9D-49A2-9E8C-1E21F683B98C}">
      <dgm:prSet/>
      <dgm:spPr>
        <a:xfrm>
          <a:off x="2746435" y="893266"/>
          <a:ext cx="1133046" cy="566523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marR="0" algn="ctr" rtl="0"/>
          <a:r>
            <a:rPr lang="ru-RU" b="0" i="0" u="none" strike="noStrike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…</a:t>
          </a:r>
          <a:endParaRPr lang="ru-RU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79186327-2206-40DE-8E33-DC117A092832}" type="parTrans" cxnId="{16359740-5846-4970-8407-FC260B836932}">
      <dgm:prSet/>
      <dgm:spPr>
        <a:xfrm>
          <a:off x="2627466" y="655326"/>
          <a:ext cx="685492" cy="237939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C8F5EA69-BC14-40DE-9DC8-C3F9716B1C49}" type="sibTrans" cxnId="{16359740-5846-4970-8407-FC260B836932}">
      <dgm:prSet/>
      <dgm:spPr/>
      <dgm:t>
        <a:bodyPr/>
        <a:lstStyle/>
        <a:p>
          <a:endParaRPr lang="ru-RU"/>
        </a:p>
      </dgm:t>
    </dgm:pt>
    <dgm:pt modelId="{4B850D28-37DC-4478-9514-6C48D7D1D80D}">
      <dgm:prSet/>
      <dgm:spPr>
        <a:xfrm>
          <a:off x="4169802" y="912323"/>
          <a:ext cx="1133046" cy="566523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marR="0" algn="ctr" rtl="0"/>
          <a:r>
            <a:rPr lang="ru-RU" b="0" i="0" u="none" strike="noStrike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...</a:t>
          </a:r>
          <a:endParaRPr lang="ru-RU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C795136E-9E4F-4662-B29C-9E7E490F400C}" type="parTrans" cxnId="{C861C884-7E6A-4552-B19F-4031208475BA}">
      <dgm:prSet/>
      <dgm:spPr>
        <a:xfrm>
          <a:off x="2627466" y="655326"/>
          <a:ext cx="2108859" cy="256997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1CBDAC5B-4DFE-4161-B2F1-EFEDB2625ACC}" type="sibTrans" cxnId="{C861C884-7E6A-4552-B19F-4031208475BA}">
      <dgm:prSet/>
      <dgm:spPr/>
      <dgm:t>
        <a:bodyPr/>
        <a:lstStyle/>
        <a:p>
          <a:endParaRPr lang="ru-RU"/>
        </a:p>
      </dgm:t>
    </dgm:pt>
    <dgm:pt modelId="{1541E214-F33D-403C-A488-2F2DD326CB48}" type="asst">
      <dgm:prSet/>
      <dgm:spPr>
        <a:xfrm>
          <a:off x="3431928" y="1697728"/>
          <a:ext cx="1133046" cy="566523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ru-RU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C6ADC19B-6A8F-4C75-890C-4080D8AE8A42}" type="parTrans" cxnId="{637B928E-4D5D-49C2-B9B1-0FB3A3536B53}">
      <dgm:prSet/>
      <dgm:spPr>
        <a:xfrm>
          <a:off x="4564974" y="1478846"/>
          <a:ext cx="171350" cy="502143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74579835-2FC1-47C5-97CD-42394D441B1B}" type="sibTrans" cxnId="{637B928E-4D5D-49C2-B9B1-0FB3A3536B53}">
      <dgm:prSet/>
      <dgm:spPr/>
      <dgm:t>
        <a:bodyPr/>
        <a:lstStyle/>
        <a:p>
          <a:endParaRPr lang="ru-RU"/>
        </a:p>
      </dgm:t>
    </dgm:pt>
    <dgm:pt modelId="{1AE57FAE-B7AC-4B19-8C28-EC653D941FA7}" type="asst">
      <dgm:prSet/>
      <dgm:spPr>
        <a:xfrm>
          <a:off x="4802914" y="1697728"/>
          <a:ext cx="1133046" cy="566523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ru-RU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C71BD470-BE4C-45D2-ACAC-E0DE614E0134}" type="parTrans" cxnId="{F32479D5-844A-412B-8F55-3FCB48A0FF4F}">
      <dgm:prSet/>
      <dgm:spPr>
        <a:xfrm>
          <a:off x="4690605" y="1478846"/>
          <a:ext cx="91440" cy="502143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1C12916A-509F-49E4-9A11-B3C48B95DF07}" type="sibTrans" cxnId="{F32479D5-844A-412B-8F55-3FCB48A0FF4F}">
      <dgm:prSet/>
      <dgm:spPr/>
      <dgm:t>
        <a:bodyPr/>
        <a:lstStyle/>
        <a:p>
          <a:endParaRPr lang="ru-RU"/>
        </a:p>
      </dgm:t>
    </dgm:pt>
    <dgm:pt modelId="{9E4A60F8-A885-4C65-8D0D-8DA4283BDE52}" type="asst">
      <dgm:prSet/>
      <dgm:spPr>
        <a:xfrm>
          <a:off x="3431928" y="2502191"/>
          <a:ext cx="1133046" cy="566523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ru-RU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7A326255-6631-4D66-8053-9511E09CC272}" type="parTrans" cxnId="{05A65926-1FE8-4DB4-8861-E52F2444C66F}">
      <dgm:prSet/>
      <dgm:spPr>
        <a:xfrm>
          <a:off x="4564974" y="1478846"/>
          <a:ext cx="171350" cy="1306606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2B2505D8-9EA8-47BA-8F2A-F9E6CED11552}" type="sibTrans" cxnId="{05A65926-1FE8-4DB4-8861-E52F2444C66F}">
      <dgm:prSet/>
      <dgm:spPr/>
      <dgm:t>
        <a:bodyPr/>
        <a:lstStyle/>
        <a:p>
          <a:endParaRPr lang="ru-RU"/>
        </a:p>
      </dgm:t>
    </dgm:pt>
    <dgm:pt modelId="{6DCE7419-4150-444F-AE64-3CE0BA5CBA73}" type="asst">
      <dgm:prSet/>
      <dgm:spPr>
        <a:xfrm>
          <a:off x="4802914" y="2502191"/>
          <a:ext cx="1133046" cy="566523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ru-RU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7980C0BA-7BF7-4F13-AEA8-53E3CB8CF966}" type="parTrans" cxnId="{3BDA1E58-5791-400B-A0F2-609275920260}">
      <dgm:prSet/>
      <dgm:spPr>
        <a:xfrm>
          <a:off x="4690605" y="1478846"/>
          <a:ext cx="91440" cy="1306606"/>
        </a:xfr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65F4F9AE-6C39-4267-B3E2-D6BCE60751B9}" type="sibTrans" cxnId="{3BDA1E58-5791-400B-A0F2-609275920260}">
      <dgm:prSet/>
      <dgm:spPr/>
      <dgm:t>
        <a:bodyPr/>
        <a:lstStyle/>
        <a:p>
          <a:endParaRPr lang="ru-RU"/>
        </a:p>
      </dgm:t>
    </dgm:pt>
    <dgm:pt modelId="{1D7EEBE2-1D9D-4D32-BB3D-978AFC49D726}" type="pres">
      <dgm:prSet presAssocID="{BEF0EDE7-1CB7-4DA3-967C-D5BD5B29E08E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B9E12890-56DA-4677-A61D-5CB864DE730C}" type="pres">
      <dgm:prSet presAssocID="{84BE4229-BBF2-4299-9E96-FB47E9A02839}" presName="hierRoot1" presStyleCnt="0">
        <dgm:presLayoutVars>
          <dgm:hierBranch/>
        </dgm:presLayoutVars>
      </dgm:prSet>
      <dgm:spPr/>
    </dgm:pt>
    <dgm:pt modelId="{5C86ACD5-60CC-4794-A816-7DB9F035F6A6}" type="pres">
      <dgm:prSet presAssocID="{84BE4229-BBF2-4299-9E96-FB47E9A02839}" presName="rootComposite1" presStyleCnt="0"/>
      <dgm:spPr/>
    </dgm:pt>
    <dgm:pt modelId="{9B4D1DAE-CA26-48E9-8747-EADDF63FB6F4}" type="pres">
      <dgm:prSet presAssocID="{84BE4229-BBF2-4299-9E96-FB47E9A02839}" presName="rootText1" presStyleLbl="node0" presStyleIdx="0" presStyleCnt="1" custLinFactNeighborX="12610" custLinFactNeighborY="5044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8960B49A-AD98-469B-B7F7-6B39BF76AA08}" type="pres">
      <dgm:prSet presAssocID="{84BE4229-BBF2-4299-9E96-FB47E9A02839}" presName="rootConnector1" presStyleLbl="node1" presStyleIdx="0" presStyleCnt="0"/>
      <dgm:spPr/>
      <dgm:t>
        <a:bodyPr/>
        <a:lstStyle/>
        <a:p>
          <a:endParaRPr lang="ru-RU"/>
        </a:p>
      </dgm:t>
    </dgm:pt>
    <dgm:pt modelId="{587F672C-7297-4769-A4F6-995290B33271}" type="pres">
      <dgm:prSet presAssocID="{84BE4229-BBF2-4299-9E96-FB47E9A02839}" presName="hierChild2" presStyleCnt="0"/>
      <dgm:spPr/>
    </dgm:pt>
    <dgm:pt modelId="{9E0B5E45-7B1D-4016-AC10-F42BE488EC7A}" type="pres">
      <dgm:prSet presAssocID="{2E897142-9F44-4A96-8551-E65ED48D13EB}" presName="Name35" presStyleLbl="parChTrans1D2" presStyleIdx="0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2222008" y="0"/>
              </a:moveTo>
              <a:lnTo>
                <a:pt x="2222008" y="128545"/>
              </a:lnTo>
              <a:lnTo>
                <a:pt x="0" y="128545"/>
              </a:lnTo>
              <a:lnTo>
                <a:pt x="0" y="257091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B727EDD7-8E69-4706-AE4F-3BAA63708C04}" type="pres">
      <dgm:prSet presAssocID="{04DD37AF-7009-4FD0-9735-3CC5F3C878C4}" presName="hierRoot2" presStyleCnt="0">
        <dgm:presLayoutVars>
          <dgm:hierBranch/>
        </dgm:presLayoutVars>
      </dgm:prSet>
      <dgm:spPr/>
    </dgm:pt>
    <dgm:pt modelId="{67C260DE-9AC3-40C8-8AFC-E9EC6B181295}" type="pres">
      <dgm:prSet presAssocID="{04DD37AF-7009-4FD0-9735-3CC5F3C878C4}" presName="rootComposite" presStyleCnt="0"/>
      <dgm:spPr/>
    </dgm:pt>
    <dgm:pt modelId="{6AFADEE1-EEED-4BDC-9916-AF0A5354ABEA}" type="pres">
      <dgm:prSet presAssocID="{04DD37AF-7009-4FD0-9735-3CC5F3C878C4}" presName="rootText" presStyleLbl="node2" presStyleIdx="0" presStyleCnt="4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A4D5FEE8-7BAF-43EC-AC9F-C960D3988381}" type="pres">
      <dgm:prSet presAssocID="{04DD37AF-7009-4FD0-9735-3CC5F3C878C4}" presName="rootConnector" presStyleLbl="node2" presStyleIdx="0" presStyleCnt="4"/>
      <dgm:spPr/>
      <dgm:t>
        <a:bodyPr/>
        <a:lstStyle/>
        <a:p>
          <a:endParaRPr lang="ru-RU"/>
        </a:p>
      </dgm:t>
    </dgm:pt>
    <dgm:pt modelId="{28251284-407D-4B31-8C15-FA67B68D8097}" type="pres">
      <dgm:prSet presAssocID="{04DD37AF-7009-4FD0-9735-3CC5F3C878C4}" presName="hierChild4" presStyleCnt="0"/>
      <dgm:spPr/>
    </dgm:pt>
    <dgm:pt modelId="{487039E9-61D6-495C-A5C1-CA58B8EF27DD}" type="pres">
      <dgm:prSet presAssocID="{04DD37AF-7009-4FD0-9735-3CC5F3C878C4}" presName="hierChild5" presStyleCnt="0"/>
      <dgm:spPr/>
    </dgm:pt>
    <dgm:pt modelId="{304D2FAA-ADFD-4F57-9A05-BD3F3F6047C5}" type="pres">
      <dgm:prSet presAssocID="{300C3CDF-FFF3-4225-A549-B1DA007DF0EB}" presName="Name35" presStyleLbl="parChTrans1D2" presStyleIdx="1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740669" y="0"/>
              </a:moveTo>
              <a:lnTo>
                <a:pt x="740669" y="128545"/>
              </a:lnTo>
              <a:lnTo>
                <a:pt x="0" y="128545"/>
              </a:lnTo>
              <a:lnTo>
                <a:pt x="0" y="257091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CACCF27A-92C4-48B1-953F-47C97E28FD86}" type="pres">
      <dgm:prSet presAssocID="{09ED79A8-B2DA-454D-A8A1-BEF692726DE4}" presName="hierRoot2" presStyleCnt="0">
        <dgm:presLayoutVars>
          <dgm:hierBranch/>
        </dgm:presLayoutVars>
      </dgm:prSet>
      <dgm:spPr/>
    </dgm:pt>
    <dgm:pt modelId="{38CF7279-049D-4B14-99A4-F04AADF49CF5}" type="pres">
      <dgm:prSet presAssocID="{09ED79A8-B2DA-454D-A8A1-BEF692726DE4}" presName="rootComposite" presStyleCnt="0"/>
      <dgm:spPr/>
    </dgm:pt>
    <dgm:pt modelId="{535C27F0-5614-4A90-B61C-E2B30483411A}" type="pres">
      <dgm:prSet presAssocID="{09ED79A8-B2DA-454D-A8A1-BEF692726DE4}" presName="rootText" presStyleLbl="node2" presStyleIdx="1" presStyleCnt="4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EA849F38-218F-437D-837D-EEC26902797E}" type="pres">
      <dgm:prSet presAssocID="{09ED79A8-B2DA-454D-A8A1-BEF692726DE4}" presName="rootConnector" presStyleLbl="node2" presStyleIdx="1" presStyleCnt="4"/>
      <dgm:spPr/>
      <dgm:t>
        <a:bodyPr/>
        <a:lstStyle/>
        <a:p>
          <a:endParaRPr lang="ru-RU"/>
        </a:p>
      </dgm:t>
    </dgm:pt>
    <dgm:pt modelId="{746CC80B-4C5F-456E-AC98-708957E23125}" type="pres">
      <dgm:prSet presAssocID="{09ED79A8-B2DA-454D-A8A1-BEF692726DE4}" presName="hierChild4" presStyleCnt="0"/>
      <dgm:spPr/>
    </dgm:pt>
    <dgm:pt modelId="{13807C87-1D8D-47C2-B264-DE9428C0B4DF}" type="pres">
      <dgm:prSet presAssocID="{09ED79A8-B2DA-454D-A8A1-BEF692726DE4}" presName="hierChild5" presStyleCnt="0"/>
      <dgm:spPr/>
    </dgm:pt>
    <dgm:pt modelId="{DB1F17ED-E009-4319-AEEA-B6BD6171BB0F}" type="pres">
      <dgm:prSet presAssocID="{79186327-2206-40DE-8E33-DC117A092832}" presName="Name35" presStyleLbl="parChTrans1D2" presStyleIdx="2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8545"/>
              </a:lnTo>
              <a:lnTo>
                <a:pt x="740669" y="128545"/>
              </a:lnTo>
              <a:lnTo>
                <a:pt x="740669" y="257091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88C1C2BE-0C34-4C35-B1CA-879CB4B1B57F}" type="pres">
      <dgm:prSet presAssocID="{12640958-2C9D-49A2-9E8C-1E21F683B98C}" presName="hierRoot2" presStyleCnt="0">
        <dgm:presLayoutVars>
          <dgm:hierBranch/>
        </dgm:presLayoutVars>
      </dgm:prSet>
      <dgm:spPr/>
    </dgm:pt>
    <dgm:pt modelId="{C473B69A-E843-4BE4-9031-06B7895666BC}" type="pres">
      <dgm:prSet presAssocID="{12640958-2C9D-49A2-9E8C-1E21F683B98C}" presName="rootComposite" presStyleCnt="0"/>
      <dgm:spPr/>
    </dgm:pt>
    <dgm:pt modelId="{9E1CA88E-9667-4582-94B7-0562F5FD41A9}" type="pres">
      <dgm:prSet presAssocID="{12640958-2C9D-49A2-9E8C-1E21F683B98C}" presName="rootText" presStyleLbl="node2" presStyleIdx="2" presStyleCnt="4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83C48885-5EC5-4F3C-AF34-BAE8CC75C82E}" type="pres">
      <dgm:prSet presAssocID="{12640958-2C9D-49A2-9E8C-1E21F683B98C}" presName="rootConnector" presStyleLbl="node2" presStyleIdx="2" presStyleCnt="4"/>
      <dgm:spPr/>
      <dgm:t>
        <a:bodyPr/>
        <a:lstStyle/>
        <a:p>
          <a:endParaRPr lang="ru-RU"/>
        </a:p>
      </dgm:t>
    </dgm:pt>
    <dgm:pt modelId="{BE443C0B-379B-4F3A-9A8A-4F14A9C9ED52}" type="pres">
      <dgm:prSet presAssocID="{12640958-2C9D-49A2-9E8C-1E21F683B98C}" presName="hierChild4" presStyleCnt="0"/>
      <dgm:spPr/>
    </dgm:pt>
    <dgm:pt modelId="{7703A09B-AF98-4D6A-8FD0-92FD1000DCBF}" type="pres">
      <dgm:prSet presAssocID="{12640958-2C9D-49A2-9E8C-1E21F683B98C}" presName="hierChild5" presStyleCnt="0"/>
      <dgm:spPr/>
    </dgm:pt>
    <dgm:pt modelId="{0F33D6B2-71A3-48ED-A739-A6C54D308D05}" type="pres">
      <dgm:prSet presAssocID="{C795136E-9E4F-4662-B29C-9E7E490F400C}" presName="Name35" presStyleLbl="parChTrans1D2" presStyleIdx="3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8545"/>
              </a:lnTo>
              <a:lnTo>
                <a:pt x="2222008" y="128545"/>
              </a:lnTo>
              <a:lnTo>
                <a:pt x="2222008" y="257091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68608BC5-AD32-4B0A-9A45-5E52EBDE5507}" type="pres">
      <dgm:prSet presAssocID="{4B850D28-37DC-4478-9514-6C48D7D1D80D}" presName="hierRoot2" presStyleCnt="0">
        <dgm:presLayoutVars>
          <dgm:hierBranch/>
        </dgm:presLayoutVars>
      </dgm:prSet>
      <dgm:spPr/>
    </dgm:pt>
    <dgm:pt modelId="{63981B18-EEE3-4EA8-9A67-B6B6B0CF88F7}" type="pres">
      <dgm:prSet presAssocID="{4B850D28-37DC-4478-9514-6C48D7D1D80D}" presName="rootComposite" presStyleCnt="0"/>
      <dgm:spPr/>
    </dgm:pt>
    <dgm:pt modelId="{D7DEDD89-DA6E-4BD1-A2C2-F865EBDCF284}" type="pres">
      <dgm:prSet presAssocID="{4B850D28-37DC-4478-9514-6C48D7D1D80D}" presName="rootText" presStyleLbl="node2" presStyleIdx="3" presStyleCnt="4" custLinFactNeighborX="4623" custLinFactNeighborY="3364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15C0E286-8C7E-41D2-98AA-7EABB97A5639}" type="pres">
      <dgm:prSet presAssocID="{4B850D28-37DC-4478-9514-6C48D7D1D80D}" presName="rootConnector" presStyleLbl="node2" presStyleIdx="3" presStyleCnt="4"/>
      <dgm:spPr/>
      <dgm:t>
        <a:bodyPr/>
        <a:lstStyle/>
        <a:p>
          <a:endParaRPr lang="ru-RU"/>
        </a:p>
      </dgm:t>
    </dgm:pt>
    <dgm:pt modelId="{7A11DCDF-2439-4AB2-8674-A6149A99AE50}" type="pres">
      <dgm:prSet presAssocID="{4B850D28-37DC-4478-9514-6C48D7D1D80D}" presName="hierChild4" presStyleCnt="0"/>
      <dgm:spPr/>
    </dgm:pt>
    <dgm:pt modelId="{9D6A90DC-0EAA-48D2-AAA5-794D44359451}" type="pres">
      <dgm:prSet presAssocID="{4B850D28-37DC-4478-9514-6C48D7D1D80D}" presName="hierChild5" presStyleCnt="0"/>
      <dgm:spPr/>
    </dgm:pt>
    <dgm:pt modelId="{7519D49B-7FA2-43ED-89BF-D4BBD12C4D25}" type="pres">
      <dgm:prSet presAssocID="{C6ADC19B-6A8F-4C75-890C-4080D8AE8A42}" presName="Name111" presStyleLbl="parChTrans1D3" presStyleIdx="0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128545" y="0"/>
              </a:moveTo>
              <a:lnTo>
                <a:pt x="128545" y="563153"/>
              </a:lnTo>
              <a:lnTo>
                <a:pt x="0" y="563153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7249304F-7998-42A2-9787-21AD7F3F51F3}" type="pres">
      <dgm:prSet presAssocID="{1541E214-F33D-403C-A488-2F2DD326CB48}" presName="hierRoot3" presStyleCnt="0">
        <dgm:presLayoutVars>
          <dgm:hierBranch/>
        </dgm:presLayoutVars>
      </dgm:prSet>
      <dgm:spPr/>
    </dgm:pt>
    <dgm:pt modelId="{9C98AB69-D2ED-4D02-BA1B-343AFB60B789}" type="pres">
      <dgm:prSet presAssocID="{1541E214-F33D-403C-A488-2F2DD326CB48}" presName="rootComposite3" presStyleCnt="0"/>
      <dgm:spPr/>
    </dgm:pt>
    <dgm:pt modelId="{C45DDD2F-3377-44DF-8627-00E5291C95F3}" type="pres">
      <dgm:prSet presAssocID="{1541E214-F33D-403C-A488-2F2DD326CB48}" presName="rootText3" presStyleLbl="asst2" presStyleIdx="0" presStyleCnt="4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46E656B7-82FE-4711-AC85-70D4CA0F93A0}" type="pres">
      <dgm:prSet presAssocID="{1541E214-F33D-403C-A488-2F2DD326CB48}" presName="rootConnector3" presStyleLbl="asst2" presStyleIdx="0" presStyleCnt="4"/>
      <dgm:spPr/>
      <dgm:t>
        <a:bodyPr/>
        <a:lstStyle/>
        <a:p>
          <a:endParaRPr lang="ru-RU"/>
        </a:p>
      </dgm:t>
    </dgm:pt>
    <dgm:pt modelId="{E1472B35-3FED-4793-B982-500BA25671FD}" type="pres">
      <dgm:prSet presAssocID="{1541E214-F33D-403C-A488-2F2DD326CB48}" presName="hierChild6" presStyleCnt="0"/>
      <dgm:spPr/>
    </dgm:pt>
    <dgm:pt modelId="{6223442F-F320-4074-A7A2-43F82CC3C6AB}" type="pres">
      <dgm:prSet presAssocID="{1541E214-F33D-403C-A488-2F2DD326CB48}" presName="hierChild7" presStyleCnt="0"/>
      <dgm:spPr/>
    </dgm:pt>
    <dgm:pt modelId="{3952A9CE-4780-49AF-8919-CC2A38FDD685}" type="pres">
      <dgm:prSet presAssocID="{C71BD470-BE4C-45D2-ACAC-E0DE614E0134}" presName="Name111" presStyleLbl="parChTrans1D3" presStyleIdx="1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63153"/>
              </a:lnTo>
              <a:lnTo>
                <a:pt x="128545" y="563153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3581B7E5-FBE3-4F78-A5C8-B3CEDF5D37B2}" type="pres">
      <dgm:prSet presAssocID="{1AE57FAE-B7AC-4B19-8C28-EC653D941FA7}" presName="hierRoot3" presStyleCnt="0">
        <dgm:presLayoutVars>
          <dgm:hierBranch/>
        </dgm:presLayoutVars>
      </dgm:prSet>
      <dgm:spPr/>
    </dgm:pt>
    <dgm:pt modelId="{8F1D33AC-1EB3-46C8-850C-025C7F4938E9}" type="pres">
      <dgm:prSet presAssocID="{1AE57FAE-B7AC-4B19-8C28-EC653D941FA7}" presName="rootComposite3" presStyleCnt="0"/>
      <dgm:spPr/>
    </dgm:pt>
    <dgm:pt modelId="{5F12D1CE-0015-4469-9A1B-25381AB6187D}" type="pres">
      <dgm:prSet presAssocID="{1AE57FAE-B7AC-4B19-8C28-EC653D941FA7}" presName="rootText3" presStyleLbl="asst2" presStyleIdx="1" presStyleCnt="4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6395909E-7E3F-4394-AB6A-557229E9E3AD}" type="pres">
      <dgm:prSet presAssocID="{1AE57FAE-B7AC-4B19-8C28-EC653D941FA7}" presName="rootConnector3" presStyleLbl="asst2" presStyleIdx="1" presStyleCnt="4"/>
      <dgm:spPr/>
      <dgm:t>
        <a:bodyPr/>
        <a:lstStyle/>
        <a:p>
          <a:endParaRPr lang="ru-RU"/>
        </a:p>
      </dgm:t>
    </dgm:pt>
    <dgm:pt modelId="{F36DF4AF-9BCD-4260-9045-7E347BB8A474}" type="pres">
      <dgm:prSet presAssocID="{1AE57FAE-B7AC-4B19-8C28-EC653D941FA7}" presName="hierChild6" presStyleCnt="0"/>
      <dgm:spPr/>
    </dgm:pt>
    <dgm:pt modelId="{F88D3355-A3A6-486C-A018-686016068855}" type="pres">
      <dgm:prSet presAssocID="{1AE57FAE-B7AC-4B19-8C28-EC653D941FA7}" presName="hierChild7" presStyleCnt="0"/>
      <dgm:spPr/>
    </dgm:pt>
    <dgm:pt modelId="{9F6DCE6F-BBB1-4156-B906-8E5E6E9C1DFB}" type="pres">
      <dgm:prSet presAssocID="{7A326255-6631-4D66-8053-9511E09CC272}" presName="Name111" presStyleLbl="parChTrans1D3" presStyleIdx="2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128545" y="0"/>
              </a:moveTo>
              <a:lnTo>
                <a:pt x="128545" y="1432368"/>
              </a:lnTo>
              <a:lnTo>
                <a:pt x="0" y="1432368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C7FE511F-4E4E-44CC-AE86-3D39E6677AA2}" type="pres">
      <dgm:prSet presAssocID="{9E4A60F8-A885-4C65-8D0D-8DA4283BDE52}" presName="hierRoot3" presStyleCnt="0">
        <dgm:presLayoutVars>
          <dgm:hierBranch/>
        </dgm:presLayoutVars>
      </dgm:prSet>
      <dgm:spPr/>
    </dgm:pt>
    <dgm:pt modelId="{F7332D7D-F672-48CA-A6EE-C12B592F6362}" type="pres">
      <dgm:prSet presAssocID="{9E4A60F8-A885-4C65-8D0D-8DA4283BDE52}" presName="rootComposite3" presStyleCnt="0"/>
      <dgm:spPr/>
    </dgm:pt>
    <dgm:pt modelId="{9F3D851B-40D3-4171-AA14-08114682C7D5}" type="pres">
      <dgm:prSet presAssocID="{9E4A60F8-A885-4C65-8D0D-8DA4283BDE52}" presName="rootText3" presStyleLbl="asst2" presStyleIdx="2" presStyleCnt="4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3F978B03-F3E9-4D58-988A-4131EA580BA6}" type="pres">
      <dgm:prSet presAssocID="{9E4A60F8-A885-4C65-8D0D-8DA4283BDE52}" presName="rootConnector3" presStyleLbl="asst2" presStyleIdx="2" presStyleCnt="4"/>
      <dgm:spPr/>
      <dgm:t>
        <a:bodyPr/>
        <a:lstStyle/>
        <a:p>
          <a:endParaRPr lang="ru-RU"/>
        </a:p>
      </dgm:t>
    </dgm:pt>
    <dgm:pt modelId="{02BB1E09-692E-4912-8122-B69266FF7BE1}" type="pres">
      <dgm:prSet presAssocID="{9E4A60F8-A885-4C65-8D0D-8DA4283BDE52}" presName="hierChild6" presStyleCnt="0"/>
      <dgm:spPr/>
    </dgm:pt>
    <dgm:pt modelId="{A502C5DD-3411-4275-B86E-F3E6030672FB}" type="pres">
      <dgm:prSet presAssocID="{9E4A60F8-A885-4C65-8D0D-8DA4283BDE52}" presName="hierChild7" presStyleCnt="0"/>
      <dgm:spPr/>
    </dgm:pt>
    <dgm:pt modelId="{7467C5D0-CF3A-40E7-BA65-FC3346711ECD}" type="pres">
      <dgm:prSet presAssocID="{7980C0BA-7BF7-4F13-AEA8-53E3CB8CF966}" presName="Name111" presStyleLbl="parChTrans1D3" presStyleIdx="3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32368"/>
              </a:lnTo>
              <a:lnTo>
                <a:pt x="128545" y="1432368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02D1FE0A-2601-4AAF-AB94-7F315863E3A5}" type="pres">
      <dgm:prSet presAssocID="{6DCE7419-4150-444F-AE64-3CE0BA5CBA73}" presName="hierRoot3" presStyleCnt="0">
        <dgm:presLayoutVars>
          <dgm:hierBranch/>
        </dgm:presLayoutVars>
      </dgm:prSet>
      <dgm:spPr/>
    </dgm:pt>
    <dgm:pt modelId="{DC5A60D7-B17C-48E4-B576-A573101A7D10}" type="pres">
      <dgm:prSet presAssocID="{6DCE7419-4150-444F-AE64-3CE0BA5CBA73}" presName="rootComposite3" presStyleCnt="0"/>
      <dgm:spPr/>
    </dgm:pt>
    <dgm:pt modelId="{427A81C7-EC6D-4B71-97F8-7F1726D31D1B}" type="pres">
      <dgm:prSet presAssocID="{6DCE7419-4150-444F-AE64-3CE0BA5CBA73}" presName="rootText3" presStyleLbl="asst2" presStyleIdx="3" presStyleCnt="4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982AE080-D1BC-4498-8010-52DCEB9C2717}" type="pres">
      <dgm:prSet presAssocID="{6DCE7419-4150-444F-AE64-3CE0BA5CBA73}" presName="rootConnector3" presStyleLbl="asst2" presStyleIdx="3" presStyleCnt="4"/>
      <dgm:spPr/>
      <dgm:t>
        <a:bodyPr/>
        <a:lstStyle/>
        <a:p>
          <a:endParaRPr lang="ru-RU"/>
        </a:p>
      </dgm:t>
    </dgm:pt>
    <dgm:pt modelId="{288824C8-E833-465E-A112-E5969082FF66}" type="pres">
      <dgm:prSet presAssocID="{6DCE7419-4150-444F-AE64-3CE0BA5CBA73}" presName="hierChild6" presStyleCnt="0"/>
      <dgm:spPr/>
    </dgm:pt>
    <dgm:pt modelId="{11A692F5-9CFA-49BF-8CDB-B9A52783BECB}" type="pres">
      <dgm:prSet presAssocID="{6DCE7419-4150-444F-AE64-3CE0BA5CBA73}" presName="hierChild7" presStyleCnt="0"/>
      <dgm:spPr/>
    </dgm:pt>
    <dgm:pt modelId="{353704CC-38CB-4FBE-811D-D777F15CDEB2}" type="pres">
      <dgm:prSet presAssocID="{84BE4229-BBF2-4299-9E96-FB47E9A02839}" presName="hierChild3" presStyleCnt="0"/>
      <dgm:spPr/>
    </dgm:pt>
  </dgm:ptLst>
  <dgm:cxnLst>
    <dgm:cxn modelId="{1CF6FC03-E516-45CA-9B4E-07DC4645A7E3}" type="presOf" srcId="{84BE4229-BBF2-4299-9E96-FB47E9A02839}" destId="{9B4D1DAE-CA26-48E9-8747-EADDF63FB6F4}" srcOrd="0" destOrd="0" presId="urn:microsoft.com/office/officeart/2005/8/layout/orgChart1"/>
    <dgm:cxn modelId="{05A65926-1FE8-4DB4-8861-E52F2444C66F}" srcId="{4B850D28-37DC-4478-9514-6C48D7D1D80D}" destId="{9E4A60F8-A885-4C65-8D0D-8DA4283BDE52}" srcOrd="2" destOrd="0" parTransId="{7A326255-6631-4D66-8053-9511E09CC272}" sibTransId="{2B2505D8-9EA8-47BA-8F2A-F9E6CED11552}"/>
    <dgm:cxn modelId="{1C5AD655-143A-49D9-983C-A8820C213B4A}" type="presOf" srcId="{2E897142-9F44-4A96-8551-E65ED48D13EB}" destId="{9E0B5E45-7B1D-4016-AC10-F42BE488EC7A}" srcOrd="0" destOrd="0" presId="urn:microsoft.com/office/officeart/2005/8/layout/orgChart1"/>
    <dgm:cxn modelId="{A178397F-A9B8-4300-AC2C-0A2D68D67413}" type="presOf" srcId="{09ED79A8-B2DA-454D-A8A1-BEF692726DE4}" destId="{EA849F38-218F-437D-837D-EEC26902797E}" srcOrd="1" destOrd="0" presId="urn:microsoft.com/office/officeart/2005/8/layout/orgChart1"/>
    <dgm:cxn modelId="{559F3572-B4E1-4739-A6A6-1014ECB3F159}" type="presOf" srcId="{12640958-2C9D-49A2-9E8C-1E21F683B98C}" destId="{9E1CA88E-9667-4582-94B7-0562F5FD41A9}" srcOrd="0" destOrd="0" presId="urn:microsoft.com/office/officeart/2005/8/layout/orgChart1"/>
    <dgm:cxn modelId="{C861C884-7E6A-4552-B19F-4031208475BA}" srcId="{84BE4229-BBF2-4299-9E96-FB47E9A02839}" destId="{4B850D28-37DC-4478-9514-6C48D7D1D80D}" srcOrd="3" destOrd="0" parTransId="{C795136E-9E4F-4662-B29C-9E7E490F400C}" sibTransId="{1CBDAC5B-4DFE-4161-B2F1-EFEDB2625ACC}"/>
    <dgm:cxn modelId="{58F3AC23-F7F5-4B87-BA7E-E40AD38D89A5}" type="presOf" srcId="{4B850D28-37DC-4478-9514-6C48D7D1D80D}" destId="{15C0E286-8C7E-41D2-98AA-7EABB97A5639}" srcOrd="1" destOrd="0" presId="urn:microsoft.com/office/officeart/2005/8/layout/orgChart1"/>
    <dgm:cxn modelId="{637B928E-4D5D-49C2-B9B1-0FB3A3536B53}" srcId="{4B850D28-37DC-4478-9514-6C48D7D1D80D}" destId="{1541E214-F33D-403C-A488-2F2DD326CB48}" srcOrd="0" destOrd="0" parTransId="{C6ADC19B-6A8F-4C75-890C-4080D8AE8A42}" sibTransId="{74579835-2FC1-47C5-97CD-42394D441B1B}"/>
    <dgm:cxn modelId="{387FC7F3-9E56-4260-8CAC-12F3C64B8421}" type="presOf" srcId="{4B850D28-37DC-4478-9514-6C48D7D1D80D}" destId="{D7DEDD89-DA6E-4BD1-A2C2-F865EBDCF284}" srcOrd="0" destOrd="0" presId="urn:microsoft.com/office/officeart/2005/8/layout/orgChart1"/>
    <dgm:cxn modelId="{243F6442-29B1-494A-8108-1A8B596C2495}" type="presOf" srcId="{04DD37AF-7009-4FD0-9735-3CC5F3C878C4}" destId="{A4D5FEE8-7BAF-43EC-AC9F-C960D3988381}" srcOrd="1" destOrd="0" presId="urn:microsoft.com/office/officeart/2005/8/layout/orgChart1"/>
    <dgm:cxn modelId="{0B1CB93B-5D2D-4450-9DF3-B65F01926365}" type="presOf" srcId="{300C3CDF-FFF3-4225-A549-B1DA007DF0EB}" destId="{304D2FAA-ADFD-4F57-9A05-BD3F3F6047C5}" srcOrd="0" destOrd="0" presId="urn:microsoft.com/office/officeart/2005/8/layout/orgChart1"/>
    <dgm:cxn modelId="{C33B375B-20C6-4A21-98C1-91B3807A8FCC}" type="presOf" srcId="{12640958-2C9D-49A2-9E8C-1E21F683B98C}" destId="{83C48885-5EC5-4F3C-AF34-BAE8CC75C82E}" srcOrd="1" destOrd="0" presId="urn:microsoft.com/office/officeart/2005/8/layout/orgChart1"/>
    <dgm:cxn modelId="{F76B1BE5-2D56-4F17-A2E1-AF303D57F48F}" type="presOf" srcId="{7A326255-6631-4D66-8053-9511E09CC272}" destId="{9F6DCE6F-BBB1-4156-B906-8E5E6E9C1DFB}" srcOrd="0" destOrd="0" presId="urn:microsoft.com/office/officeart/2005/8/layout/orgChart1"/>
    <dgm:cxn modelId="{3D8777CC-C3AA-4FB7-AFF5-013691FC952A}" type="presOf" srcId="{C71BD470-BE4C-45D2-ACAC-E0DE614E0134}" destId="{3952A9CE-4780-49AF-8919-CC2A38FDD685}" srcOrd="0" destOrd="0" presId="urn:microsoft.com/office/officeart/2005/8/layout/orgChart1"/>
    <dgm:cxn modelId="{D740D946-9175-4F7C-B691-8405A183689D}" type="presOf" srcId="{6DCE7419-4150-444F-AE64-3CE0BA5CBA73}" destId="{427A81C7-EC6D-4B71-97F8-7F1726D31D1B}" srcOrd="0" destOrd="0" presId="urn:microsoft.com/office/officeart/2005/8/layout/orgChart1"/>
    <dgm:cxn modelId="{D5F69E19-EDCC-4C9D-B279-FE9811C49047}" type="presOf" srcId="{84BE4229-BBF2-4299-9E96-FB47E9A02839}" destId="{8960B49A-AD98-469B-B7F7-6B39BF76AA08}" srcOrd="1" destOrd="0" presId="urn:microsoft.com/office/officeart/2005/8/layout/orgChart1"/>
    <dgm:cxn modelId="{2FE9F6F3-E02F-4047-AC31-8CF5F9F387DF}" srcId="{84BE4229-BBF2-4299-9E96-FB47E9A02839}" destId="{09ED79A8-B2DA-454D-A8A1-BEF692726DE4}" srcOrd="1" destOrd="0" parTransId="{300C3CDF-FFF3-4225-A549-B1DA007DF0EB}" sibTransId="{F3C24B18-B47F-4F66-B9F6-AA1BDE10B7E1}"/>
    <dgm:cxn modelId="{04E87302-39D2-416E-976E-E924EB589F6C}" type="presOf" srcId="{79186327-2206-40DE-8E33-DC117A092832}" destId="{DB1F17ED-E009-4319-AEEA-B6BD6171BB0F}" srcOrd="0" destOrd="0" presId="urn:microsoft.com/office/officeart/2005/8/layout/orgChart1"/>
    <dgm:cxn modelId="{D87B0067-EBC8-47DA-ACC8-1BA4F8D1EF7C}" srcId="{84BE4229-BBF2-4299-9E96-FB47E9A02839}" destId="{04DD37AF-7009-4FD0-9735-3CC5F3C878C4}" srcOrd="0" destOrd="0" parTransId="{2E897142-9F44-4A96-8551-E65ED48D13EB}" sibTransId="{AED304B3-8F2B-4A78-A5AF-88570F08EC19}"/>
    <dgm:cxn modelId="{C25C24D5-25AF-4A4C-8403-886195497227}" type="presOf" srcId="{1541E214-F33D-403C-A488-2F2DD326CB48}" destId="{C45DDD2F-3377-44DF-8627-00E5291C95F3}" srcOrd="0" destOrd="0" presId="urn:microsoft.com/office/officeart/2005/8/layout/orgChart1"/>
    <dgm:cxn modelId="{C50CFD9F-BB23-42B1-8A32-729DC8AD0359}" type="presOf" srcId="{C6ADC19B-6A8F-4C75-890C-4080D8AE8A42}" destId="{7519D49B-7FA2-43ED-89BF-D4BBD12C4D25}" srcOrd="0" destOrd="0" presId="urn:microsoft.com/office/officeart/2005/8/layout/orgChart1"/>
    <dgm:cxn modelId="{3C44CC5D-016D-45F4-BB5B-A4655790DB11}" type="presOf" srcId="{1541E214-F33D-403C-A488-2F2DD326CB48}" destId="{46E656B7-82FE-4711-AC85-70D4CA0F93A0}" srcOrd="1" destOrd="0" presId="urn:microsoft.com/office/officeart/2005/8/layout/orgChart1"/>
    <dgm:cxn modelId="{16359740-5846-4970-8407-FC260B836932}" srcId="{84BE4229-BBF2-4299-9E96-FB47E9A02839}" destId="{12640958-2C9D-49A2-9E8C-1E21F683B98C}" srcOrd="2" destOrd="0" parTransId="{79186327-2206-40DE-8E33-DC117A092832}" sibTransId="{C8F5EA69-BC14-40DE-9DC8-C3F9716B1C49}"/>
    <dgm:cxn modelId="{B8704109-7D82-449C-8285-AC6A28FE2E38}" srcId="{BEF0EDE7-1CB7-4DA3-967C-D5BD5B29E08E}" destId="{84BE4229-BBF2-4299-9E96-FB47E9A02839}" srcOrd="0" destOrd="0" parTransId="{D6317A0F-6622-46DD-8F48-EB143C3B6355}" sibTransId="{0F0C35B7-18A3-43B9-9C9D-CE99C8E2AC31}"/>
    <dgm:cxn modelId="{73FAA14D-F132-4C8E-B996-1C45C9F7231A}" type="presOf" srcId="{9E4A60F8-A885-4C65-8D0D-8DA4283BDE52}" destId="{9F3D851B-40D3-4171-AA14-08114682C7D5}" srcOrd="0" destOrd="0" presId="urn:microsoft.com/office/officeart/2005/8/layout/orgChart1"/>
    <dgm:cxn modelId="{EA2E2903-7048-425E-9CF6-EECBDEBD21E9}" type="presOf" srcId="{C795136E-9E4F-4662-B29C-9E7E490F400C}" destId="{0F33D6B2-71A3-48ED-A739-A6C54D308D05}" srcOrd="0" destOrd="0" presId="urn:microsoft.com/office/officeart/2005/8/layout/orgChart1"/>
    <dgm:cxn modelId="{3BDA1E58-5791-400B-A0F2-609275920260}" srcId="{4B850D28-37DC-4478-9514-6C48D7D1D80D}" destId="{6DCE7419-4150-444F-AE64-3CE0BA5CBA73}" srcOrd="3" destOrd="0" parTransId="{7980C0BA-7BF7-4F13-AEA8-53E3CB8CF966}" sibTransId="{65F4F9AE-6C39-4267-B3E2-D6BCE60751B9}"/>
    <dgm:cxn modelId="{7F1D3ABA-BA5B-495B-8A1D-A9EFC9C57490}" type="presOf" srcId="{BEF0EDE7-1CB7-4DA3-967C-D5BD5B29E08E}" destId="{1D7EEBE2-1D9D-4D32-BB3D-978AFC49D726}" srcOrd="0" destOrd="0" presId="urn:microsoft.com/office/officeart/2005/8/layout/orgChart1"/>
    <dgm:cxn modelId="{C35461BB-CAD4-4A98-AE68-3100F8C8F971}" type="presOf" srcId="{04DD37AF-7009-4FD0-9735-3CC5F3C878C4}" destId="{6AFADEE1-EEED-4BDC-9916-AF0A5354ABEA}" srcOrd="0" destOrd="0" presId="urn:microsoft.com/office/officeart/2005/8/layout/orgChart1"/>
    <dgm:cxn modelId="{629A50FC-B2E7-4D4D-8682-9DC3BE0C72C1}" type="presOf" srcId="{1AE57FAE-B7AC-4B19-8C28-EC653D941FA7}" destId="{5F12D1CE-0015-4469-9A1B-25381AB6187D}" srcOrd="0" destOrd="0" presId="urn:microsoft.com/office/officeart/2005/8/layout/orgChart1"/>
    <dgm:cxn modelId="{F32479D5-844A-412B-8F55-3FCB48A0FF4F}" srcId="{4B850D28-37DC-4478-9514-6C48D7D1D80D}" destId="{1AE57FAE-B7AC-4B19-8C28-EC653D941FA7}" srcOrd="1" destOrd="0" parTransId="{C71BD470-BE4C-45D2-ACAC-E0DE614E0134}" sibTransId="{1C12916A-509F-49E4-9A11-B3C48B95DF07}"/>
    <dgm:cxn modelId="{D4FB3F6D-233B-4BBC-96BF-D77D2F389694}" type="presOf" srcId="{09ED79A8-B2DA-454D-A8A1-BEF692726DE4}" destId="{535C27F0-5614-4A90-B61C-E2B30483411A}" srcOrd="0" destOrd="0" presId="urn:microsoft.com/office/officeart/2005/8/layout/orgChart1"/>
    <dgm:cxn modelId="{73333217-A18F-4D59-A09B-9AD82267181A}" type="presOf" srcId="{1AE57FAE-B7AC-4B19-8C28-EC653D941FA7}" destId="{6395909E-7E3F-4394-AB6A-557229E9E3AD}" srcOrd="1" destOrd="0" presId="urn:microsoft.com/office/officeart/2005/8/layout/orgChart1"/>
    <dgm:cxn modelId="{D14BB09A-F8E4-4A0E-9219-F2E94F20FEF0}" type="presOf" srcId="{7980C0BA-7BF7-4F13-AEA8-53E3CB8CF966}" destId="{7467C5D0-CF3A-40E7-BA65-FC3346711ECD}" srcOrd="0" destOrd="0" presId="urn:microsoft.com/office/officeart/2005/8/layout/orgChart1"/>
    <dgm:cxn modelId="{867ED92E-8D8B-4D34-990A-8DAA2805B59C}" type="presOf" srcId="{6DCE7419-4150-444F-AE64-3CE0BA5CBA73}" destId="{982AE080-D1BC-4498-8010-52DCEB9C2717}" srcOrd="1" destOrd="0" presId="urn:microsoft.com/office/officeart/2005/8/layout/orgChart1"/>
    <dgm:cxn modelId="{615EBAFF-5E3C-4472-A79F-DFFA784AF58E}" type="presOf" srcId="{9E4A60F8-A885-4C65-8D0D-8DA4283BDE52}" destId="{3F978B03-F3E9-4D58-988A-4131EA580BA6}" srcOrd="1" destOrd="0" presId="urn:microsoft.com/office/officeart/2005/8/layout/orgChart1"/>
    <dgm:cxn modelId="{C13365A2-FE81-47DF-AA02-A00DBC73E14B}" type="presParOf" srcId="{1D7EEBE2-1D9D-4D32-BB3D-978AFC49D726}" destId="{B9E12890-56DA-4677-A61D-5CB864DE730C}" srcOrd="0" destOrd="0" presId="urn:microsoft.com/office/officeart/2005/8/layout/orgChart1"/>
    <dgm:cxn modelId="{B0A9B1FA-FD50-4682-B7D8-918F5FD367D0}" type="presParOf" srcId="{B9E12890-56DA-4677-A61D-5CB864DE730C}" destId="{5C86ACD5-60CC-4794-A816-7DB9F035F6A6}" srcOrd="0" destOrd="0" presId="urn:microsoft.com/office/officeart/2005/8/layout/orgChart1"/>
    <dgm:cxn modelId="{D204A537-4575-4627-B5E3-90609C0D2759}" type="presParOf" srcId="{5C86ACD5-60CC-4794-A816-7DB9F035F6A6}" destId="{9B4D1DAE-CA26-48E9-8747-EADDF63FB6F4}" srcOrd="0" destOrd="0" presId="urn:microsoft.com/office/officeart/2005/8/layout/orgChart1"/>
    <dgm:cxn modelId="{66A475F1-B9FE-4E82-8820-474B55D2BE32}" type="presParOf" srcId="{5C86ACD5-60CC-4794-A816-7DB9F035F6A6}" destId="{8960B49A-AD98-469B-B7F7-6B39BF76AA08}" srcOrd="1" destOrd="0" presId="urn:microsoft.com/office/officeart/2005/8/layout/orgChart1"/>
    <dgm:cxn modelId="{C69611CA-D19C-430E-8FD9-25BF652625F5}" type="presParOf" srcId="{B9E12890-56DA-4677-A61D-5CB864DE730C}" destId="{587F672C-7297-4769-A4F6-995290B33271}" srcOrd="1" destOrd="0" presId="urn:microsoft.com/office/officeart/2005/8/layout/orgChart1"/>
    <dgm:cxn modelId="{F1FEF85F-4EF1-4A2B-95D4-D7C9BE41CB8C}" type="presParOf" srcId="{587F672C-7297-4769-A4F6-995290B33271}" destId="{9E0B5E45-7B1D-4016-AC10-F42BE488EC7A}" srcOrd="0" destOrd="0" presId="urn:microsoft.com/office/officeart/2005/8/layout/orgChart1"/>
    <dgm:cxn modelId="{91E9BD49-ADAF-42A7-8465-5D521AA608D4}" type="presParOf" srcId="{587F672C-7297-4769-A4F6-995290B33271}" destId="{B727EDD7-8E69-4706-AE4F-3BAA63708C04}" srcOrd="1" destOrd="0" presId="urn:microsoft.com/office/officeart/2005/8/layout/orgChart1"/>
    <dgm:cxn modelId="{A1D5C0ED-966A-454C-9A71-A8E7D157D927}" type="presParOf" srcId="{B727EDD7-8E69-4706-AE4F-3BAA63708C04}" destId="{67C260DE-9AC3-40C8-8AFC-E9EC6B181295}" srcOrd="0" destOrd="0" presId="urn:microsoft.com/office/officeart/2005/8/layout/orgChart1"/>
    <dgm:cxn modelId="{54132991-2B45-4A29-9BD8-180734D2224E}" type="presParOf" srcId="{67C260DE-9AC3-40C8-8AFC-E9EC6B181295}" destId="{6AFADEE1-EEED-4BDC-9916-AF0A5354ABEA}" srcOrd="0" destOrd="0" presId="urn:microsoft.com/office/officeart/2005/8/layout/orgChart1"/>
    <dgm:cxn modelId="{F00EB7AF-3B7A-4E82-84BC-87663ECB5400}" type="presParOf" srcId="{67C260DE-9AC3-40C8-8AFC-E9EC6B181295}" destId="{A4D5FEE8-7BAF-43EC-AC9F-C960D3988381}" srcOrd="1" destOrd="0" presId="urn:microsoft.com/office/officeart/2005/8/layout/orgChart1"/>
    <dgm:cxn modelId="{6ACF11AD-FE2D-42EB-8C60-2974C45AB280}" type="presParOf" srcId="{B727EDD7-8E69-4706-AE4F-3BAA63708C04}" destId="{28251284-407D-4B31-8C15-FA67B68D8097}" srcOrd="1" destOrd="0" presId="urn:microsoft.com/office/officeart/2005/8/layout/orgChart1"/>
    <dgm:cxn modelId="{C05A1739-D508-4FE4-9959-D4544DAF462E}" type="presParOf" srcId="{B727EDD7-8E69-4706-AE4F-3BAA63708C04}" destId="{487039E9-61D6-495C-A5C1-CA58B8EF27DD}" srcOrd="2" destOrd="0" presId="urn:microsoft.com/office/officeart/2005/8/layout/orgChart1"/>
    <dgm:cxn modelId="{D0489F7A-016A-4DDE-9BD9-F9740E78723F}" type="presParOf" srcId="{587F672C-7297-4769-A4F6-995290B33271}" destId="{304D2FAA-ADFD-4F57-9A05-BD3F3F6047C5}" srcOrd="2" destOrd="0" presId="urn:microsoft.com/office/officeart/2005/8/layout/orgChart1"/>
    <dgm:cxn modelId="{A265AC66-82AC-44D5-84AD-E725AA261283}" type="presParOf" srcId="{587F672C-7297-4769-A4F6-995290B33271}" destId="{CACCF27A-92C4-48B1-953F-47C97E28FD86}" srcOrd="3" destOrd="0" presId="urn:microsoft.com/office/officeart/2005/8/layout/orgChart1"/>
    <dgm:cxn modelId="{994DF3E5-D5CE-47C4-93BD-6F244098D291}" type="presParOf" srcId="{CACCF27A-92C4-48B1-953F-47C97E28FD86}" destId="{38CF7279-049D-4B14-99A4-F04AADF49CF5}" srcOrd="0" destOrd="0" presId="urn:microsoft.com/office/officeart/2005/8/layout/orgChart1"/>
    <dgm:cxn modelId="{DF03DF4E-D76B-4E4C-A9E5-CA95EFCB0D89}" type="presParOf" srcId="{38CF7279-049D-4B14-99A4-F04AADF49CF5}" destId="{535C27F0-5614-4A90-B61C-E2B30483411A}" srcOrd="0" destOrd="0" presId="urn:microsoft.com/office/officeart/2005/8/layout/orgChart1"/>
    <dgm:cxn modelId="{C2244117-3BDC-4404-AA29-767DAB4FBF00}" type="presParOf" srcId="{38CF7279-049D-4B14-99A4-F04AADF49CF5}" destId="{EA849F38-218F-437D-837D-EEC26902797E}" srcOrd="1" destOrd="0" presId="urn:microsoft.com/office/officeart/2005/8/layout/orgChart1"/>
    <dgm:cxn modelId="{40BC50BE-8EAB-4A19-A58D-C322892F42FF}" type="presParOf" srcId="{CACCF27A-92C4-48B1-953F-47C97E28FD86}" destId="{746CC80B-4C5F-456E-AC98-708957E23125}" srcOrd="1" destOrd="0" presId="urn:microsoft.com/office/officeart/2005/8/layout/orgChart1"/>
    <dgm:cxn modelId="{C94E317D-0754-401F-AF49-C776847090BF}" type="presParOf" srcId="{CACCF27A-92C4-48B1-953F-47C97E28FD86}" destId="{13807C87-1D8D-47C2-B264-DE9428C0B4DF}" srcOrd="2" destOrd="0" presId="urn:microsoft.com/office/officeart/2005/8/layout/orgChart1"/>
    <dgm:cxn modelId="{C37D3C48-2EAC-4FAC-AB37-F203E37BA7FE}" type="presParOf" srcId="{587F672C-7297-4769-A4F6-995290B33271}" destId="{DB1F17ED-E009-4319-AEEA-B6BD6171BB0F}" srcOrd="4" destOrd="0" presId="urn:microsoft.com/office/officeart/2005/8/layout/orgChart1"/>
    <dgm:cxn modelId="{653C492E-CD1D-4BA4-924E-CC60914557FA}" type="presParOf" srcId="{587F672C-7297-4769-A4F6-995290B33271}" destId="{88C1C2BE-0C34-4C35-B1CA-879CB4B1B57F}" srcOrd="5" destOrd="0" presId="urn:microsoft.com/office/officeart/2005/8/layout/orgChart1"/>
    <dgm:cxn modelId="{00A73385-2A88-4A0C-8AFC-EF1CD22D9066}" type="presParOf" srcId="{88C1C2BE-0C34-4C35-B1CA-879CB4B1B57F}" destId="{C473B69A-E843-4BE4-9031-06B7895666BC}" srcOrd="0" destOrd="0" presId="urn:microsoft.com/office/officeart/2005/8/layout/orgChart1"/>
    <dgm:cxn modelId="{E6095E37-76B4-4B27-94CE-A8061B17E9C8}" type="presParOf" srcId="{C473B69A-E843-4BE4-9031-06B7895666BC}" destId="{9E1CA88E-9667-4582-94B7-0562F5FD41A9}" srcOrd="0" destOrd="0" presId="urn:microsoft.com/office/officeart/2005/8/layout/orgChart1"/>
    <dgm:cxn modelId="{8F6FA06A-D419-4B3C-87E5-B5A2940C102D}" type="presParOf" srcId="{C473B69A-E843-4BE4-9031-06B7895666BC}" destId="{83C48885-5EC5-4F3C-AF34-BAE8CC75C82E}" srcOrd="1" destOrd="0" presId="urn:microsoft.com/office/officeart/2005/8/layout/orgChart1"/>
    <dgm:cxn modelId="{D37BFA48-A557-40E5-973D-242D7AC28361}" type="presParOf" srcId="{88C1C2BE-0C34-4C35-B1CA-879CB4B1B57F}" destId="{BE443C0B-379B-4F3A-9A8A-4F14A9C9ED52}" srcOrd="1" destOrd="0" presId="urn:microsoft.com/office/officeart/2005/8/layout/orgChart1"/>
    <dgm:cxn modelId="{2AAF28A7-B50A-4ED4-8734-5444BCEC9D62}" type="presParOf" srcId="{88C1C2BE-0C34-4C35-B1CA-879CB4B1B57F}" destId="{7703A09B-AF98-4D6A-8FD0-92FD1000DCBF}" srcOrd="2" destOrd="0" presId="urn:microsoft.com/office/officeart/2005/8/layout/orgChart1"/>
    <dgm:cxn modelId="{C283756F-16CF-4B29-A862-C3F7977C7E7B}" type="presParOf" srcId="{587F672C-7297-4769-A4F6-995290B33271}" destId="{0F33D6B2-71A3-48ED-A739-A6C54D308D05}" srcOrd="6" destOrd="0" presId="urn:microsoft.com/office/officeart/2005/8/layout/orgChart1"/>
    <dgm:cxn modelId="{4638B88A-4D70-4994-9F31-4FCCD8989B6E}" type="presParOf" srcId="{587F672C-7297-4769-A4F6-995290B33271}" destId="{68608BC5-AD32-4B0A-9A45-5E52EBDE5507}" srcOrd="7" destOrd="0" presId="urn:microsoft.com/office/officeart/2005/8/layout/orgChart1"/>
    <dgm:cxn modelId="{B6BBE666-A9CE-4303-A92E-1669EC1262E6}" type="presParOf" srcId="{68608BC5-AD32-4B0A-9A45-5E52EBDE5507}" destId="{63981B18-EEE3-4EA8-9A67-B6B6B0CF88F7}" srcOrd="0" destOrd="0" presId="urn:microsoft.com/office/officeart/2005/8/layout/orgChart1"/>
    <dgm:cxn modelId="{A5A9A21E-B8BE-4060-8BF6-C062F553336B}" type="presParOf" srcId="{63981B18-EEE3-4EA8-9A67-B6B6B0CF88F7}" destId="{D7DEDD89-DA6E-4BD1-A2C2-F865EBDCF284}" srcOrd="0" destOrd="0" presId="urn:microsoft.com/office/officeart/2005/8/layout/orgChart1"/>
    <dgm:cxn modelId="{D2AEB5C7-F954-484F-8497-4CD5C0EA09CF}" type="presParOf" srcId="{63981B18-EEE3-4EA8-9A67-B6B6B0CF88F7}" destId="{15C0E286-8C7E-41D2-98AA-7EABB97A5639}" srcOrd="1" destOrd="0" presId="urn:microsoft.com/office/officeart/2005/8/layout/orgChart1"/>
    <dgm:cxn modelId="{62D27744-C6D9-410F-8F29-CBF1AAB65D73}" type="presParOf" srcId="{68608BC5-AD32-4B0A-9A45-5E52EBDE5507}" destId="{7A11DCDF-2439-4AB2-8674-A6149A99AE50}" srcOrd="1" destOrd="0" presId="urn:microsoft.com/office/officeart/2005/8/layout/orgChart1"/>
    <dgm:cxn modelId="{E7D81367-8261-4268-A698-FDD84EE5B890}" type="presParOf" srcId="{68608BC5-AD32-4B0A-9A45-5E52EBDE5507}" destId="{9D6A90DC-0EAA-48D2-AAA5-794D44359451}" srcOrd="2" destOrd="0" presId="urn:microsoft.com/office/officeart/2005/8/layout/orgChart1"/>
    <dgm:cxn modelId="{4DD07DB4-159E-4E83-ACA1-0E1957DE34EF}" type="presParOf" srcId="{9D6A90DC-0EAA-48D2-AAA5-794D44359451}" destId="{7519D49B-7FA2-43ED-89BF-D4BBD12C4D25}" srcOrd="0" destOrd="0" presId="urn:microsoft.com/office/officeart/2005/8/layout/orgChart1"/>
    <dgm:cxn modelId="{8852FF23-E98B-4E95-9B59-9AFE9F3B6A49}" type="presParOf" srcId="{9D6A90DC-0EAA-48D2-AAA5-794D44359451}" destId="{7249304F-7998-42A2-9787-21AD7F3F51F3}" srcOrd="1" destOrd="0" presId="urn:microsoft.com/office/officeart/2005/8/layout/orgChart1"/>
    <dgm:cxn modelId="{9277A402-90FD-4FFC-A947-917596F0509D}" type="presParOf" srcId="{7249304F-7998-42A2-9787-21AD7F3F51F3}" destId="{9C98AB69-D2ED-4D02-BA1B-343AFB60B789}" srcOrd="0" destOrd="0" presId="urn:microsoft.com/office/officeart/2005/8/layout/orgChart1"/>
    <dgm:cxn modelId="{689F455F-D790-43C9-A247-D2643A21E542}" type="presParOf" srcId="{9C98AB69-D2ED-4D02-BA1B-343AFB60B789}" destId="{C45DDD2F-3377-44DF-8627-00E5291C95F3}" srcOrd="0" destOrd="0" presId="urn:microsoft.com/office/officeart/2005/8/layout/orgChart1"/>
    <dgm:cxn modelId="{BA5B01B0-511B-4977-85AB-3C5A0131C02D}" type="presParOf" srcId="{9C98AB69-D2ED-4D02-BA1B-343AFB60B789}" destId="{46E656B7-82FE-4711-AC85-70D4CA0F93A0}" srcOrd="1" destOrd="0" presId="urn:microsoft.com/office/officeart/2005/8/layout/orgChart1"/>
    <dgm:cxn modelId="{D793672A-9C46-4D65-8FB2-C2D53B17516B}" type="presParOf" srcId="{7249304F-7998-42A2-9787-21AD7F3F51F3}" destId="{E1472B35-3FED-4793-B982-500BA25671FD}" srcOrd="1" destOrd="0" presId="urn:microsoft.com/office/officeart/2005/8/layout/orgChart1"/>
    <dgm:cxn modelId="{453B1420-A1F7-4B4B-87F3-3E73A9770122}" type="presParOf" srcId="{7249304F-7998-42A2-9787-21AD7F3F51F3}" destId="{6223442F-F320-4074-A7A2-43F82CC3C6AB}" srcOrd="2" destOrd="0" presId="urn:microsoft.com/office/officeart/2005/8/layout/orgChart1"/>
    <dgm:cxn modelId="{43BEF540-7C4B-4981-A4A1-866C6892CFC3}" type="presParOf" srcId="{9D6A90DC-0EAA-48D2-AAA5-794D44359451}" destId="{3952A9CE-4780-49AF-8919-CC2A38FDD685}" srcOrd="2" destOrd="0" presId="urn:microsoft.com/office/officeart/2005/8/layout/orgChart1"/>
    <dgm:cxn modelId="{C78E19D1-3D71-420F-99E6-9CF769442F70}" type="presParOf" srcId="{9D6A90DC-0EAA-48D2-AAA5-794D44359451}" destId="{3581B7E5-FBE3-4F78-A5C8-B3CEDF5D37B2}" srcOrd="3" destOrd="0" presId="urn:microsoft.com/office/officeart/2005/8/layout/orgChart1"/>
    <dgm:cxn modelId="{C8E615CC-BDDD-47E4-8EB2-9BDA72772D58}" type="presParOf" srcId="{3581B7E5-FBE3-4F78-A5C8-B3CEDF5D37B2}" destId="{8F1D33AC-1EB3-46C8-850C-025C7F4938E9}" srcOrd="0" destOrd="0" presId="urn:microsoft.com/office/officeart/2005/8/layout/orgChart1"/>
    <dgm:cxn modelId="{48499789-1130-49BB-B835-00547A3ACD21}" type="presParOf" srcId="{8F1D33AC-1EB3-46C8-850C-025C7F4938E9}" destId="{5F12D1CE-0015-4469-9A1B-25381AB6187D}" srcOrd="0" destOrd="0" presId="urn:microsoft.com/office/officeart/2005/8/layout/orgChart1"/>
    <dgm:cxn modelId="{BD35B7CC-A3F1-4171-A855-F9B945135253}" type="presParOf" srcId="{8F1D33AC-1EB3-46C8-850C-025C7F4938E9}" destId="{6395909E-7E3F-4394-AB6A-557229E9E3AD}" srcOrd="1" destOrd="0" presId="urn:microsoft.com/office/officeart/2005/8/layout/orgChart1"/>
    <dgm:cxn modelId="{0459A579-EB4C-42F2-AA25-94CC9623861B}" type="presParOf" srcId="{3581B7E5-FBE3-4F78-A5C8-B3CEDF5D37B2}" destId="{F36DF4AF-9BCD-4260-9045-7E347BB8A474}" srcOrd="1" destOrd="0" presId="urn:microsoft.com/office/officeart/2005/8/layout/orgChart1"/>
    <dgm:cxn modelId="{8D3A0DC5-70BE-4FFC-9E02-58B3B8DCEFF4}" type="presParOf" srcId="{3581B7E5-FBE3-4F78-A5C8-B3CEDF5D37B2}" destId="{F88D3355-A3A6-486C-A018-686016068855}" srcOrd="2" destOrd="0" presId="urn:microsoft.com/office/officeart/2005/8/layout/orgChart1"/>
    <dgm:cxn modelId="{96F18CAD-9AEF-4528-B7AC-F69FFA047693}" type="presParOf" srcId="{9D6A90DC-0EAA-48D2-AAA5-794D44359451}" destId="{9F6DCE6F-BBB1-4156-B906-8E5E6E9C1DFB}" srcOrd="4" destOrd="0" presId="urn:microsoft.com/office/officeart/2005/8/layout/orgChart1"/>
    <dgm:cxn modelId="{A3A82EF2-564D-46A7-9318-7DA66314706C}" type="presParOf" srcId="{9D6A90DC-0EAA-48D2-AAA5-794D44359451}" destId="{C7FE511F-4E4E-44CC-AE86-3D39E6677AA2}" srcOrd="5" destOrd="0" presId="urn:microsoft.com/office/officeart/2005/8/layout/orgChart1"/>
    <dgm:cxn modelId="{C43B89A4-F973-4BA4-8285-27FB20CDD7F1}" type="presParOf" srcId="{C7FE511F-4E4E-44CC-AE86-3D39E6677AA2}" destId="{F7332D7D-F672-48CA-A6EE-C12B592F6362}" srcOrd="0" destOrd="0" presId="urn:microsoft.com/office/officeart/2005/8/layout/orgChart1"/>
    <dgm:cxn modelId="{A4735BE5-C9FC-4FF4-ABFD-D9A8E9D9C0D4}" type="presParOf" srcId="{F7332D7D-F672-48CA-A6EE-C12B592F6362}" destId="{9F3D851B-40D3-4171-AA14-08114682C7D5}" srcOrd="0" destOrd="0" presId="urn:microsoft.com/office/officeart/2005/8/layout/orgChart1"/>
    <dgm:cxn modelId="{04E9020D-8686-4242-B6DA-3AF7E9A69CBE}" type="presParOf" srcId="{F7332D7D-F672-48CA-A6EE-C12B592F6362}" destId="{3F978B03-F3E9-4D58-988A-4131EA580BA6}" srcOrd="1" destOrd="0" presId="urn:microsoft.com/office/officeart/2005/8/layout/orgChart1"/>
    <dgm:cxn modelId="{D2A16020-25B1-4518-835E-032EC9B5D961}" type="presParOf" srcId="{C7FE511F-4E4E-44CC-AE86-3D39E6677AA2}" destId="{02BB1E09-692E-4912-8122-B69266FF7BE1}" srcOrd="1" destOrd="0" presId="urn:microsoft.com/office/officeart/2005/8/layout/orgChart1"/>
    <dgm:cxn modelId="{F4CCA1E7-7C1D-4786-972F-4667A23EA18C}" type="presParOf" srcId="{C7FE511F-4E4E-44CC-AE86-3D39E6677AA2}" destId="{A502C5DD-3411-4275-B86E-F3E6030672FB}" srcOrd="2" destOrd="0" presId="urn:microsoft.com/office/officeart/2005/8/layout/orgChart1"/>
    <dgm:cxn modelId="{04BFEBEF-6A01-467B-A78C-213DD42A3348}" type="presParOf" srcId="{9D6A90DC-0EAA-48D2-AAA5-794D44359451}" destId="{7467C5D0-CF3A-40E7-BA65-FC3346711ECD}" srcOrd="6" destOrd="0" presId="urn:microsoft.com/office/officeart/2005/8/layout/orgChart1"/>
    <dgm:cxn modelId="{1BF0F398-A44C-40DE-A4E6-3C95FD3AF082}" type="presParOf" srcId="{9D6A90DC-0EAA-48D2-AAA5-794D44359451}" destId="{02D1FE0A-2601-4AAF-AB94-7F315863E3A5}" srcOrd="7" destOrd="0" presId="urn:microsoft.com/office/officeart/2005/8/layout/orgChart1"/>
    <dgm:cxn modelId="{A6AB30C6-F0C9-4D55-84C4-E85BCCE08D18}" type="presParOf" srcId="{02D1FE0A-2601-4AAF-AB94-7F315863E3A5}" destId="{DC5A60D7-B17C-48E4-B576-A573101A7D10}" srcOrd="0" destOrd="0" presId="urn:microsoft.com/office/officeart/2005/8/layout/orgChart1"/>
    <dgm:cxn modelId="{B84D2EAD-5DAF-45D9-8516-4C9EF6F0835A}" type="presParOf" srcId="{DC5A60D7-B17C-48E4-B576-A573101A7D10}" destId="{427A81C7-EC6D-4B71-97F8-7F1726D31D1B}" srcOrd="0" destOrd="0" presId="urn:microsoft.com/office/officeart/2005/8/layout/orgChart1"/>
    <dgm:cxn modelId="{BEB0FF9C-1B95-4384-9D77-2DA3C173A016}" type="presParOf" srcId="{DC5A60D7-B17C-48E4-B576-A573101A7D10}" destId="{982AE080-D1BC-4498-8010-52DCEB9C2717}" srcOrd="1" destOrd="0" presId="urn:microsoft.com/office/officeart/2005/8/layout/orgChart1"/>
    <dgm:cxn modelId="{99E9FB99-C89A-4173-86B4-206AEC15C451}" type="presParOf" srcId="{02D1FE0A-2601-4AAF-AB94-7F315863E3A5}" destId="{288824C8-E833-465E-A112-E5969082FF66}" srcOrd="1" destOrd="0" presId="urn:microsoft.com/office/officeart/2005/8/layout/orgChart1"/>
    <dgm:cxn modelId="{CDA3A3E1-B65D-4DEF-96CA-F5A02AE3EDB3}" type="presParOf" srcId="{02D1FE0A-2601-4AAF-AB94-7F315863E3A5}" destId="{11A692F5-9CFA-49BF-8CDB-B9A52783BECB}" srcOrd="2" destOrd="0" presId="urn:microsoft.com/office/officeart/2005/8/layout/orgChart1"/>
    <dgm:cxn modelId="{7D1AFBBC-4768-4C65-B53A-05A173FFF9E5}" type="presParOf" srcId="{B9E12890-56DA-4677-A61D-5CB864DE730C}" destId="{353704CC-38CB-4FBE-811D-D777F15CDEB2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467C5D0-CF3A-40E7-BA65-FC3346711ECD}">
      <dsp:nvSpPr>
        <dsp:cNvPr id="0" name=""/>
        <dsp:cNvSpPr/>
      </dsp:nvSpPr>
      <dsp:spPr>
        <a:xfrm>
          <a:off x="4690605" y="1478846"/>
          <a:ext cx="91440" cy="130660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32368"/>
              </a:lnTo>
              <a:lnTo>
                <a:pt x="128545" y="1432368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F6DCE6F-BBB1-4156-B906-8E5E6E9C1DFB}">
      <dsp:nvSpPr>
        <dsp:cNvPr id="0" name=""/>
        <dsp:cNvSpPr/>
      </dsp:nvSpPr>
      <dsp:spPr>
        <a:xfrm>
          <a:off x="4564974" y="1478846"/>
          <a:ext cx="171350" cy="1306606"/>
        </a:xfrm>
        <a:custGeom>
          <a:avLst/>
          <a:gdLst/>
          <a:ahLst/>
          <a:cxnLst/>
          <a:rect l="0" t="0" r="0" b="0"/>
          <a:pathLst>
            <a:path>
              <a:moveTo>
                <a:pt x="128545" y="0"/>
              </a:moveTo>
              <a:lnTo>
                <a:pt x="128545" y="1432368"/>
              </a:lnTo>
              <a:lnTo>
                <a:pt x="0" y="1432368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952A9CE-4780-49AF-8919-CC2A38FDD685}">
      <dsp:nvSpPr>
        <dsp:cNvPr id="0" name=""/>
        <dsp:cNvSpPr/>
      </dsp:nvSpPr>
      <dsp:spPr>
        <a:xfrm>
          <a:off x="4690605" y="1478846"/>
          <a:ext cx="91440" cy="50214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63153"/>
              </a:lnTo>
              <a:lnTo>
                <a:pt x="128545" y="563153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519D49B-7FA2-43ED-89BF-D4BBD12C4D25}">
      <dsp:nvSpPr>
        <dsp:cNvPr id="0" name=""/>
        <dsp:cNvSpPr/>
      </dsp:nvSpPr>
      <dsp:spPr>
        <a:xfrm>
          <a:off x="4564974" y="1478846"/>
          <a:ext cx="171350" cy="502143"/>
        </a:xfrm>
        <a:custGeom>
          <a:avLst/>
          <a:gdLst/>
          <a:ahLst/>
          <a:cxnLst/>
          <a:rect l="0" t="0" r="0" b="0"/>
          <a:pathLst>
            <a:path>
              <a:moveTo>
                <a:pt x="128545" y="0"/>
              </a:moveTo>
              <a:lnTo>
                <a:pt x="128545" y="563153"/>
              </a:lnTo>
              <a:lnTo>
                <a:pt x="0" y="563153"/>
              </a:lnTo>
            </a:path>
          </a:pathLst>
        </a:custGeom>
        <a:noFill/>
        <a:ln w="25400" cap="flat" cmpd="sng" algn="ctr">
          <a:solidFill>
            <a:srgbClr val="4F81BD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F33D6B2-71A3-48ED-A739-A6C54D308D05}">
      <dsp:nvSpPr>
        <dsp:cNvPr id="0" name=""/>
        <dsp:cNvSpPr/>
      </dsp:nvSpPr>
      <dsp:spPr>
        <a:xfrm>
          <a:off x="2770343" y="683901"/>
          <a:ext cx="1965982" cy="22842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8545"/>
              </a:lnTo>
              <a:lnTo>
                <a:pt x="2222008" y="128545"/>
              </a:lnTo>
              <a:lnTo>
                <a:pt x="2222008" y="257091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B1F17ED-E009-4319-AEEA-B6BD6171BB0F}">
      <dsp:nvSpPr>
        <dsp:cNvPr id="0" name=""/>
        <dsp:cNvSpPr/>
      </dsp:nvSpPr>
      <dsp:spPr>
        <a:xfrm>
          <a:off x="2770343" y="683901"/>
          <a:ext cx="542615" cy="20936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8545"/>
              </a:lnTo>
              <a:lnTo>
                <a:pt x="740669" y="128545"/>
              </a:lnTo>
              <a:lnTo>
                <a:pt x="740669" y="257091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04D2FAA-ADFD-4F57-9A05-BD3F3F6047C5}">
      <dsp:nvSpPr>
        <dsp:cNvPr id="0" name=""/>
        <dsp:cNvSpPr/>
      </dsp:nvSpPr>
      <dsp:spPr>
        <a:xfrm>
          <a:off x="1941973" y="683901"/>
          <a:ext cx="828370" cy="209364"/>
        </a:xfrm>
        <a:custGeom>
          <a:avLst/>
          <a:gdLst/>
          <a:ahLst/>
          <a:cxnLst/>
          <a:rect l="0" t="0" r="0" b="0"/>
          <a:pathLst>
            <a:path>
              <a:moveTo>
                <a:pt x="740669" y="0"/>
              </a:moveTo>
              <a:lnTo>
                <a:pt x="740669" y="128545"/>
              </a:lnTo>
              <a:lnTo>
                <a:pt x="0" y="128545"/>
              </a:lnTo>
              <a:lnTo>
                <a:pt x="0" y="257091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E0B5E45-7B1D-4016-AC10-F42BE488EC7A}">
      <dsp:nvSpPr>
        <dsp:cNvPr id="0" name=""/>
        <dsp:cNvSpPr/>
      </dsp:nvSpPr>
      <dsp:spPr>
        <a:xfrm>
          <a:off x="570987" y="683901"/>
          <a:ext cx="2199355" cy="209364"/>
        </a:xfrm>
        <a:custGeom>
          <a:avLst/>
          <a:gdLst/>
          <a:ahLst/>
          <a:cxnLst/>
          <a:rect l="0" t="0" r="0" b="0"/>
          <a:pathLst>
            <a:path>
              <a:moveTo>
                <a:pt x="2222008" y="0"/>
              </a:moveTo>
              <a:lnTo>
                <a:pt x="2222008" y="128545"/>
              </a:lnTo>
              <a:lnTo>
                <a:pt x="0" y="128545"/>
              </a:lnTo>
              <a:lnTo>
                <a:pt x="0" y="257091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B4D1DAE-CA26-48E9-8747-EADDF63FB6F4}">
      <dsp:nvSpPr>
        <dsp:cNvPr id="0" name=""/>
        <dsp:cNvSpPr/>
      </dsp:nvSpPr>
      <dsp:spPr>
        <a:xfrm>
          <a:off x="2203820" y="117378"/>
          <a:ext cx="1133046" cy="566523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R="0" lvl="0" algn="ctr" defTabSz="7112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0" i="0" u="none" strike="noStrike" kern="1200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Директор</a:t>
          </a:r>
        </a:p>
        <a:p>
          <a:pPr marR="0" lvl="0" algn="ctr" defTabSz="7112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203820" y="117378"/>
        <a:ext cx="1133046" cy="566523"/>
      </dsp:txXfrm>
    </dsp:sp>
    <dsp:sp modelId="{6AFADEE1-EEED-4BDC-9916-AF0A5354ABEA}">
      <dsp:nvSpPr>
        <dsp:cNvPr id="0" name=""/>
        <dsp:cNvSpPr/>
      </dsp:nvSpPr>
      <dsp:spPr>
        <a:xfrm>
          <a:off x="4464" y="893266"/>
          <a:ext cx="1133046" cy="566523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R="0" lvl="0" algn="ctr" defTabSz="7112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0" i="0" u="none" strike="noStrike" kern="1200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зав. отделом</a:t>
          </a:r>
        </a:p>
        <a:p>
          <a:pPr marR="0" lvl="0" algn="ctr" defTabSz="7112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0" i="0" u="none" strike="noStrike" kern="1200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.... </a:t>
          </a:r>
          <a:endParaRPr lang="ru-RU" sz="1600" kern="1200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4464" y="893266"/>
        <a:ext cx="1133046" cy="566523"/>
      </dsp:txXfrm>
    </dsp:sp>
    <dsp:sp modelId="{535C27F0-5614-4A90-B61C-E2B30483411A}">
      <dsp:nvSpPr>
        <dsp:cNvPr id="0" name=""/>
        <dsp:cNvSpPr/>
      </dsp:nvSpPr>
      <dsp:spPr>
        <a:xfrm>
          <a:off x="1375450" y="893266"/>
          <a:ext cx="1133046" cy="566523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R="0" lvl="0" algn="ctr" defTabSz="7112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0" i="0" u="none" strike="noStrike" kern="1200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…</a:t>
          </a:r>
          <a:endParaRPr lang="ru-RU" sz="1600" kern="1200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1375450" y="893266"/>
        <a:ext cx="1133046" cy="566523"/>
      </dsp:txXfrm>
    </dsp:sp>
    <dsp:sp modelId="{9E1CA88E-9667-4582-94B7-0562F5FD41A9}">
      <dsp:nvSpPr>
        <dsp:cNvPr id="0" name=""/>
        <dsp:cNvSpPr/>
      </dsp:nvSpPr>
      <dsp:spPr>
        <a:xfrm>
          <a:off x="2746435" y="893266"/>
          <a:ext cx="1133046" cy="566523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R="0" lvl="0" algn="ctr" defTabSz="7112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0" i="0" u="none" strike="noStrike" kern="1200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…</a:t>
          </a:r>
          <a:endParaRPr lang="ru-RU" sz="1600" kern="1200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746435" y="893266"/>
        <a:ext cx="1133046" cy="566523"/>
      </dsp:txXfrm>
    </dsp:sp>
    <dsp:sp modelId="{D7DEDD89-DA6E-4BD1-A2C2-F865EBDCF284}">
      <dsp:nvSpPr>
        <dsp:cNvPr id="0" name=""/>
        <dsp:cNvSpPr/>
      </dsp:nvSpPr>
      <dsp:spPr>
        <a:xfrm>
          <a:off x="4169802" y="912323"/>
          <a:ext cx="1133046" cy="566523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R="0" lvl="0" algn="ctr" defTabSz="7112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0" i="0" u="none" strike="noStrike" kern="1200" baseline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...</a:t>
          </a:r>
          <a:endParaRPr lang="ru-RU" sz="1600" kern="1200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4169802" y="912323"/>
        <a:ext cx="1133046" cy="566523"/>
      </dsp:txXfrm>
    </dsp:sp>
    <dsp:sp modelId="{C45DDD2F-3377-44DF-8627-00E5291C95F3}">
      <dsp:nvSpPr>
        <dsp:cNvPr id="0" name=""/>
        <dsp:cNvSpPr/>
      </dsp:nvSpPr>
      <dsp:spPr>
        <a:xfrm>
          <a:off x="3431928" y="1697728"/>
          <a:ext cx="1133046" cy="566523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3431928" y="1697728"/>
        <a:ext cx="1133046" cy="566523"/>
      </dsp:txXfrm>
    </dsp:sp>
    <dsp:sp modelId="{5F12D1CE-0015-4469-9A1B-25381AB6187D}">
      <dsp:nvSpPr>
        <dsp:cNvPr id="0" name=""/>
        <dsp:cNvSpPr/>
      </dsp:nvSpPr>
      <dsp:spPr>
        <a:xfrm>
          <a:off x="4802914" y="1697728"/>
          <a:ext cx="1133046" cy="566523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4802914" y="1697728"/>
        <a:ext cx="1133046" cy="566523"/>
      </dsp:txXfrm>
    </dsp:sp>
    <dsp:sp modelId="{9F3D851B-40D3-4171-AA14-08114682C7D5}">
      <dsp:nvSpPr>
        <dsp:cNvPr id="0" name=""/>
        <dsp:cNvSpPr/>
      </dsp:nvSpPr>
      <dsp:spPr>
        <a:xfrm>
          <a:off x="3431928" y="2502191"/>
          <a:ext cx="1133046" cy="566523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3431928" y="2502191"/>
        <a:ext cx="1133046" cy="566523"/>
      </dsp:txXfrm>
    </dsp:sp>
    <dsp:sp modelId="{427A81C7-EC6D-4B71-97F8-7F1726D31D1B}">
      <dsp:nvSpPr>
        <dsp:cNvPr id="0" name=""/>
        <dsp:cNvSpPr/>
      </dsp:nvSpPr>
      <dsp:spPr>
        <a:xfrm>
          <a:off x="4802914" y="2502191"/>
          <a:ext cx="1133046" cy="566523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 smtClean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4802914" y="2502191"/>
        <a:ext cx="1133046" cy="56652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6</Pages>
  <Words>735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Танечка</dc:creator>
  <cp:lastModifiedBy>Танечка</cp:lastModifiedBy>
  <cp:revision>6</cp:revision>
  <dcterms:created xsi:type="dcterms:W3CDTF">2018-11-01T20:19:00Z</dcterms:created>
  <dcterms:modified xsi:type="dcterms:W3CDTF">2018-12-23T18:52:00Z</dcterms:modified>
</cp:coreProperties>
</file>