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90A" w:rsidRDefault="0046390A" w:rsidP="004639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46390A" w:rsidRDefault="0046390A" w:rsidP="004639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46390A" w:rsidRDefault="0046390A" w:rsidP="004639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6390A" w:rsidRPr="00D559D0" w:rsidRDefault="0046390A" w:rsidP="004639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15.01.2019</w:t>
      </w:r>
    </w:p>
    <w:p w:rsidR="0046390A" w:rsidRPr="00D559D0" w:rsidRDefault="0046390A" w:rsidP="004639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46390A" w:rsidRPr="00D559D0" w:rsidRDefault="0046390A" w:rsidP="004639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Творчество</w:t>
      </w:r>
    </w:p>
    <w:p w:rsidR="0046390A" w:rsidRPr="00D559D0" w:rsidRDefault="0046390A" w:rsidP="004639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Аппликация</w:t>
      </w:r>
    </w:p>
    <w:p w:rsidR="0046390A" w:rsidRPr="00D559D0" w:rsidRDefault="0046390A" w:rsidP="004639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ема: «Как зимуют звери</w:t>
      </w: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46390A" w:rsidRPr="00D559D0" w:rsidRDefault="0046390A" w:rsidP="0046390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Pr="00D559D0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kern w:val="36"/>
          <w:sz w:val="24"/>
          <w:szCs w:val="24"/>
        </w:rPr>
        <w:t>Новогодняя елка с игрушками</w:t>
      </w:r>
      <w:r>
        <w:rPr>
          <w:rFonts w:ascii="Times New Roman" w:hAnsi="Times New Roman"/>
          <w:b/>
          <w:sz w:val="24"/>
          <w:szCs w:val="24"/>
        </w:rPr>
        <w:t>».</w:t>
      </w:r>
    </w:p>
    <w:p w:rsidR="0046390A" w:rsidRPr="00D559D0" w:rsidRDefault="0046390A" w:rsidP="004639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46390A" w:rsidRPr="0046390A" w:rsidRDefault="0046390A" w:rsidP="004639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D559D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6390A">
        <w:rPr>
          <w:rFonts w:ascii="Times New Roman" w:hAnsi="Times New Roman"/>
          <w:sz w:val="24"/>
          <w:szCs w:val="24"/>
        </w:rPr>
        <w:t>Воспитание бережного отношения к предметам окружающего мира.</w:t>
      </w:r>
    </w:p>
    <w:p w:rsidR="0046390A" w:rsidRPr="0046390A" w:rsidRDefault="0046390A" w:rsidP="004639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390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46390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6390A">
        <w:rPr>
          <w:rFonts w:ascii="Times New Roman" w:hAnsi="Times New Roman"/>
          <w:sz w:val="24"/>
          <w:szCs w:val="24"/>
        </w:rPr>
        <w:t>Развитие мелкой моторики рук, мышления.</w:t>
      </w:r>
    </w:p>
    <w:p w:rsidR="0046390A" w:rsidRPr="0046390A" w:rsidRDefault="0046390A" w:rsidP="0046390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46390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46390A">
        <w:rPr>
          <w:rFonts w:ascii="Times New Roman" w:hAnsi="Times New Roman"/>
          <w:sz w:val="24"/>
          <w:szCs w:val="24"/>
        </w:rPr>
        <w:t xml:space="preserve">Обучение </w:t>
      </w:r>
      <w:r w:rsidRPr="0046390A">
        <w:rPr>
          <w:rFonts w:ascii="Times New Roman" w:hAnsi="Times New Roman"/>
          <w:sz w:val="24"/>
          <w:szCs w:val="24"/>
          <w:lang w:val="kk-KZ"/>
        </w:rPr>
        <w:t xml:space="preserve">детей понятиям геометрических форм </w:t>
      </w:r>
      <w:r>
        <w:rPr>
          <w:rFonts w:ascii="Times New Roman" w:hAnsi="Times New Roman"/>
          <w:sz w:val="24"/>
          <w:szCs w:val="24"/>
          <w:lang w:val="kk-KZ"/>
        </w:rPr>
        <w:t>– круг, треугольник. Закрепить у</w:t>
      </w:r>
      <w:r w:rsidRPr="0046390A">
        <w:rPr>
          <w:rFonts w:ascii="Times New Roman" w:hAnsi="Times New Roman"/>
          <w:sz w:val="24"/>
          <w:szCs w:val="24"/>
          <w:lang w:val="kk-KZ"/>
        </w:rPr>
        <w:t>мение соотношения величины и цвета. Воспитывать заботливое, положител</w:t>
      </w:r>
      <w:r w:rsidRPr="0046390A">
        <w:rPr>
          <w:rFonts w:ascii="Times New Roman" w:hAnsi="Times New Roman"/>
          <w:sz w:val="24"/>
          <w:szCs w:val="24"/>
          <w:lang w:val="kk-KZ"/>
        </w:rPr>
        <w:t xml:space="preserve">ьное отношение к окружающим.   </w:t>
      </w:r>
    </w:p>
    <w:p w:rsidR="0046390A" w:rsidRPr="00D559D0" w:rsidRDefault="0046390A" w:rsidP="004639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D559D0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</w:t>
      </w:r>
      <w:r>
        <w:rPr>
          <w:rFonts w:ascii="Times New Roman" w:hAnsi="Times New Roman" w:cs="Times New Roman"/>
          <w:sz w:val="24"/>
          <w:szCs w:val="24"/>
          <w:lang w:val="kk-KZ"/>
        </w:rPr>
        <w:t>ющая,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коммуникативно – языковая.</w:t>
      </w:r>
    </w:p>
    <w:p w:rsidR="0046390A" w:rsidRPr="009A4025" w:rsidRDefault="0046390A" w:rsidP="004639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9A4025">
        <w:rPr>
          <w:rFonts w:ascii="Times New Roman" w:hAnsi="Times New Roman" w:cs="Times New Roman"/>
          <w:sz w:val="24"/>
          <w:szCs w:val="24"/>
          <w:lang w:val="kk-KZ"/>
        </w:rPr>
        <w:t>фланелеграф, елка, кружочки – игрушки для елки.</w:t>
      </w:r>
    </w:p>
    <w:p w:rsidR="0046390A" w:rsidRPr="0046390A" w:rsidRDefault="0046390A" w:rsidP="0046390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sz w:val="24"/>
          <w:szCs w:val="24"/>
          <w:lang w:val="kk-KZ"/>
        </w:rPr>
        <w:t>елка - шырша</w:t>
      </w:r>
    </w:p>
    <w:p w:rsidR="0046390A" w:rsidRDefault="0046390A" w:rsidP="004639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46390A" w:rsidRDefault="0046390A" w:rsidP="004639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46390A" w:rsidRDefault="0046390A" w:rsidP="0046390A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D559D0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46390A" w:rsidRPr="009A4025" w:rsidRDefault="0046390A" w:rsidP="0046390A">
      <w:pPr>
        <w:spacing w:after="0" w:line="240" w:lineRule="auto"/>
        <w:jc w:val="both"/>
        <w:rPr>
          <w:rStyle w:val="a3"/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9A4025">
        <w:rPr>
          <w:rFonts w:ascii="Times New Roman" w:hAnsi="Times New Roman" w:cs="Times New Roman"/>
          <w:i/>
          <w:sz w:val="24"/>
          <w:szCs w:val="24"/>
          <w:lang w:val="kk-KZ"/>
        </w:rPr>
        <w:t xml:space="preserve">Создает ситуацию: </w:t>
      </w:r>
      <w:r w:rsidRPr="009A4025">
        <w:rPr>
          <w:rFonts w:ascii="Times New Roman" w:hAnsi="Times New Roman" w:cs="Times New Roman"/>
          <w:i/>
          <w:sz w:val="24"/>
          <w:szCs w:val="24"/>
          <w:lang w:val="kk-KZ"/>
        </w:rPr>
        <w:t>на фланелеграфе фигуры – мишки и зайки, они огорчены. Воспитатель обращает внимание детей на животных.</w:t>
      </w:r>
    </w:p>
    <w:p w:rsidR="0046390A" w:rsidRDefault="0046390A" w:rsidP="0046390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5F5F9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46390A" w:rsidRDefault="0046390A" w:rsidP="004639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Ребята, посмотрите,  к нам в гости пришли мишка и зайка, но почему-то они грустные. Давайте спросим у них, что же случилось. </w:t>
      </w:r>
      <w:r w:rsidRPr="009A4025">
        <w:rPr>
          <w:rFonts w:ascii="Times New Roman" w:hAnsi="Times New Roman" w:cs="Times New Roman"/>
          <w:i/>
          <w:sz w:val="24"/>
          <w:szCs w:val="24"/>
          <w:lang w:val="kk-KZ"/>
        </w:rPr>
        <w:t>(Спрашивают у зверей почему они грустные)</w:t>
      </w:r>
    </w:p>
    <w:p w:rsidR="0046390A" w:rsidRDefault="0046390A" w:rsidP="004639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587F16">
        <w:rPr>
          <w:rFonts w:ascii="Times New Roman" w:hAnsi="Times New Roman" w:cs="Times New Roman"/>
          <w:sz w:val="24"/>
          <w:szCs w:val="24"/>
          <w:lang w:val="kk-KZ"/>
        </w:rPr>
        <w:t xml:space="preserve">Мишка и зайка хотят тоже встретить Новый год и нарядить елочку к празднику. </w:t>
      </w:r>
    </w:p>
    <w:p w:rsidR="0046390A" w:rsidRDefault="0046390A" w:rsidP="004639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87F16">
        <w:rPr>
          <w:rFonts w:ascii="Times New Roman" w:hAnsi="Times New Roman" w:cs="Times New Roman"/>
          <w:sz w:val="24"/>
          <w:szCs w:val="24"/>
          <w:lang w:val="kk-KZ"/>
        </w:rPr>
        <w:t xml:space="preserve">Елочка красавица деткам очень нравится. </w:t>
      </w:r>
    </w:p>
    <w:p w:rsidR="0046390A" w:rsidRPr="00587F16" w:rsidRDefault="0046390A" w:rsidP="004639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87F16">
        <w:rPr>
          <w:rFonts w:ascii="Times New Roman" w:hAnsi="Times New Roman" w:cs="Times New Roman"/>
          <w:sz w:val="24"/>
          <w:szCs w:val="24"/>
          <w:lang w:val="kk-KZ"/>
        </w:rPr>
        <w:t>Будем песни петь,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плясать – Новый год встречать.</w:t>
      </w:r>
    </w:p>
    <w:p w:rsidR="0046390A" w:rsidRPr="0046390A" w:rsidRDefault="0046390A" w:rsidP="0046390A">
      <w:pPr>
        <w:pStyle w:val="a4"/>
        <w:spacing w:before="0" w:beforeAutospacing="0" w:after="0" w:afterAutospacing="0"/>
        <w:jc w:val="both"/>
        <w:rPr>
          <w:color w:val="000000" w:themeColor="text1"/>
          <w:szCs w:val="18"/>
        </w:rPr>
      </w:pPr>
      <w:r w:rsidRPr="005F5F9B">
        <w:rPr>
          <w:b/>
          <w:i/>
          <w:color w:val="000000" w:themeColor="text1"/>
          <w:lang w:val="kk-KZ"/>
        </w:rPr>
        <w:t>Билингвальный компонент:</w:t>
      </w:r>
      <w:r w:rsidR="009A4025">
        <w:rPr>
          <w:b/>
          <w:i/>
          <w:color w:val="000000" w:themeColor="text1"/>
          <w:lang w:val="kk-KZ"/>
        </w:rPr>
        <w:t xml:space="preserve"> </w:t>
      </w:r>
      <w:r>
        <w:rPr>
          <w:i/>
          <w:color w:val="000000" w:themeColor="text1"/>
          <w:lang w:val="kk-KZ"/>
        </w:rPr>
        <w:t>елка - шырша</w:t>
      </w:r>
    </w:p>
    <w:p w:rsidR="009A4025" w:rsidRDefault="009A4025" w:rsidP="004639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Ребята, а как мы можем помочь нашим гостям? </w:t>
      </w:r>
      <w:r w:rsidRPr="009A4025">
        <w:rPr>
          <w:rFonts w:ascii="Times New Roman" w:hAnsi="Times New Roman" w:cs="Times New Roman"/>
          <w:i/>
          <w:sz w:val="24"/>
          <w:szCs w:val="24"/>
          <w:lang w:val="kk-KZ"/>
        </w:rPr>
        <w:t>(Ответы детей)</w:t>
      </w:r>
    </w:p>
    <w:p w:rsidR="009A4025" w:rsidRDefault="009A4025" w:rsidP="004639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Правильно, мы можем помочь им нарядить елочку</w:t>
      </w:r>
    </w:p>
    <w:p w:rsidR="009A4025" w:rsidRDefault="009A4025" w:rsidP="009A40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Физкультминутка «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Елочка</w:t>
      </w:r>
      <w:r w:rsidRPr="005F5F9B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»:</w:t>
      </w:r>
    </w:p>
    <w:p w:rsidR="009A4025" w:rsidRDefault="009A4025" w:rsidP="009A40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40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Горит огнями елочка, </w:t>
      </w:r>
    </w:p>
    <w:p w:rsidR="009A4025" w:rsidRDefault="009A4025" w:rsidP="009A40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40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Под нею тени синие,  </w:t>
      </w:r>
      <w:r w:rsidRPr="009A4025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(поднимаем руки вверх)</w:t>
      </w:r>
    </w:p>
    <w:p w:rsidR="009A4025" w:rsidRDefault="009A4025" w:rsidP="009A40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40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Колючие иголочки,</w:t>
      </w:r>
    </w:p>
    <w:p w:rsidR="009A4025" w:rsidRDefault="009A4025" w:rsidP="009A40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40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Как будто в белом инее   </w:t>
      </w:r>
      <w:r w:rsidRPr="009A4025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(опускаем через стороны, вниз)</w:t>
      </w:r>
    </w:p>
    <w:p w:rsidR="009A4025" w:rsidRDefault="009A4025" w:rsidP="009A40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40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Огни на елке яркие </w:t>
      </w:r>
    </w:p>
    <w:p w:rsidR="009A4025" w:rsidRDefault="009A4025" w:rsidP="009A40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40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Повсюду зажигаются</w:t>
      </w:r>
      <w:proofErr w:type="gramStart"/>
      <w:r w:rsidRPr="009A4025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.</w:t>
      </w:r>
      <w:proofErr w:type="gramEnd"/>
      <w:r w:rsidRPr="009A4025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 (</w:t>
      </w:r>
      <w:proofErr w:type="gramStart"/>
      <w:r w:rsidRPr="009A4025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н</w:t>
      </w:r>
      <w:proofErr w:type="gramEnd"/>
      <w:r w:rsidRPr="009A4025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аклоны вправо, влево)</w:t>
      </w:r>
      <w:r w:rsidRPr="009A40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 </w:t>
      </w:r>
    </w:p>
    <w:p w:rsidR="009A4025" w:rsidRDefault="009A4025" w:rsidP="009A40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40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Во всех домах,</w:t>
      </w:r>
    </w:p>
    <w:p w:rsidR="009A4025" w:rsidRPr="009A4025" w:rsidRDefault="009A4025" w:rsidP="009A40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 w:rsidRPr="009A402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По всей стране ребята улыбаются   </w:t>
      </w:r>
      <w:r w:rsidRPr="009A4025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(ходьба на месте, улыбка)</w:t>
      </w:r>
    </w:p>
    <w:p w:rsidR="0046390A" w:rsidRPr="009A4025" w:rsidRDefault="0046390A" w:rsidP="0046390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A4025">
        <w:rPr>
          <w:rFonts w:ascii="Times New Roman" w:hAnsi="Times New Roman" w:cs="Times New Roman"/>
          <w:i/>
          <w:sz w:val="24"/>
          <w:szCs w:val="24"/>
          <w:lang w:val="kk-KZ"/>
        </w:rPr>
        <w:t>Показывает как разложить и украсить елку.</w:t>
      </w:r>
    </w:p>
    <w:p w:rsidR="009A4025" w:rsidRDefault="009A4025" w:rsidP="004639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Ребята, а какой формы наши новогодние игрушки? </w:t>
      </w:r>
      <w:r w:rsidRPr="009A4025">
        <w:rPr>
          <w:rFonts w:ascii="Times New Roman" w:hAnsi="Times New Roman" w:cs="Times New Roman"/>
          <w:i/>
          <w:sz w:val="24"/>
          <w:szCs w:val="24"/>
          <w:lang w:val="kk-KZ"/>
        </w:rPr>
        <w:t>(круглые)</w:t>
      </w:r>
    </w:p>
    <w:p w:rsidR="009A4025" w:rsidRPr="00587F16" w:rsidRDefault="009A4025" w:rsidP="004639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А если нашу елочку разделить на несколько частей, на какую форму будет она похожа? </w:t>
      </w:r>
      <w:r w:rsidRPr="009A4025">
        <w:rPr>
          <w:rFonts w:ascii="Times New Roman" w:hAnsi="Times New Roman" w:cs="Times New Roman"/>
          <w:i/>
          <w:sz w:val="24"/>
          <w:szCs w:val="24"/>
          <w:lang w:val="kk-KZ"/>
        </w:rPr>
        <w:t>(треугольник)</w:t>
      </w:r>
    </w:p>
    <w:p w:rsidR="0046390A" w:rsidRPr="005F5F9B" w:rsidRDefault="0046390A" w:rsidP="0046390A">
      <w:pPr>
        <w:spacing w:after="0" w:line="240" w:lineRule="auto"/>
        <w:jc w:val="both"/>
        <w:rPr>
          <w:color w:val="000000" w:themeColor="text1"/>
          <w:szCs w:val="18"/>
        </w:rPr>
      </w:pPr>
      <w:r w:rsidRPr="005F5F9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Pr="005F5F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 </w:t>
      </w:r>
      <w:proofErr w:type="spellStart"/>
      <w:r w:rsidR="009A402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Аридой</w:t>
      </w:r>
      <w:proofErr w:type="spellEnd"/>
      <w:r w:rsidR="009A402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Алишером, Таиром: учимся различать геометрические формы</w:t>
      </w:r>
    </w:p>
    <w:p w:rsidR="0046390A" w:rsidRPr="005F5F9B" w:rsidRDefault="0046390A" w:rsidP="0046390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5F5F9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9A4025" w:rsidRDefault="009A4025" w:rsidP="009A402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A4025">
        <w:rPr>
          <w:rFonts w:ascii="Times New Roman" w:hAnsi="Times New Roman" w:cs="Times New Roman"/>
          <w:i/>
          <w:sz w:val="24"/>
          <w:szCs w:val="24"/>
          <w:lang w:val="kk-KZ"/>
        </w:rPr>
        <w:t>Обращает внимание детей, как изменилось настроение у животных.</w:t>
      </w:r>
    </w:p>
    <w:p w:rsidR="009A4025" w:rsidRPr="009A4025" w:rsidRDefault="009A4025" w:rsidP="009A402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9A4025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- Ребята мишка и зайка говорят вам спасибо </w:t>
      </w:r>
      <w:r>
        <w:rPr>
          <w:rFonts w:ascii="Times New Roman" w:hAnsi="Times New Roman" w:cs="Times New Roman"/>
          <w:sz w:val="24"/>
          <w:szCs w:val="24"/>
          <w:lang w:val="kk-KZ"/>
        </w:rPr>
        <w:t>и просят вас поиграть с ними.</w:t>
      </w:r>
    </w:p>
    <w:p w:rsidR="009A4025" w:rsidRPr="005F5F9B" w:rsidRDefault="009A4025" w:rsidP="009A4025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Кто как ходит</w:t>
      </w:r>
      <w:r w:rsidRPr="005F5F9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  <w:r w:rsidRPr="005F5F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46390A" w:rsidRPr="005F5F9B" w:rsidRDefault="0046390A" w:rsidP="0046390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5F5F9B">
        <w:rPr>
          <w:rFonts w:ascii="Times New Roman" w:hAnsi="Times New Roman" w:cs="Times New Roman"/>
          <w:color w:val="000000" w:themeColor="text1"/>
          <w:sz w:val="24"/>
          <w:szCs w:val="24"/>
        </w:rPr>
        <w:t>Анализирует ответы детей, хвалит за умение отвечать на вопросы и аккуратно выполненные работы. Обобщает знания детей полученные на занятии.</w:t>
      </w:r>
    </w:p>
    <w:p w:rsidR="00A6245E" w:rsidRDefault="00A6245E">
      <w:bookmarkStart w:id="0" w:name="_GoBack"/>
      <w:bookmarkEnd w:id="0"/>
    </w:p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53D2"/>
    <w:rsid w:val="0046390A"/>
    <w:rsid w:val="005653D2"/>
    <w:rsid w:val="00861960"/>
    <w:rsid w:val="009A4025"/>
    <w:rsid w:val="00A6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9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6390A"/>
    <w:rPr>
      <w:b/>
      <w:bCs/>
    </w:rPr>
  </w:style>
  <w:style w:type="paragraph" w:styleId="a4">
    <w:name w:val="Normal (Web)"/>
    <w:basedOn w:val="a"/>
    <w:uiPriority w:val="99"/>
    <w:unhideWhenUsed/>
    <w:rsid w:val="00463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2019-01-14T14:58:00Z</dcterms:created>
  <dcterms:modified xsi:type="dcterms:W3CDTF">2019-01-14T15:18:00Z</dcterms:modified>
</cp:coreProperties>
</file>