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2AE" w:rsidRPr="001140FB" w:rsidRDefault="00883A86" w:rsidP="000832AE">
      <w:pPr>
        <w:pStyle w:val="af5"/>
        <w:shd w:val="clear" w:color="auto" w:fill="FFFFFF"/>
        <w:spacing w:before="0" w:beforeAutospacing="0" w:after="0" w:afterAutospacing="0" w:line="806" w:lineRule="atLeas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color w:val="2D2D2D"/>
          <w:sz w:val="40"/>
          <w:szCs w:val="40"/>
        </w:rPr>
        <w:t xml:space="preserve">      Конспект Н</w:t>
      </w:r>
      <w:r w:rsidR="000832AE">
        <w:rPr>
          <w:rFonts w:ascii="Arial" w:hAnsi="Arial" w:cs="Arial"/>
          <w:b/>
          <w:bCs/>
          <w:color w:val="2D2D2D"/>
          <w:sz w:val="40"/>
          <w:szCs w:val="40"/>
        </w:rPr>
        <w:t>ОД</w:t>
      </w:r>
      <w:hyperlink r:id="rId5" w:history="1">
        <w:r>
          <w:rPr>
            <w:rStyle w:val="af4"/>
            <w:rFonts w:ascii="Arial" w:hAnsi="Arial" w:cs="Arial"/>
            <w:b/>
            <w:bCs/>
            <w:color w:val="auto"/>
            <w:sz w:val="40"/>
            <w:szCs w:val="40"/>
          </w:rPr>
          <w:t>: «Мой любимый город</w:t>
        </w:r>
        <w:r w:rsidR="000832AE" w:rsidRPr="001140FB">
          <w:rPr>
            <w:rStyle w:val="af4"/>
            <w:rFonts w:ascii="Arial" w:eastAsiaTheme="majorEastAsia" w:hAnsi="Arial" w:cs="Arial"/>
            <w:b/>
            <w:bCs/>
            <w:color w:val="auto"/>
            <w:sz w:val="40"/>
            <w:szCs w:val="40"/>
          </w:rPr>
          <w:t>»</w:t>
        </w:r>
      </w:hyperlink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>Цель:</w:t>
      </w:r>
      <w:r w:rsidRPr="005615DA">
        <w:rPr>
          <w:sz w:val="28"/>
          <w:szCs w:val="28"/>
        </w:rPr>
        <w:t> Продолжать знакомить детей с малой родиной.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b/>
          <w:bCs/>
          <w:sz w:val="28"/>
          <w:szCs w:val="28"/>
        </w:rPr>
      </w:pPr>
      <w:r w:rsidRPr="005615DA">
        <w:rPr>
          <w:b/>
          <w:bCs/>
          <w:sz w:val="28"/>
          <w:szCs w:val="28"/>
        </w:rPr>
        <w:t xml:space="preserve">      Задачи: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 xml:space="preserve"> Образовательные:</w:t>
      </w:r>
    </w:p>
    <w:p w:rsidR="000832AE" w:rsidRPr="005615DA" w:rsidRDefault="000832AE" w:rsidP="000832AE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 w:line="490" w:lineRule="atLeast"/>
        <w:ind w:left="0"/>
        <w:rPr>
          <w:sz w:val="28"/>
          <w:szCs w:val="28"/>
        </w:rPr>
      </w:pPr>
      <w:r w:rsidRPr="005615DA">
        <w:rPr>
          <w:sz w:val="28"/>
          <w:szCs w:val="28"/>
        </w:rPr>
        <w:t>Расширять представления детей о родном городе;</w:t>
      </w:r>
    </w:p>
    <w:p w:rsidR="000832AE" w:rsidRPr="005615DA" w:rsidRDefault="000832AE" w:rsidP="000832AE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 w:line="490" w:lineRule="atLeast"/>
        <w:ind w:left="0"/>
        <w:rPr>
          <w:sz w:val="28"/>
          <w:szCs w:val="28"/>
        </w:rPr>
      </w:pPr>
      <w:r w:rsidRPr="005615DA">
        <w:rPr>
          <w:sz w:val="28"/>
          <w:szCs w:val="28"/>
        </w:rPr>
        <w:t>Вызвать у детей чувство восхищения красотой родного города;</w:t>
      </w:r>
    </w:p>
    <w:p w:rsidR="000832AE" w:rsidRPr="005615DA" w:rsidRDefault="000832AE" w:rsidP="000832AE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 w:line="490" w:lineRule="atLeast"/>
        <w:ind w:left="0"/>
        <w:rPr>
          <w:sz w:val="28"/>
          <w:szCs w:val="28"/>
        </w:rPr>
      </w:pPr>
      <w:r w:rsidRPr="005615DA">
        <w:rPr>
          <w:sz w:val="28"/>
          <w:szCs w:val="28"/>
        </w:rPr>
        <w:t>Закреплять навыки культурного поведения в общественных местах;</w:t>
      </w:r>
    </w:p>
    <w:p w:rsidR="000832AE" w:rsidRPr="005615DA" w:rsidRDefault="000832AE" w:rsidP="000832AE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 w:line="490" w:lineRule="atLeast"/>
        <w:ind w:left="0"/>
        <w:rPr>
          <w:b/>
          <w:sz w:val="28"/>
          <w:szCs w:val="28"/>
        </w:rPr>
      </w:pPr>
      <w:r w:rsidRPr="005615DA">
        <w:rPr>
          <w:b/>
          <w:sz w:val="28"/>
          <w:szCs w:val="28"/>
        </w:rPr>
        <w:t>Развивающие:</w:t>
      </w:r>
    </w:p>
    <w:p w:rsidR="000832AE" w:rsidRPr="005615DA" w:rsidRDefault="000832AE" w:rsidP="000832AE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 w:line="490" w:lineRule="atLeast"/>
        <w:ind w:left="0"/>
        <w:rPr>
          <w:b/>
          <w:sz w:val="28"/>
          <w:szCs w:val="28"/>
        </w:rPr>
      </w:pPr>
      <w:r w:rsidRPr="005615DA">
        <w:rPr>
          <w:sz w:val="28"/>
          <w:szCs w:val="28"/>
          <w:shd w:val="clear" w:color="auto" w:fill="FFFFFF"/>
        </w:rPr>
        <w:t>Развивать речь детей, активизировать в речи употребление слов-определений.</w:t>
      </w:r>
    </w:p>
    <w:p w:rsidR="000832AE" w:rsidRPr="005615DA" w:rsidRDefault="000832AE" w:rsidP="000832AE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 w:line="490" w:lineRule="atLeast"/>
        <w:ind w:left="0"/>
        <w:rPr>
          <w:sz w:val="28"/>
          <w:szCs w:val="28"/>
        </w:rPr>
      </w:pPr>
      <w:r w:rsidRPr="005615DA">
        <w:rPr>
          <w:sz w:val="28"/>
          <w:szCs w:val="28"/>
        </w:rPr>
        <w:t>Учить детей составлять описательные рассказы по фото;</w:t>
      </w:r>
    </w:p>
    <w:p w:rsidR="000832AE" w:rsidRPr="005615DA" w:rsidRDefault="000832AE" w:rsidP="000832AE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 w:line="490" w:lineRule="atLeast"/>
        <w:ind w:left="0"/>
        <w:rPr>
          <w:sz w:val="28"/>
          <w:szCs w:val="28"/>
        </w:rPr>
      </w:pPr>
      <w:r w:rsidRPr="005615DA">
        <w:rPr>
          <w:sz w:val="28"/>
          <w:szCs w:val="28"/>
        </w:rPr>
        <w:t>Развивать  умение детей создавать аппликации улиц и домов из геометрических фигур;</w:t>
      </w:r>
    </w:p>
    <w:p w:rsidR="000832AE" w:rsidRPr="005615DA" w:rsidRDefault="000832AE" w:rsidP="000832AE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 w:line="490" w:lineRule="atLeast"/>
        <w:ind w:left="0"/>
        <w:rPr>
          <w:b/>
          <w:sz w:val="28"/>
          <w:szCs w:val="28"/>
        </w:rPr>
      </w:pPr>
      <w:r w:rsidRPr="005615DA">
        <w:rPr>
          <w:b/>
          <w:sz w:val="28"/>
          <w:szCs w:val="28"/>
        </w:rPr>
        <w:t>Воспитательные:</w:t>
      </w:r>
    </w:p>
    <w:p w:rsidR="000832AE" w:rsidRPr="005615DA" w:rsidRDefault="000832AE" w:rsidP="000832AE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 w:line="490" w:lineRule="atLeast"/>
        <w:ind w:left="0"/>
        <w:rPr>
          <w:sz w:val="28"/>
          <w:szCs w:val="28"/>
        </w:rPr>
      </w:pPr>
      <w:r w:rsidRPr="005615DA">
        <w:rPr>
          <w:sz w:val="28"/>
          <w:szCs w:val="28"/>
        </w:rPr>
        <w:t>Продолжать воспитывать бережное отношение к природе;</w:t>
      </w:r>
    </w:p>
    <w:p w:rsidR="000832AE" w:rsidRPr="005615DA" w:rsidRDefault="000832AE" w:rsidP="000832AE">
      <w:pPr>
        <w:pStyle w:val="af5"/>
        <w:numPr>
          <w:ilvl w:val="0"/>
          <w:numId w:val="1"/>
        </w:numPr>
        <w:shd w:val="clear" w:color="auto" w:fill="FFFFFF"/>
        <w:spacing w:before="0" w:beforeAutospacing="0" w:after="0" w:afterAutospacing="0" w:line="490" w:lineRule="atLeast"/>
        <w:ind w:left="0"/>
        <w:rPr>
          <w:sz w:val="28"/>
          <w:szCs w:val="28"/>
        </w:rPr>
      </w:pPr>
      <w:r w:rsidRPr="005615DA">
        <w:rPr>
          <w:sz w:val="28"/>
          <w:szCs w:val="28"/>
        </w:rPr>
        <w:t>Воспитывать любовь к родному городу и чувство гордости за него, желание сделать его еще краше.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proofErr w:type="gramStart"/>
      <w:r w:rsidRPr="005615DA">
        <w:rPr>
          <w:b/>
          <w:bCs/>
          <w:sz w:val="28"/>
          <w:szCs w:val="28"/>
        </w:rPr>
        <w:t>Словарная работа</w:t>
      </w:r>
      <w:r w:rsidRPr="005615DA">
        <w:rPr>
          <w:sz w:val="28"/>
          <w:szCs w:val="28"/>
        </w:rPr>
        <w:t>: город Ядрин, название улиц, название зданий (больница, библиотека, школа, детский сад, церковь, магазин).</w:t>
      </w:r>
      <w:proofErr w:type="gramEnd"/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>Материал:</w:t>
      </w:r>
      <w:r w:rsidRPr="005615DA">
        <w:rPr>
          <w:sz w:val="28"/>
          <w:szCs w:val="28"/>
        </w:rPr>
        <w:t xml:space="preserve"> Фото-стенды «Мой любимый город Ядрин», «Достопримечательности нашего города», «Знаменитые люди Ядрина», аудиозапись </w:t>
      </w:r>
      <w:proofErr w:type="gramStart"/>
      <w:r w:rsidRPr="005615DA">
        <w:rPr>
          <w:sz w:val="28"/>
          <w:szCs w:val="28"/>
        </w:rPr>
        <w:t>песни про Ядрин</w:t>
      </w:r>
      <w:proofErr w:type="gramEnd"/>
      <w:r w:rsidRPr="005615DA">
        <w:rPr>
          <w:sz w:val="28"/>
          <w:szCs w:val="28"/>
        </w:rPr>
        <w:t>, геометрические фигуры из цветной бумаги, ватман прямоугольной формы, клей, кисточки, салфетки.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>Предварительная работа:</w:t>
      </w:r>
      <w:r w:rsidRPr="005615DA">
        <w:rPr>
          <w:sz w:val="28"/>
          <w:szCs w:val="28"/>
        </w:rPr>
        <w:t> экскурсия по городу, заучивание стихотворений о городе, рассматривание фотоальбома «Мой любимый город», беседы о городе Ядрин, знакомство с достопримечательностями города, организация выставки «Мой любимый город».</w:t>
      </w:r>
      <w:r w:rsidRPr="005615DA">
        <w:rPr>
          <w:sz w:val="28"/>
          <w:szCs w:val="28"/>
        </w:rPr>
        <w:br/>
      </w:r>
      <w:r w:rsidRPr="005615DA">
        <w:rPr>
          <w:b/>
          <w:bCs/>
          <w:sz w:val="28"/>
          <w:szCs w:val="28"/>
        </w:rPr>
        <w:t xml:space="preserve">                         Ход занятия: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lastRenderedPageBreak/>
        <w:t>Воспитатель: </w:t>
      </w:r>
      <w:r w:rsidRPr="005615DA">
        <w:rPr>
          <w:sz w:val="28"/>
          <w:szCs w:val="28"/>
        </w:rPr>
        <w:t>Ребята, давайте встанем в круг и возьмёмся за руки. Что вы чувствуете?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>Дети: Тепло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sz w:val="28"/>
          <w:szCs w:val="28"/>
        </w:rPr>
        <w:t>Воспитатель</w:t>
      </w:r>
      <w:r w:rsidRPr="005615DA">
        <w:rPr>
          <w:sz w:val="28"/>
          <w:szCs w:val="28"/>
        </w:rPr>
        <w:t xml:space="preserve">: Это тепло  ваших добрых рук и добрых сердец.  Давайте </w:t>
      </w:r>
      <w:proofErr w:type="gramStart"/>
      <w:r w:rsidRPr="005615DA">
        <w:rPr>
          <w:sz w:val="28"/>
          <w:szCs w:val="28"/>
        </w:rPr>
        <w:t>пожелаем</w:t>
      </w:r>
      <w:proofErr w:type="gramEnd"/>
      <w:r w:rsidRPr="005615DA">
        <w:rPr>
          <w:sz w:val="28"/>
          <w:szCs w:val="28"/>
        </w:rPr>
        <w:t xml:space="preserve"> друг другу и скажем такие слова: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iCs/>
          <w:sz w:val="28"/>
          <w:szCs w:val="28"/>
        </w:rPr>
        <w:t xml:space="preserve">                          Утро наступает,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iCs/>
          <w:sz w:val="28"/>
          <w:szCs w:val="28"/>
        </w:rPr>
        <w:t xml:space="preserve">                          Солнышко встает.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iCs/>
          <w:sz w:val="28"/>
          <w:szCs w:val="28"/>
        </w:rPr>
        <w:t xml:space="preserve">                          Деток рано утром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iCs/>
          <w:sz w:val="28"/>
          <w:szCs w:val="28"/>
        </w:rPr>
        <w:t xml:space="preserve">                          В детский сад зовет.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iCs/>
          <w:sz w:val="28"/>
          <w:szCs w:val="28"/>
        </w:rPr>
        <w:t xml:space="preserve">                          Друг на друга поглядим.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iCs/>
          <w:sz w:val="28"/>
          <w:szCs w:val="28"/>
        </w:rPr>
        <w:t xml:space="preserve">                          Здравствуй, здравствуй, говорим,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iCs/>
          <w:sz w:val="28"/>
          <w:szCs w:val="28"/>
        </w:rPr>
        <w:t xml:space="preserve">                           Ручки зажимаем, с поклоном привечаем.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>(Дети по очереди жмут руки друг другу по кругу и делают поклон).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sz w:val="28"/>
          <w:szCs w:val="28"/>
        </w:rPr>
        <w:t>Воспитатель:</w:t>
      </w:r>
      <w:r w:rsidRPr="005615DA">
        <w:rPr>
          <w:sz w:val="28"/>
          <w:szCs w:val="28"/>
        </w:rPr>
        <w:t xml:space="preserve"> Ребята, скажите, в какой стране мы с вами живем?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sz w:val="28"/>
          <w:szCs w:val="28"/>
        </w:rPr>
        <w:t>Дети:</w:t>
      </w:r>
      <w:r w:rsidRPr="005615DA">
        <w:rPr>
          <w:sz w:val="28"/>
          <w:szCs w:val="28"/>
        </w:rPr>
        <w:t xml:space="preserve">  Мы живем в России.</w:t>
      </w:r>
      <w:r w:rsidRPr="005615DA">
        <w:rPr>
          <w:sz w:val="28"/>
          <w:szCs w:val="28"/>
        </w:rPr>
        <w:br/>
      </w:r>
      <w:r w:rsidRPr="005615DA">
        <w:rPr>
          <w:b/>
          <w:sz w:val="28"/>
          <w:szCs w:val="28"/>
        </w:rPr>
        <w:t>Воспитатель:</w:t>
      </w:r>
      <w:r w:rsidRPr="005615DA">
        <w:rPr>
          <w:sz w:val="28"/>
          <w:szCs w:val="28"/>
        </w:rPr>
        <w:t xml:space="preserve"> А как называется столица России?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sz w:val="28"/>
          <w:szCs w:val="28"/>
        </w:rPr>
        <w:t>Дети:</w:t>
      </w:r>
      <w:r w:rsidRPr="005615DA">
        <w:rPr>
          <w:sz w:val="28"/>
          <w:szCs w:val="28"/>
        </w:rPr>
        <w:t xml:space="preserve">  столица России – город Москва.</w:t>
      </w:r>
      <w:r w:rsidRPr="005615DA">
        <w:rPr>
          <w:sz w:val="28"/>
          <w:szCs w:val="28"/>
        </w:rPr>
        <w:br/>
        <w:t>Правильно, мы живем в большой стране – Россия. Но в состав России входят маленькие республики, края и области. А как называется наша республика?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sz w:val="28"/>
          <w:szCs w:val="28"/>
        </w:rPr>
        <w:t>Дети:</w:t>
      </w:r>
      <w:r w:rsidRPr="005615DA">
        <w:rPr>
          <w:sz w:val="28"/>
          <w:szCs w:val="28"/>
        </w:rPr>
        <w:t xml:space="preserve"> Чувашия. 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sz w:val="28"/>
          <w:szCs w:val="28"/>
        </w:rPr>
        <w:t>Воспитатель:</w:t>
      </w:r>
      <w:r w:rsidRPr="005615DA">
        <w:rPr>
          <w:sz w:val="28"/>
          <w:szCs w:val="28"/>
        </w:rPr>
        <w:t xml:space="preserve"> А какой город является столицей Чувашской республики?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sz w:val="28"/>
          <w:szCs w:val="28"/>
        </w:rPr>
        <w:t>Дети:</w:t>
      </w:r>
      <w:r w:rsidRPr="005615DA">
        <w:rPr>
          <w:sz w:val="28"/>
          <w:szCs w:val="28"/>
        </w:rPr>
        <w:t xml:space="preserve"> Город Чебоксары.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sz w:val="28"/>
          <w:szCs w:val="28"/>
        </w:rPr>
        <w:t>Воспитатель:</w:t>
      </w:r>
      <w:r w:rsidRPr="005615DA">
        <w:rPr>
          <w:sz w:val="28"/>
          <w:szCs w:val="28"/>
        </w:rPr>
        <w:t xml:space="preserve"> А мы с вами в каком городе живем?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sz w:val="28"/>
          <w:szCs w:val="28"/>
        </w:rPr>
        <w:t>Дети:</w:t>
      </w:r>
      <w:r w:rsidRPr="005615DA">
        <w:rPr>
          <w:sz w:val="28"/>
          <w:szCs w:val="28"/>
        </w:rPr>
        <w:t xml:space="preserve"> В городе Ядрин.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>Воспитатель:</w:t>
      </w:r>
      <w:r w:rsidRPr="005615DA">
        <w:rPr>
          <w:sz w:val="28"/>
          <w:szCs w:val="28"/>
        </w:rPr>
        <w:t> Ребята сегодня мы с вами поговорим о нашем городе.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>Воспитатель:</w:t>
      </w:r>
      <w:r w:rsidRPr="005615DA">
        <w:rPr>
          <w:sz w:val="28"/>
          <w:szCs w:val="28"/>
        </w:rPr>
        <w:t> Ребята, а вы знаете, что город, в котором мы с вами живем это наша Родина, место, где мы родились и живем! Послушайте стихотворение о Родине.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lastRenderedPageBreak/>
        <w:t xml:space="preserve">Воспитатель: </w:t>
      </w:r>
      <w:proofErr w:type="gramStart"/>
      <w:r w:rsidRPr="005615DA">
        <w:rPr>
          <w:sz w:val="28"/>
          <w:szCs w:val="28"/>
        </w:rPr>
        <w:t xml:space="preserve">На земле очень много больших и маленьких городов, а мы будем говорить о нашем городе, о самом красивом, о самом любимом. </w:t>
      </w:r>
      <w:proofErr w:type="gramEnd"/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>Послушайте стихотворение о Родине.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  <w:shd w:val="clear" w:color="auto" w:fill="FFFFFF"/>
        </w:rPr>
        <w:t xml:space="preserve">                Не заменят край родимый,</w:t>
      </w:r>
      <w:r w:rsidRPr="005615DA">
        <w:rPr>
          <w:sz w:val="28"/>
          <w:szCs w:val="28"/>
        </w:rPr>
        <w:br/>
      </w:r>
      <w:r w:rsidRPr="005615DA">
        <w:rPr>
          <w:sz w:val="28"/>
          <w:szCs w:val="28"/>
          <w:shd w:val="clear" w:color="auto" w:fill="FFFFFF"/>
        </w:rPr>
        <w:t xml:space="preserve">                Никакие чудеса!</w:t>
      </w:r>
      <w:r w:rsidRPr="005615DA">
        <w:rPr>
          <w:sz w:val="28"/>
          <w:szCs w:val="28"/>
        </w:rPr>
        <w:br/>
      </w:r>
      <w:r w:rsidRPr="005615DA">
        <w:rPr>
          <w:sz w:val="28"/>
          <w:szCs w:val="28"/>
          <w:shd w:val="clear" w:color="auto" w:fill="FFFFFF"/>
        </w:rPr>
        <w:t xml:space="preserve">                Только здесь всё так любимо –</w:t>
      </w:r>
      <w:r w:rsidRPr="005615DA">
        <w:rPr>
          <w:sz w:val="28"/>
          <w:szCs w:val="28"/>
        </w:rPr>
        <w:br/>
      </w:r>
      <w:r w:rsidRPr="005615DA">
        <w:rPr>
          <w:sz w:val="28"/>
          <w:szCs w:val="28"/>
          <w:shd w:val="clear" w:color="auto" w:fill="FFFFFF"/>
        </w:rPr>
        <w:t xml:space="preserve">                Реки, горы и леса.</w:t>
      </w:r>
      <w:r w:rsidRPr="005615DA">
        <w:rPr>
          <w:sz w:val="28"/>
          <w:szCs w:val="28"/>
        </w:rPr>
        <w:br/>
      </w:r>
      <w:r w:rsidRPr="005615DA">
        <w:rPr>
          <w:sz w:val="28"/>
          <w:szCs w:val="28"/>
          <w:shd w:val="clear" w:color="auto" w:fill="FFFFFF"/>
        </w:rPr>
        <w:t xml:space="preserve">                Здесь от милого порога,</w:t>
      </w:r>
      <w:r w:rsidRPr="005615DA">
        <w:rPr>
          <w:sz w:val="28"/>
          <w:szCs w:val="28"/>
        </w:rPr>
        <w:br/>
      </w:r>
      <w:r w:rsidRPr="005615DA">
        <w:rPr>
          <w:sz w:val="28"/>
          <w:szCs w:val="28"/>
          <w:shd w:val="clear" w:color="auto" w:fill="FFFFFF"/>
        </w:rPr>
        <w:t xml:space="preserve">                Начинается страна.</w:t>
      </w:r>
      <w:r w:rsidRPr="005615DA">
        <w:rPr>
          <w:sz w:val="28"/>
          <w:szCs w:val="28"/>
        </w:rPr>
        <w:br/>
      </w:r>
      <w:r w:rsidRPr="005615DA">
        <w:rPr>
          <w:sz w:val="28"/>
          <w:szCs w:val="28"/>
          <w:shd w:val="clear" w:color="auto" w:fill="FFFFFF"/>
        </w:rPr>
        <w:t xml:space="preserve">                Стран других на карте много,</w:t>
      </w:r>
      <w:r w:rsidRPr="005615DA">
        <w:rPr>
          <w:sz w:val="28"/>
          <w:szCs w:val="28"/>
        </w:rPr>
        <w:br/>
      </w:r>
      <w:r w:rsidRPr="005615DA">
        <w:rPr>
          <w:sz w:val="28"/>
          <w:szCs w:val="28"/>
          <w:shd w:val="clear" w:color="auto" w:fill="FFFFFF"/>
        </w:rPr>
        <w:t xml:space="preserve">               Только Родина одна!</w:t>
      </w:r>
    </w:p>
    <w:p w:rsidR="000832AE" w:rsidRPr="005615DA" w:rsidRDefault="000832AE" w:rsidP="000832AE">
      <w:pPr>
        <w:pStyle w:val="af5"/>
        <w:numPr>
          <w:ilvl w:val="0"/>
          <w:numId w:val="2"/>
        </w:numPr>
        <w:shd w:val="clear" w:color="auto" w:fill="FFFFFF"/>
        <w:spacing w:before="0" w:beforeAutospacing="0" w:after="0" w:afterAutospacing="0" w:line="490" w:lineRule="atLeast"/>
        <w:ind w:left="0"/>
        <w:rPr>
          <w:sz w:val="28"/>
          <w:szCs w:val="28"/>
        </w:rPr>
      </w:pPr>
      <w:r w:rsidRPr="005615DA">
        <w:rPr>
          <w:sz w:val="28"/>
          <w:szCs w:val="28"/>
        </w:rPr>
        <w:t>Рассматривание фотографий с достопримечательностями города (памятники, церковь, старые архитектурные постройки).</w:t>
      </w:r>
    </w:p>
    <w:p w:rsidR="000832AE" w:rsidRPr="005615DA" w:rsidRDefault="000832AE" w:rsidP="000832AE">
      <w:pPr>
        <w:pStyle w:val="af5"/>
        <w:numPr>
          <w:ilvl w:val="0"/>
          <w:numId w:val="2"/>
        </w:numPr>
        <w:shd w:val="clear" w:color="auto" w:fill="FFFFFF"/>
        <w:spacing w:before="0" w:beforeAutospacing="0" w:after="0" w:afterAutospacing="0" w:line="490" w:lineRule="atLeast"/>
        <w:ind w:left="0"/>
        <w:rPr>
          <w:sz w:val="28"/>
          <w:szCs w:val="28"/>
        </w:rPr>
      </w:pPr>
      <w:r w:rsidRPr="005615DA">
        <w:rPr>
          <w:sz w:val="28"/>
          <w:szCs w:val="28"/>
        </w:rPr>
        <w:t>Рассказы детей о городе, беседа по воспоминаниям экскурсии по городу Ядрину.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iCs/>
          <w:sz w:val="28"/>
          <w:szCs w:val="28"/>
        </w:rPr>
        <w:t>Под фонограмму в зал заходит Незнайка, рассматривает стенды, ест конфеты, яблоко, бумажки и огрызки бросает на пол.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>Незнайка</w:t>
      </w:r>
      <w:r w:rsidRPr="005615DA">
        <w:rPr>
          <w:sz w:val="28"/>
          <w:szCs w:val="28"/>
        </w:rPr>
        <w:t>: Здравствуйте ребята!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>Куда я попал? Ой, в каком городе я очутился?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 xml:space="preserve">Ответы детей: </w:t>
      </w:r>
      <w:r w:rsidRPr="005615DA">
        <w:rPr>
          <w:sz w:val="28"/>
          <w:szCs w:val="28"/>
        </w:rPr>
        <w:t>Рассказ детей по фото о городе.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>Незнайка: </w:t>
      </w:r>
      <w:r w:rsidRPr="005615DA">
        <w:rPr>
          <w:sz w:val="28"/>
          <w:szCs w:val="28"/>
        </w:rPr>
        <w:t>Какой красивый у вас город!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>Воспитатель:</w:t>
      </w:r>
      <w:r w:rsidRPr="005615DA">
        <w:rPr>
          <w:sz w:val="28"/>
          <w:szCs w:val="28"/>
        </w:rPr>
        <w:t xml:space="preserve"> Вот какой красивый наш город! А еще в нашем городе есть много улиц, и каждая улица имеет свое название. Назовите, на какой улице вы живете? (ответы детей) Вот видите, в каком городе живут наши дети, а какие примечательные места вы знаете? </w:t>
      </w:r>
      <w:proofErr w:type="gramStart"/>
      <w:r w:rsidRPr="005615DA">
        <w:rPr>
          <w:sz w:val="28"/>
          <w:szCs w:val="28"/>
        </w:rPr>
        <w:t>(Фото с изображением объектов:</w:t>
      </w:r>
      <w:proofErr w:type="gramEnd"/>
      <w:r w:rsidRPr="005615DA">
        <w:rPr>
          <w:sz w:val="28"/>
          <w:szCs w:val="28"/>
        </w:rPr>
        <w:t xml:space="preserve"> </w:t>
      </w:r>
      <w:proofErr w:type="spellStart"/>
      <w:proofErr w:type="gramStart"/>
      <w:r w:rsidRPr="005615DA">
        <w:rPr>
          <w:sz w:val="28"/>
          <w:szCs w:val="28"/>
        </w:rPr>
        <w:t>Физкультурно</w:t>
      </w:r>
      <w:proofErr w:type="spellEnd"/>
      <w:r w:rsidRPr="005615DA">
        <w:rPr>
          <w:sz w:val="28"/>
          <w:szCs w:val="28"/>
        </w:rPr>
        <w:t xml:space="preserve"> – оздоровительный комплекс, библиотека, школа, </w:t>
      </w:r>
      <w:proofErr w:type="spellStart"/>
      <w:r w:rsidRPr="005615DA">
        <w:rPr>
          <w:sz w:val="28"/>
          <w:szCs w:val="28"/>
        </w:rPr>
        <w:t>д</w:t>
      </w:r>
      <w:proofErr w:type="spellEnd"/>
      <w:r w:rsidRPr="005615DA">
        <w:rPr>
          <w:sz w:val="28"/>
          <w:szCs w:val="28"/>
        </w:rPr>
        <w:t>/сады, поликлиника, магазины, парк, церковь).</w:t>
      </w:r>
      <w:proofErr w:type="gramEnd"/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>Незнайка, у нас в городе есть еще парк, посмотри какой он красивый!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 xml:space="preserve">        Рассказ детей о парке и показ фотографий.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iCs/>
          <w:sz w:val="28"/>
          <w:szCs w:val="28"/>
        </w:rPr>
        <w:lastRenderedPageBreak/>
        <w:t>Затем Незнайка рассматривает фотографии, достает конфету ест, бросает бумажку на пол и так несколько раз.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>Воспитатель: </w:t>
      </w:r>
      <w:r w:rsidRPr="005615DA">
        <w:rPr>
          <w:sz w:val="28"/>
          <w:szCs w:val="28"/>
        </w:rPr>
        <w:t>Ребята, как нужно вести себя в общественных местах?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>Ответы детей</w:t>
      </w:r>
      <w:r w:rsidRPr="005615DA">
        <w:rPr>
          <w:sz w:val="28"/>
          <w:szCs w:val="28"/>
        </w:rPr>
        <w:t>: Рассказ детей о соблюдении порядка на улице.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>Воспитатель: </w:t>
      </w:r>
      <w:r w:rsidRPr="005615DA">
        <w:rPr>
          <w:sz w:val="28"/>
          <w:szCs w:val="28"/>
        </w:rPr>
        <w:t>Незнайка, как ты должен поступить, чтобы было чисто на наших улицах?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>Незнайка:</w:t>
      </w:r>
      <w:r w:rsidRPr="005615DA">
        <w:rPr>
          <w:sz w:val="28"/>
          <w:szCs w:val="28"/>
        </w:rPr>
        <w:t> Собирает бумажки, бросает в урну, обещает так не поступать.</w:t>
      </w:r>
    </w:p>
    <w:p w:rsidR="007E43A2" w:rsidRPr="005615DA" w:rsidRDefault="007E43A2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b/>
          <w:bCs/>
          <w:sz w:val="28"/>
          <w:szCs w:val="28"/>
          <w:u w:val="single"/>
        </w:rPr>
      </w:pPr>
      <w:r w:rsidRPr="005615DA">
        <w:rPr>
          <w:b/>
          <w:bCs/>
          <w:sz w:val="28"/>
          <w:szCs w:val="28"/>
          <w:u w:val="single"/>
        </w:rPr>
        <w:t>Физкультминутка</w:t>
      </w:r>
    </w:p>
    <w:p w:rsidR="000832AE" w:rsidRPr="005615DA" w:rsidRDefault="000832AE" w:rsidP="000832AE">
      <w:pPr>
        <w:pStyle w:val="af5"/>
        <w:shd w:val="clear" w:color="auto" w:fill="F4F7F8"/>
        <w:spacing w:before="134" w:beforeAutospacing="0" w:after="134" w:afterAutospacing="0"/>
        <w:contextualSpacing/>
        <w:rPr>
          <w:color w:val="000000"/>
          <w:sz w:val="28"/>
          <w:szCs w:val="28"/>
        </w:rPr>
      </w:pPr>
      <w:proofErr w:type="gramStart"/>
      <w:r w:rsidRPr="005615DA">
        <w:rPr>
          <w:color w:val="000000"/>
          <w:sz w:val="28"/>
          <w:szCs w:val="28"/>
        </w:rPr>
        <w:t>Ала</w:t>
      </w:r>
      <w:proofErr w:type="gramEnd"/>
      <w:r w:rsidRPr="005615DA">
        <w:rPr>
          <w:color w:val="000000"/>
          <w:sz w:val="28"/>
          <w:szCs w:val="28"/>
        </w:rPr>
        <w:t xml:space="preserve"> </w:t>
      </w:r>
      <w:proofErr w:type="spellStart"/>
      <w:r w:rsidRPr="005615DA">
        <w:rPr>
          <w:color w:val="000000"/>
          <w:sz w:val="28"/>
          <w:szCs w:val="28"/>
        </w:rPr>
        <w:t>супар</w:t>
      </w:r>
      <w:proofErr w:type="spellEnd"/>
      <w:r w:rsidRPr="005615DA">
        <w:rPr>
          <w:color w:val="000000"/>
          <w:sz w:val="28"/>
          <w:szCs w:val="28"/>
        </w:rPr>
        <w:t xml:space="preserve"> – хлопают в ладоши;</w:t>
      </w:r>
    </w:p>
    <w:p w:rsidR="000832AE" w:rsidRPr="005615DA" w:rsidRDefault="000832AE" w:rsidP="000832AE">
      <w:pPr>
        <w:pStyle w:val="af5"/>
        <w:shd w:val="clear" w:color="auto" w:fill="F4F7F8"/>
        <w:spacing w:before="134" w:beforeAutospacing="0" w:after="134" w:afterAutospacing="0"/>
        <w:contextualSpacing/>
        <w:rPr>
          <w:color w:val="000000"/>
          <w:sz w:val="28"/>
          <w:szCs w:val="28"/>
        </w:rPr>
      </w:pPr>
      <w:proofErr w:type="gramStart"/>
      <w:r w:rsidRPr="005615DA">
        <w:rPr>
          <w:color w:val="000000"/>
          <w:sz w:val="28"/>
          <w:szCs w:val="28"/>
        </w:rPr>
        <w:t>Ала</w:t>
      </w:r>
      <w:proofErr w:type="gramEnd"/>
      <w:r w:rsidRPr="005615DA">
        <w:rPr>
          <w:color w:val="000000"/>
          <w:sz w:val="28"/>
          <w:szCs w:val="28"/>
        </w:rPr>
        <w:t xml:space="preserve"> </w:t>
      </w:r>
      <w:proofErr w:type="spellStart"/>
      <w:r w:rsidRPr="005615DA">
        <w:rPr>
          <w:color w:val="000000"/>
          <w:sz w:val="28"/>
          <w:szCs w:val="28"/>
        </w:rPr>
        <w:t>секлер</w:t>
      </w:r>
      <w:proofErr w:type="spellEnd"/>
      <w:r w:rsidRPr="005615DA">
        <w:rPr>
          <w:color w:val="000000"/>
          <w:sz w:val="28"/>
          <w:szCs w:val="28"/>
        </w:rPr>
        <w:t xml:space="preserve"> – поднимают руки вверх;</w:t>
      </w:r>
    </w:p>
    <w:p w:rsidR="000832AE" w:rsidRPr="005615DA" w:rsidRDefault="000832AE" w:rsidP="000832AE">
      <w:pPr>
        <w:pStyle w:val="af5"/>
        <w:shd w:val="clear" w:color="auto" w:fill="F4F7F8"/>
        <w:spacing w:before="134" w:beforeAutospacing="0" w:after="134" w:afterAutospacing="0"/>
        <w:contextualSpacing/>
        <w:rPr>
          <w:color w:val="000000"/>
          <w:sz w:val="28"/>
          <w:szCs w:val="28"/>
        </w:rPr>
      </w:pPr>
      <w:proofErr w:type="spellStart"/>
      <w:r w:rsidRPr="005615DA">
        <w:rPr>
          <w:color w:val="000000"/>
          <w:sz w:val="28"/>
          <w:szCs w:val="28"/>
        </w:rPr>
        <w:t>Весер</w:t>
      </w:r>
      <w:proofErr w:type="spellEnd"/>
      <w:r w:rsidRPr="005615DA">
        <w:rPr>
          <w:color w:val="000000"/>
          <w:sz w:val="28"/>
          <w:szCs w:val="28"/>
        </w:rPr>
        <w:t xml:space="preserve"> – движения определяющие полет птиц;</w:t>
      </w:r>
    </w:p>
    <w:p w:rsidR="000832AE" w:rsidRPr="005615DA" w:rsidRDefault="000832AE" w:rsidP="000832AE">
      <w:pPr>
        <w:pStyle w:val="af5"/>
        <w:shd w:val="clear" w:color="auto" w:fill="F4F7F8"/>
        <w:spacing w:before="134" w:beforeAutospacing="0" w:after="134" w:afterAutospacing="0"/>
        <w:contextualSpacing/>
        <w:rPr>
          <w:color w:val="000000"/>
          <w:sz w:val="28"/>
          <w:szCs w:val="28"/>
        </w:rPr>
      </w:pPr>
      <w:proofErr w:type="spellStart"/>
      <w:r w:rsidRPr="005615DA">
        <w:rPr>
          <w:color w:val="000000"/>
          <w:sz w:val="28"/>
          <w:szCs w:val="28"/>
        </w:rPr>
        <w:t>Ишер</w:t>
      </w:r>
      <w:proofErr w:type="spellEnd"/>
      <w:r w:rsidRPr="005615DA">
        <w:rPr>
          <w:color w:val="000000"/>
          <w:sz w:val="28"/>
          <w:szCs w:val="28"/>
        </w:rPr>
        <w:t xml:space="preserve"> – плавательные движения; </w:t>
      </w:r>
    </w:p>
    <w:p w:rsidR="000832AE" w:rsidRPr="005615DA" w:rsidRDefault="000832AE" w:rsidP="000832AE">
      <w:pPr>
        <w:pStyle w:val="af5"/>
        <w:shd w:val="clear" w:color="auto" w:fill="F4F7F8"/>
        <w:spacing w:before="134" w:beforeAutospacing="0" w:after="134" w:afterAutospacing="0"/>
        <w:contextualSpacing/>
        <w:rPr>
          <w:color w:val="000000"/>
          <w:sz w:val="28"/>
          <w:szCs w:val="28"/>
        </w:rPr>
      </w:pPr>
      <w:proofErr w:type="spellStart"/>
      <w:r w:rsidRPr="005615DA">
        <w:rPr>
          <w:color w:val="000000"/>
          <w:sz w:val="28"/>
          <w:szCs w:val="28"/>
        </w:rPr>
        <w:t>Ларар</w:t>
      </w:r>
      <w:proofErr w:type="spellEnd"/>
      <w:r w:rsidRPr="005615DA">
        <w:rPr>
          <w:color w:val="000000"/>
          <w:sz w:val="28"/>
          <w:szCs w:val="28"/>
        </w:rPr>
        <w:t xml:space="preserve"> – приседания;</w:t>
      </w:r>
    </w:p>
    <w:p w:rsidR="000832AE" w:rsidRPr="005615DA" w:rsidRDefault="000832AE" w:rsidP="000832AE">
      <w:pPr>
        <w:pStyle w:val="af5"/>
        <w:shd w:val="clear" w:color="auto" w:fill="F4F7F8"/>
        <w:spacing w:before="134" w:beforeAutospacing="0" w:after="134" w:afterAutospacing="0"/>
        <w:contextualSpacing/>
        <w:rPr>
          <w:color w:val="000000"/>
          <w:sz w:val="28"/>
          <w:szCs w:val="28"/>
        </w:rPr>
      </w:pPr>
      <w:proofErr w:type="spellStart"/>
      <w:r w:rsidRPr="005615DA">
        <w:rPr>
          <w:color w:val="000000"/>
          <w:sz w:val="28"/>
          <w:szCs w:val="28"/>
        </w:rPr>
        <w:t>Тарар</w:t>
      </w:r>
      <w:proofErr w:type="spellEnd"/>
      <w:r w:rsidRPr="005615DA">
        <w:rPr>
          <w:color w:val="000000"/>
          <w:sz w:val="28"/>
          <w:szCs w:val="28"/>
        </w:rPr>
        <w:t xml:space="preserve"> - встают</w:t>
      </w:r>
    </w:p>
    <w:p w:rsidR="000832AE" w:rsidRPr="005615DA" w:rsidRDefault="000832AE" w:rsidP="000832AE">
      <w:pPr>
        <w:pStyle w:val="af5"/>
        <w:shd w:val="clear" w:color="auto" w:fill="F4F7F8"/>
        <w:spacing w:before="134" w:beforeAutospacing="0" w:after="134" w:afterAutospacing="0"/>
        <w:contextualSpacing/>
        <w:rPr>
          <w:color w:val="000000"/>
          <w:sz w:val="28"/>
          <w:szCs w:val="28"/>
        </w:rPr>
      </w:pPr>
      <w:proofErr w:type="spellStart"/>
      <w:r w:rsidRPr="005615DA">
        <w:rPr>
          <w:color w:val="000000"/>
          <w:sz w:val="28"/>
          <w:szCs w:val="28"/>
        </w:rPr>
        <w:t>Сикер</w:t>
      </w:r>
      <w:proofErr w:type="spellEnd"/>
      <w:r w:rsidRPr="005615DA">
        <w:rPr>
          <w:color w:val="000000"/>
          <w:sz w:val="28"/>
          <w:szCs w:val="28"/>
        </w:rPr>
        <w:t xml:space="preserve"> – прыжки на двух ногах;</w:t>
      </w:r>
    </w:p>
    <w:p w:rsidR="000832AE" w:rsidRPr="005615DA" w:rsidRDefault="000832AE" w:rsidP="000832AE">
      <w:pPr>
        <w:pStyle w:val="af5"/>
        <w:shd w:val="clear" w:color="auto" w:fill="F4F7F8"/>
        <w:spacing w:before="134" w:beforeAutospacing="0" w:after="134" w:afterAutospacing="0"/>
        <w:contextualSpacing/>
        <w:rPr>
          <w:color w:val="000000"/>
          <w:sz w:val="28"/>
          <w:szCs w:val="28"/>
        </w:rPr>
      </w:pPr>
      <w:proofErr w:type="spellStart"/>
      <w:r w:rsidRPr="005615DA">
        <w:rPr>
          <w:color w:val="000000"/>
          <w:sz w:val="28"/>
          <w:szCs w:val="28"/>
        </w:rPr>
        <w:t>Чупар</w:t>
      </w:r>
      <w:proofErr w:type="spellEnd"/>
      <w:r w:rsidRPr="005615DA">
        <w:rPr>
          <w:color w:val="000000"/>
          <w:sz w:val="28"/>
          <w:szCs w:val="28"/>
        </w:rPr>
        <w:t xml:space="preserve"> – бег на месте </w:t>
      </w:r>
      <w:proofErr w:type="spellStart"/>
      <w:r w:rsidRPr="005615DA">
        <w:rPr>
          <w:color w:val="000000"/>
          <w:sz w:val="28"/>
          <w:szCs w:val="28"/>
        </w:rPr>
        <w:t>юрлар</w:t>
      </w:r>
      <w:proofErr w:type="spellEnd"/>
      <w:r w:rsidRPr="005615DA">
        <w:rPr>
          <w:color w:val="000000"/>
          <w:sz w:val="28"/>
          <w:szCs w:val="28"/>
        </w:rPr>
        <w:t xml:space="preserve">, </w:t>
      </w:r>
      <w:proofErr w:type="spellStart"/>
      <w:r w:rsidRPr="005615DA">
        <w:rPr>
          <w:color w:val="000000"/>
          <w:sz w:val="28"/>
          <w:szCs w:val="28"/>
        </w:rPr>
        <w:t>весер</w:t>
      </w:r>
      <w:proofErr w:type="spellEnd"/>
      <w:r w:rsidRPr="005615DA">
        <w:rPr>
          <w:color w:val="000000"/>
          <w:sz w:val="28"/>
          <w:szCs w:val="28"/>
        </w:rPr>
        <w:t xml:space="preserve">, </w:t>
      </w:r>
      <w:proofErr w:type="spellStart"/>
      <w:r w:rsidRPr="005615DA">
        <w:rPr>
          <w:color w:val="000000"/>
          <w:sz w:val="28"/>
          <w:szCs w:val="28"/>
        </w:rPr>
        <w:t>ташлар</w:t>
      </w:r>
      <w:proofErr w:type="spellEnd"/>
      <w:r w:rsidRPr="005615DA">
        <w:rPr>
          <w:color w:val="000000"/>
          <w:sz w:val="28"/>
          <w:szCs w:val="28"/>
        </w:rPr>
        <w:t>,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>Воспитатель:</w:t>
      </w:r>
      <w:r w:rsidRPr="005615DA">
        <w:rPr>
          <w:sz w:val="28"/>
          <w:szCs w:val="28"/>
        </w:rPr>
        <w:t> Незнайка, присаживайся и вместе с ребятами посмотри какой красивый наш город! (показ слайдов «Мой любимый город Ядрин»).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 xml:space="preserve">Воспитатель: </w:t>
      </w:r>
      <w:r w:rsidRPr="005615DA">
        <w:rPr>
          <w:sz w:val="28"/>
          <w:szCs w:val="28"/>
        </w:rPr>
        <w:t>Все люди любят свой город, в котором они живут. Сочиняют стихи и песни о своем родном городе. Мы тоже знаем стихи о нашем родном городе.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 xml:space="preserve">            Город наш, тебя дороже нет!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 xml:space="preserve">            А с годами ты все лучше, краше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 xml:space="preserve">            И растешь раздольно вширь и ввысь,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 xml:space="preserve">            Ты судьба, история ты наша,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 xml:space="preserve">            Навсегда родной наш город Ядрин!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 xml:space="preserve">                      Мы растем и живем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 xml:space="preserve">                      В нашем городе родном.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 xml:space="preserve">                      Пусть растет!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t xml:space="preserve">                       Пусть цветёт!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sz w:val="28"/>
          <w:szCs w:val="28"/>
        </w:rPr>
        <w:lastRenderedPageBreak/>
        <w:t xml:space="preserve">                       Городок наш каждый год!</w:t>
      </w:r>
    </w:p>
    <w:p w:rsidR="000832AE" w:rsidRPr="005615DA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28"/>
          <w:szCs w:val="28"/>
        </w:rPr>
      </w:pPr>
      <w:r w:rsidRPr="005615DA">
        <w:rPr>
          <w:b/>
          <w:bCs/>
          <w:sz w:val="28"/>
          <w:szCs w:val="28"/>
        </w:rPr>
        <w:t>Воспитатель: </w:t>
      </w:r>
      <w:r w:rsidRPr="005615DA">
        <w:rPr>
          <w:sz w:val="28"/>
          <w:szCs w:val="28"/>
        </w:rPr>
        <w:t>Мы очень  много рассказали о нашем любимом  городе.  А теперь, дети, мы выполним аппликацию про наш город и подарим Незнайке. Он будет очень рад.</w:t>
      </w:r>
    </w:p>
    <w:p w:rsidR="000832AE" w:rsidRPr="007E2616" w:rsidRDefault="000832AE" w:rsidP="000832AE">
      <w:pPr>
        <w:pStyle w:val="af5"/>
        <w:shd w:val="clear" w:color="auto" w:fill="FFFFFF"/>
        <w:spacing w:before="0" w:beforeAutospacing="0" w:after="0" w:afterAutospacing="0" w:line="490" w:lineRule="atLeast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</w:t>
      </w:r>
    </w:p>
    <w:p w:rsidR="005C3BDD" w:rsidRDefault="005C3BDD"/>
    <w:sectPr w:rsidR="005C3BDD" w:rsidSect="005C3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47459"/>
    <w:multiLevelType w:val="multilevel"/>
    <w:tmpl w:val="8190E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8C4473"/>
    <w:multiLevelType w:val="multilevel"/>
    <w:tmpl w:val="481CD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32AE"/>
    <w:rsid w:val="000832AE"/>
    <w:rsid w:val="00117475"/>
    <w:rsid w:val="00456EA9"/>
    <w:rsid w:val="00480144"/>
    <w:rsid w:val="005615DA"/>
    <w:rsid w:val="005C3BDD"/>
    <w:rsid w:val="00670220"/>
    <w:rsid w:val="007E43A2"/>
    <w:rsid w:val="00840DCF"/>
    <w:rsid w:val="00883A86"/>
    <w:rsid w:val="00CF693B"/>
    <w:rsid w:val="00D76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265"/>
  </w:style>
  <w:style w:type="paragraph" w:styleId="1">
    <w:name w:val="heading 1"/>
    <w:basedOn w:val="a"/>
    <w:next w:val="a"/>
    <w:link w:val="10"/>
    <w:uiPriority w:val="9"/>
    <w:qFormat/>
    <w:rsid w:val="00840D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0D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388C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0D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0D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0DC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9A004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0DC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9A004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0DC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0DC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0DC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DCF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40DCF"/>
    <w:rPr>
      <w:rFonts w:asciiTheme="majorHAnsi" w:eastAsiaTheme="majorEastAsia" w:hAnsiTheme="majorHAnsi" w:cstheme="majorBidi"/>
      <w:b/>
      <w:bCs/>
      <w:color w:val="FF388C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40DCF"/>
    <w:rPr>
      <w:rFonts w:asciiTheme="majorHAnsi" w:eastAsiaTheme="majorEastAsia" w:hAnsiTheme="majorHAnsi" w:cstheme="majorBidi"/>
      <w:b/>
      <w:bCs/>
      <w:color w:val="FF388C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40DCF"/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40DCF"/>
    <w:rPr>
      <w:rFonts w:asciiTheme="majorHAnsi" w:eastAsiaTheme="majorEastAsia" w:hAnsiTheme="majorHAnsi" w:cstheme="majorBidi"/>
      <w:color w:val="9A004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40DCF"/>
    <w:rPr>
      <w:rFonts w:asciiTheme="majorHAnsi" w:eastAsiaTheme="majorEastAsia" w:hAnsiTheme="majorHAnsi" w:cstheme="majorBidi"/>
      <w:i/>
      <w:iCs/>
      <w:color w:val="9A004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40DC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40DC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40DC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840DCF"/>
    <w:pPr>
      <w:pBdr>
        <w:bottom w:val="single" w:sz="8" w:space="4" w:color="FF388C" w:themeColor="accent1"/>
      </w:pBdr>
      <w:spacing w:after="300"/>
      <w:contextualSpacing/>
    </w:pPr>
    <w:rPr>
      <w:rFonts w:asciiTheme="majorHAnsi" w:eastAsiaTheme="majorEastAsia" w:hAnsiTheme="majorHAnsi" w:cstheme="majorBidi"/>
      <w:color w:val="4C4C4C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40DCF"/>
    <w:rPr>
      <w:rFonts w:asciiTheme="majorHAnsi" w:eastAsiaTheme="majorEastAsia" w:hAnsiTheme="majorHAnsi" w:cstheme="majorBidi"/>
      <w:color w:val="4C4C4C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840DCF"/>
    <w:pPr>
      <w:numPr>
        <w:ilvl w:val="1"/>
      </w:numPr>
    </w:pPr>
    <w:rPr>
      <w:rFonts w:asciiTheme="majorHAnsi" w:eastAsiaTheme="majorEastAsia" w:hAnsiTheme="majorHAnsi" w:cstheme="majorBidi"/>
      <w:i/>
      <w:iCs/>
      <w:color w:val="FF388C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40DCF"/>
    <w:rPr>
      <w:rFonts w:asciiTheme="majorHAnsi" w:eastAsiaTheme="majorEastAsia" w:hAnsiTheme="majorHAnsi" w:cstheme="majorBidi"/>
      <w:i/>
      <w:iCs/>
      <w:color w:val="FF388C" w:themeColor="accent1"/>
      <w:spacing w:val="15"/>
      <w:sz w:val="24"/>
      <w:szCs w:val="24"/>
    </w:rPr>
  </w:style>
  <w:style w:type="character" w:styleId="a7">
    <w:name w:val="Strong"/>
    <w:uiPriority w:val="22"/>
    <w:qFormat/>
    <w:rsid w:val="00840DCF"/>
    <w:rPr>
      <w:b/>
      <w:bCs/>
    </w:rPr>
  </w:style>
  <w:style w:type="character" w:styleId="a8">
    <w:name w:val="Emphasis"/>
    <w:uiPriority w:val="20"/>
    <w:qFormat/>
    <w:rsid w:val="00840DCF"/>
    <w:rPr>
      <w:i/>
      <w:iCs/>
    </w:rPr>
  </w:style>
  <w:style w:type="paragraph" w:styleId="a9">
    <w:name w:val="No Spacing"/>
    <w:basedOn w:val="a"/>
    <w:link w:val="aa"/>
    <w:uiPriority w:val="1"/>
    <w:qFormat/>
    <w:rsid w:val="00840DCF"/>
    <w:pPr>
      <w:spacing w:after="0"/>
    </w:pPr>
  </w:style>
  <w:style w:type="character" w:customStyle="1" w:styleId="aa">
    <w:name w:val="Без интервала Знак"/>
    <w:basedOn w:val="a0"/>
    <w:link w:val="a9"/>
    <w:uiPriority w:val="1"/>
    <w:rsid w:val="00840DCF"/>
  </w:style>
  <w:style w:type="paragraph" w:styleId="ab">
    <w:name w:val="List Paragraph"/>
    <w:basedOn w:val="a"/>
    <w:uiPriority w:val="34"/>
    <w:qFormat/>
    <w:rsid w:val="00840DC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40DC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840DCF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840DCF"/>
    <w:pPr>
      <w:pBdr>
        <w:bottom w:val="single" w:sz="4" w:space="4" w:color="FF388C" w:themeColor="accent1"/>
      </w:pBdr>
      <w:spacing w:before="200" w:after="280"/>
      <w:ind w:left="936" w:right="936"/>
    </w:pPr>
    <w:rPr>
      <w:b/>
      <w:bCs/>
      <w:i/>
      <w:iCs/>
      <w:color w:val="FF388C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840DCF"/>
    <w:rPr>
      <w:b/>
      <w:bCs/>
      <w:i/>
      <w:iCs/>
      <w:color w:val="FF388C" w:themeColor="accent1"/>
    </w:rPr>
  </w:style>
  <w:style w:type="character" w:styleId="ae">
    <w:name w:val="Subtle Emphasis"/>
    <w:uiPriority w:val="19"/>
    <w:qFormat/>
    <w:rsid w:val="00840DCF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840DCF"/>
    <w:rPr>
      <w:b/>
      <w:bCs/>
      <w:i/>
      <w:iCs/>
      <w:color w:val="FF388C" w:themeColor="accent1"/>
    </w:rPr>
  </w:style>
  <w:style w:type="character" w:styleId="af0">
    <w:name w:val="Subtle Reference"/>
    <w:uiPriority w:val="31"/>
    <w:qFormat/>
    <w:rsid w:val="00840DCF"/>
    <w:rPr>
      <w:smallCaps/>
      <w:color w:val="E40059" w:themeColor="accent2"/>
      <w:u w:val="single"/>
    </w:rPr>
  </w:style>
  <w:style w:type="character" w:styleId="af1">
    <w:name w:val="Intense Reference"/>
    <w:uiPriority w:val="32"/>
    <w:qFormat/>
    <w:rsid w:val="00840DCF"/>
    <w:rPr>
      <w:b/>
      <w:bCs/>
      <w:smallCaps/>
      <w:color w:val="E40059" w:themeColor="accent2"/>
      <w:spacing w:val="5"/>
      <w:u w:val="single"/>
    </w:rPr>
  </w:style>
  <w:style w:type="character" w:styleId="af2">
    <w:name w:val="Book Title"/>
    <w:uiPriority w:val="33"/>
    <w:qFormat/>
    <w:rsid w:val="00840DC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840DCF"/>
    <w:pPr>
      <w:outlineLvl w:val="9"/>
    </w:pPr>
  </w:style>
  <w:style w:type="character" w:styleId="af4">
    <w:name w:val="Hyperlink"/>
    <w:basedOn w:val="a0"/>
    <w:uiPriority w:val="99"/>
    <w:rsid w:val="000832AE"/>
    <w:rPr>
      <w:color w:val="0000FF"/>
      <w:u w:val="single"/>
    </w:rPr>
  </w:style>
  <w:style w:type="paragraph" w:styleId="af5">
    <w:name w:val="Normal (Web)"/>
    <w:basedOn w:val="a"/>
    <w:uiPriority w:val="99"/>
    <w:rsid w:val="000832A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fourok.ru/go.html?href=http%3A%2F%2Fds16.nevinsk.ru%2Fmetodicheskiy_blok%2F%25d0%25bf%25d1%2580%25d0%25be%25d0%25b5%25d0%25ba%25d1%2582-%25d1%2583%25d0%25bb%25d0%25b8%25d1%2586%25d1%258b-%25d0%25bc%25d0%25be%25d0%25b5%25d0%25b3%25d0%25be-%25d0%25b3%25d0%25be%25d1%2580%25d0%25be%25d0%25b4%25d0%25b0" TargetMode="Externa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Яркая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Яркая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Яркая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8000"/>
                <a:satMod val="230000"/>
              </a:schemeClr>
            </a:gs>
            <a:gs pos="60000">
              <a:schemeClr val="phClr">
                <a:shade val="92000"/>
                <a:satMod val="230000"/>
              </a:schemeClr>
            </a:gs>
            <a:gs pos="100000">
              <a:schemeClr val="phClr">
                <a:tint val="85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200"/>
                <a:satMod val="150000"/>
              </a:schemeClr>
              <a:schemeClr val="phClr">
                <a:tint val="90000"/>
                <a:satMod val="150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890</Words>
  <Characters>5075</Characters>
  <Application>Microsoft Office Word</Application>
  <DocSecurity>0</DocSecurity>
  <Lines>42</Lines>
  <Paragraphs>11</Paragraphs>
  <ScaleCrop>false</ScaleCrop>
  <Company>Microsoft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2019-01-15T18:49:00Z</dcterms:created>
  <dcterms:modified xsi:type="dcterms:W3CDTF">2019-01-24T18:49:00Z</dcterms:modified>
</cp:coreProperties>
</file>