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7F9" w:rsidRPr="00A3774C" w:rsidRDefault="005447F9" w:rsidP="005447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5447F9" w:rsidRPr="00A3774C" w:rsidRDefault="005447F9" w:rsidP="005447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5447F9" w:rsidRPr="00A3774C" w:rsidRDefault="005447F9" w:rsidP="005447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47F9" w:rsidRPr="00A3774C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31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.01.2019</w:t>
      </w:r>
    </w:p>
    <w:p w:rsidR="005447F9" w:rsidRPr="00A3774C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5447F9" w:rsidRPr="00A3774C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5447F9" w:rsidRPr="00A3774C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5447F9" w:rsidRPr="00A3774C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ып/Сквозная тема: «Зимующие птицы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5447F9" w:rsidRPr="00A3774C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Птицы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5447F9" w:rsidRPr="00A3774C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5447F9" w:rsidRPr="00EE489A" w:rsidRDefault="005447F9" w:rsidP="005447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E489A">
        <w:rPr>
          <w:rFonts w:ascii="Times New Roman" w:hAnsi="Times New Roman"/>
          <w:sz w:val="24"/>
          <w:szCs w:val="24"/>
        </w:rPr>
        <w:t xml:space="preserve">Воспитание </w:t>
      </w:r>
      <w:r w:rsidRPr="00EE489A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5447F9" w:rsidRPr="00EE489A" w:rsidRDefault="005447F9" w:rsidP="005447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48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EE489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E489A">
        <w:rPr>
          <w:rFonts w:ascii="Times New Roman" w:hAnsi="Times New Roman"/>
          <w:sz w:val="24"/>
          <w:szCs w:val="24"/>
        </w:rPr>
        <w:t>Развитие координации движений, ловкости, внимания.</w:t>
      </w:r>
    </w:p>
    <w:p w:rsidR="005447F9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8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EE48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EE48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47F9">
        <w:rPr>
          <w:rFonts w:ascii="Times New Roman" w:hAnsi="Times New Roman"/>
          <w:sz w:val="24"/>
          <w:szCs w:val="24"/>
        </w:rPr>
        <w:t xml:space="preserve">Обучение ходьбе по кругу. Ползание на четвереньках по гимнастической скамейке. Перешагивание через препятствия высотой </w:t>
      </w:r>
      <w:smartTag w:uri="urn:schemas-microsoft-com:office:smarttags" w:element="metricconverter">
        <w:smartTagPr>
          <w:attr w:name="ProductID" w:val="15 см"/>
        </w:smartTagPr>
        <w:r w:rsidRPr="005447F9">
          <w:rPr>
            <w:rFonts w:ascii="Times New Roman" w:hAnsi="Times New Roman"/>
            <w:sz w:val="24"/>
            <w:szCs w:val="24"/>
          </w:rPr>
          <w:t>15 см</w:t>
        </w:r>
        <w:r>
          <w:rPr>
            <w:rFonts w:ascii="Times New Roman" w:hAnsi="Times New Roman"/>
            <w:sz w:val="24"/>
            <w:szCs w:val="24"/>
          </w:rPr>
          <w:t>.</w:t>
        </w:r>
      </w:smartTag>
    </w:p>
    <w:p w:rsidR="005447F9" w:rsidRPr="00A3774C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5447F9" w:rsidRPr="005447F9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гимнастическая скамейка, стулья на каждого ребенка.</w:t>
      </w:r>
      <w:bookmarkStart w:id="0" w:name="_GoBack"/>
      <w:bookmarkEnd w:id="0"/>
    </w:p>
    <w:p w:rsidR="005447F9" w:rsidRPr="00AA7FAB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447F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птицы – құстар</w:t>
      </w:r>
    </w:p>
    <w:p w:rsidR="005447F9" w:rsidRPr="00A3774C" w:rsidRDefault="005447F9" w:rsidP="005447F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5447F9" w:rsidRPr="00A3774C" w:rsidRDefault="005447F9" w:rsidP="005447F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5447F9" w:rsidRDefault="005447F9" w:rsidP="005447F9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5447F9" w:rsidRDefault="005447F9" w:rsidP="005447F9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5447F9">
        <w:rPr>
          <w:rFonts w:ascii="Times New Roman" w:hAnsi="Times New Roman"/>
          <w:i/>
          <w:sz w:val="24"/>
          <w:szCs w:val="24"/>
        </w:rPr>
        <w:t xml:space="preserve">Свободное построение детей на ковре. Педагог обращает внимание на то, что сегодня мы отправляемся в птичью страну. </w:t>
      </w:r>
    </w:p>
    <w:p w:rsidR="005447F9" w:rsidRPr="005447F9" w:rsidRDefault="005447F9" w:rsidP="005447F9">
      <w:pPr>
        <w:pStyle w:val="a3"/>
        <w:jc w:val="both"/>
        <w:rPr>
          <w:rFonts w:ascii="Times New Roman" w:eastAsia="DejaVu Sans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Как вы думаете, кто живет в птичьей стране? </w:t>
      </w:r>
      <w:r w:rsidRPr="005447F9">
        <w:rPr>
          <w:rFonts w:ascii="Times New Roman" w:hAnsi="Times New Roman"/>
          <w:i/>
          <w:sz w:val="24"/>
          <w:szCs w:val="24"/>
        </w:rPr>
        <w:t>(Птицы)</w:t>
      </w:r>
      <w:r>
        <w:rPr>
          <w:rFonts w:ascii="Times New Roman" w:hAnsi="Times New Roman"/>
          <w:sz w:val="24"/>
          <w:szCs w:val="24"/>
        </w:rPr>
        <w:t xml:space="preserve"> Правильно, </w:t>
      </w:r>
      <w:r w:rsidRPr="005447F9">
        <w:rPr>
          <w:rFonts w:ascii="Times New Roman" w:hAnsi="Times New Roman"/>
          <w:sz w:val="24"/>
          <w:szCs w:val="24"/>
        </w:rPr>
        <w:t>но чтоб до нее добраться</w:t>
      </w:r>
      <w:r>
        <w:rPr>
          <w:rFonts w:ascii="Times New Roman" w:hAnsi="Times New Roman"/>
          <w:sz w:val="24"/>
          <w:szCs w:val="24"/>
        </w:rPr>
        <w:t>,</w:t>
      </w:r>
      <w:r w:rsidRPr="005447F9">
        <w:rPr>
          <w:rFonts w:ascii="Times New Roman" w:hAnsi="Times New Roman"/>
          <w:sz w:val="24"/>
          <w:szCs w:val="24"/>
        </w:rPr>
        <w:t xml:space="preserve"> необходимо преодолеть упражнения со стульями.</w:t>
      </w:r>
    </w:p>
    <w:p w:rsidR="005447F9" w:rsidRPr="005447F9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447F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5447F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птицы – құстар</w:t>
      </w:r>
    </w:p>
    <w:p w:rsidR="005447F9" w:rsidRPr="005447F9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447F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5447F9" w:rsidRPr="005447F9" w:rsidRDefault="005447F9" w:rsidP="005447F9">
      <w:pPr>
        <w:pStyle w:val="a3"/>
        <w:rPr>
          <w:rFonts w:ascii="Times New Roman" w:hAnsi="Times New Roman"/>
          <w:i/>
          <w:sz w:val="24"/>
          <w:szCs w:val="24"/>
        </w:rPr>
      </w:pPr>
      <w:r w:rsidRPr="005447F9">
        <w:rPr>
          <w:rFonts w:ascii="Times New Roman" w:hAnsi="Times New Roman"/>
          <w:i/>
          <w:sz w:val="24"/>
          <w:szCs w:val="24"/>
        </w:rPr>
        <w:t>Ходьба и бег змейкой между стульями.</w:t>
      </w:r>
    </w:p>
    <w:p w:rsidR="005447F9" w:rsidRPr="005447F9" w:rsidRDefault="005447F9" w:rsidP="005447F9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5447F9">
        <w:rPr>
          <w:rStyle w:val="c10"/>
          <w:b/>
          <w:i/>
          <w:iCs/>
          <w:color w:val="000000" w:themeColor="text1"/>
        </w:rPr>
        <w:t>1.Общерав</w:t>
      </w:r>
      <w:r w:rsidRPr="005447F9">
        <w:rPr>
          <w:rStyle w:val="c10"/>
          <w:b/>
          <w:i/>
          <w:iCs/>
          <w:color w:val="000000" w:themeColor="text1"/>
        </w:rPr>
        <w:t>ивающие упражнения</w:t>
      </w:r>
      <w:r w:rsidRPr="005447F9">
        <w:rPr>
          <w:rStyle w:val="c10"/>
          <w:b/>
          <w:i/>
          <w:iCs/>
          <w:color w:val="000000" w:themeColor="text1"/>
        </w:rPr>
        <w:t>:</w:t>
      </w:r>
    </w:p>
    <w:p w:rsidR="005447F9" w:rsidRPr="005447F9" w:rsidRDefault="005447F9" w:rsidP="005447F9">
      <w:pPr>
        <w:pStyle w:val="a3"/>
        <w:rPr>
          <w:rFonts w:ascii="Times New Roman" w:hAnsi="Times New Roman"/>
          <w:sz w:val="24"/>
          <w:szCs w:val="24"/>
        </w:rPr>
      </w:pPr>
      <w:r w:rsidRPr="005447F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5447F9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5447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447F9">
        <w:rPr>
          <w:rFonts w:ascii="Times New Roman" w:hAnsi="Times New Roman"/>
          <w:sz w:val="24"/>
          <w:szCs w:val="24"/>
        </w:rPr>
        <w:t>стоя за стулом. Взять за края спинки стул, припод</w:t>
      </w:r>
      <w:r w:rsidRPr="005447F9">
        <w:rPr>
          <w:rFonts w:ascii="Times New Roman" w:hAnsi="Times New Roman"/>
          <w:sz w:val="24"/>
          <w:szCs w:val="24"/>
        </w:rPr>
        <w:softHyphen/>
        <w:t>нять</w:t>
      </w:r>
      <w:r>
        <w:rPr>
          <w:rFonts w:ascii="Times New Roman" w:hAnsi="Times New Roman"/>
          <w:sz w:val="24"/>
          <w:szCs w:val="24"/>
        </w:rPr>
        <w:t xml:space="preserve"> одну ногу</w:t>
      </w:r>
      <w:r w:rsidRPr="005447F9">
        <w:rPr>
          <w:rFonts w:ascii="Times New Roman" w:hAnsi="Times New Roman"/>
          <w:sz w:val="24"/>
          <w:szCs w:val="24"/>
        </w:rPr>
        <w:t xml:space="preserve"> вверх</w:t>
      </w:r>
      <w:r>
        <w:rPr>
          <w:rFonts w:ascii="Times New Roman" w:hAnsi="Times New Roman"/>
          <w:sz w:val="24"/>
          <w:szCs w:val="24"/>
        </w:rPr>
        <w:t xml:space="preserve"> опустить, тоже проделать и с другой ногой. Повторить 3-</w:t>
      </w:r>
      <w:r w:rsidRPr="005447F9">
        <w:rPr>
          <w:rFonts w:ascii="Times New Roman" w:hAnsi="Times New Roman"/>
          <w:sz w:val="24"/>
          <w:szCs w:val="24"/>
        </w:rPr>
        <w:t>4 раза.</w:t>
      </w:r>
    </w:p>
    <w:p w:rsidR="005447F9" w:rsidRPr="005447F9" w:rsidRDefault="005447F9" w:rsidP="005447F9">
      <w:pPr>
        <w:pStyle w:val="a3"/>
        <w:rPr>
          <w:rFonts w:ascii="Times New Roman" w:hAnsi="Times New Roman"/>
          <w:sz w:val="24"/>
          <w:szCs w:val="24"/>
        </w:rPr>
      </w:pPr>
      <w:r w:rsidRPr="005447F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5447F9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5447F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5447F9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5447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447F9">
        <w:rPr>
          <w:rFonts w:ascii="Times New Roman" w:hAnsi="Times New Roman"/>
          <w:sz w:val="24"/>
          <w:szCs w:val="24"/>
        </w:rPr>
        <w:t>стоя за стулом, держаться обеими руками за спин</w:t>
      </w:r>
      <w:r w:rsidRPr="005447F9">
        <w:rPr>
          <w:rFonts w:ascii="Times New Roman" w:hAnsi="Times New Roman"/>
          <w:sz w:val="24"/>
          <w:szCs w:val="24"/>
        </w:rPr>
        <w:softHyphen/>
        <w:t>ку стула (сверху). Присесть, не отпуская рук стараться не сгибать спину</w:t>
      </w:r>
      <w:r>
        <w:rPr>
          <w:rFonts w:ascii="Times New Roman" w:hAnsi="Times New Roman"/>
          <w:sz w:val="24"/>
          <w:szCs w:val="24"/>
        </w:rPr>
        <w:t>, выпрямиться. Повторить 3 – 4 раза</w:t>
      </w:r>
      <w:r w:rsidRPr="005447F9">
        <w:rPr>
          <w:rFonts w:ascii="Times New Roman" w:hAnsi="Times New Roman"/>
          <w:sz w:val="24"/>
          <w:szCs w:val="24"/>
        </w:rPr>
        <w:t>.</w:t>
      </w:r>
    </w:p>
    <w:p w:rsidR="005447F9" w:rsidRPr="005447F9" w:rsidRDefault="005447F9" w:rsidP="005447F9">
      <w:pPr>
        <w:pStyle w:val="a3"/>
        <w:rPr>
          <w:rFonts w:ascii="Times New Roman" w:hAnsi="Times New Roman"/>
          <w:sz w:val="24"/>
          <w:szCs w:val="24"/>
        </w:rPr>
      </w:pPr>
      <w:r w:rsidRPr="005447F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5447F9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5447F9">
        <w:rPr>
          <w:color w:val="000000" w:themeColor="text1"/>
          <w:sz w:val="24"/>
          <w:szCs w:val="24"/>
        </w:rPr>
        <w:t xml:space="preserve"> </w:t>
      </w:r>
      <w:r w:rsidRPr="005447F9">
        <w:rPr>
          <w:rFonts w:ascii="Times New Roman" w:hAnsi="Times New Roman"/>
          <w:sz w:val="24"/>
          <w:szCs w:val="24"/>
        </w:rPr>
        <w:t>сидя на стуле, ноги вместе, руки в стороны. Накло</w:t>
      </w:r>
      <w:r w:rsidRPr="005447F9">
        <w:rPr>
          <w:rFonts w:ascii="Times New Roman" w:hAnsi="Times New Roman"/>
          <w:sz w:val="24"/>
          <w:szCs w:val="24"/>
        </w:rPr>
        <w:softHyphen/>
        <w:t>ниться вперед, коснуться ладонями носков ног, вернуться в исходное положение</w:t>
      </w:r>
      <w:r>
        <w:rPr>
          <w:rFonts w:ascii="Times New Roman" w:hAnsi="Times New Roman"/>
          <w:sz w:val="24"/>
          <w:szCs w:val="24"/>
        </w:rPr>
        <w:t>. Повторить 3-</w:t>
      </w:r>
      <w:r w:rsidRPr="005447F9">
        <w:rPr>
          <w:rFonts w:ascii="Times New Roman" w:hAnsi="Times New Roman"/>
          <w:sz w:val="24"/>
          <w:szCs w:val="24"/>
        </w:rPr>
        <w:t>4 раза.</w:t>
      </w:r>
    </w:p>
    <w:p w:rsidR="005447F9" w:rsidRPr="005447F9" w:rsidRDefault="005447F9" w:rsidP="005447F9">
      <w:pPr>
        <w:pStyle w:val="a3"/>
        <w:rPr>
          <w:rStyle w:val="c10"/>
          <w:rFonts w:ascii="Times New Roman" w:hAnsi="Times New Roman"/>
          <w:sz w:val="24"/>
          <w:szCs w:val="24"/>
        </w:rPr>
      </w:pPr>
      <w:r w:rsidRPr="005447F9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5447F9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5447F9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5447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447F9">
        <w:rPr>
          <w:rFonts w:ascii="Times New Roman" w:hAnsi="Times New Roman"/>
          <w:sz w:val="24"/>
          <w:szCs w:val="24"/>
        </w:rPr>
        <w:t>Поскоки на двух ногах вокруг стула (20—30</w:t>
      </w:r>
      <w:r w:rsidRPr="005447F9">
        <w:rPr>
          <w:rStyle w:val="0pt"/>
          <w:rFonts w:eastAsia="Calibri"/>
          <w:sz w:val="24"/>
          <w:szCs w:val="24"/>
        </w:rPr>
        <w:t xml:space="preserve"> сек),</w:t>
      </w:r>
      <w:r w:rsidRPr="005447F9">
        <w:rPr>
          <w:rFonts w:ascii="Times New Roman" w:hAnsi="Times New Roman"/>
          <w:sz w:val="24"/>
          <w:szCs w:val="24"/>
        </w:rPr>
        <w:t xml:space="preserve"> руки держать свободно. Ходьба между стул</w:t>
      </w:r>
      <w:r>
        <w:rPr>
          <w:rFonts w:ascii="Times New Roman" w:hAnsi="Times New Roman"/>
          <w:sz w:val="24"/>
          <w:szCs w:val="24"/>
        </w:rPr>
        <w:t>ьями.</w:t>
      </w:r>
    </w:p>
    <w:p w:rsidR="005447F9" w:rsidRPr="005447F9" w:rsidRDefault="005447F9" w:rsidP="005447F9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5447F9">
        <w:rPr>
          <w:rStyle w:val="c0"/>
          <w:b/>
          <w:i/>
          <w:color w:val="000000" w:themeColor="text1"/>
        </w:rPr>
        <w:t>2. Основные виды движений:</w:t>
      </w:r>
    </w:p>
    <w:p w:rsidR="005447F9" w:rsidRPr="005447F9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7F9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5447F9">
        <w:rPr>
          <w:rFonts w:ascii="Times New Roman" w:hAnsi="Times New Roman"/>
          <w:sz w:val="24"/>
          <w:szCs w:val="24"/>
        </w:rPr>
        <w:t>Ползание на четвереньках по гимнастической скамейке.</w:t>
      </w:r>
    </w:p>
    <w:p w:rsidR="005447F9" w:rsidRPr="005447F9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47F9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Pr="005447F9">
        <w:rPr>
          <w:rFonts w:ascii="Times New Roman" w:hAnsi="Times New Roman"/>
          <w:sz w:val="24"/>
          <w:szCs w:val="24"/>
        </w:rPr>
        <w:t xml:space="preserve">Перешагивание через препятствия высотой </w:t>
      </w:r>
      <w:smartTag w:uri="urn:schemas-microsoft-com:office:smarttags" w:element="metricconverter">
        <w:smartTagPr>
          <w:attr w:name="ProductID" w:val="15 см"/>
        </w:smartTagPr>
        <w:r w:rsidRPr="005447F9">
          <w:rPr>
            <w:rFonts w:ascii="Times New Roman" w:hAnsi="Times New Roman"/>
            <w:sz w:val="24"/>
            <w:szCs w:val="24"/>
          </w:rPr>
          <w:t>15 см.</w:t>
        </w:r>
      </w:smartTag>
    </w:p>
    <w:p w:rsidR="005447F9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B097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5447F9" w:rsidRPr="005447F9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447F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Делают дыхательную гимнастику.</w:t>
      </w:r>
    </w:p>
    <w:p w:rsidR="00A6245E" w:rsidRPr="005447F9" w:rsidRDefault="005447F9" w:rsidP="005447F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Птицы летают</w:t>
      </w:r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sectPr w:rsidR="00A6245E" w:rsidRPr="005447F9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11E1"/>
    <w:rsid w:val="005447F9"/>
    <w:rsid w:val="006811E1"/>
    <w:rsid w:val="00861960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44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44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447F9"/>
  </w:style>
  <w:style w:type="character" w:customStyle="1" w:styleId="c10">
    <w:name w:val="c10"/>
    <w:basedOn w:val="a0"/>
    <w:rsid w:val="005447F9"/>
  </w:style>
  <w:style w:type="character" w:customStyle="1" w:styleId="0pt">
    <w:name w:val="Основной текст + Курсив;Интервал 0 pt"/>
    <w:rsid w:val="005447F9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5447F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2019-01-27T09:04:00Z</dcterms:created>
  <dcterms:modified xsi:type="dcterms:W3CDTF">2019-01-27T09:14:00Z</dcterms:modified>
</cp:coreProperties>
</file>