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Урок во 2 классе по УМК “</w:t>
      </w:r>
      <w:r w:rsidRPr="0068258E">
        <w:rPr>
          <w:b/>
          <w:sz w:val="22"/>
          <w:szCs w:val="22"/>
          <w:lang w:val="en-US"/>
        </w:rPr>
        <w:t>Forward</w:t>
      </w:r>
      <w:r w:rsidRPr="0068258E">
        <w:rPr>
          <w:b/>
          <w:sz w:val="22"/>
          <w:szCs w:val="22"/>
        </w:rPr>
        <w:t>-2” М. Вербицкой</w:t>
      </w:r>
    </w:p>
    <w:p w:rsidR="00AE49E8" w:rsidRDefault="00AE49E8" w:rsidP="00AE49E8">
      <w:pPr>
        <w:spacing w:after="0" w:line="240" w:lineRule="auto"/>
        <w:rPr>
          <w:b/>
          <w:sz w:val="22"/>
          <w:szCs w:val="22"/>
        </w:rPr>
      </w:pPr>
      <w:proofErr w:type="gramStart"/>
      <w:r w:rsidRPr="0068258E">
        <w:rPr>
          <w:b/>
          <w:sz w:val="22"/>
          <w:szCs w:val="22"/>
          <w:lang w:val="en-US"/>
        </w:rPr>
        <w:t>Unit</w:t>
      </w:r>
      <w:r w:rsidRPr="0068258E">
        <w:rPr>
          <w:b/>
          <w:sz w:val="22"/>
          <w:szCs w:val="22"/>
        </w:rPr>
        <w:t xml:space="preserve"> 16.</w:t>
      </w:r>
      <w:proofErr w:type="gramEnd"/>
      <w:r w:rsidRPr="0068258E">
        <w:rPr>
          <w:b/>
          <w:sz w:val="22"/>
          <w:szCs w:val="22"/>
        </w:rPr>
        <w:t xml:space="preserve"> </w:t>
      </w:r>
      <w:proofErr w:type="spellStart"/>
      <w:proofErr w:type="gramStart"/>
      <w:r w:rsidRPr="0068258E">
        <w:rPr>
          <w:b/>
          <w:sz w:val="22"/>
          <w:szCs w:val="22"/>
          <w:lang w:val="en-US"/>
        </w:rPr>
        <w:t>Colours</w:t>
      </w:r>
      <w:proofErr w:type="spellEnd"/>
      <w:r w:rsidRPr="0068258E">
        <w:rPr>
          <w:b/>
          <w:sz w:val="22"/>
          <w:szCs w:val="22"/>
        </w:rPr>
        <w:t>.</w:t>
      </w:r>
      <w:proofErr w:type="gramEnd"/>
      <w:r w:rsidRPr="0068258E">
        <w:rPr>
          <w:b/>
          <w:sz w:val="22"/>
          <w:szCs w:val="22"/>
        </w:rPr>
        <w:t xml:space="preserve"> Цвета. (1 урок в теме)</w:t>
      </w:r>
    </w:p>
    <w:p w:rsidR="0068258E" w:rsidRPr="0068258E" w:rsidRDefault="0068258E" w:rsidP="00AE49E8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Дата:22.01.19.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b/>
          <w:sz w:val="22"/>
          <w:szCs w:val="22"/>
        </w:rPr>
        <w:t>Тип урока:</w:t>
      </w:r>
      <w:r w:rsidRPr="0068258E">
        <w:rPr>
          <w:sz w:val="22"/>
          <w:szCs w:val="22"/>
        </w:rPr>
        <w:t xml:space="preserve"> Урока усвоения новых знаний.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b/>
          <w:sz w:val="22"/>
          <w:szCs w:val="22"/>
        </w:rPr>
        <w:t xml:space="preserve">Цель урока: </w:t>
      </w:r>
      <w:r w:rsidRPr="0068258E">
        <w:rPr>
          <w:sz w:val="22"/>
          <w:szCs w:val="22"/>
        </w:rPr>
        <w:t>Изучение и первичное закрепление новых знаний по теме Цвета.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Задачи урока:</w:t>
      </w:r>
    </w:p>
    <w:p w:rsidR="00AE49E8" w:rsidRPr="0068258E" w:rsidRDefault="00AE49E8" w:rsidP="00AE49E8">
      <w:pPr>
        <w:numPr>
          <w:ilvl w:val="0"/>
          <w:numId w:val="2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Ввести и актуализировать новые слова, обозначающие цвета.</w:t>
      </w:r>
    </w:p>
    <w:p w:rsidR="00AE49E8" w:rsidRPr="0068258E" w:rsidRDefault="00AE49E8" w:rsidP="00AE49E8">
      <w:pPr>
        <w:numPr>
          <w:ilvl w:val="0"/>
          <w:numId w:val="2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Ввести речевые структуры к диалогу-расспросу о цвете предмета.</w:t>
      </w:r>
    </w:p>
    <w:p w:rsidR="00AE49E8" w:rsidRPr="0068258E" w:rsidRDefault="00AE49E8" w:rsidP="00AE49E8">
      <w:pPr>
        <w:numPr>
          <w:ilvl w:val="0"/>
          <w:numId w:val="2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 xml:space="preserve">Учить прогнозировать содержание текста и понимать ситуацию общения на основе иллюстрации. Понимать общее содержание </w:t>
      </w:r>
      <w:bookmarkStart w:id="0" w:name="_GoBack"/>
      <w:bookmarkEnd w:id="0"/>
      <w:r w:rsidRPr="0068258E">
        <w:rPr>
          <w:sz w:val="22"/>
          <w:szCs w:val="22"/>
        </w:rPr>
        <w:t>текста с некоторыми новыми конструкциями, используя языковую догадку.  Выразительно читать те</w:t>
      </w:r>
      <w:proofErr w:type="gramStart"/>
      <w:r w:rsidRPr="0068258E">
        <w:rPr>
          <w:sz w:val="22"/>
          <w:szCs w:val="22"/>
        </w:rPr>
        <w:t>кст всл</w:t>
      </w:r>
      <w:proofErr w:type="gramEnd"/>
      <w:r w:rsidRPr="0068258E">
        <w:rPr>
          <w:sz w:val="22"/>
          <w:szCs w:val="22"/>
        </w:rPr>
        <w:t>ух по ролям.</w:t>
      </w:r>
    </w:p>
    <w:p w:rsidR="00AE49E8" w:rsidRPr="0068258E" w:rsidRDefault="00AE49E8" w:rsidP="00AE49E8">
      <w:pPr>
        <w:numPr>
          <w:ilvl w:val="0"/>
          <w:numId w:val="2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Учить понимать вопрос, отвечать не него с опорой на иллюстрацию.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Планируемые результаты: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 xml:space="preserve">Предметные умения: </w:t>
      </w:r>
    </w:p>
    <w:p w:rsidR="00AE49E8" w:rsidRPr="0068258E" w:rsidRDefault="00AE49E8" w:rsidP="00AE49E8">
      <w:pPr>
        <w:numPr>
          <w:ilvl w:val="0"/>
          <w:numId w:val="1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Знать новые слова, обозначающие цвета.</w:t>
      </w:r>
    </w:p>
    <w:p w:rsidR="00AE49E8" w:rsidRPr="0068258E" w:rsidRDefault="00AE49E8" w:rsidP="00AE49E8">
      <w:pPr>
        <w:numPr>
          <w:ilvl w:val="0"/>
          <w:numId w:val="1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Участвовать в диалоге-расспросе о цвете предмета.</w:t>
      </w:r>
    </w:p>
    <w:p w:rsidR="00AE49E8" w:rsidRPr="0068258E" w:rsidRDefault="00AE49E8" w:rsidP="00AE49E8">
      <w:pPr>
        <w:numPr>
          <w:ilvl w:val="0"/>
          <w:numId w:val="1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Правильно использовать в речи изученные конструкции и лексику для описания цвета предметов.</w:t>
      </w:r>
    </w:p>
    <w:p w:rsidR="00AE49E8" w:rsidRPr="0068258E" w:rsidRDefault="00AE49E8" w:rsidP="00AE49E8">
      <w:pPr>
        <w:numPr>
          <w:ilvl w:val="0"/>
          <w:numId w:val="1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Воспринимать на слух в аудиозаписи общее содержание диалога, читать диалог по ролям.</w:t>
      </w:r>
    </w:p>
    <w:p w:rsidR="00AE49E8" w:rsidRPr="0068258E" w:rsidRDefault="00AE49E8" w:rsidP="00AE49E8">
      <w:pPr>
        <w:numPr>
          <w:ilvl w:val="0"/>
          <w:numId w:val="1"/>
        </w:numPr>
        <w:spacing w:after="0" w:line="240" w:lineRule="auto"/>
        <w:ind w:left="0"/>
        <w:rPr>
          <w:sz w:val="22"/>
          <w:szCs w:val="22"/>
        </w:rPr>
      </w:pPr>
      <w:r w:rsidRPr="0068258E">
        <w:rPr>
          <w:sz w:val="22"/>
          <w:szCs w:val="22"/>
        </w:rPr>
        <w:t>Уметь задавать вопрос и отвечать на него с опорой на иллюстрацию.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Универсальные учебные действия: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Личностные: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формировать уважительное отношение к мнению одноклассников;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формировать чувства доброжелательности, отзывчивости, терпения, вежливости;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развивать навыки сотрудничества с партнером во время парной работы;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формировать положительную мотивацию к обучению и целенаправленной познавательной деятельности;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осознавать связь между целью учебной деятельности и результатом учения (</w:t>
      </w:r>
      <w:proofErr w:type="spellStart"/>
      <w:r w:rsidRPr="0068258E">
        <w:rPr>
          <w:sz w:val="22"/>
          <w:szCs w:val="22"/>
        </w:rPr>
        <w:t>смыслообразование</w:t>
      </w:r>
      <w:proofErr w:type="spellEnd"/>
      <w:r w:rsidRPr="0068258E">
        <w:rPr>
          <w:sz w:val="22"/>
          <w:szCs w:val="22"/>
        </w:rPr>
        <w:t xml:space="preserve">).                       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Коммуникативные: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планировать учебное сотрудничество с учителем и сверстниками;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 xml:space="preserve">- развивать готовность слушать собеседника и звучащий в аудиозаписи текст диалога, воспринимать и оценивать </w:t>
      </w:r>
      <w:proofErr w:type="gramStart"/>
      <w:r w:rsidRPr="0068258E">
        <w:rPr>
          <w:sz w:val="22"/>
          <w:szCs w:val="22"/>
        </w:rPr>
        <w:t>прослушанное</w:t>
      </w:r>
      <w:proofErr w:type="gramEnd"/>
      <w:r w:rsidRPr="0068258E">
        <w:rPr>
          <w:sz w:val="22"/>
          <w:szCs w:val="22"/>
        </w:rPr>
        <w:t>, реагировать на речь собеседника или на прослушанную информацию;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развивать готовность слушать собеседника и вести диалог-расспрос по теме Цвета;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развивать способность управлять поведение партнера – контролировать, корректировать и оценивать его действия во время парной работы;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развивать готовность излагать свое мнение в соответствии с условиями поставленной задачи.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Регулятивные: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ставить учебные задачи на основе соотнесения того, что уже известно и усвоено учащимися и того, что ещё неизвестно (</w:t>
      </w:r>
      <w:proofErr w:type="spellStart"/>
      <w:r w:rsidRPr="0068258E">
        <w:rPr>
          <w:sz w:val="22"/>
          <w:szCs w:val="22"/>
        </w:rPr>
        <w:t>целеполагание</w:t>
      </w:r>
      <w:proofErr w:type="spellEnd"/>
      <w:r w:rsidRPr="0068258E">
        <w:rPr>
          <w:sz w:val="22"/>
          <w:szCs w:val="22"/>
        </w:rPr>
        <w:t>);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 xml:space="preserve">- </w:t>
      </w:r>
      <w:proofErr w:type="gramStart"/>
      <w:r w:rsidRPr="0068258E">
        <w:rPr>
          <w:sz w:val="22"/>
          <w:szCs w:val="22"/>
        </w:rPr>
        <w:t>овладевать способностью принимать</w:t>
      </w:r>
      <w:proofErr w:type="gramEnd"/>
      <w:r w:rsidRPr="0068258E">
        <w:rPr>
          <w:sz w:val="22"/>
          <w:szCs w:val="22"/>
        </w:rPr>
        <w:t xml:space="preserve"> и сохранять цели и задачи учебной деятельности;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 xml:space="preserve">-  предвосхищать результат и уровень усвоения знаний (прогнозирование); 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сличать способ действия и его результат с заданным эталоном (контроль);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 xml:space="preserve">-  выделять и осознавать то, что уже усвоено и что еще нужно </w:t>
      </w:r>
      <w:proofErr w:type="gramStart"/>
      <w:r w:rsidRPr="0068258E">
        <w:rPr>
          <w:sz w:val="22"/>
          <w:szCs w:val="22"/>
        </w:rPr>
        <w:t>усвоить</w:t>
      </w:r>
      <w:proofErr w:type="gramEnd"/>
      <w:r w:rsidRPr="0068258E">
        <w:rPr>
          <w:sz w:val="22"/>
          <w:szCs w:val="22"/>
        </w:rPr>
        <w:t>, осознавать качество и уровень усвоения;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формировать умения планировать, контролировать и оценивать учебные действия в соответствии с поставленной задачей.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  <w:r w:rsidRPr="0068258E">
        <w:rPr>
          <w:b/>
          <w:sz w:val="22"/>
          <w:szCs w:val="22"/>
        </w:rPr>
        <w:t>Познавательные: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выделять и формулировать познавательные задачи;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уметь структурировать свои знания;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овладевать навыками поиска и выделение необходимой информации;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</w:rPr>
        <w:t>- осознанно строить речевое высказывание в соответствии с задачами коммуникации.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  <w:lang w:val="en-US"/>
        </w:rPr>
      </w:pPr>
      <w:proofErr w:type="spellStart"/>
      <w:r w:rsidRPr="0068258E">
        <w:rPr>
          <w:b/>
          <w:sz w:val="22"/>
          <w:szCs w:val="22"/>
        </w:rPr>
        <w:t>Языковойматериал</w:t>
      </w:r>
      <w:proofErr w:type="spellEnd"/>
      <w:r w:rsidRPr="0068258E">
        <w:rPr>
          <w:b/>
          <w:sz w:val="22"/>
          <w:szCs w:val="22"/>
          <w:lang w:val="en-US"/>
        </w:rPr>
        <w:t>: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  <w:lang w:val="en-US"/>
        </w:rPr>
      </w:pPr>
      <w:proofErr w:type="spellStart"/>
      <w:r w:rsidRPr="0068258E">
        <w:rPr>
          <w:sz w:val="22"/>
          <w:szCs w:val="22"/>
          <w:u w:val="single"/>
        </w:rPr>
        <w:lastRenderedPageBreak/>
        <w:t>Речевыеобразцы</w:t>
      </w:r>
      <w:proofErr w:type="spellEnd"/>
      <w:r w:rsidRPr="0068258E">
        <w:rPr>
          <w:sz w:val="22"/>
          <w:szCs w:val="22"/>
          <w:u w:val="single"/>
          <w:lang w:val="en-US"/>
        </w:rPr>
        <w:t>:</w:t>
      </w:r>
      <w:r w:rsidRPr="0068258E">
        <w:rPr>
          <w:sz w:val="22"/>
          <w:szCs w:val="22"/>
          <w:lang w:val="en-US"/>
        </w:rPr>
        <w:t xml:space="preserve"> How are you today? – Fine, thanks; </w:t>
      </w:r>
      <w:proofErr w:type="gramStart"/>
      <w:r w:rsidRPr="0068258E">
        <w:rPr>
          <w:sz w:val="22"/>
          <w:szCs w:val="22"/>
          <w:lang w:val="en-US"/>
        </w:rPr>
        <w:t>Tell</w:t>
      </w:r>
      <w:proofErr w:type="gramEnd"/>
      <w:r w:rsidRPr="0068258E">
        <w:rPr>
          <w:sz w:val="22"/>
          <w:szCs w:val="22"/>
          <w:lang w:val="en-US"/>
        </w:rPr>
        <w:t xml:space="preserve"> me the name of something blue. Show me something green; </w:t>
      </w:r>
      <w:proofErr w:type="spellStart"/>
      <w:r w:rsidRPr="0068258E">
        <w:rPr>
          <w:sz w:val="22"/>
          <w:szCs w:val="22"/>
          <w:lang w:val="en-US"/>
        </w:rPr>
        <w:t>Whatcolour</w:t>
      </w:r>
      <w:proofErr w:type="spellEnd"/>
      <w:r w:rsidRPr="0068258E">
        <w:rPr>
          <w:sz w:val="22"/>
          <w:szCs w:val="22"/>
          <w:lang w:val="en-US"/>
        </w:rPr>
        <w:t xml:space="preserve"> is it? – It’s red. What’s this? – It’s a dress; Oh dear! </w:t>
      </w:r>
      <w:proofErr w:type="spellStart"/>
      <w:r w:rsidRPr="0068258E">
        <w:rPr>
          <w:sz w:val="22"/>
          <w:szCs w:val="22"/>
          <w:lang w:val="en-US"/>
        </w:rPr>
        <w:t>Ooops</w:t>
      </w:r>
      <w:proofErr w:type="spellEnd"/>
      <w:r w:rsidRPr="0068258E">
        <w:rPr>
          <w:sz w:val="22"/>
          <w:szCs w:val="22"/>
          <w:lang w:val="en-US"/>
        </w:rPr>
        <w:t>!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  <w:lang w:val="en-US"/>
        </w:rPr>
      </w:pPr>
      <w:r w:rsidRPr="0068258E">
        <w:rPr>
          <w:sz w:val="22"/>
          <w:szCs w:val="22"/>
          <w:u w:val="single"/>
        </w:rPr>
        <w:t>Лексика</w:t>
      </w:r>
      <w:r w:rsidRPr="0068258E">
        <w:rPr>
          <w:sz w:val="22"/>
          <w:szCs w:val="22"/>
          <w:u w:val="single"/>
          <w:lang w:val="en-US"/>
        </w:rPr>
        <w:t>:</w:t>
      </w:r>
      <w:proofErr w:type="spellStart"/>
      <w:r w:rsidRPr="0068258E">
        <w:rPr>
          <w:sz w:val="22"/>
          <w:szCs w:val="22"/>
          <w:lang w:val="en-US"/>
        </w:rPr>
        <w:t>colour</w:t>
      </w:r>
      <w:proofErr w:type="spellEnd"/>
      <w:r w:rsidRPr="0068258E">
        <w:rPr>
          <w:sz w:val="22"/>
          <w:szCs w:val="22"/>
          <w:lang w:val="en-US"/>
        </w:rPr>
        <w:t>, white, purple, black, brown, green, red, yellow, blue, pink, orange; banana, lemon, orange; tell, trousers, jacket, scarf, T-shirt, hat, shoes, gloves, dress.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sz w:val="22"/>
          <w:szCs w:val="22"/>
          <w:u w:val="single"/>
        </w:rPr>
        <w:t>Грамматика:</w:t>
      </w:r>
      <w:r w:rsidRPr="0068258E">
        <w:rPr>
          <w:sz w:val="22"/>
          <w:szCs w:val="22"/>
        </w:rPr>
        <w:t xml:space="preserve"> глагол </w:t>
      </w:r>
      <w:proofErr w:type="spellStart"/>
      <w:r w:rsidRPr="0068258E">
        <w:rPr>
          <w:sz w:val="22"/>
          <w:szCs w:val="22"/>
          <w:lang w:val="en-US"/>
        </w:rPr>
        <w:t>tobe</w:t>
      </w:r>
      <w:proofErr w:type="spellEnd"/>
      <w:r w:rsidRPr="0068258E">
        <w:rPr>
          <w:sz w:val="22"/>
          <w:szCs w:val="22"/>
        </w:rPr>
        <w:t>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b/>
          <w:sz w:val="22"/>
          <w:szCs w:val="22"/>
        </w:rPr>
        <w:t>Оснащение урока:</w:t>
      </w:r>
      <w:r w:rsidRPr="0068258E">
        <w:rPr>
          <w:sz w:val="22"/>
          <w:szCs w:val="22"/>
        </w:rPr>
        <w:t xml:space="preserve"> компьютер, </w:t>
      </w:r>
      <w:r w:rsidRPr="0068258E">
        <w:rPr>
          <w:sz w:val="22"/>
          <w:szCs w:val="22"/>
          <w:lang w:val="en-US"/>
        </w:rPr>
        <w:t>CD</w:t>
      </w:r>
      <w:r w:rsidRPr="0068258E">
        <w:rPr>
          <w:sz w:val="22"/>
          <w:szCs w:val="22"/>
        </w:rPr>
        <w:t xml:space="preserve"> диск, интерактивная доска, интерактивная программа.</w:t>
      </w: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  <w:r w:rsidRPr="0068258E">
        <w:rPr>
          <w:b/>
          <w:sz w:val="22"/>
          <w:szCs w:val="22"/>
        </w:rPr>
        <w:t>Используемые методы:</w:t>
      </w:r>
      <w:r w:rsidRPr="0068258E">
        <w:rPr>
          <w:sz w:val="22"/>
          <w:szCs w:val="22"/>
        </w:rPr>
        <w:t xml:space="preserve"> </w:t>
      </w:r>
      <w:proofErr w:type="spellStart"/>
      <w:r w:rsidRPr="0068258E">
        <w:rPr>
          <w:sz w:val="22"/>
          <w:szCs w:val="22"/>
        </w:rPr>
        <w:t>системно-деятельностный</w:t>
      </w:r>
      <w:proofErr w:type="spellEnd"/>
      <w:r w:rsidRPr="0068258E">
        <w:rPr>
          <w:sz w:val="22"/>
          <w:szCs w:val="22"/>
        </w:rPr>
        <w:t xml:space="preserve"> подход, </w:t>
      </w:r>
      <w:proofErr w:type="spellStart"/>
      <w:proofErr w:type="gramStart"/>
      <w:r w:rsidRPr="0068258E">
        <w:rPr>
          <w:sz w:val="22"/>
          <w:szCs w:val="22"/>
        </w:rPr>
        <w:t>ИКТ-технологии</w:t>
      </w:r>
      <w:proofErr w:type="spellEnd"/>
      <w:proofErr w:type="gramEnd"/>
      <w:r w:rsidRPr="0068258E">
        <w:rPr>
          <w:sz w:val="22"/>
          <w:szCs w:val="22"/>
        </w:rPr>
        <w:t>.</w:t>
      </w: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b/>
          <w:sz w:val="22"/>
          <w:szCs w:val="22"/>
        </w:rPr>
      </w:pPr>
    </w:p>
    <w:p w:rsidR="00AE49E8" w:rsidRPr="0068258E" w:rsidRDefault="00AE49E8" w:rsidP="00AE49E8">
      <w:pPr>
        <w:spacing w:after="0" w:line="240" w:lineRule="auto"/>
        <w:rPr>
          <w:sz w:val="22"/>
          <w:szCs w:val="22"/>
        </w:rPr>
        <w:sectPr w:rsidR="00AE49E8" w:rsidRPr="0068258E" w:rsidSect="00AE49E8">
          <w:pgSz w:w="11906" w:h="16838"/>
          <w:pgMar w:top="720" w:right="720" w:bottom="720" w:left="720" w:header="708" w:footer="708" w:gutter="0"/>
          <w:cols w:space="708"/>
          <w:docGrid w:linePitch="381"/>
        </w:sectPr>
      </w:pPr>
    </w:p>
    <w:p w:rsidR="00462773" w:rsidRPr="0068258E" w:rsidRDefault="00193835">
      <w:pPr>
        <w:rPr>
          <w:sz w:val="22"/>
          <w:szCs w:val="22"/>
        </w:rPr>
      </w:pPr>
      <w:r w:rsidRPr="0068258E">
        <w:rPr>
          <w:sz w:val="22"/>
          <w:szCs w:val="22"/>
        </w:rPr>
        <w:lastRenderedPageBreak/>
        <w:t>Ход урока</w:t>
      </w:r>
    </w:p>
    <w:tbl>
      <w:tblPr>
        <w:tblStyle w:val="a3"/>
        <w:tblW w:w="0" w:type="auto"/>
        <w:tblLayout w:type="fixed"/>
        <w:tblLook w:val="04A0"/>
      </w:tblPr>
      <w:tblGrid>
        <w:gridCol w:w="1356"/>
        <w:gridCol w:w="3005"/>
        <w:gridCol w:w="4252"/>
        <w:gridCol w:w="3883"/>
        <w:gridCol w:w="3118"/>
      </w:tblGrid>
      <w:tr w:rsidR="008A1FE1" w:rsidRPr="0068258E" w:rsidTr="0068258E">
        <w:tc>
          <w:tcPr>
            <w:tcW w:w="1356" w:type="dxa"/>
            <w:vMerge w:val="restart"/>
            <w:vAlign w:val="center"/>
          </w:tcPr>
          <w:p w:rsidR="008A1FE1" w:rsidRPr="0068258E" w:rsidRDefault="008A1FE1" w:rsidP="007D4D1E">
            <w:pPr>
              <w:jc w:val="center"/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Этап урока</w:t>
            </w:r>
            <w:r w:rsidR="008F231A" w:rsidRPr="0068258E">
              <w:rPr>
                <w:b/>
                <w:sz w:val="22"/>
                <w:szCs w:val="22"/>
              </w:rPr>
              <w:t>,</w:t>
            </w:r>
          </w:p>
          <w:p w:rsidR="008F231A" w:rsidRPr="0068258E" w:rsidRDefault="008F231A" w:rsidP="007D4D1E">
            <w:pPr>
              <w:jc w:val="center"/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258" w:type="dxa"/>
            <w:gridSpan w:val="4"/>
          </w:tcPr>
          <w:p w:rsidR="008A1FE1" w:rsidRPr="0068258E" w:rsidRDefault="002831CE" w:rsidP="007D4D1E">
            <w:pPr>
              <w:jc w:val="center"/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Содержание этапов</w:t>
            </w:r>
            <w:r w:rsidR="008A1FE1" w:rsidRPr="0068258E">
              <w:rPr>
                <w:b/>
                <w:sz w:val="22"/>
                <w:szCs w:val="22"/>
              </w:rPr>
              <w:t xml:space="preserve"> урока</w:t>
            </w:r>
          </w:p>
        </w:tc>
      </w:tr>
      <w:tr w:rsidR="008A1FE1" w:rsidRPr="0068258E" w:rsidTr="0068258E">
        <w:tc>
          <w:tcPr>
            <w:tcW w:w="1356" w:type="dxa"/>
            <w:vMerge/>
          </w:tcPr>
          <w:p w:rsidR="008A1FE1" w:rsidRPr="0068258E" w:rsidRDefault="008A1FE1" w:rsidP="007D4D1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005" w:type="dxa"/>
          </w:tcPr>
          <w:p w:rsidR="008A1FE1" w:rsidRPr="0068258E" w:rsidRDefault="008A1FE1" w:rsidP="007D4D1E">
            <w:pPr>
              <w:jc w:val="center"/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4252" w:type="dxa"/>
          </w:tcPr>
          <w:p w:rsidR="008A1FE1" w:rsidRPr="0068258E" w:rsidRDefault="008A1FE1" w:rsidP="007D4D1E">
            <w:pPr>
              <w:jc w:val="center"/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3883" w:type="dxa"/>
            <w:vAlign w:val="center"/>
          </w:tcPr>
          <w:p w:rsidR="008A1FE1" w:rsidRPr="0068258E" w:rsidRDefault="008A1FE1" w:rsidP="007D4D1E">
            <w:pPr>
              <w:jc w:val="center"/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Использование ИКТ</w:t>
            </w:r>
          </w:p>
        </w:tc>
        <w:tc>
          <w:tcPr>
            <w:tcW w:w="3118" w:type="dxa"/>
            <w:vAlign w:val="center"/>
          </w:tcPr>
          <w:p w:rsidR="008A1FE1" w:rsidRPr="0068258E" w:rsidRDefault="008A1FE1" w:rsidP="008A1FE1">
            <w:pPr>
              <w:jc w:val="center"/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УУД</w:t>
            </w:r>
          </w:p>
        </w:tc>
      </w:tr>
      <w:tr w:rsidR="008A1FE1" w:rsidRPr="0068258E" w:rsidTr="0068258E">
        <w:tc>
          <w:tcPr>
            <w:tcW w:w="12496" w:type="dxa"/>
            <w:gridSpan w:val="4"/>
          </w:tcPr>
          <w:p w:rsidR="008A1FE1" w:rsidRPr="0068258E" w:rsidRDefault="008A1FE1" w:rsidP="007D4D1E">
            <w:pPr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Организационный этап</w:t>
            </w:r>
            <w:r w:rsidR="008F231A" w:rsidRPr="0068258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:rsidR="008A1FE1" w:rsidRPr="0068258E" w:rsidRDefault="008A1FE1" w:rsidP="007D4D1E">
            <w:pPr>
              <w:rPr>
                <w:b/>
                <w:sz w:val="22"/>
                <w:szCs w:val="22"/>
              </w:rPr>
            </w:pPr>
          </w:p>
        </w:tc>
      </w:tr>
      <w:tr w:rsidR="008A1FE1" w:rsidRPr="0068258E" w:rsidTr="0068258E">
        <w:tc>
          <w:tcPr>
            <w:tcW w:w="1356" w:type="dxa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Приветствие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2 мин</w:t>
            </w:r>
          </w:p>
        </w:tc>
        <w:tc>
          <w:tcPr>
            <w:tcW w:w="3005" w:type="dxa"/>
          </w:tcPr>
          <w:p w:rsidR="008A1FE1" w:rsidRPr="0068258E" w:rsidRDefault="008A1FE1" w:rsidP="008A1FE1">
            <w:pPr>
              <w:pStyle w:val="Default"/>
              <w:rPr>
                <w:sz w:val="22"/>
                <w:szCs w:val="22"/>
              </w:rPr>
            </w:pPr>
            <w:proofErr w:type="gramStart"/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>–настроить</w:t>
            </w:r>
            <w:proofErr w:type="gramEnd"/>
            <w:r w:rsidRPr="0068258E">
              <w:rPr>
                <w:sz w:val="22"/>
                <w:szCs w:val="22"/>
              </w:rPr>
              <w:t xml:space="preserve"> на общение на английском языке. 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  <w:p w:rsidR="008A1FE1" w:rsidRPr="0068258E" w:rsidRDefault="008A1FE1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Hello, children! </w:t>
            </w:r>
          </w:p>
          <w:p w:rsidR="008A1FE1" w:rsidRPr="0068258E" w:rsidRDefault="008A1FE1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How are you today?</w:t>
            </w:r>
          </w:p>
          <w:p w:rsidR="008A1FE1" w:rsidRPr="0068258E" w:rsidRDefault="008A1FE1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I</w:t>
            </w:r>
            <w:r w:rsidRPr="0068258E">
              <w:rPr>
                <w:sz w:val="22"/>
                <w:szCs w:val="22"/>
              </w:rPr>
              <w:t>’</w:t>
            </w:r>
            <w:proofErr w:type="spellStart"/>
            <w:r w:rsidRPr="0068258E">
              <w:rPr>
                <w:sz w:val="22"/>
                <w:szCs w:val="22"/>
                <w:lang w:val="en-US"/>
              </w:rPr>
              <w:t>mfine</w:t>
            </w:r>
            <w:proofErr w:type="spellEnd"/>
            <w:r w:rsidRPr="0068258E">
              <w:rPr>
                <w:sz w:val="22"/>
                <w:szCs w:val="22"/>
              </w:rPr>
              <w:t xml:space="preserve">! </w:t>
            </w:r>
            <w:r w:rsidRPr="0068258E">
              <w:rPr>
                <w:sz w:val="22"/>
                <w:szCs w:val="22"/>
                <w:lang w:val="en-US"/>
              </w:rPr>
              <w:t>Thanks!</w:t>
            </w:r>
          </w:p>
        </w:tc>
        <w:tc>
          <w:tcPr>
            <w:tcW w:w="4252" w:type="dxa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включиться  в иноязычное общение, отреагировав на реплики учителя согласно коммуникативной задаче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  <w:p w:rsidR="008A1FE1" w:rsidRPr="0068258E" w:rsidRDefault="008A1FE1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Hello! 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  <w:proofErr w:type="spellStart"/>
            <w:r w:rsidRPr="0068258E">
              <w:rPr>
                <w:sz w:val="22"/>
                <w:szCs w:val="22"/>
                <w:lang w:val="en-US"/>
              </w:rPr>
              <w:t>I’mOk</w:t>
            </w:r>
            <w:proofErr w:type="spellEnd"/>
            <w:r w:rsidRPr="0068258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8258E">
              <w:rPr>
                <w:sz w:val="22"/>
                <w:szCs w:val="22"/>
                <w:lang w:val="en-US"/>
              </w:rPr>
              <w:t>thankyou</w:t>
            </w:r>
            <w:proofErr w:type="spellEnd"/>
            <w:r w:rsidRPr="0068258E">
              <w:rPr>
                <w:sz w:val="22"/>
                <w:szCs w:val="22"/>
                <w:lang w:val="en-US"/>
              </w:rPr>
              <w:t xml:space="preserve">! </w:t>
            </w:r>
            <w:proofErr w:type="spellStart"/>
            <w:r w:rsidRPr="0068258E">
              <w:rPr>
                <w:sz w:val="22"/>
                <w:szCs w:val="22"/>
                <w:lang w:val="en-US"/>
              </w:rPr>
              <w:t>Andyou</w:t>
            </w:r>
            <w:proofErr w:type="spellEnd"/>
            <w:r w:rsidRPr="0068258E">
              <w:rPr>
                <w:sz w:val="22"/>
                <w:szCs w:val="22"/>
              </w:rPr>
              <w:t>?</w:t>
            </w:r>
          </w:p>
        </w:tc>
        <w:tc>
          <w:tcPr>
            <w:tcW w:w="3883" w:type="dxa"/>
          </w:tcPr>
          <w:p w:rsidR="008A1FE1" w:rsidRPr="0068258E" w:rsidRDefault="008A1FE1" w:rsidP="007D4D1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118" w:type="dxa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Коммуникативные:</w:t>
            </w:r>
            <w:r w:rsidR="008F231A" w:rsidRPr="0068258E">
              <w:rPr>
                <w:sz w:val="22"/>
                <w:szCs w:val="22"/>
              </w:rPr>
              <w:t xml:space="preserve"> С</w:t>
            </w:r>
            <w:r w:rsidRPr="0068258E">
              <w:rPr>
                <w:sz w:val="22"/>
                <w:szCs w:val="22"/>
              </w:rPr>
              <w:t>лушать, отвечать и реагировать на реплики адекватно речевой ситуации.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  <w:p w:rsidR="008A1FE1" w:rsidRPr="0068258E" w:rsidRDefault="008A1FE1" w:rsidP="008A1FE1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Регулятивные:</w:t>
            </w:r>
            <w:r w:rsidR="008F231A" w:rsidRPr="0068258E">
              <w:rPr>
                <w:sz w:val="22"/>
                <w:szCs w:val="22"/>
              </w:rPr>
              <w:t xml:space="preserve"> И</w:t>
            </w:r>
            <w:r w:rsidRPr="0068258E">
              <w:rPr>
                <w:sz w:val="22"/>
                <w:szCs w:val="22"/>
              </w:rPr>
              <w:t>спользовать речь для регуляции своего действия.</w:t>
            </w:r>
          </w:p>
        </w:tc>
      </w:tr>
      <w:tr w:rsidR="008A1FE1" w:rsidRPr="0068258E" w:rsidTr="0068258E">
        <w:tc>
          <w:tcPr>
            <w:tcW w:w="1356" w:type="dxa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Речевая зарядка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3 мин</w:t>
            </w:r>
          </w:p>
        </w:tc>
        <w:tc>
          <w:tcPr>
            <w:tcW w:w="3005" w:type="dxa"/>
          </w:tcPr>
          <w:p w:rsidR="008A1FE1" w:rsidRPr="0068258E" w:rsidRDefault="008A1FE1" w:rsidP="008A1FE1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развивать произносительные навыки, настроить артикуляцию учащихся на английскую речь.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</w:p>
          <w:p w:rsidR="008A1FE1" w:rsidRPr="00E60433" w:rsidRDefault="00D63B45" w:rsidP="00E60433">
            <w:pPr>
              <w:rPr>
                <w:sz w:val="22"/>
                <w:szCs w:val="22"/>
              </w:rPr>
            </w:pPr>
            <w:r w:rsidRPr="00E60433">
              <w:rPr>
                <w:sz w:val="22"/>
                <w:szCs w:val="22"/>
              </w:rPr>
              <w:t xml:space="preserve"> </w:t>
            </w:r>
            <w:r w:rsidR="00E604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</w:t>
            </w:r>
            <w:r w:rsidR="00EA22A3" w:rsidRPr="0068258E">
              <w:rPr>
                <w:sz w:val="22"/>
                <w:szCs w:val="22"/>
              </w:rPr>
              <w:t xml:space="preserve">произнести </w:t>
            </w:r>
            <w:r w:rsidRPr="0068258E">
              <w:rPr>
                <w:sz w:val="22"/>
                <w:szCs w:val="22"/>
              </w:rPr>
              <w:t>фонетически правильно английские слова</w:t>
            </w:r>
            <w:r w:rsidR="00D63B45" w:rsidRPr="0068258E">
              <w:rPr>
                <w:sz w:val="22"/>
                <w:szCs w:val="22"/>
              </w:rPr>
              <w:t xml:space="preserve"> в стихотворении</w:t>
            </w:r>
            <w:r w:rsidR="00EA22A3" w:rsidRPr="0068258E">
              <w:rPr>
                <w:sz w:val="22"/>
                <w:szCs w:val="22"/>
              </w:rPr>
              <w:t>.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</w:p>
          <w:p w:rsidR="008A1FE1" w:rsidRPr="0068258E" w:rsidRDefault="00E60433" w:rsidP="00D63B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883" w:type="dxa"/>
          </w:tcPr>
          <w:p w:rsidR="008A1FE1" w:rsidRPr="0068258E" w:rsidRDefault="00D63B45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 </w:t>
            </w:r>
            <w:r w:rsidR="00E60433" w:rsidRPr="00E60433">
              <w:rPr>
                <w:sz w:val="22"/>
                <w:szCs w:val="22"/>
              </w:rPr>
              <w:drawing>
                <wp:inline distT="0" distB="0" distL="0" distR="0">
                  <wp:extent cx="2311400" cy="1733550"/>
                  <wp:effectExtent l="19050" t="0" r="0" b="0"/>
                  <wp:docPr id="9" name="Рисунок 1" descr="G:\речевые зарядки\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речевые зарядки\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4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8A1FE1" w:rsidRPr="0068258E" w:rsidRDefault="008A1FE1" w:rsidP="008A1FE1">
            <w:pPr>
              <w:pStyle w:val="a6"/>
              <w:spacing w:line="100" w:lineRule="atLeast"/>
              <w:jc w:val="both"/>
              <w:rPr>
                <w:rFonts w:cs="Times New Roman"/>
                <w:spacing w:val="-2"/>
                <w:sz w:val="22"/>
                <w:szCs w:val="22"/>
              </w:rPr>
            </w:pPr>
            <w:r w:rsidRPr="0068258E">
              <w:rPr>
                <w:rFonts w:cs="Times New Roman"/>
                <w:spacing w:val="-2"/>
                <w:sz w:val="22"/>
                <w:szCs w:val="22"/>
                <w:u w:val="single"/>
              </w:rPr>
              <w:t>Регулятивные:</w:t>
            </w:r>
            <w:r w:rsidR="008F231A" w:rsidRPr="0068258E">
              <w:rPr>
                <w:rFonts w:cs="Times New Roman"/>
                <w:spacing w:val="-2"/>
                <w:sz w:val="22"/>
                <w:szCs w:val="22"/>
              </w:rPr>
              <w:t xml:space="preserve"> О</w:t>
            </w:r>
            <w:r w:rsidRPr="0068258E">
              <w:rPr>
                <w:rFonts w:cs="Times New Roman"/>
                <w:spacing w:val="-2"/>
                <w:sz w:val="22"/>
                <w:szCs w:val="22"/>
              </w:rPr>
              <w:t>существлять самоконтроль правильности произношения.</w:t>
            </w:r>
          </w:p>
          <w:p w:rsidR="008A1FE1" w:rsidRPr="0068258E" w:rsidRDefault="008A1FE1" w:rsidP="008A1FE1">
            <w:pPr>
              <w:pStyle w:val="a6"/>
              <w:spacing w:line="100" w:lineRule="atLeast"/>
              <w:jc w:val="both"/>
              <w:rPr>
                <w:rFonts w:cs="Times New Roman"/>
                <w:sz w:val="22"/>
                <w:szCs w:val="22"/>
              </w:rPr>
            </w:pPr>
          </w:p>
          <w:p w:rsidR="008A1FE1" w:rsidRPr="0068258E" w:rsidRDefault="008A1FE1" w:rsidP="008A1FE1">
            <w:pPr>
              <w:pStyle w:val="a6"/>
              <w:spacing w:line="100" w:lineRule="atLeast"/>
              <w:jc w:val="both"/>
              <w:rPr>
                <w:rFonts w:cs="Times New Roman"/>
                <w:spacing w:val="-2"/>
                <w:sz w:val="22"/>
                <w:szCs w:val="22"/>
              </w:rPr>
            </w:pPr>
            <w:r w:rsidRPr="0068258E">
              <w:rPr>
                <w:rFonts w:cs="Times New Roman"/>
                <w:spacing w:val="-2"/>
                <w:sz w:val="22"/>
                <w:szCs w:val="22"/>
                <w:u w:val="single"/>
              </w:rPr>
              <w:t>Личностные:</w:t>
            </w:r>
            <w:r w:rsidR="008F231A" w:rsidRPr="0068258E">
              <w:rPr>
                <w:rFonts w:cs="Times New Roman"/>
                <w:spacing w:val="-2"/>
                <w:sz w:val="22"/>
                <w:szCs w:val="22"/>
              </w:rPr>
              <w:t xml:space="preserve"> Ф</w:t>
            </w:r>
            <w:r w:rsidRPr="0068258E">
              <w:rPr>
                <w:rFonts w:cs="Times New Roman"/>
                <w:spacing w:val="-2"/>
                <w:sz w:val="22"/>
                <w:szCs w:val="22"/>
              </w:rPr>
              <w:t>ормировать этические  чувства доброжелательность и эмоционально-нравственную отзывчивость.</w:t>
            </w:r>
          </w:p>
          <w:p w:rsidR="00EA22A3" w:rsidRPr="0068258E" w:rsidRDefault="00EA22A3" w:rsidP="008A1FE1">
            <w:pPr>
              <w:pStyle w:val="a6"/>
              <w:spacing w:line="100" w:lineRule="atLeast"/>
              <w:jc w:val="both"/>
              <w:rPr>
                <w:rFonts w:cs="Times New Roman"/>
                <w:spacing w:val="-2"/>
                <w:sz w:val="22"/>
                <w:szCs w:val="22"/>
              </w:rPr>
            </w:pPr>
          </w:p>
          <w:p w:rsidR="00EA22A3" w:rsidRPr="0068258E" w:rsidRDefault="00EA22A3" w:rsidP="00EA22A3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Коммуникативные:</w:t>
            </w:r>
            <w:r w:rsidRPr="0068258E">
              <w:rPr>
                <w:sz w:val="22"/>
                <w:szCs w:val="22"/>
              </w:rPr>
              <w:t xml:space="preserve"> Слушать и петь песенку об одежде.</w:t>
            </w:r>
          </w:p>
          <w:p w:rsidR="008A1FE1" w:rsidRPr="0068258E" w:rsidRDefault="008A1FE1" w:rsidP="008A1FE1">
            <w:pPr>
              <w:pStyle w:val="a6"/>
              <w:spacing w:line="100" w:lineRule="atLeast"/>
              <w:jc w:val="both"/>
              <w:rPr>
                <w:rFonts w:cs="Times New Roman"/>
                <w:sz w:val="22"/>
                <w:szCs w:val="22"/>
              </w:rPr>
            </w:pPr>
          </w:p>
          <w:p w:rsidR="008A1FE1" w:rsidRPr="0068258E" w:rsidRDefault="008A1FE1" w:rsidP="008A1FE1">
            <w:pPr>
              <w:rPr>
                <w:sz w:val="22"/>
                <w:szCs w:val="22"/>
              </w:rPr>
            </w:pPr>
            <w:proofErr w:type="spellStart"/>
            <w:r w:rsidRPr="0068258E">
              <w:rPr>
                <w:spacing w:val="-2"/>
                <w:sz w:val="22"/>
                <w:szCs w:val="22"/>
                <w:u w:val="single"/>
              </w:rPr>
              <w:t>Познавательные</w:t>
            </w:r>
            <w:proofErr w:type="gramStart"/>
            <w:r w:rsidRPr="0068258E">
              <w:rPr>
                <w:spacing w:val="-2"/>
                <w:sz w:val="22"/>
                <w:szCs w:val="22"/>
                <w:u w:val="single"/>
              </w:rPr>
              <w:t>:</w:t>
            </w:r>
            <w:r w:rsidR="00EA22A3" w:rsidRPr="0068258E">
              <w:rPr>
                <w:spacing w:val="-2"/>
                <w:sz w:val="22"/>
                <w:szCs w:val="22"/>
              </w:rPr>
              <w:t>О</w:t>
            </w:r>
            <w:proofErr w:type="gramEnd"/>
            <w:r w:rsidR="00EA22A3" w:rsidRPr="0068258E">
              <w:rPr>
                <w:spacing w:val="-2"/>
                <w:sz w:val="22"/>
                <w:szCs w:val="22"/>
              </w:rPr>
              <w:t>сознанно</w:t>
            </w:r>
            <w:proofErr w:type="spellEnd"/>
            <w:r w:rsidR="00EA22A3" w:rsidRPr="0068258E">
              <w:rPr>
                <w:spacing w:val="-2"/>
                <w:sz w:val="22"/>
                <w:szCs w:val="22"/>
              </w:rPr>
              <w:t xml:space="preserve"> и произвольно строить предложений.</w:t>
            </w:r>
          </w:p>
        </w:tc>
      </w:tr>
      <w:tr w:rsidR="008A1FE1" w:rsidRPr="0068258E" w:rsidTr="0068258E">
        <w:tc>
          <w:tcPr>
            <w:tcW w:w="12496" w:type="dxa"/>
            <w:gridSpan w:val="4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Постановка цели и задач урока. Мотивация учебной деятельности учащихся.</w:t>
            </w:r>
          </w:p>
        </w:tc>
        <w:tc>
          <w:tcPr>
            <w:tcW w:w="3118" w:type="dxa"/>
          </w:tcPr>
          <w:p w:rsidR="008A1FE1" w:rsidRPr="0068258E" w:rsidRDefault="008A1FE1" w:rsidP="007D4D1E">
            <w:pPr>
              <w:rPr>
                <w:b/>
                <w:sz w:val="22"/>
                <w:szCs w:val="22"/>
              </w:rPr>
            </w:pPr>
          </w:p>
        </w:tc>
      </w:tr>
      <w:tr w:rsidR="008A1FE1" w:rsidRPr="0068258E" w:rsidTr="0068258E">
        <w:tc>
          <w:tcPr>
            <w:tcW w:w="1356" w:type="dxa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4 </w:t>
            </w:r>
            <w:r w:rsidRPr="0068258E">
              <w:rPr>
                <w:sz w:val="22"/>
                <w:szCs w:val="22"/>
              </w:rPr>
              <w:t xml:space="preserve">мин </w:t>
            </w:r>
          </w:p>
        </w:tc>
        <w:tc>
          <w:tcPr>
            <w:tcW w:w="3005" w:type="dxa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поставить познавательные задачи.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Прием «Мозговой штурм»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При помощи наводящих вопросов подвести учащиеся к формулированию задач</w:t>
            </w:r>
            <w:r w:rsidR="00897B42" w:rsidRPr="0068258E">
              <w:rPr>
                <w:sz w:val="22"/>
                <w:szCs w:val="22"/>
              </w:rPr>
              <w:t>и</w:t>
            </w:r>
            <w:r w:rsidRPr="0068258E">
              <w:rPr>
                <w:sz w:val="22"/>
                <w:szCs w:val="22"/>
              </w:rPr>
              <w:t xml:space="preserve"> урока.</w:t>
            </w:r>
          </w:p>
          <w:p w:rsidR="0040443D" w:rsidRPr="0068258E" w:rsidRDefault="0040443D" w:rsidP="00CC06DF">
            <w:pPr>
              <w:rPr>
                <w:sz w:val="22"/>
                <w:szCs w:val="22"/>
              </w:rPr>
            </w:pPr>
          </w:p>
          <w:p w:rsidR="00897B42" w:rsidRPr="0068258E" w:rsidRDefault="007D4D1E" w:rsidP="00CC06DF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lastRenderedPageBreak/>
              <w:t xml:space="preserve">Сравните две картинки. </w:t>
            </w:r>
          </w:p>
          <w:p w:rsidR="007D4D1E" w:rsidRPr="0068258E" w:rsidRDefault="007D4D1E" w:rsidP="00CC06DF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Как одеты ребята в школе и как на прогулке? </w:t>
            </w:r>
            <w:r w:rsidR="00897B42" w:rsidRPr="0068258E">
              <w:rPr>
                <w:sz w:val="22"/>
                <w:szCs w:val="22"/>
              </w:rPr>
              <w:t>Н</w:t>
            </w:r>
            <w:r w:rsidRPr="0068258E">
              <w:rPr>
                <w:sz w:val="22"/>
                <w:szCs w:val="22"/>
              </w:rPr>
              <w:t>азовите</w:t>
            </w:r>
            <w:r w:rsidR="00897B42" w:rsidRPr="0068258E">
              <w:rPr>
                <w:sz w:val="22"/>
                <w:szCs w:val="22"/>
              </w:rPr>
              <w:t xml:space="preserve"> на английском, какого цвета их одежда.</w:t>
            </w:r>
          </w:p>
          <w:p w:rsidR="00897B42" w:rsidRPr="0068258E" w:rsidRDefault="00897B42" w:rsidP="00CC06DF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Значит задача нашего сегодняшнего урока…</w:t>
            </w:r>
          </w:p>
          <w:p w:rsidR="00897B42" w:rsidRPr="0068258E" w:rsidRDefault="00897B42" w:rsidP="00CC06DF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Для чего нам нужно знать цвета?</w:t>
            </w:r>
          </w:p>
          <w:p w:rsidR="008F231A" w:rsidRPr="0068258E" w:rsidRDefault="00897B42" w:rsidP="00CC06DF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That’s right!</w:t>
            </w:r>
          </w:p>
        </w:tc>
        <w:tc>
          <w:tcPr>
            <w:tcW w:w="4252" w:type="dxa"/>
          </w:tcPr>
          <w:p w:rsidR="008A1FE1" w:rsidRPr="0068258E" w:rsidRDefault="008A1FE1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lastRenderedPageBreak/>
              <w:t>Цель</w:t>
            </w:r>
            <w:r w:rsidRPr="0068258E">
              <w:rPr>
                <w:sz w:val="22"/>
                <w:szCs w:val="22"/>
              </w:rPr>
              <w:t xml:space="preserve"> – </w:t>
            </w:r>
            <w:proofErr w:type="spellStart"/>
            <w:r w:rsidRPr="0068258E">
              <w:rPr>
                <w:sz w:val="22"/>
                <w:szCs w:val="22"/>
              </w:rPr>
              <w:t>сформулироватьзадачиурока</w:t>
            </w:r>
            <w:proofErr w:type="spellEnd"/>
            <w:r w:rsidRPr="0068258E">
              <w:rPr>
                <w:sz w:val="22"/>
                <w:szCs w:val="22"/>
              </w:rPr>
              <w:t>.</w:t>
            </w:r>
          </w:p>
          <w:p w:rsidR="008A1FE1" w:rsidRPr="0068258E" w:rsidRDefault="008A1FE1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8A1FE1" w:rsidRPr="0068258E" w:rsidRDefault="008A1FE1" w:rsidP="00CC06DF">
            <w:pPr>
              <w:jc w:val="left"/>
              <w:rPr>
                <w:sz w:val="22"/>
                <w:szCs w:val="22"/>
              </w:rPr>
            </w:pPr>
            <w:proofErr w:type="spellStart"/>
            <w:r w:rsidRPr="0068258E">
              <w:rPr>
                <w:sz w:val="22"/>
                <w:szCs w:val="22"/>
              </w:rPr>
              <w:t>Отвечаянанаводящиевопросы</w:t>
            </w:r>
            <w:proofErr w:type="spellEnd"/>
            <w:r w:rsidRPr="0068258E">
              <w:rPr>
                <w:sz w:val="22"/>
                <w:szCs w:val="22"/>
              </w:rPr>
              <w:t xml:space="preserve">, </w:t>
            </w:r>
            <w:proofErr w:type="spellStart"/>
            <w:r w:rsidRPr="0068258E">
              <w:rPr>
                <w:sz w:val="22"/>
                <w:szCs w:val="22"/>
              </w:rPr>
              <w:t>учащиесястараютсясформулировать</w:t>
            </w:r>
            <w:r w:rsidR="00897B42" w:rsidRPr="0068258E">
              <w:rPr>
                <w:sz w:val="22"/>
                <w:szCs w:val="22"/>
              </w:rPr>
              <w:t>задачу</w:t>
            </w:r>
            <w:r w:rsidRPr="0068258E">
              <w:rPr>
                <w:sz w:val="22"/>
                <w:szCs w:val="22"/>
              </w:rPr>
              <w:t>урока</w:t>
            </w:r>
            <w:proofErr w:type="spellEnd"/>
            <w:r w:rsidRPr="0068258E">
              <w:rPr>
                <w:sz w:val="22"/>
                <w:szCs w:val="22"/>
              </w:rPr>
              <w:t>.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897B42" w:rsidRPr="0068258E" w:rsidRDefault="00897B42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сравнивают картинки на доске.</w:t>
            </w:r>
          </w:p>
          <w:p w:rsidR="008F231A" w:rsidRPr="0068258E" w:rsidRDefault="007D4D1E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lastRenderedPageBreak/>
              <w:t>На прогулке они одеты в одежду более ярких цветов.</w:t>
            </w:r>
          </w:p>
          <w:p w:rsidR="00897B42" w:rsidRPr="0068258E" w:rsidRDefault="00897B42" w:rsidP="007D4D1E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затрудняются назвать цвет одежды.</w:t>
            </w:r>
          </w:p>
          <w:p w:rsidR="00897B42" w:rsidRPr="0068258E" w:rsidRDefault="00897B42" w:rsidP="007D4D1E">
            <w:pPr>
              <w:jc w:val="left"/>
              <w:rPr>
                <w:sz w:val="22"/>
                <w:szCs w:val="22"/>
              </w:rPr>
            </w:pPr>
          </w:p>
          <w:p w:rsidR="00897B42" w:rsidRPr="0068258E" w:rsidRDefault="00897B42" w:rsidP="007D4D1E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…узнать и выучить цвета на английском языке.</w:t>
            </w:r>
          </w:p>
          <w:p w:rsidR="00897B42" w:rsidRPr="0068258E" w:rsidRDefault="00897B42" w:rsidP="007D4D1E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Чтобы рассказывать какого цвета одежда, разные предметы или продукты.</w:t>
            </w:r>
          </w:p>
        </w:tc>
        <w:tc>
          <w:tcPr>
            <w:tcW w:w="3883" w:type="dxa"/>
          </w:tcPr>
          <w:p w:rsidR="00052327" w:rsidRPr="0068258E" w:rsidRDefault="00052327" w:rsidP="00052327">
            <w:pPr>
              <w:jc w:val="center"/>
              <w:rPr>
                <w:sz w:val="22"/>
                <w:szCs w:val="22"/>
              </w:rPr>
            </w:pPr>
          </w:p>
          <w:p w:rsidR="00052327" w:rsidRPr="0068258E" w:rsidRDefault="00052327" w:rsidP="00052327">
            <w:pPr>
              <w:jc w:val="center"/>
              <w:rPr>
                <w:sz w:val="22"/>
                <w:szCs w:val="22"/>
              </w:rPr>
            </w:pPr>
          </w:p>
          <w:p w:rsidR="00052327" w:rsidRPr="0068258E" w:rsidRDefault="00052327" w:rsidP="00052327">
            <w:pPr>
              <w:jc w:val="center"/>
              <w:rPr>
                <w:sz w:val="22"/>
                <w:szCs w:val="22"/>
              </w:rPr>
            </w:pPr>
          </w:p>
          <w:p w:rsidR="00052327" w:rsidRPr="0068258E" w:rsidRDefault="00052327" w:rsidP="00052327">
            <w:pPr>
              <w:jc w:val="center"/>
              <w:rPr>
                <w:sz w:val="22"/>
                <w:szCs w:val="22"/>
              </w:rPr>
            </w:pPr>
          </w:p>
          <w:p w:rsidR="008A1FE1" w:rsidRPr="0068258E" w:rsidRDefault="00897B42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Картинки выведены на доску.</w:t>
            </w:r>
          </w:p>
          <w:p w:rsidR="008A1FE1" w:rsidRPr="0068258E" w:rsidRDefault="0040443D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>
                  <wp:extent cx="2322286" cy="1440000"/>
                  <wp:effectExtent l="19050" t="0" r="1814" b="0"/>
                  <wp:docPr id="8" name="Рисунок 2" descr="C:\Users\Svetlana\YandexDisk\Скриншоты\2015-03-22 19-44-20 Скриншот экра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lana\YandexDisk\Скриншоты\2015-03-22 19-44-20 Скриншот экра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286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443D" w:rsidRPr="0068258E" w:rsidRDefault="0040443D" w:rsidP="00052327">
            <w:pPr>
              <w:jc w:val="center"/>
              <w:rPr>
                <w:sz w:val="22"/>
                <w:szCs w:val="22"/>
              </w:rPr>
            </w:pPr>
          </w:p>
          <w:p w:rsidR="007D4D1E" w:rsidRPr="0068258E" w:rsidRDefault="0040443D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345143" cy="1440000"/>
                  <wp:effectExtent l="19050" t="0" r="0" b="0"/>
                  <wp:docPr id="6" name="Рисунок 1" descr="C:\Users\Svetlana\YandexDisk\Скриншоты\2015-03-22 19-40-58 Скриншот экра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lana\YandexDisk\Скриншоты\2015-03-22 19-40-58 Скриншот экра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143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8A1FE1" w:rsidRPr="0068258E" w:rsidRDefault="008A1FE1" w:rsidP="008A1FE1">
            <w:pPr>
              <w:pStyle w:val="Default"/>
              <w:jc w:val="both"/>
              <w:rPr>
                <w:bCs/>
                <w:sz w:val="22"/>
                <w:szCs w:val="22"/>
              </w:rPr>
            </w:pPr>
            <w:proofErr w:type="spellStart"/>
            <w:r w:rsidRPr="0068258E">
              <w:rPr>
                <w:bCs/>
                <w:sz w:val="22"/>
                <w:szCs w:val="22"/>
                <w:u w:val="single"/>
              </w:rPr>
              <w:lastRenderedPageBreak/>
              <w:t>Познавательные</w:t>
            </w:r>
            <w:proofErr w:type="gramStart"/>
            <w:r w:rsidRPr="0068258E">
              <w:rPr>
                <w:bCs/>
                <w:sz w:val="22"/>
                <w:szCs w:val="22"/>
                <w:u w:val="single"/>
              </w:rPr>
              <w:t>:</w:t>
            </w:r>
            <w:r w:rsidRPr="0068258E">
              <w:rPr>
                <w:sz w:val="22"/>
                <w:szCs w:val="22"/>
              </w:rPr>
              <w:t>П</w:t>
            </w:r>
            <w:proofErr w:type="gramEnd"/>
            <w:r w:rsidRPr="0068258E">
              <w:rPr>
                <w:sz w:val="22"/>
                <w:szCs w:val="22"/>
              </w:rPr>
              <w:t>ринимать</w:t>
            </w:r>
            <w:proofErr w:type="spellEnd"/>
            <w:r w:rsidRPr="0068258E">
              <w:rPr>
                <w:sz w:val="22"/>
                <w:szCs w:val="22"/>
              </w:rPr>
              <w:t xml:space="preserve"> участие в беседе, формулировать и ставить познавательные задачи</w:t>
            </w:r>
            <w:r w:rsidRPr="0068258E">
              <w:rPr>
                <w:bCs/>
                <w:sz w:val="22"/>
                <w:szCs w:val="22"/>
              </w:rPr>
              <w:t xml:space="preserve">. </w:t>
            </w:r>
          </w:p>
          <w:p w:rsidR="008A1FE1" w:rsidRPr="0068258E" w:rsidRDefault="008A1FE1" w:rsidP="008A1FE1">
            <w:pPr>
              <w:pStyle w:val="Default"/>
              <w:jc w:val="both"/>
              <w:rPr>
                <w:bCs/>
                <w:sz w:val="22"/>
                <w:szCs w:val="22"/>
              </w:rPr>
            </w:pPr>
          </w:p>
          <w:p w:rsidR="008A1FE1" w:rsidRPr="0068258E" w:rsidRDefault="008A1FE1" w:rsidP="008A1FE1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68258E">
              <w:rPr>
                <w:bCs/>
                <w:sz w:val="22"/>
                <w:szCs w:val="22"/>
                <w:u w:val="single"/>
              </w:rPr>
              <w:t>Регулятивные</w:t>
            </w:r>
            <w:proofErr w:type="gramStart"/>
            <w:r w:rsidRPr="0068258E">
              <w:rPr>
                <w:bCs/>
                <w:sz w:val="22"/>
                <w:szCs w:val="22"/>
                <w:u w:val="single"/>
              </w:rPr>
              <w:t>:</w:t>
            </w:r>
            <w:r w:rsidRPr="0068258E">
              <w:rPr>
                <w:sz w:val="22"/>
                <w:szCs w:val="22"/>
              </w:rPr>
              <w:t>У</w:t>
            </w:r>
            <w:proofErr w:type="gramEnd"/>
            <w:r w:rsidRPr="0068258E">
              <w:rPr>
                <w:sz w:val="22"/>
                <w:szCs w:val="22"/>
              </w:rPr>
              <w:t>меть</w:t>
            </w:r>
            <w:proofErr w:type="spellEnd"/>
            <w:r w:rsidR="008F231A" w:rsidRPr="0068258E">
              <w:rPr>
                <w:sz w:val="22"/>
                <w:szCs w:val="22"/>
              </w:rPr>
              <w:t xml:space="preserve"> ставить учебные задачи и</w:t>
            </w:r>
            <w:r w:rsidRPr="0068258E">
              <w:rPr>
                <w:sz w:val="22"/>
                <w:szCs w:val="22"/>
              </w:rPr>
              <w:t xml:space="preserve"> планировать свою деятельность в соответствии с целевой </w:t>
            </w:r>
            <w:r w:rsidRPr="0068258E">
              <w:rPr>
                <w:sz w:val="22"/>
                <w:szCs w:val="22"/>
              </w:rPr>
              <w:lastRenderedPageBreak/>
              <w:t xml:space="preserve">установкой. </w:t>
            </w:r>
          </w:p>
          <w:p w:rsidR="008A1FE1" w:rsidRPr="0068258E" w:rsidRDefault="008A1FE1" w:rsidP="008A1FE1">
            <w:pPr>
              <w:pStyle w:val="Default"/>
              <w:jc w:val="both"/>
              <w:rPr>
                <w:bCs/>
                <w:sz w:val="22"/>
                <w:szCs w:val="22"/>
                <w:u w:val="single"/>
              </w:rPr>
            </w:pPr>
          </w:p>
          <w:p w:rsidR="008A1FE1" w:rsidRPr="0068258E" w:rsidRDefault="008A1FE1" w:rsidP="008A1FE1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68258E">
              <w:rPr>
                <w:bCs/>
                <w:sz w:val="22"/>
                <w:szCs w:val="22"/>
                <w:u w:val="single"/>
              </w:rPr>
              <w:t>Личностные</w:t>
            </w:r>
            <w:proofErr w:type="gramStart"/>
            <w:r w:rsidRPr="0068258E">
              <w:rPr>
                <w:bCs/>
                <w:sz w:val="22"/>
                <w:szCs w:val="22"/>
                <w:u w:val="single"/>
              </w:rPr>
              <w:t>:</w:t>
            </w:r>
            <w:r w:rsidRPr="0068258E">
              <w:rPr>
                <w:sz w:val="22"/>
                <w:szCs w:val="22"/>
              </w:rPr>
              <w:t>М</w:t>
            </w:r>
            <w:proofErr w:type="gramEnd"/>
            <w:r w:rsidRPr="0068258E">
              <w:rPr>
                <w:sz w:val="22"/>
                <w:szCs w:val="22"/>
              </w:rPr>
              <w:t>отивация</w:t>
            </w:r>
            <w:proofErr w:type="spellEnd"/>
            <w:r w:rsidRPr="0068258E">
              <w:rPr>
                <w:sz w:val="22"/>
                <w:szCs w:val="22"/>
              </w:rPr>
              <w:t xml:space="preserve"> учебной деятельности (социальная, учебно-познавательная) </w:t>
            </w:r>
          </w:p>
          <w:p w:rsidR="008A1FE1" w:rsidRPr="0068258E" w:rsidRDefault="008A1FE1" w:rsidP="008A1FE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8A1FE1" w:rsidRPr="0068258E" w:rsidRDefault="008A1FE1" w:rsidP="008A1FE1">
            <w:pPr>
              <w:pStyle w:val="Default"/>
              <w:jc w:val="both"/>
              <w:rPr>
                <w:bCs/>
                <w:sz w:val="22"/>
                <w:szCs w:val="22"/>
              </w:rPr>
            </w:pPr>
            <w:r w:rsidRPr="0068258E">
              <w:rPr>
                <w:bCs/>
                <w:sz w:val="22"/>
                <w:szCs w:val="22"/>
                <w:u w:val="single"/>
              </w:rPr>
              <w:t xml:space="preserve">Коммуникативные: </w:t>
            </w:r>
            <w:r w:rsidR="008F231A" w:rsidRPr="0068258E">
              <w:rPr>
                <w:sz w:val="22"/>
                <w:szCs w:val="22"/>
              </w:rPr>
              <w:t>Взаимодействовать</w:t>
            </w:r>
            <w:r w:rsidRPr="0068258E">
              <w:rPr>
                <w:sz w:val="22"/>
                <w:szCs w:val="22"/>
              </w:rPr>
              <w:t xml:space="preserve"> с преподавателем во время фронтальной беседы </w:t>
            </w:r>
          </w:p>
          <w:p w:rsidR="008A1FE1" w:rsidRPr="0068258E" w:rsidRDefault="008A1FE1" w:rsidP="007D4D1E">
            <w:pPr>
              <w:rPr>
                <w:sz w:val="22"/>
                <w:szCs w:val="22"/>
              </w:rPr>
            </w:pPr>
          </w:p>
        </w:tc>
      </w:tr>
      <w:tr w:rsidR="008A1FE1" w:rsidRPr="0068258E" w:rsidTr="0068258E">
        <w:tc>
          <w:tcPr>
            <w:tcW w:w="15614" w:type="dxa"/>
            <w:gridSpan w:val="5"/>
          </w:tcPr>
          <w:p w:rsidR="008A1FE1" w:rsidRPr="0068258E" w:rsidRDefault="008A1FE1" w:rsidP="007D4D1E">
            <w:pPr>
              <w:rPr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lastRenderedPageBreak/>
              <w:t>Актуализация знаний</w:t>
            </w:r>
            <w:r w:rsidR="008F231A" w:rsidRPr="0068258E">
              <w:rPr>
                <w:b/>
                <w:sz w:val="22"/>
                <w:szCs w:val="22"/>
              </w:rPr>
              <w:t>.</w:t>
            </w:r>
          </w:p>
        </w:tc>
      </w:tr>
      <w:tr w:rsidR="008A1FE1" w:rsidRPr="0068258E" w:rsidTr="0068258E">
        <w:tc>
          <w:tcPr>
            <w:tcW w:w="1356" w:type="dxa"/>
          </w:tcPr>
          <w:p w:rsidR="008A1FE1" w:rsidRPr="0068258E" w:rsidRDefault="00B5576C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5 </w:t>
            </w:r>
            <w:r w:rsidRPr="0068258E">
              <w:rPr>
                <w:sz w:val="22"/>
                <w:szCs w:val="22"/>
              </w:rPr>
              <w:t xml:space="preserve">мин </w:t>
            </w:r>
          </w:p>
        </w:tc>
        <w:tc>
          <w:tcPr>
            <w:tcW w:w="3005" w:type="dxa"/>
          </w:tcPr>
          <w:p w:rsidR="008A1FE1" w:rsidRPr="0068258E" w:rsidRDefault="00B5576C" w:rsidP="00426EE6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="00426EE6" w:rsidRPr="0068258E">
              <w:rPr>
                <w:sz w:val="22"/>
                <w:szCs w:val="22"/>
              </w:rPr>
              <w:t xml:space="preserve"> – получить представление о качестве усвоения учащимися материала, определить опорные знания.</w:t>
            </w:r>
          </w:p>
          <w:p w:rsidR="003326E5" w:rsidRPr="0068258E" w:rsidRDefault="003326E5" w:rsidP="007D4D1E">
            <w:pPr>
              <w:rPr>
                <w:sz w:val="22"/>
                <w:szCs w:val="22"/>
              </w:rPr>
            </w:pPr>
          </w:p>
          <w:p w:rsidR="00B5576C" w:rsidRPr="0068258E" w:rsidRDefault="003326E5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Children, have a look at the board! What do you see in the picture? Name the clothes you see. </w:t>
            </w:r>
          </w:p>
          <w:p w:rsidR="008F231A" w:rsidRPr="0068258E" w:rsidRDefault="008F231A" w:rsidP="007D4D1E">
            <w:pPr>
              <w:rPr>
                <w:sz w:val="22"/>
                <w:szCs w:val="22"/>
                <w:lang w:val="en-US"/>
              </w:rPr>
            </w:pPr>
          </w:p>
          <w:p w:rsidR="00B5576C" w:rsidRPr="0068258E" w:rsidRDefault="003326E5" w:rsidP="003326E5">
            <w:pPr>
              <w:rPr>
                <w:sz w:val="22"/>
                <w:szCs w:val="22"/>
                <w:lang w:val="en-US"/>
              </w:rPr>
            </w:pPr>
            <w:proofErr w:type="spellStart"/>
            <w:r w:rsidRPr="0068258E">
              <w:rPr>
                <w:sz w:val="22"/>
                <w:szCs w:val="22"/>
                <w:lang w:val="en-US"/>
              </w:rPr>
              <w:t>Nowmatch</w:t>
            </w:r>
            <w:proofErr w:type="spellEnd"/>
            <w:r w:rsidRPr="0068258E">
              <w:rPr>
                <w:sz w:val="22"/>
                <w:szCs w:val="22"/>
                <w:lang w:val="en-US"/>
              </w:rPr>
              <w:t xml:space="preserve"> the words and the clothes.</w:t>
            </w:r>
          </w:p>
        </w:tc>
        <w:tc>
          <w:tcPr>
            <w:tcW w:w="4252" w:type="dxa"/>
          </w:tcPr>
          <w:p w:rsidR="008A1FE1" w:rsidRPr="0068258E" w:rsidRDefault="00B5576C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</w:t>
            </w:r>
            <w:r w:rsidR="00426EE6" w:rsidRPr="0068258E">
              <w:rPr>
                <w:sz w:val="22"/>
                <w:szCs w:val="22"/>
              </w:rPr>
              <w:t>воспроизвести имеющиеся знания.</w:t>
            </w: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3326E5" w:rsidRPr="0068258E" w:rsidRDefault="003326E5" w:rsidP="00CC06DF">
            <w:pPr>
              <w:jc w:val="left"/>
              <w:rPr>
                <w:sz w:val="22"/>
                <w:szCs w:val="22"/>
              </w:rPr>
            </w:pPr>
          </w:p>
          <w:p w:rsidR="00B5576C" w:rsidRPr="0068258E" w:rsidRDefault="003326E5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lang w:val="en-US"/>
              </w:rPr>
              <w:t>Clothes</w:t>
            </w:r>
            <w:r w:rsidRPr="0068258E">
              <w:rPr>
                <w:sz w:val="22"/>
                <w:szCs w:val="22"/>
              </w:rPr>
              <w:t>!</w:t>
            </w:r>
          </w:p>
          <w:p w:rsidR="003326E5" w:rsidRPr="0068258E" w:rsidRDefault="003326E5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называют предметы одежды, которые они видят на доске.</w:t>
            </w:r>
          </w:p>
          <w:p w:rsidR="00B5576C" w:rsidRPr="0068258E" w:rsidRDefault="00B5576C" w:rsidP="00CC06DF">
            <w:pPr>
              <w:jc w:val="left"/>
              <w:rPr>
                <w:color w:val="FF0000"/>
                <w:sz w:val="22"/>
                <w:szCs w:val="22"/>
              </w:rPr>
            </w:pPr>
          </w:p>
          <w:p w:rsidR="00B5576C" w:rsidRPr="0068258E" w:rsidRDefault="003326E5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выполняют интерактивное задание.</w:t>
            </w:r>
          </w:p>
        </w:tc>
        <w:tc>
          <w:tcPr>
            <w:tcW w:w="3883" w:type="dxa"/>
          </w:tcPr>
          <w:p w:rsidR="008A1FE1" w:rsidRPr="0068258E" w:rsidRDefault="003326E5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выполняют интерактивное задание</w:t>
            </w:r>
          </w:p>
          <w:p w:rsidR="00052327" w:rsidRPr="0068258E" w:rsidRDefault="00052327" w:rsidP="00052327">
            <w:pPr>
              <w:jc w:val="center"/>
              <w:rPr>
                <w:sz w:val="22"/>
                <w:szCs w:val="22"/>
              </w:rPr>
            </w:pPr>
          </w:p>
          <w:p w:rsidR="008F231A" w:rsidRPr="0068258E" w:rsidRDefault="003326E5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971429" cy="1800000"/>
                  <wp:effectExtent l="19050" t="0" r="0" b="0"/>
                  <wp:docPr id="2" name="Рисунок 1" descr="C:\Users\Svetlana\YandexDisk\Скриншоты\2015-03-20 00-06-19 Скриншот экра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lana\YandexDisk\Скриншоты\2015-03-20 00-06-19 Скриншот экра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429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6E5" w:rsidRPr="0068258E" w:rsidRDefault="003326E5" w:rsidP="00052327">
            <w:pPr>
              <w:jc w:val="center"/>
              <w:rPr>
                <w:sz w:val="22"/>
                <w:szCs w:val="22"/>
              </w:rPr>
            </w:pPr>
          </w:p>
          <w:p w:rsidR="008F231A" w:rsidRPr="0068258E" w:rsidRDefault="003326E5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>
                  <wp:extent cx="1950588" cy="1800000"/>
                  <wp:effectExtent l="19050" t="0" r="0" b="0"/>
                  <wp:docPr id="3" name="Рисунок 2" descr="C:\Users\Svetlana\YandexDisk\Скриншоты\2015-03-20 00-07-38 Скриншот экра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lana\YandexDisk\Скриншоты\2015-03-20 00-07-38 Скриншот экра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588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6E5" w:rsidRPr="0068258E" w:rsidRDefault="003326E5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933594" cy="1800000"/>
                  <wp:effectExtent l="19050" t="0" r="9506" b="0"/>
                  <wp:docPr id="4" name="Рисунок 3" descr="C:\Users\Svetlana\YandexDisk\Скриншоты\2015-03-20 00-09-00 Скриншот экра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vetlana\YandexDisk\Скриншоты\2015-03-20 00-09-00 Скриншот экра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94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8A1FE1" w:rsidRPr="0068258E" w:rsidRDefault="00426EE6" w:rsidP="007D4D1E">
            <w:pPr>
              <w:rPr>
                <w:sz w:val="22"/>
                <w:szCs w:val="22"/>
              </w:rPr>
            </w:pPr>
            <w:proofErr w:type="spellStart"/>
            <w:r w:rsidRPr="0068258E">
              <w:rPr>
                <w:sz w:val="22"/>
                <w:szCs w:val="22"/>
                <w:u w:val="single"/>
              </w:rPr>
              <w:lastRenderedPageBreak/>
              <w:t>Познавательные</w:t>
            </w:r>
            <w:proofErr w:type="gramStart"/>
            <w:r w:rsidRPr="0068258E">
              <w:rPr>
                <w:sz w:val="22"/>
                <w:szCs w:val="22"/>
                <w:u w:val="single"/>
              </w:rPr>
              <w:t>:</w:t>
            </w:r>
            <w:r w:rsidRPr="0068258E">
              <w:rPr>
                <w:sz w:val="22"/>
                <w:szCs w:val="22"/>
              </w:rPr>
              <w:t>У</w:t>
            </w:r>
            <w:proofErr w:type="gramEnd"/>
            <w:r w:rsidRPr="0068258E">
              <w:rPr>
                <w:sz w:val="22"/>
                <w:szCs w:val="22"/>
              </w:rPr>
              <w:t>меть</w:t>
            </w:r>
            <w:proofErr w:type="spellEnd"/>
            <w:r w:rsidRPr="0068258E">
              <w:rPr>
                <w:sz w:val="22"/>
                <w:szCs w:val="22"/>
              </w:rPr>
              <w:t xml:space="preserve"> структурировать свои знания по данной теме, ориентироваться в своих знаниях</w:t>
            </w:r>
            <w:r w:rsidR="008F231A" w:rsidRPr="0068258E">
              <w:rPr>
                <w:sz w:val="22"/>
                <w:szCs w:val="22"/>
              </w:rPr>
              <w:t>.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</w:p>
          <w:p w:rsidR="00426EE6" w:rsidRPr="0068258E" w:rsidRDefault="00426EE6" w:rsidP="00426EE6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68258E">
              <w:rPr>
                <w:bCs/>
                <w:sz w:val="22"/>
                <w:szCs w:val="22"/>
                <w:u w:val="single"/>
              </w:rPr>
              <w:t>Регулятивные</w:t>
            </w:r>
            <w:proofErr w:type="gramStart"/>
            <w:r w:rsidRPr="0068258E">
              <w:rPr>
                <w:bCs/>
                <w:sz w:val="22"/>
                <w:szCs w:val="22"/>
                <w:u w:val="single"/>
              </w:rPr>
              <w:t>:</w:t>
            </w:r>
            <w:r w:rsidRPr="0068258E">
              <w:rPr>
                <w:sz w:val="22"/>
                <w:szCs w:val="22"/>
              </w:rPr>
              <w:t>У</w:t>
            </w:r>
            <w:proofErr w:type="gramEnd"/>
            <w:r w:rsidRPr="0068258E">
              <w:rPr>
                <w:sz w:val="22"/>
                <w:szCs w:val="22"/>
              </w:rPr>
              <w:t>меть</w:t>
            </w:r>
            <w:proofErr w:type="spellEnd"/>
            <w:r w:rsidRPr="0068258E">
              <w:rPr>
                <w:sz w:val="22"/>
                <w:szCs w:val="22"/>
              </w:rPr>
              <w:t xml:space="preserve"> планировать свою деятельность в соответствии с целевой установкой. </w:t>
            </w:r>
          </w:p>
          <w:p w:rsidR="00426EE6" w:rsidRPr="0068258E" w:rsidRDefault="00426EE6" w:rsidP="007D4D1E">
            <w:pPr>
              <w:rPr>
                <w:sz w:val="22"/>
                <w:szCs w:val="22"/>
                <w:u w:val="single"/>
              </w:rPr>
            </w:pPr>
          </w:p>
          <w:p w:rsidR="008F231A" w:rsidRPr="0068258E" w:rsidRDefault="008F231A" w:rsidP="003326E5">
            <w:pPr>
              <w:rPr>
                <w:sz w:val="22"/>
                <w:szCs w:val="22"/>
                <w:u w:val="single"/>
              </w:rPr>
            </w:pPr>
            <w:proofErr w:type="spellStart"/>
            <w:r w:rsidRPr="0068258E">
              <w:rPr>
                <w:sz w:val="22"/>
                <w:szCs w:val="22"/>
                <w:u w:val="single"/>
              </w:rPr>
              <w:t>Коммуникативные</w:t>
            </w:r>
            <w:proofErr w:type="gramStart"/>
            <w:r w:rsidRPr="0068258E">
              <w:rPr>
                <w:sz w:val="22"/>
                <w:szCs w:val="22"/>
                <w:u w:val="single"/>
              </w:rPr>
              <w:t>:</w:t>
            </w:r>
            <w:r w:rsidRPr="0068258E">
              <w:rPr>
                <w:sz w:val="22"/>
                <w:szCs w:val="22"/>
              </w:rPr>
              <w:t>У</w:t>
            </w:r>
            <w:proofErr w:type="gramEnd"/>
            <w:r w:rsidRPr="0068258E">
              <w:rPr>
                <w:sz w:val="22"/>
                <w:szCs w:val="22"/>
              </w:rPr>
              <w:t>меть</w:t>
            </w:r>
            <w:proofErr w:type="spellEnd"/>
            <w:r w:rsidRPr="0068258E">
              <w:rPr>
                <w:sz w:val="22"/>
                <w:szCs w:val="22"/>
              </w:rPr>
              <w:t xml:space="preserve"> выражать свои мысли в соответствии с задачами и условиями коммуникации</w:t>
            </w:r>
            <w:r w:rsidR="003326E5" w:rsidRPr="0068258E">
              <w:rPr>
                <w:sz w:val="22"/>
                <w:szCs w:val="22"/>
              </w:rPr>
              <w:t>.</w:t>
            </w:r>
          </w:p>
        </w:tc>
      </w:tr>
      <w:tr w:rsidR="00B5576C" w:rsidRPr="0068258E" w:rsidTr="0068258E">
        <w:tc>
          <w:tcPr>
            <w:tcW w:w="15614" w:type="dxa"/>
            <w:gridSpan w:val="5"/>
          </w:tcPr>
          <w:p w:rsidR="00B5576C" w:rsidRPr="0068258E" w:rsidRDefault="003326E5" w:rsidP="007D4D1E">
            <w:pPr>
              <w:rPr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lastRenderedPageBreak/>
              <w:t>Первичное усвоение новых знаний.</w:t>
            </w:r>
          </w:p>
        </w:tc>
      </w:tr>
      <w:tr w:rsidR="008F231A" w:rsidRPr="0068258E" w:rsidTr="0068258E">
        <w:tc>
          <w:tcPr>
            <w:tcW w:w="1356" w:type="dxa"/>
          </w:tcPr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10 </w:t>
            </w:r>
            <w:r w:rsidRPr="0068258E">
              <w:rPr>
                <w:sz w:val="22"/>
                <w:szCs w:val="22"/>
              </w:rPr>
              <w:t xml:space="preserve">мин </w:t>
            </w:r>
          </w:p>
        </w:tc>
        <w:tc>
          <w:tcPr>
            <w:tcW w:w="3005" w:type="dxa"/>
          </w:tcPr>
          <w:p w:rsidR="000575E7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</w:t>
            </w:r>
            <w:r w:rsidR="0040443D" w:rsidRPr="0068258E">
              <w:rPr>
                <w:sz w:val="22"/>
                <w:szCs w:val="22"/>
              </w:rPr>
              <w:t>обеспечить восприятие, осмысление и первичное усвоение учащимися новой лексики.</w:t>
            </w: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8F231A" w:rsidRPr="0068258E" w:rsidRDefault="000575E7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</w:rPr>
              <w:t xml:space="preserve">Ребята, а вы помните цель нашего сегодняшнего урока? Правильно, выучить цвета на английском. </w:t>
            </w:r>
            <w:r w:rsidRPr="0068258E">
              <w:rPr>
                <w:sz w:val="22"/>
                <w:szCs w:val="22"/>
                <w:lang w:val="en-US"/>
              </w:rPr>
              <w:t>Have a look at the board, try to remember the words.</w:t>
            </w:r>
          </w:p>
          <w:p w:rsidR="008F231A" w:rsidRPr="0068258E" w:rsidRDefault="008F231A" w:rsidP="007D4D1E">
            <w:pPr>
              <w:rPr>
                <w:sz w:val="22"/>
                <w:szCs w:val="22"/>
                <w:lang w:val="en-US"/>
              </w:rPr>
            </w:pPr>
          </w:p>
          <w:p w:rsidR="008F231A" w:rsidRPr="0068258E" w:rsidRDefault="000575E7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And now children, have a look at Ex. 1 p. 10 in your books. Look at the pictures and try to understand what’s happening. </w:t>
            </w:r>
          </w:p>
          <w:p w:rsidR="000575E7" w:rsidRPr="0068258E" w:rsidRDefault="000575E7" w:rsidP="000575E7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Let’s listen to the dialogue and </w:t>
            </w:r>
            <w:r w:rsidRPr="0068258E">
              <w:rPr>
                <w:sz w:val="22"/>
                <w:szCs w:val="22"/>
                <w:lang w:val="en-US"/>
              </w:rPr>
              <w:lastRenderedPageBreak/>
              <w:t>see if you are right.</w:t>
            </w:r>
          </w:p>
          <w:p w:rsidR="000575E7" w:rsidRPr="0068258E" w:rsidRDefault="000575E7" w:rsidP="000575E7">
            <w:pPr>
              <w:rPr>
                <w:sz w:val="22"/>
                <w:szCs w:val="22"/>
                <w:lang w:val="en-US"/>
              </w:rPr>
            </w:pPr>
          </w:p>
          <w:p w:rsidR="000575E7" w:rsidRPr="0068258E" w:rsidRDefault="000575E7" w:rsidP="000575E7">
            <w:pPr>
              <w:rPr>
                <w:sz w:val="22"/>
                <w:szCs w:val="22"/>
                <w:lang w:val="en-US"/>
              </w:rPr>
            </w:pPr>
          </w:p>
          <w:p w:rsidR="000575E7" w:rsidRPr="0068258E" w:rsidRDefault="000575E7" w:rsidP="000575E7">
            <w:pPr>
              <w:rPr>
                <w:sz w:val="22"/>
                <w:szCs w:val="22"/>
                <w:lang w:val="en-US"/>
              </w:rPr>
            </w:pPr>
          </w:p>
          <w:p w:rsidR="000575E7" w:rsidRPr="0068258E" w:rsidRDefault="000575E7" w:rsidP="000575E7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Ребята, правильны ли были ваши предположения? Что случилось с Беном? Как он себя чувствует?</w:t>
            </w:r>
          </w:p>
          <w:p w:rsidR="000575E7" w:rsidRPr="0068258E" w:rsidRDefault="000575E7" w:rsidP="000575E7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Now you listen to the dialogue again and read together with the children. </w:t>
            </w:r>
          </w:p>
          <w:p w:rsidR="000575E7" w:rsidRPr="0068258E" w:rsidRDefault="000575E7" w:rsidP="000575E7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Now it’s your turn to read in parts.</w:t>
            </w:r>
          </w:p>
        </w:tc>
        <w:tc>
          <w:tcPr>
            <w:tcW w:w="4252" w:type="dxa"/>
          </w:tcPr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lastRenderedPageBreak/>
              <w:t>Цель</w:t>
            </w:r>
            <w:r w:rsidRPr="0068258E">
              <w:rPr>
                <w:sz w:val="22"/>
                <w:szCs w:val="22"/>
              </w:rPr>
              <w:t xml:space="preserve"> </w:t>
            </w:r>
            <w:proofErr w:type="gramStart"/>
            <w:r w:rsidRPr="0068258E">
              <w:rPr>
                <w:sz w:val="22"/>
                <w:szCs w:val="22"/>
              </w:rPr>
              <w:t>–</w:t>
            </w:r>
            <w:r w:rsidR="000575E7" w:rsidRPr="0068258E">
              <w:rPr>
                <w:sz w:val="22"/>
                <w:szCs w:val="22"/>
              </w:rPr>
              <w:t>п</w:t>
            </w:r>
            <w:proofErr w:type="gramEnd"/>
            <w:r w:rsidR="000575E7" w:rsidRPr="0068258E">
              <w:rPr>
                <w:sz w:val="22"/>
                <w:szCs w:val="22"/>
              </w:rPr>
              <w:t>ознакомиться с лексикой по теме; усвоить новых лексических единиц; воспроизводить их в речи</w:t>
            </w:r>
            <w:r w:rsidRPr="0068258E">
              <w:rPr>
                <w:sz w:val="22"/>
                <w:szCs w:val="22"/>
              </w:rPr>
              <w:t>.</w:t>
            </w: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Да, выучить цвета.</w:t>
            </w: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На слайде представлены различные цвета, учитель произносит слова, учащиеся повторяют их.</w:t>
            </w: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рассматривают картинки и делают свои предположения о том, что происходит в тексте.</w:t>
            </w: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lastRenderedPageBreak/>
              <w:t xml:space="preserve">Учащиеся слушают диалог, обращая внимание на слова, обозначающие цвета и проверяя правильность своих предположений. </w:t>
            </w: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отвечают на поставленные вопросы.</w:t>
            </w: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читают вместе с героями учебника.</w:t>
            </w: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читают</w:t>
            </w:r>
            <w:r w:rsidR="00E65424" w:rsidRPr="0068258E">
              <w:rPr>
                <w:sz w:val="22"/>
                <w:szCs w:val="22"/>
              </w:rPr>
              <w:t xml:space="preserve"> </w:t>
            </w:r>
            <w:r w:rsidRPr="0068258E">
              <w:rPr>
                <w:sz w:val="22"/>
                <w:szCs w:val="22"/>
              </w:rPr>
              <w:t>диалог по ролям.</w:t>
            </w:r>
          </w:p>
          <w:p w:rsidR="00E65424" w:rsidRPr="0068258E" w:rsidRDefault="00E65424" w:rsidP="00E65424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 Учащиеся повторяют за учителем стихотворение «Цвета», читают каждый самостоятельно вслу</w:t>
            </w:r>
            <w:proofErr w:type="gramStart"/>
            <w:r w:rsidRPr="0068258E">
              <w:rPr>
                <w:sz w:val="22"/>
                <w:szCs w:val="22"/>
              </w:rPr>
              <w:t>х(</w:t>
            </w:r>
            <w:proofErr w:type="gramEnd"/>
            <w:r w:rsidRPr="0068258E">
              <w:rPr>
                <w:sz w:val="22"/>
                <w:szCs w:val="22"/>
              </w:rPr>
              <w:t>получают карточки с этим стихотворением, чтобы выучить его дома)</w:t>
            </w:r>
          </w:p>
          <w:p w:rsidR="00E65424" w:rsidRPr="0068258E" w:rsidRDefault="00E65424" w:rsidP="00E65424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Читают стихотворения на русском языке о цветах. </w:t>
            </w:r>
          </w:p>
        </w:tc>
        <w:tc>
          <w:tcPr>
            <w:tcW w:w="3883" w:type="dxa"/>
          </w:tcPr>
          <w:p w:rsidR="000575E7" w:rsidRPr="0068258E" w:rsidRDefault="0040443D" w:rsidP="00052327">
            <w:pPr>
              <w:jc w:val="center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lastRenderedPageBreak/>
              <w:t>Слайд</w:t>
            </w:r>
            <w:r w:rsidR="00E60433">
              <w:rPr>
                <w:sz w:val="22"/>
                <w:szCs w:val="22"/>
              </w:rPr>
              <w:t>ы</w:t>
            </w:r>
            <w:r w:rsidRPr="0068258E">
              <w:rPr>
                <w:sz w:val="22"/>
                <w:szCs w:val="22"/>
              </w:rPr>
              <w:t xml:space="preserve"> с презентацией цветов </w:t>
            </w:r>
            <w:r w:rsidR="00E60433">
              <w:rPr>
                <w:sz w:val="22"/>
                <w:szCs w:val="22"/>
              </w:rPr>
              <w:t xml:space="preserve"> </w:t>
            </w:r>
          </w:p>
          <w:p w:rsidR="0040443D" w:rsidRPr="0068258E" w:rsidRDefault="0040443D" w:rsidP="00052327">
            <w:pPr>
              <w:jc w:val="center"/>
              <w:rPr>
                <w:sz w:val="22"/>
                <w:szCs w:val="22"/>
              </w:rPr>
            </w:pPr>
          </w:p>
          <w:p w:rsidR="000575E7" w:rsidRPr="0068258E" w:rsidRDefault="000575E7" w:rsidP="00052327">
            <w:pPr>
              <w:jc w:val="center"/>
              <w:rPr>
                <w:sz w:val="22"/>
                <w:szCs w:val="22"/>
              </w:rPr>
            </w:pPr>
          </w:p>
          <w:p w:rsidR="000575E7" w:rsidRPr="0068258E" w:rsidRDefault="000575E7" w:rsidP="00052327">
            <w:pPr>
              <w:jc w:val="center"/>
              <w:rPr>
                <w:sz w:val="22"/>
                <w:szCs w:val="22"/>
              </w:rPr>
            </w:pPr>
          </w:p>
          <w:p w:rsidR="000575E7" w:rsidRPr="0068258E" w:rsidRDefault="000575E7" w:rsidP="00052327">
            <w:pPr>
              <w:jc w:val="center"/>
              <w:rPr>
                <w:sz w:val="22"/>
                <w:szCs w:val="22"/>
              </w:rPr>
            </w:pPr>
          </w:p>
          <w:p w:rsidR="000575E7" w:rsidRPr="0068258E" w:rsidRDefault="000575E7" w:rsidP="00052327">
            <w:pPr>
              <w:jc w:val="center"/>
              <w:rPr>
                <w:sz w:val="22"/>
                <w:szCs w:val="22"/>
              </w:rPr>
            </w:pPr>
          </w:p>
          <w:p w:rsidR="000575E7" w:rsidRPr="0068258E" w:rsidRDefault="000575E7" w:rsidP="00052327">
            <w:pPr>
              <w:jc w:val="center"/>
              <w:rPr>
                <w:sz w:val="22"/>
                <w:szCs w:val="22"/>
              </w:rPr>
            </w:pPr>
          </w:p>
          <w:p w:rsidR="0040443D" w:rsidRPr="0068258E" w:rsidRDefault="0040443D" w:rsidP="00052327">
            <w:pPr>
              <w:jc w:val="center"/>
              <w:rPr>
                <w:sz w:val="22"/>
                <w:szCs w:val="22"/>
              </w:rPr>
            </w:pPr>
          </w:p>
          <w:p w:rsidR="0040443D" w:rsidRPr="0068258E" w:rsidRDefault="0040443D" w:rsidP="00052327">
            <w:pPr>
              <w:jc w:val="center"/>
              <w:rPr>
                <w:sz w:val="22"/>
                <w:szCs w:val="22"/>
              </w:rPr>
            </w:pPr>
          </w:p>
          <w:p w:rsidR="008F231A" w:rsidRPr="0068258E" w:rsidRDefault="00E60433" w:rsidP="000523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F231A" w:rsidRPr="0068258E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Личностные:</w:t>
            </w:r>
            <w:r w:rsidRPr="0068258E">
              <w:rPr>
                <w:sz w:val="22"/>
                <w:szCs w:val="22"/>
              </w:rPr>
              <w:t xml:space="preserve"> Формировать уважительное отношение к мнению одноклассников.</w:t>
            </w:r>
          </w:p>
          <w:p w:rsidR="000575E7" w:rsidRPr="0068258E" w:rsidRDefault="000575E7" w:rsidP="007D4D1E">
            <w:pPr>
              <w:rPr>
                <w:sz w:val="22"/>
                <w:szCs w:val="22"/>
              </w:rPr>
            </w:pPr>
          </w:p>
          <w:p w:rsidR="000575E7" w:rsidRPr="0068258E" w:rsidRDefault="000575E7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Регулятивные:</w:t>
            </w:r>
            <w:r w:rsidRPr="0068258E">
              <w:rPr>
                <w:sz w:val="22"/>
                <w:szCs w:val="22"/>
              </w:rPr>
              <w:t xml:space="preserve"> Принимать и сохранять учебную цель.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Коммуникативные:</w:t>
            </w:r>
            <w:r w:rsidRPr="0068258E">
              <w:rPr>
                <w:sz w:val="22"/>
                <w:szCs w:val="22"/>
              </w:rPr>
              <w:t xml:space="preserve"> Развивать готовность слушать собеседника и звучащий в аудиозаписи текст </w:t>
            </w:r>
            <w:r w:rsidR="000575E7" w:rsidRPr="0068258E">
              <w:rPr>
                <w:sz w:val="22"/>
                <w:szCs w:val="22"/>
              </w:rPr>
              <w:t>диалога</w:t>
            </w:r>
            <w:r w:rsidRPr="0068258E">
              <w:rPr>
                <w:sz w:val="22"/>
                <w:szCs w:val="22"/>
              </w:rPr>
              <w:t xml:space="preserve">, воспринимать и оценивать </w:t>
            </w:r>
            <w:proofErr w:type="gramStart"/>
            <w:r w:rsidRPr="0068258E">
              <w:rPr>
                <w:sz w:val="22"/>
                <w:szCs w:val="22"/>
              </w:rPr>
              <w:t>прослушанное</w:t>
            </w:r>
            <w:proofErr w:type="gramEnd"/>
            <w:r w:rsidRPr="0068258E">
              <w:rPr>
                <w:sz w:val="22"/>
                <w:szCs w:val="22"/>
              </w:rPr>
              <w:t>, реагировать на речь собеседника и на прослушанную информацию.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Познавательные:</w:t>
            </w:r>
            <w:r w:rsidRPr="0068258E">
              <w:rPr>
                <w:sz w:val="22"/>
                <w:szCs w:val="22"/>
              </w:rPr>
              <w:t xml:space="preserve"> Осуществлять поиск и </w:t>
            </w:r>
            <w:r w:rsidRPr="0068258E">
              <w:rPr>
                <w:sz w:val="22"/>
                <w:szCs w:val="22"/>
              </w:rPr>
              <w:lastRenderedPageBreak/>
              <w:t>выделение необходимой информации (</w:t>
            </w:r>
            <w:proofErr w:type="spellStart"/>
            <w:r w:rsidRPr="0068258E">
              <w:rPr>
                <w:sz w:val="22"/>
                <w:szCs w:val="22"/>
              </w:rPr>
              <w:t>общеучебные</w:t>
            </w:r>
            <w:proofErr w:type="spellEnd"/>
            <w:r w:rsidRPr="0068258E">
              <w:rPr>
                <w:sz w:val="22"/>
                <w:szCs w:val="22"/>
              </w:rPr>
              <w:t>); осознанно строить речевое высказывание в соответствии с поставленными вопросами.</w:t>
            </w:r>
          </w:p>
        </w:tc>
      </w:tr>
      <w:tr w:rsidR="0040443D" w:rsidRPr="0068258E" w:rsidTr="0068258E">
        <w:tc>
          <w:tcPr>
            <w:tcW w:w="15614" w:type="dxa"/>
            <w:gridSpan w:val="5"/>
          </w:tcPr>
          <w:p w:rsidR="0040443D" w:rsidRPr="0068258E" w:rsidRDefault="0040443D" w:rsidP="007D4D1E">
            <w:pPr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lastRenderedPageBreak/>
              <w:t>Динамическая пауза.</w:t>
            </w:r>
          </w:p>
        </w:tc>
      </w:tr>
      <w:tr w:rsidR="0040443D" w:rsidRPr="0068258E" w:rsidTr="0068258E">
        <w:tc>
          <w:tcPr>
            <w:tcW w:w="1356" w:type="dxa"/>
          </w:tcPr>
          <w:p w:rsidR="0040443D" w:rsidRPr="0068258E" w:rsidRDefault="0040443D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2 мин</w:t>
            </w:r>
          </w:p>
        </w:tc>
        <w:tc>
          <w:tcPr>
            <w:tcW w:w="3005" w:type="dxa"/>
          </w:tcPr>
          <w:p w:rsidR="0040443D" w:rsidRPr="0068258E" w:rsidRDefault="0040443D" w:rsidP="007D4D1E">
            <w:pPr>
              <w:rPr>
                <w:sz w:val="22"/>
                <w:szCs w:val="22"/>
                <w:u w:val="single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снять статическое напряжение.</w:t>
            </w:r>
          </w:p>
        </w:tc>
        <w:tc>
          <w:tcPr>
            <w:tcW w:w="4252" w:type="dxa"/>
          </w:tcPr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подвигаться и снять напряжение.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  <w:u w:val="single"/>
              </w:rPr>
            </w:pPr>
            <w:r w:rsidRPr="0068258E">
              <w:rPr>
                <w:sz w:val="22"/>
                <w:szCs w:val="22"/>
              </w:rPr>
              <w:t>Учащиеся двигаются, выполняя движения, которые они видят на видео.</w:t>
            </w:r>
          </w:p>
        </w:tc>
        <w:tc>
          <w:tcPr>
            <w:tcW w:w="3883" w:type="dxa"/>
          </w:tcPr>
          <w:p w:rsidR="0040443D" w:rsidRPr="0068258E" w:rsidRDefault="00E60433" w:rsidP="00E6043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:rsidR="0040443D" w:rsidRPr="0068258E" w:rsidRDefault="0040443D" w:rsidP="007D4D1E">
            <w:pPr>
              <w:rPr>
                <w:sz w:val="22"/>
                <w:szCs w:val="22"/>
                <w:u w:val="single"/>
              </w:rPr>
            </w:pPr>
            <w:r w:rsidRPr="0068258E">
              <w:rPr>
                <w:sz w:val="22"/>
                <w:szCs w:val="22"/>
                <w:u w:val="single"/>
              </w:rPr>
              <w:t>Личностные:</w:t>
            </w:r>
            <w:r w:rsidRPr="0068258E">
              <w:rPr>
                <w:sz w:val="22"/>
                <w:szCs w:val="22"/>
              </w:rPr>
              <w:t xml:space="preserve"> Формировать положительную мотивацию к обучению и целенаправленной познавательной деятельности.</w:t>
            </w:r>
          </w:p>
        </w:tc>
      </w:tr>
      <w:tr w:rsidR="00B5576C" w:rsidRPr="0068258E" w:rsidTr="0068258E">
        <w:tc>
          <w:tcPr>
            <w:tcW w:w="15614" w:type="dxa"/>
            <w:gridSpan w:val="5"/>
          </w:tcPr>
          <w:p w:rsidR="00B5576C" w:rsidRPr="0068258E" w:rsidRDefault="000575E7" w:rsidP="007D4D1E">
            <w:pPr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Первичная проверка понимания.</w:t>
            </w:r>
          </w:p>
        </w:tc>
      </w:tr>
      <w:tr w:rsidR="00B5576C" w:rsidRPr="0068258E" w:rsidTr="0068258E">
        <w:tc>
          <w:tcPr>
            <w:tcW w:w="1356" w:type="dxa"/>
          </w:tcPr>
          <w:p w:rsidR="00B5576C" w:rsidRPr="0068258E" w:rsidRDefault="0040443D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5</w:t>
            </w:r>
            <w:r w:rsidR="00426EE6" w:rsidRPr="0068258E">
              <w:rPr>
                <w:sz w:val="22"/>
                <w:szCs w:val="22"/>
              </w:rPr>
              <w:t xml:space="preserve"> мин</w:t>
            </w:r>
          </w:p>
        </w:tc>
        <w:tc>
          <w:tcPr>
            <w:tcW w:w="3005" w:type="dxa"/>
          </w:tcPr>
          <w:p w:rsidR="000575E7" w:rsidRPr="0068258E" w:rsidRDefault="00426EE6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</w:t>
            </w:r>
            <w:r w:rsidR="0040443D" w:rsidRPr="0068258E">
              <w:rPr>
                <w:sz w:val="22"/>
                <w:szCs w:val="22"/>
              </w:rPr>
              <w:t>установить правильность и осознанность изученного материала, выявить пробелы первичного осмысления изученного материала и провести коррекцию выявленных пробелов в осмыслении учащихся.</w:t>
            </w: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8F231A" w:rsidRPr="0068258E" w:rsidRDefault="000575E7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Ребята, давайте посмотрим, как хорошо вы запомнили цвета. Я буду задавать вам </w:t>
            </w:r>
            <w:r w:rsidRPr="0068258E">
              <w:rPr>
                <w:sz w:val="22"/>
                <w:szCs w:val="22"/>
              </w:rPr>
              <w:lastRenderedPageBreak/>
              <w:t xml:space="preserve">вопросы, а вы постарайтесь на них ответить. Посмотрите на доску. </w:t>
            </w:r>
          </w:p>
          <w:p w:rsidR="008F231A" w:rsidRPr="0068258E" w:rsidRDefault="000575E7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What’s this?</w:t>
            </w:r>
          </w:p>
          <w:p w:rsidR="000575E7" w:rsidRPr="0068258E" w:rsidRDefault="000575E7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What </w:t>
            </w:r>
            <w:proofErr w:type="spellStart"/>
            <w:r w:rsidRPr="0068258E">
              <w:rPr>
                <w:sz w:val="22"/>
                <w:szCs w:val="22"/>
                <w:lang w:val="en-US"/>
              </w:rPr>
              <w:t>colour</w:t>
            </w:r>
            <w:proofErr w:type="spellEnd"/>
            <w:r w:rsidRPr="0068258E">
              <w:rPr>
                <w:sz w:val="22"/>
                <w:szCs w:val="22"/>
                <w:lang w:val="en-US"/>
              </w:rPr>
              <w:t xml:space="preserve"> is it?</w:t>
            </w:r>
          </w:p>
        </w:tc>
        <w:tc>
          <w:tcPr>
            <w:tcW w:w="4252" w:type="dxa"/>
          </w:tcPr>
          <w:p w:rsidR="008F231A" w:rsidRPr="0068258E" w:rsidRDefault="00426EE6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lastRenderedPageBreak/>
              <w:t>Цель</w:t>
            </w:r>
            <w:r w:rsidRPr="0068258E">
              <w:rPr>
                <w:sz w:val="22"/>
                <w:szCs w:val="22"/>
              </w:rPr>
              <w:t xml:space="preserve"> –</w:t>
            </w:r>
            <w:r w:rsidR="000575E7" w:rsidRPr="0068258E">
              <w:rPr>
                <w:sz w:val="22"/>
                <w:szCs w:val="22"/>
              </w:rPr>
              <w:t xml:space="preserve"> продемонстрировать </w:t>
            </w:r>
            <w:r w:rsidR="0040443D" w:rsidRPr="0068258E">
              <w:rPr>
                <w:sz w:val="22"/>
                <w:szCs w:val="22"/>
              </w:rPr>
              <w:t xml:space="preserve">правильность, осознанность  и </w:t>
            </w:r>
            <w:r w:rsidR="000575E7" w:rsidRPr="0068258E">
              <w:rPr>
                <w:sz w:val="22"/>
                <w:szCs w:val="22"/>
              </w:rPr>
              <w:t>степень усвоения новых лексических единиц.</w:t>
            </w: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На доске картинка с героями книги. Учащиеся отвечают на вопросы учителя, используя образец.</w:t>
            </w: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</w:rPr>
            </w:pP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It’s a T-shirt.</w:t>
            </w:r>
          </w:p>
          <w:p w:rsidR="000575E7" w:rsidRPr="0068258E" w:rsidRDefault="000575E7" w:rsidP="00CC06DF">
            <w:pPr>
              <w:jc w:val="left"/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It’s blue.</w:t>
            </w:r>
          </w:p>
        </w:tc>
        <w:tc>
          <w:tcPr>
            <w:tcW w:w="3883" w:type="dxa"/>
            <w:vAlign w:val="center"/>
          </w:tcPr>
          <w:p w:rsidR="00B5576C" w:rsidRPr="0068258E" w:rsidRDefault="0040443D" w:rsidP="00052327">
            <w:pPr>
              <w:jc w:val="center"/>
              <w:rPr>
                <w:sz w:val="22"/>
                <w:szCs w:val="22"/>
              </w:rPr>
            </w:pPr>
            <w:proofErr w:type="gramStart"/>
            <w:r w:rsidRPr="0068258E">
              <w:rPr>
                <w:sz w:val="22"/>
                <w:szCs w:val="22"/>
              </w:rPr>
              <w:lastRenderedPageBreak/>
              <w:t>Картинка и образец для говорения представлены на интерактивной доске</w:t>
            </w:r>
            <w:proofErr w:type="gramEnd"/>
          </w:p>
          <w:p w:rsidR="0040443D" w:rsidRPr="0068258E" w:rsidRDefault="0040443D" w:rsidP="00052327">
            <w:pPr>
              <w:jc w:val="center"/>
              <w:rPr>
                <w:sz w:val="22"/>
                <w:szCs w:val="22"/>
              </w:rPr>
            </w:pPr>
          </w:p>
          <w:p w:rsidR="000575E7" w:rsidRPr="0068258E" w:rsidRDefault="000575E7" w:rsidP="00052327">
            <w:pPr>
              <w:jc w:val="center"/>
              <w:rPr>
                <w:sz w:val="22"/>
                <w:szCs w:val="22"/>
                <w:lang w:val="en-US"/>
              </w:rPr>
            </w:pPr>
            <w:r w:rsidRPr="0068258E">
              <w:rPr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>
                  <wp:extent cx="2274286" cy="2160000"/>
                  <wp:effectExtent l="19050" t="0" r="0" b="0"/>
                  <wp:docPr id="7" name="Рисунок 3" descr="C:\Users\Svetlana\YandexDisk\Скриншоты\2015-03-20 23-58-17 Скриншот экра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vetlana\YandexDisk\Скриншоты\2015-03-20 23-58-17 Скриншот экра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286" cy="21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8F231A" w:rsidRPr="0068258E" w:rsidRDefault="008F231A" w:rsidP="008F231A">
            <w:pPr>
              <w:rPr>
                <w:sz w:val="22"/>
                <w:szCs w:val="22"/>
              </w:rPr>
            </w:pPr>
            <w:proofErr w:type="spellStart"/>
            <w:r w:rsidRPr="0068258E">
              <w:rPr>
                <w:sz w:val="22"/>
                <w:szCs w:val="22"/>
                <w:u w:val="single"/>
              </w:rPr>
              <w:lastRenderedPageBreak/>
              <w:t>Личностные</w:t>
            </w:r>
            <w:proofErr w:type="gramStart"/>
            <w:r w:rsidRPr="0068258E">
              <w:rPr>
                <w:sz w:val="22"/>
                <w:szCs w:val="22"/>
                <w:u w:val="single"/>
              </w:rPr>
              <w:t>:</w:t>
            </w:r>
            <w:r w:rsidR="0040443D" w:rsidRPr="0068258E">
              <w:rPr>
                <w:sz w:val="22"/>
                <w:szCs w:val="22"/>
              </w:rPr>
              <w:t>Ф</w:t>
            </w:r>
            <w:proofErr w:type="gramEnd"/>
            <w:r w:rsidR="0040443D" w:rsidRPr="0068258E">
              <w:rPr>
                <w:sz w:val="22"/>
                <w:szCs w:val="22"/>
              </w:rPr>
              <w:t>ормировать</w:t>
            </w:r>
            <w:proofErr w:type="spellEnd"/>
            <w:r w:rsidR="0040443D" w:rsidRPr="0068258E">
              <w:rPr>
                <w:sz w:val="22"/>
                <w:szCs w:val="22"/>
              </w:rPr>
              <w:t xml:space="preserve"> уважительное отношение к мнению одноклассников.</w:t>
            </w:r>
          </w:p>
          <w:p w:rsidR="0040443D" w:rsidRPr="0068258E" w:rsidRDefault="008F231A" w:rsidP="0040443D">
            <w:pPr>
              <w:rPr>
                <w:sz w:val="22"/>
                <w:szCs w:val="22"/>
              </w:rPr>
            </w:pPr>
            <w:proofErr w:type="spellStart"/>
            <w:r w:rsidRPr="0068258E">
              <w:rPr>
                <w:sz w:val="22"/>
                <w:szCs w:val="22"/>
                <w:u w:val="single"/>
              </w:rPr>
              <w:t>Коммуникативные</w:t>
            </w:r>
            <w:proofErr w:type="gramStart"/>
            <w:r w:rsidRPr="0068258E">
              <w:rPr>
                <w:sz w:val="22"/>
                <w:szCs w:val="22"/>
                <w:u w:val="single"/>
              </w:rPr>
              <w:t>:</w:t>
            </w:r>
            <w:r w:rsidR="0040443D" w:rsidRPr="0068258E">
              <w:rPr>
                <w:sz w:val="22"/>
                <w:szCs w:val="22"/>
              </w:rPr>
              <w:t>П</w:t>
            </w:r>
            <w:proofErr w:type="gramEnd"/>
            <w:r w:rsidR="0040443D" w:rsidRPr="0068258E">
              <w:rPr>
                <w:sz w:val="22"/>
                <w:szCs w:val="22"/>
              </w:rPr>
              <w:t>ланировать</w:t>
            </w:r>
            <w:proofErr w:type="spellEnd"/>
            <w:r w:rsidR="0040443D" w:rsidRPr="0068258E">
              <w:rPr>
                <w:sz w:val="22"/>
                <w:szCs w:val="22"/>
              </w:rPr>
              <w:t xml:space="preserve"> учебное сотрудничество с учителем.</w:t>
            </w:r>
          </w:p>
          <w:p w:rsidR="0040443D" w:rsidRPr="0068258E" w:rsidRDefault="0040443D" w:rsidP="0040443D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Регулятивные:</w:t>
            </w:r>
            <w:r w:rsidRPr="0068258E">
              <w:rPr>
                <w:sz w:val="22"/>
                <w:szCs w:val="22"/>
              </w:rPr>
              <w:t xml:space="preserve"> Предвосхищать результат и уровень усвоения знаний (прогнозирование); Сличать способ действия и его результат с заданным эталоном (контроль).</w:t>
            </w:r>
          </w:p>
          <w:p w:rsidR="00B5576C" w:rsidRPr="0068258E" w:rsidRDefault="008F231A" w:rsidP="0040443D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lastRenderedPageBreak/>
              <w:t>Познавательные:</w:t>
            </w:r>
            <w:r w:rsidRPr="0068258E">
              <w:rPr>
                <w:sz w:val="22"/>
                <w:szCs w:val="22"/>
              </w:rPr>
              <w:t xml:space="preserve"> Развивать осознанное и произвольное построение речевого высказывания в устной форме.</w:t>
            </w:r>
          </w:p>
        </w:tc>
      </w:tr>
      <w:tr w:rsidR="000575E7" w:rsidRPr="0068258E" w:rsidTr="0068258E">
        <w:tc>
          <w:tcPr>
            <w:tcW w:w="15614" w:type="dxa"/>
            <w:gridSpan w:val="5"/>
          </w:tcPr>
          <w:p w:rsidR="000575E7" w:rsidRPr="0068258E" w:rsidRDefault="000575E7" w:rsidP="008F231A">
            <w:pPr>
              <w:rPr>
                <w:b/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lastRenderedPageBreak/>
              <w:t>Первичное закрепление.</w:t>
            </w:r>
          </w:p>
        </w:tc>
      </w:tr>
      <w:tr w:rsidR="000575E7" w:rsidRPr="0068258E" w:rsidTr="0068258E">
        <w:tc>
          <w:tcPr>
            <w:tcW w:w="1356" w:type="dxa"/>
          </w:tcPr>
          <w:p w:rsidR="000575E7" w:rsidRPr="0068258E" w:rsidRDefault="0040443D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10 мин</w:t>
            </w:r>
          </w:p>
        </w:tc>
        <w:tc>
          <w:tcPr>
            <w:tcW w:w="3005" w:type="dxa"/>
          </w:tcPr>
          <w:p w:rsidR="000575E7" w:rsidRPr="0068258E" w:rsidRDefault="0040443D" w:rsidP="008F231A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закрепить у учащихся полученные знания и умения, необходимые для самостоятельной работы по новому материалу.</w:t>
            </w:r>
          </w:p>
          <w:p w:rsidR="0040443D" w:rsidRPr="0068258E" w:rsidRDefault="0040443D" w:rsidP="008F231A">
            <w:pPr>
              <w:jc w:val="left"/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 xml:space="preserve">Children, have a look at Ex. 3 p. 12. Listen to what Jill and Ben talk about and point. </w:t>
            </w:r>
          </w:p>
          <w:p w:rsidR="0040443D" w:rsidRPr="0068258E" w:rsidRDefault="0040443D" w:rsidP="008F231A">
            <w:pPr>
              <w:jc w:val="left"/>
              <w:rPr>
                <w:sz w:val="22"/>
                <w:szCs w:val="22"/>
                <w:lang w:val="en-US"/>
              </w:rPr>
            </w:pPr>
          </w:p>
          <w:p w:rsidR="00EA22A3" w:rsidRPr="0068258E" w:rsidRDefault="00EA22A3" w:rsidP="008F231A">
            <w:pPr>
              <w:jc w:val="left"/>
              <w:rPr>
                <w:sz w:val="22"/>
                <w:szCs w:val="22"/>
                <w:lang w:val="en-US"/>
              </w:rPr>
            </w:pPr>
          </w:p>
          <w:p w:rsidR="0040443D" w:rsidRPr="0068258E" w:rsidRDefault="0040443D" w:rsidP="008F231A">
            <w:pPr>
              <w:jc w:val="left"/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Now it’s your turn. Ask the questions to these pictures and answer them. Use the model in Ex. 4. Work in pairs.</w:t>
            </w:r>
          </w:p>
          <w:p w:rsidR="0040443D" w:rsidRPr="0068258E" w:rsidRDefault="0040443D" w:rsidP="008F231A">
            <w:pPr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4252" w:type="dxa"/>
          </w:tcPr>
          <w:p w:rsidR="000575E7" w:rsidRPr="0068258E" w:rsidRDefault="0040443D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закрепить навыки использования изученных лексических единиц в устной речи.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Учащиеся слушают аудиозапись и показывают на рисунке объекты, о которых идет речь. 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Учащиеся задают вопросы и отвечают на них по данному образцу: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68258E">
              <w:rPr>
                <w:sz w:val="22"/>
                <w:szCs w:val="22"/>
                <w:lang w:val="en-US"/>
              </w:rPr>
              <w:t>What’sthis</w:t>
            </w:r>
            <w:proofErr w:type="spellEnd"/>
            <w:r w:rsidRPr="0068258E">
              <w:rPr>
                <w:sz w:val="22"/>
                <w:szCs w:val="22"/>
                <w:lang w:val="en-US"/>
              </w:rPr>
              <w:t>?  -  It’s a bus.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lang w:val="en-US"/>
              </w:rPr>
              <w:t>What</w:t>
            </w:r>
            <w:r w:rsidR="00E65424" w:rsidRPr="00E604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8258E">
              <w:rPr>
                <w:sz w:val="22"/>
                <w:szCs w:val="22"/>
                <w:lang w:val="en-US"/>
              </w:rPr>
              <w:t>colour</w:t>
            </w:r>
            <w:proofErr w:type="spellEnd"/>
            <w:r w:rsidR="00E65424" w:rsidRPr="00E60433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is</w:t>
            </w:r>
            <w:r w:rsidR="00E65424" w:rsidRPr="00E60433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 xml:space="preserve">it?  </w:t>
            </w:r>
            <w:r w:rsidRPr="0068258E">
              <w:rPr>
                <w:sz w:val="22"/>
                <w:szCs w:val="22"/>
              </w:rPr>
              <w:t xml:space="preserve">-  </w:t>
            </w:r>
            <w:r w:rsidRPr="0068258E">
              <w:rPr>
                <w:sz w:val="22"/>
                <w:szCs w:val="22"/>
                <w:lang w:val="en-US"/>
              </w:rPr>
              <w:t>It</w:t>
            </w:r>
            <w:r w:rsidRPr="0068258E">
              <w:rPr>
                <w:sz w:val="22"/>
                <w:szCs w:val="22"/>
              </w:rPr>
              <w:t>’</w:t>
            </w:r>
            <w:r w:rsidRPr="0068258E">
              <w:rPr>
                <w:sz w:val="22"/>
                <w:szCs w:val="22"/>
                <w:lang w:val="en-US"/>
              </w:rPr>
              <w:t>s</w:t>
            </w:r>
            <w:r w:rsidRPr="0068258E">
              <w:rPr>
                <w:sz w:val="22"/>
                <w:szCs w:val="22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red</w:t>
            </w:r>
            <w:r w:rsidRPr="0068258E">
              <w:rPr>
                <w:sz w:val="22"/>
                <w:szCs w:val="22"/>
              </w:rPr>
              <w:t>.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Работа проходит в парах. </w:t>
            </w:r>
          </w:p>
        </w:tc>
        <w:tc>
          <w:tcPr>
            <w:tcW w:w="3883" w:type="dxa"/>
          </w:tcPr>
          <w:p w:rsidR="000575E7" w:rsidRPr="0068258E" w:rsidRDefault="000575E7" w:rsidP="007D4D1E">
            <w:pPr>
              <w:rPr>
                <w:sz w:val="22"/>
                <w:szCs w:val="22"/>
              </w:rPr>
            </w:pP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Компьютер, аудиозапись с </w:t>
            </w:r>
            <w:proofErr w:type="gramStart"/>
            <w:r w:rsidRPr="0068258E">
              <w:rPr>
                <w:sz w:val="22"/>
                <w:szCs w:val="22"/>
                <w:lang w:val="en-US"/>
              </w:rPr>
              <w:t>CD</w:t>
            </w:r>
            <w:proofErr w:type="gramEnd"/>
            <w:r w:rsidRPr="0068258E">
              <w:rPr>
                <w:sz w:val="22"/>
                <w:szCs w:val="22"/>
              </w:rPr>
              <w:t>диска</w:t>
            </w:r>
          </w:p>
        </w:tc>
        <w:tc>
          <w:tcPr>
            <w:tcW w:w="3118" w:type="dxa"/>
          </w:tcPr>
          <w:p w:rsidR="000575E7" w:rsidRPr="0068258E" w:rsidRDefault="0040443D" w:rsidP="008F231A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Личностные:</w:t>
            </w:r>
            <w:r w:rsidRPr="0068258E">
              <w:rPr>
                <w:sz w:val="22"/>
                <w:szCs w:val="22"/>
              </w:rPr>
              <w:t xml:space="preserve"> Развивать доброжелательность и эмоционально-нравственную отзывчивость; Развивать навыки сотрудничества с партнером.</w:t>
            </w:r>
          </w:p>
          <w:p w:rsidR="0040443D" w:rsidRPr="0068258E" w:rsidRDefault="0040443D" w:rsidP="008F231A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Регулятивные:</w:t>
            </w:r>
            <w:r w:rsidRPr="0068258E">
              <w:rPr>
                <w:sz w:val="22"/>
                <w:szCs w:val="22"/>
              </w:rPr>
              <w:t xml:space="preserve"> Выделять и осознавать то, что уже усвоено и что еще нужно </w:t>
            </w:r>
            <w:proofErr w:type="gramStart"/>
            <w:r w:rsidRPr="0068258E">
              <w:rPr>
                <w:sz w:val="22"/>
                <w:szCs w:val="22"/>
              </w:rPr>
              <w:t>усвоить</w:t>
            </w:r>
            <w:proofErr w:type="gramEnd"/>
            <w:r w:rsidRPr="0068258E">
              <w:rPr>
                <w:sz w:val="22"/>
                <w:szCs w:val="22"/>
              </w:rPr>
              <w:t xml:space="preserve">, осознавать качество и уровень усвоения. </w:t>
            </w:r>
          </w:p>
          <w:p w:rsidR="0040443D" w:rsidRPr="0068258E" w:rsidRDefault="0040443D" w:rsidP="0040443D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Познавательные:</w:t>
            </w:r>
            <w:r w:rsidRPr="0068258E">
              <w:rPr>
                <w:sz w:val="22"/>
                <w:szCs w:val="22"/>
              </w:rPr>
              <w:t xml:space="preserve"> Осознанно строить высказывание  в дилогической форме.</w:t>
            </w:r>
          </w:p>
          <w:p w:rsidR="0040443D" w:rsidRPr="0068258E" w:rsidRDefault="0040443D" w:rsidP="0040443D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Коммуникативные:</w:t>
            </w:r>
            <w:r w:rsidRPr="0068258E">
              <w:rPr>
                <w:sz w:val="22"/>
                <w:szCs w:val="22"/>
              </w:rPr>
              <w:t xml:space="preserve"> Управлять поведением партнера – контролировать, корректировать, оценивать его действия (во время работы в парах)</w:t>
            </w:r>
          </w:p>
        </w:tc>
      </w:tr>
      <w:tr w:rsidR="00426EE6" w:rsidRPr="0068258E" w:rsidTr="0068258E">
        <w:tc>
          <w:tcPr>
            <w:tcW w:w="15614" w:type="dxa"/>
            <w:gridSpan w:val="5"/>
          </w:tcPr>
          <w:p w:rsidR="00426EE6" w:rsidRPr="0068258E" w:rsidRDefault="00426EE6" w:rsidP="007D4D1E">
            <w:pPr>
              <w:rPr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t>Информация о домашнем задании, инструктаж по его выполнению</w:t>
            </w:r>
            <w:r w:rsidR="008F231A" w:rsidRPr="0068258E">
              <w:rPr>
                <w:b/>
                <w:sz w:val="22"/>
                <w:szCs w:val="22"/>
              </w:rPr>
              <w:t>.</w:t>
            </w:r>
          </w:p>
        </w:tc>
      </w:tr>
      <w:tr w:rsidR="00426EE6" w:rsidRPr="0068258E" w:rsidTr="0068258E">
        <w:tc>
          <w:tcPr>
            <w:tcW w:w="1356" w:type="dxa"/>
          </w:tcPr>
          <w:p w:rsidR="00426EE6" w:rsidRPr="0068258E" w:rsidRDefault="00426EE6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2 мин</w:t>
            </w:r>
          </w:p>
        </w:tc>
        <w:tc>
          <w:tcPr>
            <w:tcW w:w="3005" w:type="dxa"/>
          </w:tcPr>
          <w:p w:rsidR="0040443D" w:rsidRPr="0068258E" w:rsidRDefault="0040443D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обеспечить понимание учащимися цели, содержания и способов выполнения домашнего задания.</w:t>
            </w: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8F231A" w:rsidRPr="0068258E" w:rsidRDefault="008F231A" w:rsidP="007D4D1E">
            <w:pPr>
              <w:rPr>
                <w:sz w:val="22"/>
                <w:szCs w:val="22"/>
                <w:lang w:val="en-US"/>
              </w:rPr>
            </w:pPr>
            <w:r w:rsidRPr="0068258E">
              <w:rPr>
                <w:sz w:val="22"/>
                <w:szCs w:val="22"/>
                <w:lang w:val="en-US"/>
              </w:rPr>
              <w:t>So, children, open</w:t>
            </w:r>
            <w:r w:rsidR="00E65424" w:rsidRPr="0068258E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your</w:t>
            </w:r>
            <w:r w:rsidR="00E65424" w:rsidRPr="0068258E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diaries</w:t>
            </w:r>
            <w:r w:rsidR="00E65424" w:rsidRPr="0068258E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and</w:t>
            </w:r>
            <w:r w:rsidR="00E65424" w:rsidRPr="0068258E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write</w:t>
            </w:r>
            <w:r w:rsidR="00E65424" w:rsidRPr="0068258E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down</w:t>
            </w:r>
            <w:r w:rsidR="00E65424" w:rsidRPr="0068258E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>your</w:t>
            </w:r>
            <w:r w:rsidR="00E65424" w:rsidRPr="0068258E">
              <w:rPr>
                <w:sz w:val="22"/>
                <w:szCs w:val="22"/>
                <w:lang w:val="en-US"/>
              </w:rPr>
              <w:t xml:space="preserve"> </w:t>
            </w:r>
            <w:r w:rsidRPr="0068258E">
              <w:rPr>
                <w:sz w:val="22"/>
                <w:szCs w:val="22"/>
                <w:lang w:val="en-US"/>
              </w:rPr>
              <w:t xml:space="preserve">homework. </w:t>
            </w:r>
          </w:p>
          <w:p w:rsidR="008F231A" w:rsidRPr="0068258E" w:rsidRDefault="0040443D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Раскрасьте рисунок и напишите предложения по образцу </w:t>
            </w:r>
            <w:r w:rsidR="008F231A" w:rsidRPr="0068258E">
              <w:rPr>
                <w:sz w:val="22"/>
                <w:szCs w:val="22"/>
                <w:lang w:val="en-US"/>
              </w:rPr>
              <w:t>Ex</w:t>
            </w:r>
            <w:r w:rsidR="008F231A" w:rsidRPr="0068258E">
              <w:rPr>
                <w:sz w:val="22"/>
                <w:szCs w:val="22"/>
              </w:rPr>
              <w:t xml:space="preserve">. </w:t>
            </w:r>
            <w:r w:rsidRPr="0068258E">
              <w:rPr>
                <w:sz w:val="22"/>
                <w:szCs w:val="22"/>
              </w:rPr>
              <w:t>А</w:t>
            </w:r>
            <w:r w:rsidR="0068258E" w:rsidRPr="0068258E">
              <w:rPr>
                <w:sz w:val="22"/>
                <w:szCs w:val="22"/>
              </w:rPr>
              <w:t xml:space="preserve"> </w:t>
            </w:r>
            <w:r w:rsidR="008F231A" w:rsidRPr="0068258E">
              <w:rPr>
                <w:sz w:val="22"/>
                <w:szCs w:val="22"/>
                <w:lang w:val="en-US"/>
              </w:rPr>
              <w:t>p</w:t>
            </w:r>
            <w:r w:rsidRPr="0068258E">
              <w:rPr>
                <w:sz w:val="22"/>
                <w:szCs w:val="22"/>
              </w:rPr>
              <w:t>. 4</w:t>
            </w:r>
            <w:r w:rsidR="008F231A" w:rsidRPr="0068258E">
              <w:rPr>
                <w:sz w:val="22"/>
                <w:szCs w:val="22"/>
              </w:rPr>
              <w:t>4</w:t>
            </w:r>
            <w:r w:rsidRPr="0068258E">
              <w:rPr>
                <w:sz w:val="22"/>
                <w:szCs w:val="22"/>
              </w:rPr>
              <w:t xml:space="preserve"> в рабочих тетрадях.</w:t>
            </w:r>
            <w:r w:rsidR="0068258E" w:rsidRPr="0068258E">
              <w:rPr>
                <w:sz w:val="22"/>
                <w:szCs w:val="22"/>
              </w:rPr>
              <w:t xml:space="preserve"> </w:t>
            </w:r>
          </w:p>
          <w:p w:rsidR="0068258E" w:rsidRPr="0068258E" w:rsidRDefault="0068258E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Выучить стихотворение.</w:t>
            </w:r>
          </w:p>
        </w:tc>
        <w:tc>
          <w:tcPr>
            <w:tcW w:w="4252" w:type="dxa"/>
          </w:tcPr>
          <w:p w:rsidR="0040443D" w:rsidRPr="0068258E" w:rsidRDefault="0040443D" w:rsidP="0040443D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lastRenderedPageBreak/>
              <w:t>Цель</w:t>
            </w:r>
            <w:r w:rsidRPr="0068258E">
              <w:rPr>
                <w:sz w:val="22"/>
                <w:szCs w:val="22"/>
              </w:rPr>
              <w:t xml:space="preserve"> – </w:t>
            </w:r>
            <w:proofErr w:type="spellStart"/>
            <w:r w:rsidRPr="0068258E">
              <w:rPr>
                <w:sz w:val="22"/>
                <w:szCs w:val="22"/>
              </w:rPr>
              <w:t>понятьцель</w:t>
            </w:r>
            <w:proofErr w:type="spellEnd"/>
            <w:r w:rsidRPr="0068258E">
              <w:rPr>
                <w:sz w:val="22"/>
                <w:szCs w:val="22"/>
              </w:rPr>
              <w:t>, содержание и способы выполнения домашнего задания.</w:t>
            </w: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26EE6" w:rsidRPr="0068258E" w:rsidRDefault="008F231A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Учащиеся слушают комментарии к </w:t>
            </w:r>
            <w:r w:rsidRPr="0068258E">
              <w:rPr>
                <w:sz w:val="22"/>
                <w:szCs w:val="22"/>
              </w:rPr>
              <w:lastRenderedPageBreak/>
              <w:t>домашнему заданию и записывают его в дневник.</w:t>
            </w:r>
          </w:p>
        </w:tc>
        <w:tc>
          <w:tcPr>
            <w:tcW w:w="3883" w:type="dxa"/>
          </w:tcPr>
          <w:p w:rsidR="00426EE6" w:rsidRPr="0068258E" w:rsidRDefault="00426EE6" w:rsidP="007D4D1E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Личностные:</w:t>
            </w:r>
            <w:r w:rsidRPr="0068258E">
              <w:rPr>
                <w:sz w:val="22"/>
                <w:szCs w:val="22"/>
              </w:rPr>
              <w:t xml:space="preserve"> Понимать необходимость выполнения домашней работы.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</w:p>
          <w:p w:rsidR="00426EE6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Регулятивные:</w:t>
            </w:r>
            <w:r w:rsidRPr="0068258E">
              <w:rPr>
                <w:sz w:val="22"/>
                <w:szCs w:val="22"/>
              </w:rPr>
              <w:t xml:space="preserve"> </w:t>
            </w:r>
            <w:proofErr w:type="spellStart"/>
            <w:r w:rsidRPr="0068258E">
              <w:rPr>
                <w:sz w:val="22"/>
                <w:szCs w:val="22"/>
              </w:rPr>
              <w:t>Саморегуляция</w:t>
            </w:r>
            <w:proofErr w:type="spellEnd"/>
          </w:p>
        </w:tc>
      </w:tr>
      <w:tr w:rsidR="00426EE6" w:rsidRPr="0068258E" w:rsidTr="0068258E">
        <w:tc>
          <w:tcPr>
            <w:tcW w:w="15614" w:type="dxa"/>
            <w:gridSpan w:val="5"/>
          </w:tcPr>
          <w:p w:rsidR="00426EE6" w:rsidRPr="0068258E" w:rsidRDefault="00426EE6" w:rsidP="007D4D1E">
            <w:pPr>
              <w:rPr>
                <w:sz w:val="22"/>
                <w:szCs w:val="22"/>
              </w:rPr>
            </w:pPr>
            <w:r w:rsidRPr="0068258E">
              <w:rPr>
                <w:b/>
                <w:sz w:val="22"/>
                <w:szCs w:val="22"/>
              </w:rPr>
              <w:lastRenderedPageBreak/>
              <w:t>Рефлексия (подведение итогов занятия)</w:t>
            </w:r>
            <w:r w:rsidR="008F231A" w:rsidRPr="0068258E">
              <w:rPr>
                <w:b/>
                <w:sz w:val="22"/>
                <w:szCs w:val="22"/>
              </w:rPr>
              <w:t>.</w:t>
            </w:r>
          </w:p>
        </w:tc>
      </w:tr>
      <w:tr w:rsidR="00426EE6" w:rsidRPr="0068258E" w:rsidTr="0068258E">
        <w:tc>
          <w:tcPr>
            <w:tcW w:w="1356" w:type="dxa"/>
          </w:tcPr>
          <w:p w:rsidR="00426EE6" w:rsidRPr="0068258E" w:rsidRDefault="00426EE6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2 мин</w:t>
            </w:r>
          </w:p>
        </w:tc>
        <w:tc>
          <w:tcPr>
            <w:tcW w:w="3005" w:type="dxa"/>
          </w:tcPr>
          <w:p w:rsidR="0040443D" w:rsidRPr="0068258E" w:rsidRDefault="0040443D" w:rsidP="0040443D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определить, были ли достигнуты поставленные цели, дать качественную  оценку работы класса и отдельных учащихся.</w:t>
            </w: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426EE6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И так, ребята, давайте </w:t>
            </w:r>
            <w:r w:rsidR="0040443D" w:rsidRPr="0068258E">
              <w:rPr>
                <w:sz w:val="22"/>
                <w:szCs w:val="22"/>
              </w:rPr>
              <w:t>вспомним, какую задачу</w:t>
            </w:r>
            <w:r w:rsidRPr="0068258E">
              <w:rPr>
                <w:sz w:val="22"/>
                <w:szCs w:val="22"/>
              </w:rPr>
              <w:t xml:space="preserve"> мы с вами поставили сегодня в начале урока?</w:t>
            </w:r>
          </w:p>
          <w:p w:rsidR="0040443D" w:rsidRPr="0068258E" w:rsidRDefault="0040443D" w:rsidP="007D4D1E">
            <w:pPr>
              <w:rPr>
                <w:sz w:val="22"/>
                <w:szCs w:val="22"/>
              </w:rPr>
            </w:pP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 xml:space="preserve">Удалось ли нам с вами </w:t>
            </w:r>
            <w:r w:rsidR="0040443D" w:rsidRPr="0068258E">
              <w:rPr>
                <w:sz w:val="22"/>
                <w:szCs w:val="22"/>
              </w:rPr>
              <w:t xml:space="preserve">достичь </w:t>
            </w:r>
            <w:proofErr w:type="spellStart"/>
            <w:r w:rsidR="0040443D" w:rsidRPr="0068258E">
              <w:rPr>
                <w:sz w:val="22"/>
                <w:szCs w:val="22"/>
              </w:rPr>
              <w:t>этойцели</w:t>
            </w:r>
            <w:proofErr w:type="spellEnd"/>
            <w:r w:rsidRPr="0068258E">
              <w:rPr>
                <w:sz w:val="22"/>
                <w:szCs w:val="22"/>
              </w:rPr>
              <w:t>?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Можно также попросить учащихся сказать, что было самым трудным на уроке, а что понравилось больше всего.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Вы молодцы, ребята, очень старались и активно работали. Поэтому вы получаете следующие оценки…</w:t>
            </w:r>
          </w:p>
        </w:tc>
        <w:tc>
          <w:tcPr>
            <w:tcW w:w="4252" w:type="dxa"/>
          </w:tcPr>
          <w:p w:rsidR="0040443D" w:rsidRPr="0068258E" w:rsidRDefault="0040443D" w:rsidP="0040443D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Цель</w:t>
            </w:r>
            <w:r w:rsidRPr="0068258E">
              <w:rPr>
                <w:sz w:val="22"/>
                <w:szCs w:val="22"/>
              </w:rPr>
              <w:t xml:space="preserve"> – определить, были ли достигнуты поставленные цели, дать  самооценку своей деятельности.</w:t>
            </w:r>
          </w:p>
          <w:p w:rsidR="0040443D" w:rsidRPr="0068258E" w:rsidRDefault="0040443D" w:rsidP="0040443D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8F231A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40443D" w:rsidP="008F231A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Выучить цвета на английском языке.</w:t>
            </w:r>
          </w:p>
          <w:p w:rsidR="00426EE6" w:rsidRPr="0068258E" w:rsidRDefault="00426EE6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8F231A" w:rsidRPr="0068258E" w:rsidRDefault="008F231A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</w:p>
          <w:p w:rsidR="0040443D" w:rsidRPr="0068258E" w:rsidRDefault="0040443D" w:rsidP="00CC06DF">
            <w:pPr>
              <w:jc w:val="left"/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</w:rPr>
              <w:t>Да, мы выучили цвета.</w:t>
            </w:r>
          </w:p>
        </w:tc>
        <w:tc>
          <w:tcPr>
            <w:tcW w:w="3883" w:type="dxa"/>
          </w:tcPr>
          <w:p w:rsidR="00426EE6" w:rsidRPr="0068258E" w:rsidRDefault="00426EE6" w:rsidP="007D4D1E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426EE6" w:rsidRPr="0068258E" w:rsidRDefault="008F231A" w:rsidP="007D4D1E">
            <w:pPr>
              <w:rPr>
                <w:sz w:val="22"/>
                <w:szCs w:val="22"/>
              </w:rPr>
            </w:pPr>
            <w:proofErr w:type="spellStart"/>
            <w:r w:rsidRPr="0068258E">
              <w:rPr>
                <w:sz w:val="22"/>
                <w:szCs w:val="22"/>
                <w:u w:val="single"/>
              </w:rPr>
              <w:t>Регулятивные</w:t>
            </w:r>
            <w:proofErr w:type="gramStart"/>
            <w:r w:rsidRPr="0068258E">
              <w:rPr>
                <w:sz w:val="22"/>
                <w:szCs w:val="22"/>
                <w:u w:val="single"/>
              </w:rPr>
              <w:t>:</w:t>
            </w:r>
            <w:r w:rsidR="00EA22A3" w:rsidRPr="0068258E">
              <w:rPr>
                <w:sz w:val="22"/>
                <w:szCs w:val="22"/>
              </w:rPr>
              <w:t>У</w:t>
            </w:r>
            <w:proofErr w:type="gramEnd"/>
            <w:r w:rsidRPr="0068258E">
              <w:rPr>
                <w:sz w:val="22"/>
                <w:szCs w:val="22"/>
              </w:rPr>
              <w:t>меть</w:t>
            </w:r>
            <w:proofErr w:type="spellEnd"/>
            <w:r w:rsidRPr="0068258E">
              <w:rPr>
                <w:sz w:val="22"/>
                <w:szCs w:val="22"/>
              </w:rPr>
              <w:t xml:space="preserve"> выделять и осознавать то, что усвоено и что еще нужно усвоить, осознавать качество и уровень усвоения.</w:t>
            </w: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</w:p>
          <w:p w:rsidR="008F231A" w:rsidRPr="0068258E" w:rsidRDefault="008F231A" w:rsidP="007D4D1E">
            <w:pPr>
              <w:rPr>
                <w:sz w:val="22"/>
                <w:szCs w:val="22"/>
              </w:rPr>
            </w:pPr>
            <w:r w:rsidRPr="0068258E">
              <w:rPr>
                <w:sz w:val="22"/>
                <w:szCs w:val="22"/>
                <w:u w:val="single"/>
              </w:rPr>
              <w:t>Личностные:</w:t>
            </w:r>
            <w:r w:rsidRPr="0068258E">
              <w:rPr>
                <w:sz w:val="22"/>
                <w:szCs w:val="22"/>
              </w:rPr>
              <w:t xml:space="preserve"> Уметь осознавать связь между целью учебной деятельности и результатом учения (</w:t>
            </w:r>
            <w:proofErr w:type="spellStart"/>
            <w:r w:rsidRPr="0068258E">
              <w:rPr>
                <w:sz w:val="22"/>
                <w:szCs w:val="22"/>
              </w:rPr>
              <w:t>смыслообразование</w:t>
            </w:r>
            <w:proofErr w:type="spellEnd"/>
            <w:r w:rsidRPr="0068258E">
              <w:rPr>
                <w:sz w:val="22"/>
                <w:szCs w:val="22"/>
              </w:rPr>
              <w:t>).</w:t>
            </w:r>
          </w:p>
        </w:tc>
      </w:tr>
    </w:tbl>
    <w:p w:rsidR="000575E7" w:rsidRPr="0068258E" w:rsidRDefault="000575E7">
      <w:pPr>
        <w:rPr>
          <w:sz w:val="22"/>
          <w:szCs w:val="22"/>
        </w:rPr>
      </w:pPr>
    </w:p>
    <w:p w:rsidR="00193835" w:rsidRPr="0068258E" w:rsidRDefault="00193835">
      <w:pPr>
        <w:rPr>
          <w:sz w:val="22"/>
          <w:szCs w:val="22"/>
        </w:rPr>
      </w:pPr>
    </w:p>
    <w:sectPr w:rsidR="00193835" w:rsidRPr="0068258E" w:rsidSect="00AE49E8">
      <w:pgSz w:w="16838" w:h="11906" w:orient="landscape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C212B"/>
    <w:multiLevelType w:val="hybridMultilevel"/>
    <w:tmpl w:val="942A753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212E"/>
    <w:multiLevelType w:val="hybridMultilevel"/>
    <w:tmpl w:val="17F46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193835"/>
    <w:rsid w:val="00052327"/>
    <w:rsid w:val="000575E7"/>
    <w:rsid w:val="000A6AD9"/>
    <w:rsid w:val="00193835"/>
    <w:rsid w:val="001B6A46"/>
    <w:rsid w:val="002831CE"/>
    <w:rsid w:val="002C2A1D"/>
    <w:rsid w:val="00302A71"/>
    <w:rsid w:val="003326E5"/>
    <w:rsid w:val="00395D52"/>
    <w:rsid w:val="003A1B1D"/>
    <w:rsid w:val="0040443D"/>
    <w:rsid w:val="00426EE6"/>
    <w:rsid w:val="00462773"/>
    <w:rsid w:val="0068258E"/>
    <w:rsid w:val="006A3959"/>
    <w:rsid w:val="006C2C80"/>
    <w:rsid w:val="006D3B65"/>
    <w:rsid w:val="00707AAB"/>
    <w:rsid w:val="007D4D1E"/>
    <w:rsid w:val="00825EFF"/>
    <w:rsid w:val="00897B42"/>
    <w:rsid w:val="008A1FE1"/>
    <w:rsid w:val="008B7110"/>
    <w:rsid w:val="008F231A"/>
    <w:rsid w:val="00AC601B"/>
    <w:rsid w:val="00AE49E8"/>
    <w:rsid w:val="00B013E5"/>
    <w:rsid w:val="00B5576C"/>
    <w:rsid w:val="00BA498F"/>
    <w:rsid w:val="00CB3C83"/>
    <w:rsid w:val="00CC06DF"/>
    <w:rsid w:val="00D63B45"/>
    <w:rsid w:val="00E60433"/>
    <w:rsid w:val="00E65424"/>
    <w:rsid w:val="00EA2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83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1FE1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a6">
    <w:name w:val="Базовый"/>
    <w:rsid w:val="008A1FE1"/>
    <w:pPr>
      <w:tabs>
        <w:tab w:val="left" w:pos="708"/>
      </w:tabs>
      <w:suppressAutoHyphens/>
      <w:spacing w:line="276" w:lineRule="atLeast"/>
      <w:jc w:val="left"/>
    </w:pPr>
    <w:rPr>
      <w:rFonts w:eastAsia="Times New Roman" w:cs="Lohit Hindi"/>
      <w:sz w:val="24"/>
      <w:szCs w:val="24"/>
      <w:lang w:bidi="hi-IN"/>
    </w:rPr>
  </w:style>
  <w:style w:type="paragraph" w:styleId="a7">
    <w:name w:val="List Paragraph"/>
    <w:basedOn w:val="a"/>
    <w:uiPriority w:val="34"/>
    <w:qFormat/>
    <w:rsid w:val="008F231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04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3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A4D8D-05D7-43FE-B9C9-62416305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8</Pages>
  <Words>1856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ars</cp:lastModifiedBy>
  <cp:revision>13</cp:revision>
  <dcterms:created xsi:type="dcterms:W3CDTF">2015-03-01T20:01:00Z</dcterms:created>
  <dcterms:modified xsi:type="dcterms:W3CDTF">2019-02-03T17:23:00Z</dcterms:modified>
</cp:coreProperties>
</file>