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НЕОБЫЧНЫЕ ЖИВОТНЫЕ НАШЕЙ ПЛАНЕТЫ»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FC0622" w:rsidRDefault="00FC0622" w:rsidP="00FC0622">
      <w:pPr>
        <w:rPr>
          <w:rFonts w:ascii="Times New Roman" w:hAnsi="Times New Roman" w:cs="Times New Roman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</w:rPr>
      </w:pPr>
    </w:p>
    <w:p w:rsidR="00FC0622" w:rsidRDefault="00FC0622" w:rsidP="00FC0622">
      <w:pPr>
        <w:rPr>
          <w:rFonts w:ascii="Times New Roman" w:hAnsi="Times New Roman" w:cs="Times New Roman"/>
        </w:rPr>
      </w:pPr>
    </w:p>
    <w:p w:rsidR="00FC0622" w:rsidRDefault="00FC0622" w:rsidP="00FC062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FC0622" w:rsidRDefault="00FC0622" w:rsidP="00FC06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FC0622" w:rsidRPr="00FC0622" w:rsidRDefault="00FC0622" w:rsidP="00FC0622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Разнообразие форм, цветов и размеров существ, населяющих нашу планету, превосходит даже самое богатое воображение. Некоторые из них </w:t>
      </w:r>
      <w:proofErr w:type="gramStart"/>
      <w:r w:rsidRPr="00672CCD">
        <w:rPr>
          <w:rFonts w:ascii="Times New Roman" w:hAnsi="Times New Roman" w:cs="Times New Roman"/>
          <w:color w:val="000000"/>
          <w:sz w:val="24"/>
          <w:szCs w:val="24"/>
        </w:rPr>
        <w:t>выглядят</w:t>
      </w:r>
      <w:proofErr w:type="gramEnd"/>
      <w:r w:rsidRPr="00672CCD">
        <w:rPr>
          <w:rFonts w:ascii="Times New Roman" w:hAnsi="Times New Roman" w:cs="Times New Roman"/>
          <w:color w:val="000000"/>
          <w:sz w:val="24"/>
          <w:szCs w:val="24"/>
        </w:rPr>
        <w:t xml:space="preserve"> будто персонажи фантастического фильма о Марсе, другие словно пришли из другого измерения, но все они живут на Земле и созданы матушкой природой.</w:t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00E8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00E8"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300E8"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Индийская пурпурная лягушка</w:t>
      </w:r>
    </w:p>
    <w:p w:rsidR="00672CCD" w:rsidRP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" name="Рисунок 1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странного пунцового цвета и раздутого оплывшего тела эта лягушка имеет нетипично заостренный нос-хоботок. Обитает под землей и выходит на поверхность раз в году на две недели.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Китоглав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2" name="Рисунок 2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Королевская цапля – китоглав имеет очень странную и выразительную форму головы и клюва. Известная в Египте с древнейших времен, она была классифицирована и описана лишь в 19-м веке.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Окапи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3" name="Рисунок 3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Несмотря на контрастны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зеброподобные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полосы на ногах и филейной части тела, эти </w:t>
      </w:r>
      <w:proofErr w:type="gram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животная</w:t>
      </w:r>
      <w:proofErr w:type="gram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лошади, а жирафы.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Нарвал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3545205"/>
            <wp:effectExtent l="19050" t="0" r="0" b="0"/>
            <wp:docPr id="4" name="Рисунок 4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354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Кит-единорог, обитающий в водах Арктики, на протяжении тысячи лет служит объектом промысла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инуитов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свое мясо и кость бивня.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Молох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5" name="Рисунок 5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Австралийский «колючий дьявол» имеет камуфляжную окраску и шипы на голове, служащие «ложной головой» и защищающие от нападения хищников.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Морская свинья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6" name="Рисунок 6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Не путать с морской свинкой! Это существо принадлежит к отряду глубоководных голотурий, бродит по дну Атлантического и Тихого океана на глубине более одного километра и питается органическими отбросами донных осаждений, то есть ведет себя практически как настоящая млекопитающая свинья – вот только что не визжит.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Муравей-панда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7" name="Рисунок 7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насекомое класса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мутиллидов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самом деле не муравей, а оса-немка. Женские особи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мутиллидов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имеют крыльев и внешне напоминают гигантских мохнатых муравьев. Обитают в Чили, где получили прозвище коровьего муравья и убийцы коров за крайне болезненные, а иногда и смертельные уколы жала.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Umbonia</w:t>
      </w:r>
      <w:proofErr w:type="spellEnd"/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Spinosa</w:t>
      </w:r>
      <w:proofErr w:type="spellEnd"/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879877" cy="8013940"/>
            <wp:effectExtent l="19050" t="0" r="6573" b="0"/>
            <wp:docPr id="8" name="Рисунок 8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864" cy="8018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2CCD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Жук невероятной окраски с шипом на спине,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Umbonia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Spinosa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относится к семейству цикад. Шип нужен для разрезания побегов растений, соком которых и питается насекомое.</w:t>
      </w: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Полосатый щетинистый еж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9" name="Рисунок 9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Этот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мадагаскарский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 — единственное млекопитающее, издающее стрекочущие звуки, наподобие насекомого или гремучей змеи.</w:t>
      </w: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Языкан</w:t>
      </w:r>
      <w:proofErr w:type="spellEnd"/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обыкновенный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0" name="Рисунок 10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Бабочка семейства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бражниковых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, известная тем, что питается нектаром навесу, подобно колибри, и прекрасно различает цвета.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Венесуэльский рогатый мотылек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1" name="Рисунок 11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Относительно недавно открытый вид мотыльков, внешне похожий на медведку, но генетически близкий к коконопрядам.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Рыба паку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2" name="Рисунок 12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Обитающая в водоемах Папуа Новой Гвинеи рыба семейства пираний отличается зубами, странно похожими </w:t>
      </w:r>
      <w:proofErr w:type="gram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человеческие. Прожорлива и чрезвычайно опасна!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Гигантская </w:t>
      </w:r>
      <w:proofErr w:type="spellStart"/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изопода</w:t>
      </w:r>
      <w:proofErr w:type="spellEnd"/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14800"/>
            <wp:effectExtent l="19050" t="0" r="0" b="0"/>
            <wp:docPr id="13" name="Рисунок 13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Глубоководный рак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изопода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самый большой в семействе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изопод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, Чудовищные размеры объясняются отсутствием врагов на глубине в ареале распространения этих «морских тараканов».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Сайгак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4" name="Рисунок 14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Степная антилопа сайга имеет широкий ареал распространения. От других антилоп отличается чрезмерно большим и подвижным носом.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Древесная шершавая гадюка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5" name="Рисунок 15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 ядовитая змея обитает на деревьях в тропических лесах Африки, прекрасно </w:t>
      </w:r>
      <w:proofErr w:type="spellStart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мимикрирует</w:t>
      </w:r>
      <w:proofErr w:type="spellEnd"/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кору и листья кустарников.</w:t>
      </w: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Синяя рыба-попугай</w:t>
      </w:r>
    </w:p>
    <w:p w:rsidR="00672CCD" w:rsidRPr="00672CCD" w:rsidRDefault="00672CCD" w:rsidP="00672CC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300E8" w:rsidRPr="00672CCD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288405" cy="4123690"/>
            <wp:effectExtent l="19050" t="0" r="0" b="0"/>
            <wp:docPr id="16" name="Рисунок 16" descr="16 редких и удивительных животных со всего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6 редких и удивительных животных со всего мира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41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00E8" w:rsidRDefault="007300E8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eastAsia="Times New Roman" w:hAnsi="Times New Roman" w:cs="Times New Roman"/>
          <w:color w:val="000000"/>
          <w:sz w:val="24"/>
          <w:szCs w:val="24"/>
        </w:rPr>
        <w:t>Обитает в атлантических водах Бразилии, Бермудских и Багамских островов и 80% жизни проводит в поисках пищи. Самые крупные особи достигают 120 сантиметров в длину; только эта разновидность рыб-попугаев сохраняет насыщенно-синюю окраску и во взрослом возрасте. </w:t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C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Осьминог </w:t>
      </w:r>
      <w:proofErr w:type="spellStart"/>
      <w:r w:rsidRPr="00672CCD">
        <w:rPr>
          <w:rFonts w:ascii="Times New Roman" w:hAnsi="Times New Roman" w:cs="Times New Roman"/>
          <w:b/>
          <w:color w:val="000000"/>
          <w:sz w:val="24"/>
          <w:szCs w:val="24"/>
        </w:rPr>
        <w:t>Думбо</w:t>
      </w:r>
      <w:proofErr w:type="spellEnd"/>
      <w:r w:rsidRPr="00672C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72CCD" w:rsidRP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72CCD" w:rsidRP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33964"/>
            <wp:effectExtent l="19050" t="0" r="3175" b="0"/>
            <wp:docPr id="17" name="Рисунок 1" descr="uoudvn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oudvn3i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CD" w:rsidRDefault="00672CCD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CCD">
        <w:rPr>
          <w:rFonts w:ascii="Times New Roman" w:hAnsi="Times New Roman" w:cs="Times New Roman"/>
          <w:color w:val="000000"/>
          <w:sz w:val="24"/>
          <w:szCs w:val="24"/>
        </w:rPr>
        <w:t>Он живет на больших глубинах (от ста до пяти тысяч метров) и занимается преимущественно поиском ракообразных и червеобразных на морском дне. Свое название, напоминающее о слоненке с большими ушами, осьминог получил благодаря двум плавникам необычной формы.</w:t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Нетопырь Дарвина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349674"/>
            <wp:effectExtent l="19050" t="0" r="3175" b="0"/>
            <wp:docPr id="18" name="Рисунок 4" descr="d5kpxl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5kpxlwo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4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Существа из семейства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нетопыревых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встречаются в водах вокруг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Галапагосских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островов. Они ужасные пловцы и вместо этого научились ходить дна океана на своих плавниках.</w:t>
      </w:r>
      <w:r w:rsidRPr="000042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042E7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Arial" w:hAnsi="Arial" w:cs="Arial"/>
          <w:color w:val="000000"/>
          <w:sz w:val="19"/>
          <w:szCs w:val="19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Китайский водяной олень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119434"/>
            <wp:effectExtent l="19050" t="0" r="3175" b="0"/>
            <wp:docPr id="19" name="Рисунок 7" descr="25wwch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5wwch5c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>Это животное получило прозвище «Олень-вампир» за свои выдающиеся клыки, которые используются в битвах за территорию.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>Звездонос</w:t>
      </w:r>
      <w:proofErr w:type="spellEnd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342727"/>
            <wp:effectExtent l="19050" t="0" r="3175" b="0"/>
            <wp:docPr id="20" name="Рисунок 10" descr="q5boev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q5boevaq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Небольшой североамериканский крот получил свое название благодаря кругу из 22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розовых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, мясистых щупалец в конце рыла. Они используются для идентификации еды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звездоноса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(червей, насекомых и ракообразных) на ощупь.</w:t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Ай-ай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4211643"/>
            <wp:effectExtent l="19050" t="0" r="3175" b="0"/>
            <wp:docPr id="21" name="Рисунок 13" descr="djxcmx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jxcmxxy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>На этом фото — одно из наиболее необычных животных мира с названием «ай-ай» или «руконожка». Этот уроженец Мадагаскара отличается своим уникальным методом поиска пищи; он стучит на деревьях, чтобы найти личинки, а затем прогрызает отверстия в древесине и вставляет удлиненный средний палец, чтобы вытащить добычу.</w:t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Бородач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719483"/>
            <wp:effectExtent l="19050" t="0" r="3175" b="0"/>
            <wp:docPr id="22" name="Рисунок 16" descr="t12lki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12lki0s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9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>Эти красивые птицы обитают на Эвересте, в Гималаях и других горных районах в Европе и Азии. Они были почти уничтожены, потому что люди опасались, что бородачи будут атаковать животных и детей. Сейчас на Земле их осталось только 10 тысяч.</w:t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Щучья морская собачка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988757"/>
            <wp:effectExtent l="19050" t="0" r="3175" b="0"/>
            <wp:docPr id="23" name="Рисунок 19" descr="ywdvig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ywdvigbq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8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Обитают в водах у западного побережья Америки, могут вырасти до 30 см в </w:t>
      </w:r>
      <w:proofErr w:type="gram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длину</w:t>
      </w:r>
      <w:proofErr w:type="gram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и имеют устрашающе большие рты. Их щучьи морские собачки демонстрируют друг другу, как будто целуются. У кого рот больше, тот и главнее.</w:t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Североамериканский </w:t>
      </w:r>
      <w:proofErr w:type="spellStart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>какомицли</w:t>
      </w:r>
      <w:proofErr w:type="spellEnd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519791"/>
            <wp:effectExtent l="19050" t="0" r="3175" b="0"/>
            <wp:docPr id="24" name="Рисунок 22" descr="vwj2a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wj2aind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9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Родина этого симпатичного зверька из семейства </w:t>
      </w:r>
      <w:proofErr w:type="gram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енотовых</w:t>
      </w:r>
      <w:proofErr w:type="gram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— засушливые районы Северной Америки.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Какомицли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так легко приручить, что шахтеры и поселенцы когда-то держали их в качестве компаньонов и дали прозвище «кошка шахтера».</w:t>
      </w:r>
      <w:r w:rsidRPr="000042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042E7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Полосатый </w:t>
      </w:r>
      <w:proofErr w:type="spellStart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>тенрек</w:t>
      </w:r>
      <w:proofErr w:type="spellEnd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4065127"/>
            <wp:effectExtent l="19050" t="0" r="3175" b="0"/>
            <wp:docPr id="25" name="Рисунок 25" descr="00bn4ll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0bn4llw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5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Обитает только в тропических лесах Мадагаскара.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Тенрек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несколько </w:t>
      </w:r>
      <w:proofErr w:type="gram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похож</w:t>
      </w:r>
      <w:proofErr w:type="gram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на дикобраза, а иглы в центральной части спины могут вибрировать. С их помощью животные устанавливают местонахождение друг друга.</w:t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Ринопитеки</w:t>
      </w:r>
      <w:proofErr w:type="spellEnd"/>
      <w:r w:rsidRPr="000042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042E7" w:rsidRP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788499"/>
            <wp:effectExtent l="19050" t="0" r="3175" b="0"/>
            <wp:docPr id="28" name="Рисунок 28" descr="1gfmtou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gfmtou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8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2E7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CCD" w:rsidRPr="00672CCD" w:rsidRDefault="000042E7" w:rsidP="00672CCD">
      <w:pPr>
        <w:shd w:val="clear" w:color="auto" w:fill="FFFFFF"/>
        <w:spacing w:after="9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Знаменитый телеведущий и натуралист Дэвид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Аттенборо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однажды заметил, что эти изумительные обезьяны с носом-обрубком и синей «маской» вокруг глаз выглядят как «эльфы». А можно, глядя на них, сказать, что « пластическая хирургия зашла слишком далеко». </w:t>
      </w:r>
      <w:proofErr w:type="spellStart"/>
      <w:r w:rsidRPr="000042E7">
        <w:rPr>
          <w:rFonts w:ascii="Times New Roman" w:hAnsi="Times New Roman" w:cs="Times New Roman"/>
          <w:color w:val="000000"/>
          <w:sz w:val="24"/>
          <w:szCs w:val="24"/>
        </w:rPr>
        <w:t>Ринопитеки</w:t>
      </w:r>
      <w:proofErr w:type="spellEnd"/>
      <w:r w:rsidRPr="000042E7">
        <w:rPr>
          <w:rFonts w:ascii="Times New Roman" w:hAnsi="Times New Roman" w:cs="Times New Roman"/>
          <w:color w:val="000000"/>
          <w:sz w:val="24"/>
          <w:szCs w:val="24"/>
        </w:rPr>
        <w:t xml:space="preserve"> живут в Азии, на высотах до 4000 метров и редко встречаются людям.</w:t>
      </w:r>
      <w:r w:rsidRPr="000042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042E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19"/>
          <w:szCs w:val="19"/>
        </w:rPr>
        <w:br/>
      </w:r>
      <w:r w:rsidR="00672CCD" w:rsidRPr="00672C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Источники.</w:t>
      </w:r>
    </w:p>
    <w:p w:rsidR="007459C3" w:rsidRDefault="00672CCD" w:rsidP="00672CC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74579D">
          <w:rPr>
            <w:rStyle w:val="a6"/>
            <w:rFonts w:ascii="Times New Roman" w:hAnsi="Times New Roman" w:cs="Times New Roman"/>
            <w:sz w:val="24"/>
            <w:szCs w:val="24"/>
          </w:rPr>
          <w:t>http://www.goodmain.ru/post422331777</w:t>
        </w:r>
      </w:hyperlink>
    </w:p>
    <w:p w:rsidR="00672CCD" w:rsidRPr="00672CCD" w:rsidRDefault="00672CCD" w:rsidP="00672CCD">
      <w:pPr>
        <w:jc w:val="both"/>
        <w:rPr>
          <w:rFonts w:ascii="Times New Roman" w:hAnsi="Times New Roman" w:cs="Times New Roman"/>
          <w:sz w:val="24"/>
          <w:szCs w:val="24"/>
        </w:rPr>
      </w:pPr>
      <w:r w:rsidRPr="00672CCD">
        <w:rPr>
          <w:rFonts w:ascii="Times New Roman" w:hAnsi="Times New Roman" w:cs="Times New Roman"/>
          <w:sz w:val="24"/>
          <w:szCs w:val="24"/>
        </w:rPr>
        <w:t>https://basetop.ru/top-25-samyih-neobyichnyih-zhivotnyih-mira/</w:t>
      </w:r>
    </w:p>
    <w:sectPr w:rsidR="00672CCD" w:rsidRPr="00672CCD" w:rsidSect="00B76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300E8"/>
    <w:rsid w:val="000042E7"/>
    <w:rsid w:val="001A179F"/>
    <w:rsid w:val="00672CCD"/>
    <w:rsid w:val="007300E8"/>
    <w:rsid w:val="007459C3"/>
    <w:rsid w:val="00B76DC4"/>
    <w:rsid w:val="00FC0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C4"/>
  </w:style>
  <w:style w:type="paragraph" w:styleId="3">
    <w:name w:val="heading 3"/>
    <w:basedOn w:val="a"/>
    <w:link w:val="30"/>
    <w:uiPriority w:val="9"/>
    <w:qFormat/>
    <w:rsid w:val="007300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00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30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30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0E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72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hyperlink" Target="http://www.goodmain.ru/post4223317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2019-02-12T08:30:00Z</dcterms:created>
  <dcterms:modified xsi:type="dcterms:W3CDTF">2019-02-14T11:41:00Z</dcterms:modified>
</cp:coreProperties>
</file>