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F6AA5" w:rsidRPr="00A3774C" w:rsidRDefault="003F6AA5" w:rsidP="003F6AA5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A3774C">
        <w:rPr>
          <w:rFonts w:ascii="Times New Roman" w:hAnsi="Times New Roman" w:cs="Times New Roman"/>
          <w:b/>
          <w:sz w:val="24"/>
          <w:szCs w:val="24"/>
          <w:lang w:val="kk-KZ"/>
        </w:rPr>
        <w:t>Бірінші кіші тобындағы ұйымдастырылған оқу қызметінің конспектісі</w:t>
      </w:r>
    </w:p>
    <w:p w:rsidR="003F6AA5" w:rsidRPr="00A3774C" w:rsidRDefault="003F6AA5" w:rsidP="003F6AA5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A3774C">
        <w:rPr>
          <w:rFonts w:ascii="Times New Roman" w:hAnsi="Times New Roman" w:cs="Times New Roman"/>
          <w:b/>
          <w:sz w:val="24"/>
          <w:szCs w:val="24"/>
          <w:lang w:val="kk-KZ"/>
        </w:rPr>
        <w:t>Конспект организованной учебной деятельности в первой младшей группе</w:t>
      </w:r>
    </w:p>
    <w:p w:rsidR="003F6AA5" w:rsidRPr="00A3774C" w:rsidRDefault="003F6AA5" w:rsidP="003F6AA5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3F6AA5" w:rsidRPr="00A3774C" w:rsidRDefault="003F6AA5" w:rsidP="003F6AA5">
      <w:pPr>
        <w:spacing w:after="0" w:line="240" w:lineRule="auto"/>
        <w:jc w:val="both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 w:rsidRPr="00A3774C"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  <w:t>Өткізу күні/Дата проведения</w:t>
      </w:r>
      <w:r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: </w:t>
      </w:r>
      <w:r>
        <w:rPr>
          <w:rFonts w:ascii="Times New Roman" w:hAnsi="Times New Roman" w:cs="Times New Roman"/>
          <w:b/>
          <w:color w:val="000000" w:themeColor="text1"/>
          <w:sz w:val="24"/>
          <w:szCs w:val="24"/>
        </w:rPr>
        <w:tab/>
        <w:t>08.02</w:t>
      </w:r>
      <w:r>
        <w:rPr>
          <w:rFonts w:ascii="Times New Roman" w:hAnsi="Times New Roman" w:cs="Times New Roman"/>
          <w:b/>
          <w:color w:val="000000" w:themeColor="text1"/>
          <w:sz w:val="24"/>
          <w:szCs w:val="24"/>
        </w:rPr>
        <w:t>.2019</w:t>
      </w:r>
    </w:p>
    <w:p w:rsidR="003F6AA5" w:rsidRPr="00A3774C" w:rsidRDefault="003F6AA5" w:rsidP="003F6AA5">
      <w:pPr>
        <w:spacing w:after="0" w:line="240" w:lineRule="auto"/>
        <w:jc w:val="both"/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</w:pPr>
      <w:r w:rsidRPr="00A3774C"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  <w:t>Тәрбиеші/Воспитатель: Текаева В.Ю.</w:t>
      </w:r>
    </w:p>
    <w:p w:rsidR="003F6AA5" w:rsidRPr="00A3774C" w:rsidRDefault="003F6AA5" w:rsidP="003F6AA5">
      <w:pPr>
        <w:spacing w:after="0" w:line="240" w:lineRule="auto"/>
        <w:jc w:val="both"/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</w:pPr>
      <w:r w:rsidRPr="00A3774C"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  <w:t>Білім беру саласы/Образовательная область: Здоровье</w:t>
      </w:r>
    </w:p>
    <w:p w:rsidR="003F6AA5" w:rsidRPr="00A3774C" w:rsidRDefault="003F6AA5" w:rsidP="003F6AA5">
      <w:pPr>
        <w:spacing w:after="0" w:line="240" w:lineRule="auto"/>
        <w:jc w:val="both"/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</w:pPr>
      <w:r w:rsidRPr="00A3774C"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  <w:t>Пән/Предмет: Физкультура</w:t>
      </w:r>
    </w:p>
    <w:p w:rsidR="003F6AA5" w:rsidRPr="00A3774C" w:rsidRDefault="003F6AA5" w:rsidP="003F6AA5">
      <w:pPr>
        <w:spacing w:after="0" w:line="240" w:lineRule="auto"/>
        <w:jc w:val="both"/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</w:pPr>
      <w:r w:rsidRPr="00A3774C"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  <w:t>Өтпелі тақы</w:t>
      </w:r>
      <w:r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  <w:t>ры</w:t>
      </w:r>
      <w:r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  <w:t>п/Сквозная тема: «Транспорт</w:t>
      </w:r>
      <w:r w:rsidRPr="00A3774C"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  <w:t>»</w:t>
      </w:r>
    </w:p>
    <w:p w:rsidR="003F6AA5" w:rsidRPr="00A3774C" w:rsidRDefault="003F6AA5" w:rsidP="003F6AA5">
      <w:pPr>
        <w:spacing w:after="0" w:line="240" w:lineRule="auto"/>
        <w:jc w:val="both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  <w:t>Тақырыбы/Тема: «Мы умеем</w:t>
      </w:r>
      <w:r w:rsidRPr="00A3774C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»</w:t>
      </w:r>
    </w:p>
    <w:p w:rsidR="003F6AA5" w:rsidRPr="00A3774C" w:rsidRDefault="003F6AA5" w:rsidP="003F6AA5">
      <w:pPr>
        <w:spacing w:after="0" w:line="240" w:lineRule="auto"/>
        <w:jc w:val="both"/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</w:pPr>
      <w:r w:rsidRPr="00A3774C"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  <w:t xml:space="preserve">Мақсаттары/Цели: </w:t>
      </w:r>
    </w:p>
    <w:p w:rsidR="003F6AA5" w:rsidRPr="003F6AA5" w:rsidRDefault="003F6AA5" w:rsidP="003F6AA5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A3774C"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  <w:t>Тәрбиелік – воспитательная:</w:t>
      </w:r>
      <w:r w:rsidRPr="00A3774C"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  <w:t xml:space="preserve"> </w:t>
      </w:r>
      <w:r w:rsidRPr="003F6AA5">
        <w:rPr>
          <w:rFonts w:ascii="Times New Roman" w:hAnsi="Times New Roman"/>
          <w:sz w:val="24"/>
          <w:szCs w:val="24"/>
        </w:rPr>
        <w:t xml:space="preserve">Воспитание самостоятельности, активности, </w:t>
      </w:r>
      <w:r w:rsidRPr="003F6AA5">
        <w:rPr>
          <w:rFonts w:ascii="Times New Roman" w:hAnsi="Times New Roman"/>
          <w:sz w:val="24"/>
          <w:szCs w:val="24"/>
          <w:lang w:val="kk-KZ"/>
        </w:rPr>
        <w:t>интереса к физической культуре.</w:t>
      </w:r>
    </w:p>
    <w:p w:rsidR="003F6AA5" w:rsidRPr="003F6AA5" w:rsidRDefault="003F6AA5" w:rsidP="003F6AA5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3F6AA5"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  <w:t>Дамытушылық – развивающая:</w:t>
      </w:r>
      <w:r w:rsidRPr="003F6AA5"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  <w:t xml:space="preserve"> </w:t>
      </w:r>
      <w:r w:rsidRPr="003F6AA5">
        <w:rPr>
          <w:rFonts w:ascii="Times New Roman" w:hAnsi="Times New Roman"/>
          <w:sz w:val="24"/>
          <w:szCs w:val="24"/>
        </w:rPr>
        <w:t>Развитие координации движений, ловкости, внимания.</w:t>
      </w:r>
    </w:p>
    <w:p w:rsidR="003F6AA5" w:rsidRPr="003F6AA5" w:rsidRDefault="003F6AA5" w:rsidP="003F6AA5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3F6AA5"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  <w:t>Оқыту – обучающая</w:t>
      </w:r>
      <w:r w:rsidRPr="003F6AA5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:</w:t>
      </w:r>
      <w:r w:rsidRPr="003F6AA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3F6AA5">
        <w:rPr>
          <w:rFonts w:ascii="Times New Roman" w:hAnsi="Times New Roman"/>
          <w:sz w:val="24"/>
          <w:szCs w:val="24"/>
        </w:rPr>
        <w:t xml:space="preserve">Обучение переходу от ходьбы к бегу. Ходьба приставным шагом вперед. Подпрыгивание с продвижением вперед. Перешагивание через кубы высотой </w:t>
      </w:r>
      <w:smartTag w:uri="urn:schemas-microsoft-com:office:smarttags" w:element="metricconverter">
        <w:smartTagPr>
          <w:attr w:name="ProductID" w:val="15 см"/>
        </w:smartTagPr>
        <w:r w:rsidRPr="003F6AA5">
          <w:rPr>
            <w:rFonts w:ascii="Times New Roman" w:hAnsi="Times New Roman"/>
            <w:sz w:val="24"/>
            <w:szCs w:val="24"/>
          </w:rPr>
          <w:t>15 см</w:t>
        </w:r>
      </w:smartTag>
      <w:r w:rsidRPr="003F6AA5">
        <w:rPr>
          <w:rFonts w:ascii="Times New Roman" w:hAnsi="Times New Roman"/>
          <w:sz w:val="24"/>
          <w:szCs w:val="24"/>
        </w:rPr>
        <w:t>.</w:t>
      </w:r>
    </w:p>
    <w:p w:rsidR="003F6AA5" w:rsidRPr="00A3774C" w:rsidRDefault="003F6AA5" w:rsidP="003F6AA5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</w:pPr>
      <w:r w:rsidRPr="00A3774C"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  <w:t xml:space="preserve">Педагогикалық технологиялар/Педагогические технологии: </w:t>
      </w:r>
      <w:r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  <w:t>игровая, здоровьесберегающая.</w:t>
      </w:r>
    </w:p>
    <w:p w:rsidR="003F6AA5" w:rsidRPr="005A7660" w:rsidRDefault="003F6AA5" w:rsidP="003F6AA5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</w:pPr>
      <w:r w:rsidRPr="00A3774C"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  <w:t>Ресурстармен қаматам</w:t>
      </w:r>
      <w:r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  <w:t xml:space="preserve">асыз ету/Ресурсное обеспечение: </w:t>
      </w:r>
      <w:r w:rsidR="005A7660"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  <w:t>кубы высотой 15 см., мешочки с песком</w:t>
      </w:r>
    </w:p>
    <w:p w:rsidR="003F6AA5" w:rsidRPr="005A7660" w:rsidRDefault="003F6AA5" w:rsidP="003F6AA5">
      <w:pPr>
        <w:spacing w:after="0" w:line="240" w:lineRule="auto"/>
        <w:jc w:val="both"/>
        <w:rPr>
          <w:rFonts w:ascii="Times New Roman" w:hAnsi="Times New Roman" w:cs="Times New Roman"/>
          <w:i/>
          <w:color w:val="000000" w:themeColor="text1"/>
          <w:sz w:val="24"/>
          <w:szCs w:val="24"/>
        </w:rPr>
      </w:pPr>
      <w:r w:rsidRPr="00A3774C"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  <w:t>Билингвалды компонент/Билингвал</w:t>
      </w:r>
      <w:r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  <w:t>ьный компонент:</w:t>
      </w:r>
      <w:r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  <w:t xml:space="preserve"> </w:t>
      </w:r>
      <w:r w:rsidR="005A7660" w:rsidRPr="005A7660"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  <w:t>заяц - қоян</w:t>
      </w:r>
    </w:p>
    <w:p w:rsidR="003F6AA5" w:rsidRPr="00A3774C" w:rsidRDefault="003F6AA5" w:rsidP="003F6AA5">
      <w:pPr>
        <w:spacing w:after="0" w:line="240" w:lineRule="auto"/>
        <w:jc w:val="center"/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</w:pPr>
      <w:r w:rsidRPr="00A3774C"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  <w:t>Ұйымдастырылған оқу қызметінің барысы</w:t>
      </w:r>
    </w:p>
    <w:p w:rsidR="003F6AA5" w:rsidRPr="00A3774C" w:rsidRDefault="003F6AA5" w:rsidP="003F6AA5">
      <w:pPr>
        <w:spacing w:after="0" w:line="240" w:lineRule="auto"/>
        <w:jc w:val="center"/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</w:pPr>
      <w:r w:rsidRPr="00A3774C"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  <w:t>Ход организованной учебной деятельности</w:t>
      </w:r>
    </w:p>
    <w:p w:rsidR="003F6AA5" w:rsidRDefault="003F6AA5" w:rsidP="003F6AA5">
      <w:pPr>
        <w:snapToGrid w:val="0"/>
        <w:spacing w:after="0" w:line="240" w:lineRule="auto"/>
        <w:jc w:val="both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proofErr w:type="spellStart"/>
      <w:r w:rsidRPr="00A3774C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Кі</w:t>
      </w:r>
      <w:proofErr w:type="gramStart"/>
      <w:r w:rsidRPr="00A3774C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р</w:t>
      </w:r>
      <w:proofErr w:type="gramEnd"/>
      <w:r w:rsidRPr="00A3774C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іспе</w:t>
      </w:r>
      <w:proofErr w:type="spellEnd"/>
      <w:r w:rsidRPr="00A3774C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 </w:t>
      </w:r>
      <w:proofErr w:type="spellStart"/>
      <w:r w:rsidRPr="00A3774C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бөлімі</w:t>
      </w:r>
      <w:proofErr w:type="spellEnd"/>
      <w:r w:rsidRPr="00A3774C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/Вводная часть: </w:t>
      </w:r>
    </w:p>
    <w:p w:rsidR="003F6AA5" w:rsidRPr="005A7660" w:rsidRDefault="003F6AA5" w:rsidP="005A7660">
      <w:pPr>
        <w:pStyle w:val="a3"/>
        <w:jc w:val="both"/>
        <w:rPr>
          <w:rFonts w:ascii="Times New Roman" w:eastAsia="DejaVu Sans" w:hAnsi="Times New Roman"/>
          <w:i/>
          <w:sz w:val="24"/>
          <w:szCs w:val="24"/>
        </w:rPr>
      </w:pPr>
      <w:r w:rsidRPr="005A7660">
        <w:rPr>
          <w:rFonts w:ascii="Times New Roman" w:hAnsi="Times New Roman"/>
          <w:i/>
          <w:sz w:val="24"/>
          <w:szCs w:val="24"/>
        </w:rPr>
        <w:t>Свободное построение детей на ковре</w:t>
      </w:r>
      <w:r w:rsidRPr="005A7660">
        <w:rPr>
          <w:rFonts w:ascii="Times New Roman" w:hAnsi="Times New Roman"/>
          <w:i/>
          <w:sz w:val="24"/>
          <w:szCs w:val="24"/>
        </w:rPr>
        <w:t xml:space="preserve">. </w:t>
      </w:r>
      <w:r w:rsidRPr="005A7660">
        <w:rPr>
          <w:rFonts w:ascii="Times New Roman" w:hAnsi="Times New Roman"/>
          <w:i/>
          <w:sz w:val="24"/>
          <w:szCs w:val="24"/>
        </w:rPr>
        <w:t>Предлагает взять зайца и вместе поиграть с мешочками</w:t>
      </w:r>
      <w:r w:rsidRPr="005A7660">
        <w:rPr>
          <w:rFonts w:ascii="Times New Roman" w:hAnsi="Times New Roman"/>
          <w:i/>
          <w:sz w:val="24"/>
          <w:szCs w:val="24"/>
        </w:rPr>
        <w:t xml:space="preserve">. </w:t>
      </w:r>
    </w:p>
    <w:p w:rsidR="003F6AA5" w:rsidRPr="005A7660" w:rsidRDefault="003F6AA5" w:rsidP="005A7660">
      <w:pPr>
        <w:spacing w:after="0" w:line="240" w:lineRule="auto"/>
        <w:jc w:val="both"/>
        <w:rPr>
          <w:rFonts w:ascii="Times New Roman" w:hAnsi="Times New Roman" w:cs="Times New Roman"/>
          <w:i/>
          <w:color w:val="000000" w:themeColor="text1"/>
          <w:sz w:val="24"/>
          <w:szCs w:val="24"/>
        </w:rPr>
      </w:pPr>
      <w:r w:rsidRPr="005A7660">
        <w:rPr>
          <w:rFonts w:ascii="Times New Roman" w:hAnsi="Times New Roman" w:cs="Times New Roman"/>
          <w:b/>
          <w:i/>
          <w:color w:val="000000" w:themeColor="text1"/>
          <w:sz w:val="24"/>
          <w:szCs w:val="24"/>
          <w:lang w:val="kk-KZ"/>
        </w:rPr>
        <w:t>Билингвальный компонент:</w:t>
      </w:r>
      <w:r w:rsidRPr="005A7660"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  <w:t xml:space="preserve"> </w:t>
      </w:r>
      <w:r w:rsidRPr="005A7660">
        <w:rPr>
          <w:rFonts w:ascii="Times New Roman" w:hAnsi="Times New Roman" w:cs="Times New Roman"/>
          <w:i/>
          <w:color w:val="000000" w:themeColor="text1"/>
          <w:sz w:val="24"/>
          <w:szCs w:val="24"/>
          <w:lang w:val="kk-KZ"/>
        </w:rPr>
        <w:t>заяц - қоян</w:t>
      </w:r>
    </w:p>
    <w:p w:rsidR="003F6AA5" w:rsidRPr="005A7660" w:rsidRDefault="003F6AA5" w:rsidP="005A7660">
      <w:pPr>
        <w:spacing w:after="0" w:line="240" w:lineRule="auto"/>
        <w:jc w:val="both"/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</w:pPr>
      <w:r w:rsidRPr="005A7660"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  <w:t>Негізі бөлімі/Основная часть:</w:t>
      </w:r>
    </w:p>
    <w:p w:rsidR="003F6AA5" w:rsidRPr="005A7660" w:rsidRDefault="003F6AA5" w:rsidP="005A7660">
      <w:pPr>
        <w:pStyle w:val="a3"/>
        <w:jc w:val="both"/>
        <w:rPr>
          <w:rFonts w:ascii="Times New Roman" w:hAnsi="Times New Roman"/>
          <w:i/>
          <w:sz w:val="24"/>
          <w:szCs w:val="24"/>
        </w:rPr>
      </w:pPr>
      <w:r w:rsidRPr="005A7660">
        <w:rPr>
          <w:rFonts w:ascii="Times New Roman" w:hAnsi="Times New Roman"/>
          <w:i/>
          <w:sz w:val="24"/>
          <w:szCs w:val="24"/>
        </w:rPr>
        <w:t>Ходьба и бег за воспитателем со сменой на</w:t>
      </w:r>
      <w:r w:rsidRPr="005A7660">
        <w:rPr>
          <w:rFonts w:ascii="Times New Roman" w:hAnsi="Times New Roman"/>
          <w:i/>
          <w:sz w:val="24"/>
          <w:szCs w:val="24"/>
        </w:rPr>
        <w:softHyphen/>
        <w:t>правления.</w:t>
      </w:r>
    </w:p>
    <w:p w:rsidR="003F6AA5" w:rsidRPr="005A7660" w:rsidRDefault="003F6AA5" w:rsidP="005A7660">
      <w:pPr>
        <w:pStyle w:val="c1"/>
        <w:shd w:val="clear" w:color="auto" w:fill="FFFFFF"/>
        <w:spacing w:before="0" w:beforeAutospacing="0" w:after="0" w:afterAutospacing="0"/>
        <w:jc w:val="both"/>
        <w:rPr>
          <w:rStyle w:val="c10"/>
          <w:b/>
          <w:i/>
          <w:iCs/>
          <w:color w:val="000000" w:themeColor="text1"/>
        </w:rPr>
      </w:pPr>
      <w:r w:rsidRPr="005A7660">
        <w:rPr>
          <w:rStyle w:val="c10"/>
          <w:b/>
          <w:i/>
          <w:iCs/>
          <w:color w:val="000000" w:themeColor="text1"/>
        </w:rPr>
        <w:t>1.Общеравивающие упражнения</w:t>
      </w:r>
      <w:r w:rsidR="005A7660">
        <w:rPr>
          <w:rStyle w:val="c10"/>
          <w:b/>
          <w:i/>
          <w:iCs/>
          <w:color w:val="000000" w:themeColor="text1"/>
        </w:rPr>
        <w:t xml:space="preserve"> (с мешочками с песком)</w:t>
      </w:r>
      <w:r w:rsidRPr="005A7660">
        <w:rPr>
          <w:rStyle w:val="c10"/>
          <w:b/>
          <w:i/>
          <w:iCs/>
          <w:color w:val="000000" w:themeColor="text1"/>
        </w:rPr>
        <w:t>:</w:t>
      </w:r>
    </w:p>
    <w:p w:rsidR="003F6AA5" w:rsidRPr="005A7660" w:rsidRDefault="003F6AA5" w:rsidP="005A7660">
      <w:pPr>
        <w:pStyle w:val="a3"/>
        <w:jc w:val="both"/>
        <w:rPr>
          <w:rFonts w:ascii="Times New Roman" w:hAnsi="Times New Roman"/>
          <w:sz w:val="24"/>
          <w:szCs w:val="24"/>
        </w:rPr>
      </w:pPr>
      <w:r w:rsidRPr="005A7660">
        <w:rPr>
          <w:rStyle w:val="c10"/>
          <w:rFonts w:ascii="Times New Roman" w:hAnsi="Times New Roman"/>
          <w:i/>
          <w:iCs/>
          <w:color w:val="000000" w:themeColor="text1"/>
          <w:sz w:val="24"/>
          <w:szCs w:val="24"/>
        </w:rPr>
        <w:t xml:space="preserve">1. </w:t>
      </w:r>
      <w:r w:rsidRPr="005A7660">
        <w:rPr>
          <w:rStyle w:val="0pt"/>
          <w:rFonts w:eastAsia="Calibri"/>
          <w:color w:val="000000" w:themeColor="text1"/>
          <w:sz w:val="24"/>
          <w:szCs w:val="24"/>
        </w:rPr>
        <w:t>И. п.:</w:t>
      </w:r>
      <w:r w:rsidRPr="005A7660">
        <w:rPr>
          <w:rFonts w:ascii="Times New Roman" w:hAnsi="Times New Roman"/>
          <w:color w:val="000000" w:themeColor="text1"/>
          <w:sz w:val="24"/>
          <w:szCs w:val="24"/>
        </w:rPr>
        <w:t xml:space="preserve"> </w:t>
      </w:r>
      <w:r w:rsidRPr="005A7660">
        <w:rPr>
          <w:rFonts w:ascii="Times New Roman" w:hAnsi="Times New Roman"/>
          <w:sz w:val="24"/>
          <w:szCs w:val="24"/>
        </w:rPr>
        <w:t>стоя, положить мешочек с песком на голову, при</w:t>
      </w:r>
      <w:r w:rsidRPr="005A7660">
        <w:rPr>
          <w:rFonts w:ascii="Times New Roman" w:hAnsi="Times New Roman"/>
          <w:sz w:val="24"/>
          <w:szCs w:val="24"/>
        </w:rPr>
        <w:softHyphen/>
        <w:t>держивать его обеими руками, локти развести в стороны. Под</w:t>
      </w:r>
      <w:r w:rsidRPr="005A7660">
        <w:rPr>
          <w:rFonts w:ascii="Times New Roman" w:hAnsi="Times New Roman"/>
          <w:sz w:val="24"/>
          <w:szCs w:val="24"/>
        </w:rPr>
        <w:softHyphen/>
        <w:t>нять мешочек вверх, потянуться, опуст</w:t>
      </w:r>
      <w:r w:rsidR="005A7660">
        <w:rPr>
          <w:rFonts w:ascii="Times New Roman" w:hAnsi="Times New Roman"/>
          <w:sz w:val="24"/>
          <w:szCs w:val="24"/>
        </w:rPr>
        <w:t>ить его на голову. По</w:t>
      </w:r>
      <w:r w:rsidR="005A7660">
        <w:rPr>
          <w:rFonts w:ascii="Times New Roman" w:hAnsi="Times New Roman"/>
          <w:sz w:val="24"/>
          <w:szCs w:val="24"/>
        </w:rPr>
        <w:softHyphen/>
        <w:t>вторить 3-</w:t>
      </w:r>
      <w:r w:rsidRPr="005A7660">
        <w:rPr>
          <w:rFonts w:ascii="Times New Roman" w:hAnsi="Times New Roman"/>
          <w:sz w:val="24"/>
          <w:szCs w:val="24"/>
        </w:rPr>
        <w:t>4 раза</w:t>
      </w:r>
      <w:r w:rsidRPr="005A7660">
        <w:rPr>
          <w:rFonts w:ascii="Times New Roman" w:hAnsi="Times New Roman"/>
          <w:sz w:val="24"/>
          <w:szCs w:val="24"/>
        </w:rPr>
        <w:t>.</w:t>
      </w:r>
    </w:p>
    <w:p w:rsidR="003F6AA5" w:rsidRPr="005A7660" w:rsidRDefault="003F6AA5" w:rsidP="005A7660">
      <w:pPr>
        <w:pStyle w:val="a3"/>
        <w:jc w:val="both"/>
        <w:rPr>
          <w:rFonts w:ascii="Times New Roman" w:hAnsi="Times New Roman"/>
          <w:i/>
          <w:iCs/>
          <w:sz w:val="24"/>
          <w:szCs w:val="24"/>
          <w:shd w:val="clear" w:color="auto" w:fill="FFFFFF"/>
        </w:rPr>
      </w:pPr>
      <w:r w:rsidRPr="005A7660">
        <w:rPr>
          <w:rStyle w:val="c10"/>
          <w:rFonts w:ascii="Times New Roman" w:hAnsi="Times New Roman"/>
          <w:i/>
          <w:iCs/>
          <w:color w:val="000000" w:themeColor="text1"/>
          <w:sz w:val="24"/>
          <w:szCs w:val="24"/>
        </w:rPr>
        <w:t xml:space="preserve">2. </w:t>
      </w:r>
      <w:r w:rsidRPr="005A7660">
        <w:rPr>
          <w:rStyle w:val="0pt"/>
          <w:rFonts w:eastAsia="Calibri"/>
          <w:color w:val="000000" w:themeColor="text1"/>
          <w:sz w:val="24"/>
          <w:szCs w:val="24"/>
        </w:rPr>
        <w:t>И</w:t>
      </w:r>
      <w:r w:rsidRPr="005A7660">
        <w:rPr>
          <w:rFonts w:ascii="Times New Roman" w:hAnsi="Times New Roman"/>
          <w:color w:val="000000" w:themeColor="text1"/>
          <w:sz w:val="24"/>
          <w:szCs w:val="24"/>
        </w:rPr>
        <w:t>.</w:t>
      </w:r>
      <w:r w:rsidRPr="005A7660">
        <w:rPr>
          <w:rStyle w:val="0pt"/>
          <w:rFonts w:eastAsia="Calibri"/>
          <w:color w:val="000000" w:themeColor="text1"/>
          <w:sz w:val="24"/>
          <w:szCs w:val="24"/>
        </w:rPr>
        <w:t xml:space="preserve"> п.:</w:t>
      </w:r>
      <w:r w:rsidRPr="005A7660">
        <w:rPr>
          <w:rFonts w:ascii="Times New Roman" w:hAnsi="Times New Roman"/>
          <w:color w:val="000000" w:themeColor="text1"/>
          <w:sz w:val="24"/>
          <w:szCs w:val="24"/>
        </w:rPr>
        <w:t xml:space="preserve"> </w:t>
      </w:r>
      <w:r w:rsidR="005A7660">
        <w:rPr>
          <w:rFonts w:ascii="Times New Roman" w:hAnsi="Times New Roman"/>
          <w:sz w:val="24"/>
          <w:szCs w:val="24"/>
        </w:rPr>
        <w:t>п</w:t>
      </w:r>
      <w:r w:rsidR="005A7660" w:rsidRPr="005A7660">
        <w:rPr>
          <w:rFonts w:ascii="Times New Roman" w:hAnsi="Times New Roman"/>
          <w:sz w:val="24"/>
          <w:szCs w:val="24"/>
        </w:rPr>
        <w:t>рисесть, стараться спину держать пря</w:t>
      </w:r>
      <w:r w:rsidR="005A7660" w:rsidRPr="005A7660">
        <w:rPr>
          <w:rFonts w:ascii="Times New Roman" w:hAnsi="Times New Roman"/>
          <w:sz w:val="24"/>
          <w:szCs w:val="24"/>
        </w:rPr>
        <w:softHyphen/>
        <w:t>мо, смотреть вперед, выпря</w:t>
      </w:r>
      <w:r w:rsidR="005A7660" w:rsidRPr="005A7660">
        <w:rPr>
          <w:rFonts w:ascii="Times New Roman" w:hAnsi="Times New Roman"/>
          <w:sz w:val="24"/>
          <w:szCs w:val="24"/>
        </w:rPr>
        <w:softHyphen/>
        <w:t>миться, не отпус</w:t>
      </w:r>
      <w:r w:rsidR="005A7660">
        <w:rPr>
          <w:rFonts w:ascii="Times New Roman" w:hAnsi="Times New Roman"/>
          <w:sz w:val="24"/>
          <w:szCs w:val="24"/>
        </w:rPr>
        <w:t>кая рук от мешочка. Повторить 3-</w:t>
      </w:r>
      <w:r w:rsidR="005A7660" w:rsidRPr="005A7660">
        <w:rPr>
          <w:rFonts w:ascii="Times New Roman" w:hAnsi="Times New Roman"/>
          <w:sz w:val="24"/>
          <w:szCs w:val="24"/>
        </w:rPr>
        <w:t>4 ра</w:t>
      </w:r>
      <w:r w:rsidR="005A7660" w:rsidRPr="005A7660">
        <w:rPr>
          <w:rFonts w:ascii="Times New Roman" w:hAnsi="Times New Roman"/>
          <w:sz w:val="24"/>
          <w:szCs w:val="24"/>
        </w:rPr>
        <w:softHyphen/>
        <w:t>за.</w:t>
      </w:r>
    </w:p>
    <w:p w:rsidR="003F6AA5" w:rsidRPr="005A7660" w:rsidRDefault="003F6AA5" w:rsidP="005A7660">
      <w:pPr>
        <w:pStyle w:val="a3"/>
        <w:jc w:val="both"/>
        <w:rPr>
          <w:rFonts w:ascii="Times New Roman" w:hAnsi="Times New Roman"/>
          <w:sz w:val="24"/>
          <w:szCs w:val="24"/>
        </w:rPr>
      </w:pPr>
      <w:r w:rsidRPr="005A7660">
        <w:rPr>
          <w:rStyle w:val="c10"/>
          <w:rFonts w:ascii="Times New Roman" w:hAnsi="Times New Roman"/>
          <w:i/>
          <w:iCs/>
          <w:color w:val="000000" w:themeColor="text1"/>
          <w:sz w:val="24"/>
          <w:szCs w:val="24"/>
        </w:rPr>
        <w:t xml:space="preserve">3. </w:t>
      </w:r>
      <w:r w:rsidRPr="005A7660">
        <w:rPr>
          <w:rStyle w:val="0pt"/>
          <w:rFonts w:eastAsia="Calibri"/>
          <w:color w:val="000000" w:themeColor="text1"/>
          <w:sz w:val="24"/>
          <w:szCs w:val="24"/>
        </w:rPr>
        <w:t>И. п.:</w:t>
      </w:r>
      <w:r w:rsidRPr="005A7660">
        <w:rPr>
          <w:color w:val="000000" w:themeColor="text1"/>
          <w:sz w:val="24"/>
          <w:szCs w:val="24"/>
        </w:rPr>
        <w:t xml:space="preserve"> </w:t>
      </w:r>
      <w:r w:rsidR="005A7660" w:rsidRPr="005A7660">
        <w:rPr>
          <w:rFonts w:ascii="Times New Roman" w:hAnsi="Times New Roman"/>
          <w:sz w:val="24"/>
          <w:szCs w:val="24"/>
        </w:rPr>
        <w:t>лежа на спине, мешочек на голове, придер</w:t>
      </w:r>
      <w:r w:rsidR="005A7660" w:rsidRPr="005A7660">
        <w:rPr>
          <w:rFonts w:ascii="Times New Roman" w:hAnsi="Times New Roman"/>
          <w:sz w:val="24"/>
          <w:szCs w:val="24"/>
        </w:rPr>
        <w:softHyphen/>
        <w:t>живать его обеими руками,</w:t>
      </w:r>
      <w:r w:rsidR="005A7660">
        <w:rPr>
          <w:rFonts w:ascii="Times New Roman" w:hAnsi="Times New Roman"/>
          <w:sz w:val="24"/>
          <w:szCs w:val="24"/>
        </w:rPr>
        <w:t xml:space="preserve"> локти прижать к полу, п</w:t>
      </w:r>
      <w:r w:rsidR="005A7660" w:rsidRPr="005A7660">
        <w:rPr>
          <w:rFonts w:ascii="Times New Roman" w:hAnsi="Times New Roman"/>
          <w:sz w:val="24"/>
          <w:szCs w:val="24"/>
        </w:rPr>
        <w:t>однять ноги ввер</w:t>
      </w:r>
      <w:r w:rsidR="005A7660">
        <w:rPr>
          <w:rFonts w:ascii="Times New Roman" w:hAnsi="Times New Roman"/>
          <w:sz w:val="24"/>
          <w:szCs w:val="24"/>
        </w:rPr>
        <w:t xml:space="preserve">х, опустить. Повторить 3-4 </w:t>
      </w:r>
      <w:r w:rsidR="005A7660" w:rsidRPr="005A7660">
        <w:rPr>
          <w:rFonts w:ascii="Times New Roman" w:hAnsi="Times New Roman"/>
          <w:sz w:val="24"/>
          <w:szCs w:val="24"/>
        </w:rPr>
        <w:t>раз</w:t>
      </w:r>
      <w:r w:rsidR="005A7660">
        <w:rPr>
          <w:rFonts w:ascii="Times New Roman" w:hAnsi="Times New Roman"/>
          <w:sz w:val="24"/>
          <w:szCs w:val="24"/>
        </w:rPr>
        <w:t>а</w:t>
      </w:r>
      <w:r w:rsidR="005A7660" w:rsidRPr="005A7660">
        <w:rPr>
          <w:rFonts w:ascii="Times New Roman" w:hAnsi="Times New Roman"/>
          <w:sz w:val="24"/>
          <w:szCs w:val="24"/>
        </w:rPr>
        <w:t>.</w:t>
      </w:r>
    </w:p>
    <w:p w:rsidR="003F6AA5" w:rsidRPr="005A7660" w:rsidRDefault="003F6AA5" w:rsidP="005A7660">
      <w:pPr>
        <w:pStyle w:val="a3"/>
        <w:jc w:val="both"/>
        <w:rPr>
          <w:rStyle w:val="c10"/>
          <w:rFonts w:ascii="Times New Roman" w:hAnsi="Times New Roman"/>
          <w:sz w:val="24"/>
          <w:szCs w:val="24"/>
        </w:rPr>
      </w:pPr>
      <w:r w:rsidRPr="005A7660">
        <w:rPr>
          <w:rFonts w:ascii="Times New Roman" w:hAnsi="Times New Roman"/>
          <w:i/>
          <w:color w:val="000000" w:themeColor="text1"/>
          <w:sz w:val="24"/>
          <w:szCs w:val="24"/>
        </w:rPr>
        <w:t>4</w:t>
      </w:r>
      <w:r w:rsidRPr="005A7660">
        <w:rPr>
          <w:rFonts w:ascii="Times New Roman" w:hAnsi="Times New Roman"/>
          <w:color w:val="000000" w:themeColor="text1"/>
          <w:sz w:val="24"/>
          <w:szCs w:val="24"/>
        </w:rPr>
        <w:t xml:space="preserve">. </w:t>
      </w:r>
      <w:r w:rsidRPr="005A7660">
        <w:rPr>
          <w:rStyle w:val="0pt"/>
          <w:rFonts w:eastAsia="Calibri"/>
          <w:color w:val="000000" w:themeColor="text1"/>
          <w:sz w:val="24"/>
          <w:szCs w:val="24"/>
        </w:rPr>
        <w:t>И. п.:</w:t>
      </w:r>
      <w:r w:rsidRPr="005A7660">
        <w:rPr>
          <w:rFonts w:ascii="Times New Roman" w:hAnsi="Times New Roman"/>
          <w:color w:val="000000" w:themeColor="text1"/>
          <w:sz w:val="24"/>
          <w:szCs w:val="24"/>
        </w:rPr>
        <w:t xml:space="preserve"> </w:t>
      </w:r>
      <w:r w:rsidR="005A7660">
        <w:rPr>
          <w:rFonts w:ascii="Times New Roman" w:hAnsi="Times New Roman"/>
          <w:sz w:val="24"/>
          <w:szCs w:val="24"/>
        </w:rPr>
        <w:t>п</w:t>
      </w:r>
      <w:r w:rsidR="005A7660" w:rsidRPr="005A7660">
        <w:rPr>
          <w:rFonts w:ascii="Times New Roman" w:hAnsi="Times New Roman"/>
          <w:sz w:val="24"/>
          <w:szCs w:val="24"/>
        </w:rPr>
        <w:t>оскоки на месте на двух ногах чередовать с ходьбой на месте.</w:t>
      </w:r>
    </w:p>
    <w:p w:rsidR="003F6AA5" w:rsidRPr="005A7660" w:rsidRDefault="003F6AA5" w:rsidP="005A7660">
      <w:pPr>
        <w:pStyle w:val="c3"/>
        <w:shd w:val="clear" w:color="auto" w:fill="FFFFFF"/>
        <w:spacing w:before="0" w:beforeAutospacing="0" w:after="0" w:afterAutospacing="0"/>
        <w:jc w:val="both"/>
        <w:rPr>
          <w:rStyle w:val="c0"/>
          <w:b/>
          <w:i/>
          <w:color w:val="000000" w:themeColor="text1"/>
        </w:rPr>
      </w:pPr>
      <w:r w:rsidRPr="005A7660">
        <w:rPr>
          <w:rStyle w:val="c0"/>
          <w:b/>
          <w:i/>
          <w:color w:val="000000" w:themeColor="text1"/>
        </w:rPr>
        <w:t>2. Основные виды движений:</w:t>
      </w:r>
    </w:p>
    <w:p w:rsidR="003F6AA5" w:rsidRPr="005A7660" w:rsidRDefault="003F6AA5" w:rsidP="005A766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A7660">
        <w:rPr>
          <w:rStyle w:val="c0"/>
          <w:rFonts w:ascii="Times New Roman" w:hAnsi="Times New Roman" w:cs="Times New Roman"/>
          <w:color w:val="000000" w:themeColor="text1"/>
          <w:sz w:val="24"/>
          <w:szCs w:val="24"/>
        </w:rPr>
        <w:t xml:space="preserve">1. </w:t>
      </w:r>
      <w:r w:rsidRPr="005A7660">
        <w:rPr>
          <w:rFonts w:ascii="Times New Roman" w:hAnsi="Times New Roman"/>
          <w:sz w:val="24"/>
          <w:szCs w:val="24"/>
        </w:rPr>
        <w:t>Ходьба приставным шагом вперед. Подпрыгивание с продвижением вперед.</w:t>
      </w:r>
    </w:p>
    <w:p w:rsidR="003F6AA5" w:rsidRPr="005A7660" w:rsidRDefault="003F6AA5" w:rsidP="005A7660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5A7660">
        <w:rPr>
          <w:rFonts w:ascii="Times New Roman" w:hAnsi="Times New Roman"/>
          <w:color w:val="000000" w:themeColor="text1"/>
          <w:sz w:val="24"/>
          <w:szCs w:val="24"/>
        </w:rPr>
        <w:t xml:space="preserve">2. </w:t>
      </w:r>
      <w:r w:rsidRPr="005A7660">
        <w:rPr>
          <w:rFonts w:ascii="Times New Roman" w:hAnsi="Times New Roman"/>
          <w:sz w:val="24"/>
          <w:szCs w:val="24"/>
        </w:rPr>
        <w:t xml:space="preserve">Перешагивание через кубы высотой </w:t>
      </w:r>
      <w:smartTag w:uri="urn:schemas-microsoft-com:office:smarttags" w:element="metricconverter">
        <w:smartTagPr>
          <w:attr w:name="ProductID" w:val="15 см"/>
        </w:smartTagPr>
        <w:r w:rsidRPr="005A7660">
          <w:rPr>
            <w:rFonts w:ascii="Times New Roman" w:hAnsi="Times New Roman"/>
            <w:sz w:val="24"/>
            <w:szCs w:val="24"/>
          </w:rPr>
          <w:t>15 см</w:t>
        </w:r>
      </w:smartTag>
      <w:r w:rsidRPr="005A7660">
        <w:rPr>
          <w:rFonts w:ascii="Times New Roman" w:hAnsi="Times New Roman"/>
          <w:sz w:val="24"/>
          <w:szCs w:val="24"/>
        </w:rPr>
        <w:t>.</w:t>
      </w:r>
    </w:p>
    <w:p w:rsidR="003F6AA5" w:rsidRPr="005A7660" w:rsidRDefault="003F6AA5" w:rsidP="005A7660">
      <w:pPr>
        <w:spacing w:after="0" w:line="240" w:lineRule="auto"/>
        <w:jc w:val="both"/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</w:pPr>
      <w:r w:rsidRPr="005A7660"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  <w:t>Қорытынды бөлімі /Заключительная часть:</w:t>
      </w:r>
    </w:p>
    <w:p w:rsidR="003F6AA5" w:rsidRPr="005A7660" w:rsidRDefault="003F6AA5" w:rsidP="005A7660">
      <w:pPr>
        <w:spacing w:after="0" w:line="240" w:lineRule="auto"/>
        <w:jc w:val="both"/>
        <w:rPr>
          <w:rFonts w:ascii="Times New Roman" w:hAnsi="Times New Roman" w:cs="Times New Roman"/>
          <w:i/>
          <w:color w:val="000000" w:themeColor="text1"/>
          <w:sz w:val="24"/>
          <w:szCs w:val="24"/>
          <w:lang w:val="kk-KZ"/>
        </w:rPr>
      </w:pPr>
      <w:r w:rsidRPr="005A7660">
        <w:rPr>
          <w:rFonts w:ascii="Times New Roman" w:hAnsi="Times New Roman" w:cs="Times New Roman"/>
          <w:i/>
          <w:color w:val="000000" w:themeColor="text1"/>
          <w:sz w:val="24"/>
          <w:szCs w:val="24"/>
          <w:lang w:val="kk-KZ"/>
        </w:rPr>
        <w:t>Делают дыхательную гимнастику.</w:t>
      </w:r>
    </w:p>
    <w:p w:rsidR="003F6AA5" w:rsidRPr="005A7660" w:rsidRDefault="003F6AA5" w:rsidP="005A7660">
      <w:pPr>
        <w:spacing w:after="0" w:line="240" w:lineRule="auto"/>
        <w:jc w:val="both"/>
        <w:rPr>
          <w:rFonts w:ascii="Times New Roman" w:hAnsi="Times New Roman" w:cs="Times New Roman"/>
          <w:b/>
          <w:i/>
          <w:color w:val="000000" w:themeColor="text1"/>
          <w:sz w:val="24"/>
          <w:szCs w:val="24"/>
        </w:rPr>
      </w:pPr>
      <w:r w:rsidRPr="005A7660">
        <w:rPr>
          <w:rFonts w:ascii="Times New Roman" w:hAnsi="Times New Roman" w:cs="Times New Roman"/>
          <w:b/>
          <w:i/>
          <w:color w:val="000000" w:themeColor="text1"/>
          <w:sz w:val="24"/>
          <w:szCs w:val="24"/>
        </w:rPr>
        <w:t>П/и: «</w:t>
      </w:r>
      <w:r w:rsidR="005A7660">
        <w:rPr>
          <w:rFonts w:ascii="Times New Roman" w:hAnsi="Times New Roman" w:cs="Times New Roman"/>
          <w:b/>
          <w:i/>
          <w:color w:val="000000" w:themeColor="text1"/>
          <w:sz w:val="24"/>
          <w:szCs w:val="24"/>
        </w:rPr>
        <w:t>Паровозик чух-чух-чух</w:t>
      </w:r>
      <w:bookmarkStart w:id="0" w:name="_GoBack"/>
      <w:bookmarkEnd w:id="0"/>
      <w:r w:rsidRPr="005A7660">
        <w:rPr>
          <w:rFonts w:ascii="Times New Roman" w:hAnsi="Times New Roman" w:cs="Times New Roman"/>
          <w:b/>
          <w:i/>
          <w:color w:val="000000" w:themeColor="text1"/>
          <w:sz w:val="24"/>
          <w:szCs w:val="24"/>
        </w:rPr>
        <w:t>»</w:t>
      </w:r>
    </w:p>
    <w:p w:rsidR="00A6245E" w:rsidRDefault="00A6245E"/>
    <w:sectPr w:rsidR="00A6245E" w:rsidSect="00A6245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DejaVu Sans">
    <w:altName w:val="Times New Roman"/>
    <w:charset w:val="00"/>
    <w:family w:val="auto"/>
    <w:pitch w:val="variable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B1093A"/>
    <w:rsid w:val="003F6AA5"/>
    <w:rsid w:val="005A7660"/>
    <w:rsid w:val="00861960"/>
    <w:rsid w:val="00A6245E"/>
    <w:rsid w:val="00B109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F6AA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1">
    <w:name w:val="c1"/>
    <w:basedOn w:val="a"/>
    <w:rsid w:val="003F6AA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3">
    <w:name w:val="c3"/>
    <w:basedOn w:val="a"/>
    <w:rsid w:val="003F6AA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0">
    <w:name w:val="c0"/>
    <w:basedOn w:val="a0"/>
    <w:rsid w:val="003F6AA5"/>
  </w:style>
  <w:style w:type="character" w:customStyle="1" w:styleId="c10">
    <w:name w:val="c10"/>
    <w:basedOn w:val="a0"/>
    <w:rsid w:val="003F6AA5"/>
  </w:style>
  <w:style w:type="character" w:customStyle="1" w:styleId="0pt">
    <w:name w:val="Основной текст + Курсив;Интервал 0 pt"/>
    <w:rsid w:val="003F6AA5"/>
    <w:rPr>
      <w:rFonts w:ascii="Times New Roman" w:eastAsia="Times New Roman" w:hAnsi="Times New Roman" w:cs="Times New Roman"/>
      <w:i/>
      <w:iCs/>
      <w:spacing w:val="0"/>
      <w:sz w:val="19"/>
      <w:szCs w:val="19"/>
      <w:shd w:val="clear" w:color="auto" w:fill="FFFFFF"/>
    </w:rPr>
  </w:style>
  <w:style w:type="paragraph" w:styleId="a3">
    <w:name w:val="No Spacing"/>
    <w:uiPriority w:val="1"/>
    <w:qFormat/>
    <w:rsid w:val="003F6AA5"/>
    <w:pPr>
      <w:spacing w:after="0" w:line="240" w:lineRule="auto"/>
    </w:pPr>
    <w:rPr>
      <w:rFonts w:ascii="Calibri" w:eastAsia="Calibri" w:hAnsi="Calibri" w:cs="Times New Roma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1</Pages>
  <Words>315</Words>
  <Characters>1800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2111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Ира</dc:creator>
  <cp:keywords/>
  <dc:description/>
  <cp:lastModifiedBy>Ира</cp:lastModifiedBy>
  <cp:revision>2</cp:revision>
  <dcterms:created xsi:type="dcterms:W3CDTF">2019-02-07T13:20:00Z</dcterms:created>
  <dcterms:modified xsi:type="dcterms:W3CDTF">2019-02-07T13:35:00Z</dcterms:modified>
</cp:coreProperties>
</file>