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F62" w:rsidRDefault="00CE0F62" w:rsidP="00511D48">
      <w:pPr>
        <w:pStyle w:val="a3"/>
        <w:spacing w:before="0" w:beforeAutospacing="0" w:after="0" w:afterAutospacing="0" w:line="240" w:lineRule="atLeast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ИЗО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Тема урока: Сгибание и разгибание бумаги.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Цель урока:</w:t>
      </w:r>
      <w:r>
        <w:rPr>
          <w:rStyle w:val="apple-converted-space"/>
          <w:color w:val="000000"/>
          <w:sz w:val="27"/>
          <w:szCs w:val="27"/>
        </w:rPr>
        <w:t> Создать условия для формирования навыка сгибания и разгибания бумаги.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Задачи:</w:t>
      </w:r>
    </w:p>
    <w:p w:rsidR="00CE0F62" w:rsidRDefault="00511D48" w:rsidP="00511D48">
      <w:pPr>
        <w:pStyle w:val="a3"/>
        <w:spacing w:before="0" w:beforeAutospacing="0" w:after="0" w:afterAutospacing="0" w:line="240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а) образовательные: формировать навыки сгибания бумаги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б) р</w:t>
      </w:r>
      <w:r w:rsidR="00CE0F62">
        <w:rPr>
          <w:color w:val="000000"/>
          <w:sz w:val="27"/>
          <w:szCs w:val="27"/>
        </w:rPr>
        <w:t xml:space="preserve">азвивающие: развивать  мышление, </w:t>
      </w:r>
      <w:r>
        <w:rPr>
          <w:color w:val="000000"/>
          <w:sz w:val="27"/>
          <w:szCs w:val="27"/>
        </w:rPr>
        <w:t xml:space="preserve"> внимание, пространственные представления, исполнительские умения и творческие способности;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 xml:space="preserve">в) </w:t>
      </w:r>
      <w:proofErr w:type="gramStart"/>
      <w:r>
        <w:rPr>
          <w:color w:val="000000"/>
          <w:sz w:val="27"/>
          <w:szCs w:val="27"/>
        </w:rPr>
        <w:t>воспитательные</w:t>
      </w:r>
      <w:proofErr w:type="gramEnd"/>
      <w:r>
        <w:rPr>
          <w:color w:val="000000"/>
          <w:sz w:val="27"/>
          <w:szCs w:val="27"/>
        </w:rPr>
        <w:t>: воспитывать  аккуратность, дисциплинированность, бережливость, бережное отношение и уважение к своему труду.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Оборудование: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—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color w:val="000000"/>
          <w:sz w:val="27"/>
          <w:szCs w:val="27"/>
        </w:rPr>
        <w:t>материалы: цветная бумага;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Ход урока: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I. Организационный момент: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Прозвенел звонок для нас.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Все зашли спокойно в класс,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Встали все у парт красиво,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Поздоровались учтиво,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Тихо сели, спинки прямо.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Все легонечко вздохнем,</w:t>
      </w:r>
    </w:p>
    <w:p w:rsidR="00CE0F62" w:rsidRDefault="00511D48" w:rsidP="00511D48">
      <w:pPr>
        <w:pStyle w:val="a3"/>
        <w:spacing w:before="0" w:beforeAutospacing="0" w:after="0" w:afterAutospacing="0" w:line="240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И урок сейчас начнем.</w:t>
      </w:r>
    </w:p>
    <w:p w:rsidR="00CE0F62" w:rsidRDefault="00CE0F62" w:rsidP="00511D48">
      <w:pPr>
        <w:pStyle w:val="a3"/>
        <w:spacing w:before="0" w:beforeAutospacing="0" w:after="0" w:afterAutospacing="0" w:line="240" w:lineRule="atLeast"/>
        <w:rPr>
          <w:color w:val="000000"/>
          <w:sz w:val="27"/>
          <w:szCs w:val="27"/>
        </w:rPr>
      </w:pPr>
    </w:p>
    <w:p w:rsidR="00CE0F62" w:rsidRDefault="006474D4" w:rsidP="00511D48">
      <w:pPr>
        <w:pStyle w:val="a3"/>
        <w:spacing w:before="0" w:beforeAutospacing="0" w:after="0" w:afterAutospacing="0" w:line="240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Артикуляционная гимнастика.</w:t>
      </w:r>
    </w:p>
    <w:p w:rsidR="00CE0F62" w:rsidRDefault="00CE0F62" w:rsidP="00511D48">
      <w:pPr>
        <w:pStyle w:val="a3"/>
        <w:spacing w:before="0" w:beforeAutospacing="0" w:after="0" w:afterAutospacing="0" w:line="240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Пальчик</w:t>
      </w:r>
      <w:r w:rsidR="006474D4">
        <w:rPr>
          <w:color w:val="000000"/>
          <w:sz w:val="27"/>
          <w:szCs w:val="27"/>
        </w:rPr>
        <w:t>овая гимнастика</w:t>
      </w:r>
      <w:proofErr w:type="gramStart"/>
      <w:r w:rsidR="006474D4">
        <w:rPr>
          <w:color w:val="000000"/>
          <w:sz w:val="27"/>
          <w:szCs w:val="27"/>
        </w:rPr>
        <w:t xml:space="preserve"> .</w:t>
      </w:r>
      <w:proofErr w:type="gramEnd"/>
    </w:p>
    <w:p w:rsidR="00CE0F62" w:rsidRPr="00CE0F62" w:rsidRDefault="00511D48" w:rsidP="00CE0F62">
      <w:pPr>
        <w:pStyle w:val="a3"/>
        <w:spacing w:before="0" w:beforeAutospacing="0" w:after="0" w:afterAutospacing="0" w:line="240" w:lineRule="atLeast"/>
        <w:rPr>
          <w:b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II.</w:t>
      </w:r>
      <w:r w:rsidR="00CE0F62" w:rsidRPr="00CE0F62">
        <w:rPr>
          <w:b/>
          <w:color w:val="000000"/>
          <w:sz w:val="27"/>
          <w:szCs w:val="27"/>
        </w:rPr>
        <w:t xml:space="preserve"> Основная часть.</w:t>
      </w:r>
    </w:p>
    <w:p w:rsidR="00CE0F62" w:rsidRDefault="00CE0F62" w:rsidP="00511D48">
      <w:pPr>
        <w:pStyle w:val="a3"/>
        <w:spacing w:before="0" w:beforeAutospacing="0" w:after="0" w:afterAutospacing="0" w:line="240" w:lineRule="atLeast"/>
        <w:rPr>
          <w:b/>
          <w:bCs/>
          <w:color w:val="000000"/>
          <w:sz w:val="27"/>
          <w:szCs w:val="27"/>
        </w:rPr>
      </w:pP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 xml:space="preserve"> Изучение нового материала: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Сообщение темы и цели урока: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Здесь не нужны волшебники и маги,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Здесь нечего особенно мудрить,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А нужно просто взять листок бумаги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И постараться что-нибудь сложить.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—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color w:val="000000"/>
          <w:sz w:val="27"/>
          <w:szCs w:val="27"/>
        </w:rPr>
        <w:t>Правильно. Это аквариум. А кто может сказать, кто живет в аквариуме?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Ответы детей.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—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color w:val="000000"/>
          <w:sz w:val="27"/>
          <w:szCs w:val="27"/>
        </w:rPr>
        <w:t>А теперь посмотрите на аквариум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—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color w:val="000000"/>
          <w:sz w:val="27"/>
          <w:szCs w:val="27"/>
        </w:rPr>
        <w:t xml:space="preserve">Посмотрите внимательно и </w:t>
      </w:r>
      <w:proofErr w:type="gramStart"/>
      <w:r>
        <w:rPr>
          <w:color w:val="000000"/>
          <w:sz w:val="27"/>
          <w:szCs w:val="27"/>
        </w:rPr>
        <w:t>скажите</w:t>
      </w:r>
      <w:proofErr w:type="gramEnd"/>
      <w:r>
        <w:rPr>
          <w:color w:val="000000"/>
          <w:sz w:val="27"/>
          <w:szCs w:val="27"/>
        </w:rPr>
        <w:t xml:space="preserve"> кого не хватает в аквариуме?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—</w:t>
      </w:r>
      <w:r>
        <w:rPr>
          <w:rStyle w:val="apple-converted-space"/>
          <w:rFonts w:ascii="Arial" w:hAnsi="Arial" w:cs="Arial"/>
          <w:color w:val="000000"/>
        </w:rPr>
        <w:t> </w:t>
      </w:r>
      <w:r>
        <w:rPr>
          <w:color w:val="000000"/>
          <w:sz w:val="27"/>
          <w:szCs w:val="27"/>
        </w:rPr>
        <w:t>Правильно в аквариуме не хватает рыбок. И сегодня мы с вами будем на нашем уроке выполнять рыбок из бумаги в технике оригами.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III. Пальчиковая гимнастика</w:t>
      </w:r>
      <w:r>
        <w:rPr>
          <w:rStyle w:val="apple-converted-space"/>
          <w:b/>
          <w:bCs/>
          <w:color w:val="000000"/>
          <w:sz w:val="27"/>
          <w:szCs w:val="27"/>
        </w:rPr>
        <w:t> 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Рыбки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Пальцы обеих рук сложены «щепотью». Руки двигаются волной от плеча, изображая ныряющих рыбок.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Рыбки плавали, ныряли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В чистой тепленькой воде.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То сожмутся, (на последнем слове пальцы рук очень плотно сжимаются).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Разожмутся, (пальчики сильно растопыриваются в стороны).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lastRenderedPageBreak/>
        <w:t>То зароются в песке</w:t>
      </w:r>
      <w:proofErr w:type="gramStart"/>
      <w:r>
        <w:rPr>
          <w:color w:val="000000"/>
          <w:sz w:val="27"/>
          <w:szCs w:val="27"/>
        </w:rPr>
        <w:t>.</w:t>
      </w:r>
      <w:proofErr w:type="gramEnd"/>
      <w:r>
        <w:rPr>
          <w:color w:val="000000"/>
          <w:sz w:val="27"/>
          <w:szCs w:val="27"/>
        </w:rPr>
        <w:t xml:space="preserve"> (</w:t>
      </w:r>
      <w:proofErr w:type="gramStart"/>
      <w:r>
        <w:rPr>
          <w:color w:val="000000"/>
          <w:sz w:val="27"/>
          <w:szCs w:val="27"/>
        </w:rPr>
        <w:t>с</w:t>
      </w:r>
      <w:proofErr w:type="gramEnd"/>
      <w:r>
        <w:rPr>
          <w:color w:val="000000"/>
          <w:sz w:val="27"/>
          <w:szCs w:val="27"/>
        </w:rPr>
        <w:t>нова сложив пальчики, руками поочередно совершаете движения, как будто раскапываем песок).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V. Практическая работа.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</w:p>
    <w:p w:rsidR="00511D48" w:rsidRDefault="00511D48" w:rsidP="00CE0F62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Возьмите листок бумаги любого цвета</w:t>
      </w:r>
    </w:p>
    <w:p w:rsidR="00511D48" w:rsidRDefault="00511D48" w:rsidP="00511D48">
      <w:pPr>
        <w:pStyle w:val="a3"/>
        <w:numPr>
          <w:ilvl w:val="0"/>
          <w:numId w:val="1"/>
        </w:numPr>
        <w:spacing w:before="0" w:beforeAutospacing="0" w:after="0" w:afterAutospacing="0" w:line="240" w:lineRule="atLeast"/>
        <w:ind w:left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 xml:space="preserve"> Согните листок пополам по диагонали</w:t>
      </w:r>
    </w:p>
    <w:p w:rsidR="00511D48" w:rsidRDefault="00511D48" w:rsidP="00511D48">
      <w:pPr>
        <w:pStyle w:val="a3"/>
        <w:numPr>
          <w:ilvl w:val="0"/>
          <w:numId w:val="1"/>
        </w:numPr>
        <w:spacing w:before="0" w:beforeAutospacing="0" w:after="0" w:afterAutospacing="0" w:line="240" w:lineRule="atLeast"/>
        <w:ind w:left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 xml:space="preserve"> Затем разогните</w:t>
      </w:r>
    </w:p>
    <w:p w:rsidR="00511D48" w:rsidRDefault="00511D48" w:rsidP="00511D48">
      <w:pPr>
        <w:pStyle w:val="a3"/>
        <w:numPr>
          <w:ilvl w:val="0"/>
          <w:numId w:val="1"/>
        </w:numPr>
        <w:spacing w:before="0" w:beforeAutospacing="0" w:after="0" w:afterAutospacing="0" w:line="240" w:lineRule="atLeast"/>
        <w:ind w:left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 xml:space="preserve"> Загните один уголок бумажного квадратика вовнутрь.</w:t>
      </w:r>
    </w:p>
    <w:p w:rsidR="00511D48" w:rsidRDefault="00511D48" w:rsidP="00511D48">
      <w:pPr>
        <w:pStyle w:val="a3"/>
        <w:numPr>
          <w:ilvl w:val="0"/>
          <w:numId w:val="1"/>
        </w:numPr>
        <w:spacing w:before="0" w:beforeAutospacing="0" w:after="0" w:afterAutospacing="0" w:line="240" w:lineRule="atLeast"/>
        <w:ind w:left="0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А теперь немного отдохнем.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proofErr w:type="spellStart"/>
      <w:r>
        <w:rPr>
          <w:b/>
          <w:bCs/>
          <w:color w:val="000000"/>
          <w:sz w:val="27"/>
          <w:szCs w:val="27"/>
        </w:rPr>
        <w:t>Физминутка</w:t>
      </w:r>
      <w:proofErr w:type="spellEnd"/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Мы работали отлично.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Отдохнуть не прочь сейчас –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И зарядка к нам привычно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На урок приходит в класс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Выше руки, выше пятки.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Улыбнитесь веселей!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Мы поплаваем как рыбки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Сразу станем всех быстрей!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Потянулись и вздохнули.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Отдохнули?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Отдохнули!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Учитель: а теперь дорисуем глазки, рот, жабры, чешую, плавники: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Релаксация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color w:val="000000"/>
          <w:sz w:val="27"/>
          <w:szCs w:val="27"/>
        </w:rPr>
        <w:t>Учитель предлагает учащимся закрыть глаза и представить, что они лежат на теплом песке. Ласково светит солнышко и согревает их тело. Веет легкий ветерок. Они отдыхают, слушают шум прибоя, наблюдают за игрой волн и танцами чаек над водой. На море плещутся волны маленькие и большие, по волнам плывут дельфины. Они сначала вме</w:t>
      </w:r>
      <w:r>
        <w:rPr>
          <w:color w:val="000000"/>
          <w:sz w:val="27"/>
          <w:szCs w:val="27"/>
        </w:rPr>
        <w:softHyphen/>
        <w:t xml:space="preserve">сте, а потом по очереди ныряют в воду — один нырнул, другой. За ними плывут их </w:t>
      </w:r>
      <w:proofErr w:type="spellStart"/>
      <w:r>
        <w:rPr>
          <w:color w:val="000000"/>
          <w:sz w:val="27"/>
          <w:szCs w:val="27"/>
        </w:rPr>
        <w:t>дельфинята</w:t>
      </w:r>
      <w:proofErr w:type="spellEnd"/>
      <w:r>
        <w:rPr>
          <w:color w:val="000000"/>
          <w:sz w:val="27"/>
          <w:szCs w:val="27"/>
        </w:rPr>
        <w:t>. Вместе с дельфинами плавают медузы</w:t>
      </w:r>
      <w:proofErr w:type="gramStart"/>
      <w:r>
        <w:rPr>
          <w:color w:val="000000"/>
          <w:sz w:val="27"/>
          <w:szCs w:val="27"/>
        </w:rPr>
        <w:t xml:space="preserve"> В</w:t>
      </w:r>
      <w:proofErr w:type="gramEnd"/>
      <w:r>
        <w:rPr>
          <w:color w:val="000000"/>
          <w:sz w:val="27"/>
          <w:szCs w:val="27"/>
        </w:rPr>
        <w:t>се они танцуют и сме</w:t>
      </w:r>
      <w:r>
        <w:rPr>
          <w:color w:val="000000"/>
          <w:sz w:val="27"/>
          <w:szCs w:val="27"/>
        </w:rPr>
        <w:softHyphen/>
        <w:t>ются. А теперь нужно потянуться, сделать глубокий вдох и выдох, открыть глаза, медленно сесть и аккуратно встать.</w:t>
      </w:r>
    </w:p>
    <w:p w:rsidR="00511D48" w:rsidRDefault="00511D48" w:rsidP="00511D48">
      <w:pPr>
        <w:pStyle w:val="a3"/>
        <w:spacing w:before="0" w:beforeAutospacing="0" w:after="0" w:afterAutospacing="0" w:line="240" w:lineRule="atLeast"/>
        <w:rPr>
          <w:rFonts w:ascii="Arial" w:hAnsi="Arial" w:cs="Arial"/>
          <w:color w:val="000000"/>
        </w:rPr>
      </w:pPr>
      <w:r>
        <w:rPr>
          <w:b/>
          <w:bCs/>
          <w:color w:val="000000"/>
          <w:sz w:val="27"/>
          <w:szCs w:val="27"/>
        </w:rPr>
        <w:t>VI. Итог урока</w:t>
      </w:r>
      <w:r w:rsidR="006474D4">
        <w:rPr>
          <w:b/>
          <w:bCs/>
          <w:color w:val="000000"/>
          <w:sz w:val="27"/>
          <w:szCs w:val="27"/>
        </w:rPr>
        <w:t>.</w:t>
      </w:r>
    </w:p>
    <w:sectPr w:rsidR="00511D48" w:rsidSect="004A7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517BC"/>
    <w:multiLevelType w:val="multilevel"/>
    <w:tmpl w:val="776A99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1D48"/>
    <w:rsid w:val="000F0EE9"/>
    <w:rsid w:val="004A7354"/>
    <w:rsid w:val="00511D48"/>
    <w:rsid w:val="006474D4"/>
    <w:rsid w:val="00732DC7"/>
    <w:rsid w:val="00CE0F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1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1D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2019-02-20T20:06:00Z</dcterms:created>
  <dcterms:modified xsi:type="dcterms:W3CDTF">2019-02-20T20:06:00Z</dcterms:modified>
</cp:coreProperties>
</file>