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Урок окружающего мира 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6"/>
          <w:shd w:fill="auto" w:val="clear"/>
        </w:rPr>
        <w:t xml:space="preserve">классе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Тема урока: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Удивительный мир живого.Грибы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»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Цели урока: 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обобщить изученное  об особенностях растительного и животного мира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закрепить умение различать отличительные особенности грибов;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речь, внимание, память, интерес к изучаемому предмету;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воспитывать чувство прекрасного.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Формирование УУД: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Регулятивные УУД: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формировать умение самостоятельно определять тему и цель урока;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умение планировать, контролировать, корректировать свою деятельность.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Познавательные УУД: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умение решать поставленную проблему, используя различные источники информации;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умение доказывать своё мнение.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3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Коммуникативные УУД: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умение планировать учебное сотрудничество с учителем, в паре, в группе;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умение строить речевые высказывания.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Личностные УУД: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развивать интерес к обучению в школе (смыслообразование);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воспитывать интерес к русскому языку (самоопределение).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Оборудование: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  <w:t xml:space="preserve">  учебник,  презентация детей, презентация учителя, компьютер, проектор, экран, карточки с заданиями, памятки.</w:t>
      </w:r>
    </w:p>
    <w:tbl>
      <w:tblPr/>
      <w:tblGrid>
        <w:gridCol w:w="2087"/>
        <w:gridCol w:w="3527"/>
        <w:gridCol w:w="3957"/>
      </w:tblGrid>
      <w:tr>
        <w:trPr>
          <w:trHeight w:val="1" w:hRule="atLeast"/>
          <w:jc w:val="left"/>
        </w:trPr>
        <w:tc>
          <w:tcPr>
            <w:tcW w:w="20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Этапы учебного занятия</w:t>
            </w:r>
          </w:p>
        </w:tc>
        <w:tc>
          <w:tcPr>
            <w:tcW w:w="35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Деятельность учителя</w:t>
            </w:r>
          </w:p>
        </w:tc>
        <w:tc>
          <w:tcPr>
            <w:tcW w:w="39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Деятельность учащихся</w:t>
            </w:r>
          </w:p>
        </w:tc>
      </w:tr>
      <w:tr>
        <w:trPr>
          <w:trHeight w:val="1" w:hRule="atLeast"/>
          <w:jc w:val="left"/>
        </w:trPr>
        <w:tc>
          <w:tcPr>
            <w:tcW w:w="208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Оргмомент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Определение темы урока и постановка цели урока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Актуализация знаний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Проверка д/з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Объяснение нового материала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Обобщение материала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Рефлексия.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Д\з.</w:t>
            </w:r>
          </w:p>
        </w:tc>
        <w:tc>
          <w:tcPr>
            <w:tcW w:w="352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Здравствуйте, ребята.Мне очень приятно видеть вас.Сегодня мы постараемся сделать наш урок интересным и занимательным.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Ребята,давайте определим тему урока.Что нам поможет?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Откройте начало темы и полистайте учебник до с.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146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Давайте определим цели урока.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Ребята,а в какой форме сегодня пройдёт урок?(презентация,викторина)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Верно.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Для обобщения материала по теме , мы должны составить план работы.Какие у вас будут предложения?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Ребята,Саша,Аюб и Пайзула приготовили для вас презентацию по теме урока.Давайте их послушаем.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Оцените работу ребят.Обоснуйте своё мнение.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Спасибо.Молодцы!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теперь,чтобы понять,о каких живых организмах мы будем с вами говорить на сегодняшнем уроке, давайте отгадаем загадки.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Вырос он в березняке.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Носит шляпу на ноге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Сверху лист к нему прилип.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 узнали? Это... (гриб)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Разместился под сосной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Этот гриб, как царь лесной.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Рад найти его грибник.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 — белый... (боровик)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пеньке сидят братишки.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Все в веснушках, как мальчишки.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Эти дружные ребята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Называются... (опята)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Этот миленький грибок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Выбрал тихий уголок.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Ножичком его ты срежь-ка,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Ведь съедобна... (сыроежка)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Если их найдут в лесу,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Сразу вспомнят про лису.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Рыжеватые сестрички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Называются... (лисички)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Он живет под елками,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Скрытый их иголками.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Много у него братишек.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Рыжий гриб зовется... (рыжик)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Догадайтесь-ка, ребята: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Шляпка у него мохната.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Гриб, как розовое ушко.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Как зовут его? (Волнушка)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шляпке беленькой на ножке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Рос грибочек у дорожки.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теперь в корзинке пусть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Полежит съедобный... (груздь)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поляне шар лежит,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Лишь наступишь — дым валит.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Круглый гриб смешить мастак.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 — дедушкин... (табак)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 ним в лесу никто не дружен,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 в лукошке он не нужен.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Мухи скажут: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 мор!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красной шляпке... (мухомор)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Гриб не варят, не едят.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крапинку его наряд.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Снизу — кружево-узор.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 — красный... (мухомор)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Точки белые на красном —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Ядовитый гриб, опасный.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Ни к чему тут разговор —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срывайте... (мухомор)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грибы она сердита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 от злости ядовита.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Вот лесная хулиганка!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 — бледная... (поганка)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Кто повыше, кто пониже,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пеньке народец рыжий.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Тридцать три веселых брата.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Как же их зовут? (Опята)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Этот гриб найдешь весной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опушечке лесной.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Весь в морщинках старичок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 именем смешным... (сморчок)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мягкой травке на опушке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Всюду рыженькие ушки.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Золотистые сестрички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Называются... (лисички)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Итак, о каких живых организмах сегодня будет идти речь?(о грибах)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Царство: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ab/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Грибы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Одним из чудес, одной из загадок органического мира, бесценным даром природы являются грибы. Грибы, представляющие самостоятельное царство органического мира, и царство это удивительное. Мы сталкиваемся с ними гораздо чаще, чем принято думать. Подходит ли тесто на дрожжах, появляются ли на хлебе пятна плесени, идем ли в лес за грибами, пьем ли холодный квас, беспокоят человека ногти и стопы или получаем ли укол антибиотиков. Нигде не обошлось без встречи с грибами или результатом их жизнедеятельности.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Грибы — царство живой природы, объединяющее эукариотические организмы, сочетающие в себе некоторые признаки как растений, так и животных. Грибы изучает наука микология, которая считается разделом ботаники, поскольку ранее грибы относили к царству растений.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ПОКАЗ СЛАЙДОВ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Признаки(общая характеристика) грибов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Строение грибов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Типы питания грибов.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Итак, вы уже догадались, что нам нужно еще много узнать на уроке.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Признаки  грибов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как растения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имеют прочные клеточные стенки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постоянно растут верхушечной частью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неподвижны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как животные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не имеют хлорофилла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являются гетеротрофами, так как, поэтому питаются готовыми органическими веществами,в клеточных стенках содержится хитин, как у животных, углеводы запасаются в виде гликогена. Они способны образовывать мочевину.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есть ли признаки, свойственные только грибам?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свои особенности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тело состоит из мицелия (грибницы, образованной нитями -гифами)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Вывод: ГРИБЫ – это клеточные ядерные организмы, сочетающие в себе признаки растений и животных, основу которых составляет мицелий.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Перед вами лежат листы с индивидуальными заданиями, которые промаркерованы на оборотной стороне, такие же маркеры на компьютерах. Сейчас вы расходитесь по группам соответствующие вашим маркерам и выполняете задания в ваших листах (разошлись, сели).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Учащиеся выполняют упражнение на слова: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Вырос гриб на тонкой ножке.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Встань и ты, постой немножко.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Крышу сделай над собой,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Как из шляпки грибной.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Все тихонечко вздохнем,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Вновь грибы учить начнем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теперь ответственные групп представляют итоги работы группы по плану.  (презентация и самооценка работы группы по предложенному алгоритму).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Согласны ли вы с предложенной оценкой? Почему?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После выполнения работы по группам, каждая группа представляет отчёт о своей работе перед классом, т.к. работая в группах ребята изучают только часть темы. Таким образом, на уроке учащиеся изучают полностью весь материал, обучая друг друга.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этапе закрепления материала учащиеся заполняют в таблице сведения о признаках, характерных для грибов, выполняют тестовое задание и оценивают себя сами по шаблону, совместно с учителем беседуют по вопросам темы, формулируют выводы.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Игра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Третий лишний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Вы любите играть?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Сейчас мы поиграем в игру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Третий лишний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»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 группе вы должны определить,какой гриб  лишний и почему?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Оцените работу своей группы.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 этапе рефлексии обучающиеся дополняют предложения: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Сегодня я узнал…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Было интересно…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Было трудно…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Данный материал пригодится мне в жизни….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Наш урок подошёл к концу.Вспомните цели урока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Мы их выполнили?Какие виды работы понравились?Чтобы вы хотели пожелать своим одноклассникам?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Молодцы!Спасибо за урок!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  <w:tc>
          <w:tcPr>
            <w:tcW w:w="395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Приветствуют учителя,записывают число,тему урока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Открывают содержание учебника и определяют тему.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Определяют цели урока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Примерные ответы: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повторим падежи и склонение имён существительных;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будем закреплять умение их определять;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повторим орфограммы.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План работы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Просмотр презентации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Работа по учебнику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Работа в тетради на печатной основе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Работа с карточками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Работа с тестом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Оценивание своей работы и работы своего товарища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Для Буренки – вкусный силос.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Вам – творог, чтоб были силы,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Сметанку – кошке, сыр – мышке,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Простоквашу – свинке,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А себе – сахарок из кринки.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Отгадка (ответ): Бактерии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Хоть и малышка она, а сильна: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Силача бьет с плеча.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Отгадка (ответ): Бактерии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Без меня не сваришь сыра,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 не сделаешь кефира.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Простоквашу и творог,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Приготовить я помог.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Отгадка (ответ): Бактерии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Хоть меня не видит глаз,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Заразить могу я вас.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 холерой, и ангиной,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Насморком и скарлатиной.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Отгадка (ответ): Бактерии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Итак,мы вспомнили,о ком говорили на прошлом уроке.А теперь подытожим полученные знания о бактериях.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.Расскажите об особенностях строения бактерий.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.В чём заключается их положительное значение?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 Расскажите об отрицательном значении бактерий.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Взаимопроверка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Самооценка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Подводят итог,записывают д/з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с.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145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145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придумать сказку о склонении (по желанию)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8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