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CDF" w:rsidRPr="00A25CDF" w:rsidRDefault="00A25CDF" w:rsidP="00A25CDF">
      <w:pPr>
        <w:spacing w:after="0"/>
        <w:jc w:val="center"/>
        <w:rPr>
          <w:rFonts w:ascii="Times New Roman" w:hAnsi="Times New Roman" w:cs="Times New Roman"/>
          <w:b/>
        </w:rPr>
      </w:pPr>
      <w:r w:rsidRPr="00A25CDF">
        <w:rPr>
          <w:rFonts w:ascii="Times New Roman" w:hAnsi="Times New Roman" w:cs="Times New Roman"/>
          <w:noProof/>
          <w:lang w:eastAsia="ru-RU"/>
        </w:rPr>
        <w:drawing>
          <wp:anchor distT="0" distB="0" distL="114935" distR="114935" simplePos="0" relativeHeight="251660288" behindDoc="0" locked="0" layoutInCell="1" allowOverlap="1" wp14:anchorId="4C123D8F" wp14:editId="72D0731C">
            <wp:simplePos x="0" y="0"/>
            <wp:positionH relativeFrom="column">
              <wp:posOffset>-38735</wp:posOffset>
            </wp:positionH>
            <wp:positionV relativeFrom="paragraph">
              <wp:posOffset>60960</wp:posOffset>
            </wp:positionV>
            <wp:extent cx="798195" cy="809625"/>
            <wp:effectExtent l="19050" t="0" r="190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809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5CDF" w:rsidRPr="00A25CDF" w:rsidRDefault="00A25CDF" w:rsidP="00A25CDF">
      <w:pPr>
        <w:spacing w:after="0"/>
        <w:ind w:left="-180" w:firstLine="54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25CDF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A25CDF" w:rsidRPr="00A25CDF" w:rsidRDefault="00A25CDF" w:rsidP="00A25CDF">
      <w:pPr>
        <w:spacing w:after="0"/>
        <w:ind w:left="-180"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5CDF">
        <w:rPr>
          <w:rFonts w:ascii="Times New Roman" w:hAnsi="Times New Roman" w:cs="Times New Roman"/>
          <w:b/>
        </w:rPr>
        <w:t xml:space="preserve">                        </w:t>
      </w:r>
      <w:r w:rsidRPr="00A25CDF">
        <w:rPr>
          <w:rFonts w:ascii="Times New Roman" w:hAnsi="Times New Roman" w:cs="Times New Roman"/>
          <w:b/>
          <w:sz w:val="24"/>
          <w:szCs w:val="24"/>
        </w:rPr>
        <w:t>средняя общеобразовательная школа с углубленным изучением отдельных предметов №30</w:t>
      </w:r>
    </w:p>
    <w:p w:rsidR="00A25CDF" w:rsidRPr="00A25CDF" w:rsidRDefault="00A25CDF" w:rsidP="00A25CDF">
      <w:pPr>
        <w:spacing w:after="0"/>
        <w:ind w:left="-180"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5CDF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</w:t>
      </w:r>
    </w:p>
    <w:p w:rsidR="00A25CDF" w:rsidRPr="00A25CDF" w:rsidRDefault="00A25CDF" w:rsidP="00A25CDF">
      <w:pPr>
        <w:spacing w:after="0"/>
        <w:ind w:left="-180" w:firstLine="54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25CDF">
        <w:rPr>
          <w:rFonts w:ascii="Times New Roman" w:hAnsi="Times New Roman" w:cs="Times New Roman"/>
          <w:b/>
          <w:sz w:val="24"/>
          <w:szCs w:val="24"/>
        </w:rPr>
        <w:t>357500 Ставропольский край,  г. Пятигорск</w:t>
      </w:r>
      <w:proofErr w:type="gramStart"/>
      <w:r w:rsidRPr="00A25CDF"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 w:rsidRPr="00A25CDF">
        <w:rPr>
          <w:rFonts w:ascii="Times New Roman" w:hAnsi="Times New Roman" w:cs="Times New Roman"/>
          <w:b/>
          <w:sz w:val="24"/>
          <w:szCs w:val="24"/>
        </w:rPr>
        <w:t xml:space="preserve"> ул. Пестова 32</w:t>
      </w:r>
    </w:p>
    <w:p w:rsidR="00A25CDF" w:rsidRPr="00A25CDF" w:rsidRDefault="00A25CDF" w:rsidP="00A25CDF">
      <w:pPr>
        <w:spacing w:after="0"/>
        <w:ind w:left="-180"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5CDF">
        <w:rPr>
          <w:rFonts w:ascii="Times New Roman" w:hAnsi="Times New Roman" w:cs="Times New Roman"/>
          <w:b/>
          <w:sz w:val="24"/>
          <w:szCs w:val="24"/>
        </w:rPr>
        <w:t xml:space="preserve">телефон, факс (88793) 33-91-93,  е- </w:t>
      </w:r>
      <w:r w:rsidRPr="00A25CDF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Pr="00A25CDF">
        <w:rPr>
          <w:rFonts w:ascii="Times New Roman" w:hAnsi="Times New Roman" w:cs="Times New Roman"/>
          <w:b/>
          <w:sz w:val="24"/>
          <w:szCs w:val="24"/>
        </w:rPr>
        <w:t>:</w:t>
      </w:r>
      <w:r w:rsidRPr="00A25CDF">
        <w:rPr>
          <w:rFonts w:ascii="Times New Roman" w:hAnsi="Times New Roman" w:cs="Times New Roman"/>
          <w:b/>
          <w:sz w:val="24"/>
          <w:szCs w:val="24"/>
          <w:lang w:val="en-US"/>
        </w:rPr>
        <w:t>school</w:t>
      </w:r>
      <w:r w:rsidRPr="00A25CDF">
        <w:rPr>
          <w:rFonts w:ascii="Times New Roman" w:hAnsi="Times New Roman" w:cs="Times New Roman"/>
          <w:b/>
          <w:sz w:val="24"/>
          <w:szCs w:val="24"/>
        </w:rPr>
        <w:t>_30</w:t>
      </w:r>
      <w:proofErr w:type="spellStart"/>
      <w:r w:rsidRPr="00A25CDF">
        <w:rPr>
          <w:rFonts w:ascii="Times New Roman" w:hAnsi="Times New Roman" w:cs="Times New Roman"/>
          <w:b/>
          <w:sz w:val="24"/>
          <w:szCs w:val="24"/>
          <w:lang w:val="en-US"/>
        </w:rPr>
        <w:t>pyatigorsk</w:t>
      </w:r>
      <w:proofErr w:type="spellEnd"/>
      <w:r w:rsidRPr="00A25CDF">
        <w:rPr>
          <w:rFonts w:ascii="Times New Roman" w:hAnsi="Times New Roman" w:cs="Times New Roman"/>
          <w:b/>
          <w:sz w:val="24"/>
          <w:szCs w:val="24"/>
        </w:rPr>
        <w:t>@</w:t>
      </w:r>
      <w:r w:rsidRPr="00A25CDF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Pr="00A25CDF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Pr="00A25CDF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</w:p>
    <w:p w:rsidR="00A25CDF" w:rsidRPr="00A25CDF" w:rsidRDefault="00A25CDF" w:rsidP="00A25CDF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25CDF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A25CDF" w:rsidRPr="00A25CDF" w:rsidRDefault="00A25CDF" w:rsidP="00A25CD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04"/>
        <w:gridCol w:w="5152"/>
        <w:gridCol w:w="4333"/>
      </w:tblGrid>
      <w:tr w:rsidR="005416A4" w:rsidRPr="00A25CDF" w:rsidTr="006D76D7"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A4" w:rsidRPr="005416A4" w:rsidRDefault="005416A4" w:rsidP="005416A4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416A4">
              <w:rPr>
                <w:rFonts w:ascii="Times New Roman" w:eastAsiaTheme="minorEastAsia" w:hAnsi="Times New Roman" w:cs="Times New Roman"/>
                <w:b/>
                <w:lang w:eastAsia="ru-RU"/>
              </w:rPr>
              <w:t>«Рассмотрено»</w:t>
            </w:r>
            <w:r w:rsidRPr="005416A4">
              <w:rPr>
                <w:rFonts w:ascii="Times New Roman" w:eastAsiaTheme="minorEastAsia" w:hAnsi="Times New Roman" w:cs="Times New Roman"/>
                <w:lang w:eastAsia="ru-RU"/>
              </w:rPr>
              <w:t xml:space="preserve"> на заседании МО </w:t>
            </w:r>
          </w:p>
          <w:p w:rsidR="005416A4" w:rsidRPr="005416A4" w:rsidRDefault="005416A4" w:rsidP="005416A4">
            <w:pPr>
              <w:tabs>
                <w:tab w:val="left" w:pos="9288"/>
              </w:tabs>
              <w:spacing w:after="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416A4">
              <w:rPr>
                <w:rFonts w:ascii="Times New Roman" w:eastAsiaTheme="minorEastAsia" w:hAnsi="Times New Roman" w:cs="Times New Roman"/>
                <w:lang w:eastAsia="ru-RU"/>
              </w:rPr>
              <w:t>учителей физики, математики и информатики</w:t>
            </w:r>
          </w:p>
          <w:p w:rsidR="005416A4" w:rsidRPr="005416A4" w:rsidRDefault="005416A4" w:rsidP="005416A4">
            <w:pPr>
              <w:tabs>
                <w:tab w:val="left" w:pos="9288"/>
              </w:tabs>
              <w:spacing w:after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416A4">
              <w:rPr>
                <w:rFonts w:ascii="Times New Roman" w:eastAsiaTheme="minorEastAsia" w:hAnsi="Times New Roman" w:cs="Times New Roman"/>
                <w:lang w:eastAsia="ru-RU"/>
              </w:rPr>
              <w:t xml:space="preserve">Руководитель </w:t>
            </w:r>
            <w:proofErr w:type="spellStart"/>
            <w:r w:rsidRPr="005416A4">
              <w:rPr>
                <w:rFonts w:ascii="Times New Roman" w:eastAsiaTheme="minorEastAsia" w:hAnsi="Times New Roman" w:cs="Times New Roman"/>
                <w:lang w:eastAsia="ru-RU"/>
              </w:rPr>
              <w:t>МО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______________</w:t>
            </w:r>
            <w:r w:rsidRPr="005416A4">
              <w:rPr>
                <w:rFonts w:ascii="Times New Roman" w:eastAsiaTheme="minorEastAsia" w:hAnsi="Times New Roman" w:cs="Times New Roman"/>
                <w:lang w:eastAsia="ru-RU"/>
              </w:rPr>
              <w:t>Жилина</w:t>
            </w:r>
            <w:proofErr w:type="spellEnd"/>
            <w:r w:rsidRPr="005416A4">
              <w:rPr>
                <w:rFonts w:ascii="Times New Roman" w:eastAsiaTheme="minorEastAsia" w:hAnsi="Times New Roman" w:cs="Times New Roman"/>
                <w:lang w:eastAsia="ru-RU"/>
              </w:rPr>
              <w:t xml:space="preserve"> Л.И.</w:t>
            </w:r>
          </w:p>
          <w:p w:rsidR="005416A4" w:rsidRPr="005416A4" w:rsidRDefault="005416A4" w:rsidP="005416A4">
            <w:pPr>
              <w:tabs>
                <w:tab w:val="left" w:pos="9288"/>
              </w:tabs>
              <w:spacing w:after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5416A4" w:rsidRPr="005416A4" w:rsidRDefault="005416A4" w:rsidP="005416A4">
            <w:pPr>
              <w:tabs>
                <w:tab w:val="left" w:pos="9288"/>
              </w:tabs>
              <w:spacing w:after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416A4">
              <w:rPr>
                <w:rFonts w:ascii="Times New Roman" w:eastAsiaTheme="minorEastAsia" w:hAnsi="Times New Roman" w:cs="Times New Roman"/>
                <w:lang w:eastAsia="ru-RU"/>
              </w:rPr>
              <w:t>Протокол № 1от</w:t>
            </w:r>
          </w:p>
          <w:p w:rsidR="005416A4" w:rsidRPr="005416A4" w:rsidRDefault="005416A4" w:rsidP="005416A4">
            <w:pPr>
              <w:tabs>
                <w:tab w:val="left" w:pos="9288"/>
              </w:tabs>
              <w:spacing w:after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416A4">
              <w:rPr>
                <w:rFonts w:ascii="Times New Roman" w:eastAsiaTheme="minorEastAsia" w:hAnsi="Times New Roman" w:cs="Times New Roman"/>
                <w:lang w:eastAsia="ru-RU"/>
              </w:rPr>
              <w:t>«2</w:t>
            </w:r>
            <w:r w:rsidRPr="005416A4">
              <w:rPr>
                <w:rFonts w:ascii="Times New Roman" w:eastAsiaTheme="minorEastAsia" w:hAnsi="Times New Roman" w:cs="Times New Roman"/>
                <w:lang w:val="en-US" w:eastAsia="ru-RU"/>
              </w:rPr>
              <w:t>9</w:t>
            </w:r>
            <w:r w:rsidRPr="005416A4">
              <w:rPr>
                <w:rFonts w:ascii="Times New Roman" w:eastAsiaTheme="minorEastAsia" w:hAnsi="Times New Roman" w:cs="Times New Roman"/>
                <w:lang w:eastAsia="ru-RU"/>
              </w:rPr>
              <w:t>»августа 20</w:t>
            </w:r>
            <w:r w:rsidRPr="005416A4">
              <w:rPr>
                <w:rFonts w:ascii="Times New Roman" w:eastAsiaTheme="minorEastAsia" w:hAnsi="Times New Roman" w:cs="Times New Roman"/>
                <w:lang w:val="tt-RU" w:eastAsia="ru-RU"/>
              </w:rPr>
              <w:t xml:space="preserve">18 </w:t>
            </w:r>
            <w:r w:rsidRPr="005416A4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  <w:p w:rsidR="005416A4" w:rsidRPr="00A25CDF" w:rsidRDefault="005416A4" w:rsidP="00A25CDF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A4" w:rsidRPr="00A25CDF" w:rsidRDefault="005416A4" w:rsidP="005416A4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25CDF">
              <w:rPr>
                <w:rFonts w:ascii="Times New Roman" w:hAnsi="Times New Roman" w:cs="Times New Roman"/>
                <w:b/>
              </w:rPr>
              <w:t>«Согласовано»</w:t>
            </w:r>
          </w:p>
          <w:p w:rsidR="005416A4" w:rsidRPr="00A25CDF" w:rsidRDefault="005416A4" w:rsidP="005416A4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A25CDF">
              <w:rPr>
                <w:rFonts w:ascii="Times New Roman" w:hAnsi="Times New Roman" w:cs="Times New Roman"/>
              </w:rPr>
              <w:t>Заместитель директора школы по УВР</w:t>
            </w:r>
          </w:p>
          <w:p w:rsidR="005416A4" w:rsidRPr="00A25CDF" w:rsidRDefault="005416A4" w:rsidP="005416A4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A25CDF">
              <w:rPr>
                <w:rFonts w:ascii="Times New Roman" w:hAnsi="Times New Roman" w:cs="Times New Roman"/>
              </w:rPr>
              <w:t>_________________________</w:t>
            </w:r>
          </w:p>
          <w:p w:rsidR="005416A4" w:rsidRPr="00A25CDF" w:rsidRDefault="005416A4" w:rsidP="005416A4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25CDF">
              <w:rPr>
                <w:rFonts w:ascii="Times New Roman" w:hAnsi="Times New Roman" w:cs="Times New Roman"/>
              </w:rPr>
              <w:t>И.А.Шапиро</w:t>
            </w:r>
            <w:proofErr w:type="spellEnd"/>
          </w:p>
          <w:p w:rsidR="005416A4" w:rsidRPr="00A25CDF" w:rsidRDefault="005416A4" w:rsidP="005416A4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A25CDF">
              <w:rPr>
                <w:rFonts w:ascii="Times New Roman" w:hAnsi="Times New Roman" w:cs="Times New Roman"/>
              </w:rPr>
              <w:t>«__</w:t>
            </w:r>
            <w:r>
              <w:rPr>
                <w:rFonts w:ascii="Times New Roman" w:hAnsi="Times New Roman" w:cs="Times New Roman"/>
              </w:rPr>
              <w:t>30</w:t>
            </w:r>
            <w:r w:rsidRPr="00A25CDF">
              <w:rPr>
                <w:rFonts w:ascii="Times New Roman" w:hAnsi="Times New Roman" w:cs="Times New Roman"/>
              </w:rPr>
              <w:t>__»___</w:t>
            </w:r>
            <w:r>
              <w:rPr>
                <w:rFonts w:ascii="Times New Roman" w:hAnsi="Times New Roman" w:cs="Times New Roman"/>
              </w:rPr>
              <w:t>08</w:t>
            </w:r>
            <w:r w:rsidRPr="00A25CDF">
              <w:rPr>
                <w:rFonts w:ascii="Times New Roman" w:hAnsi="Times New Roman" w:cs="Times New Roman"/>
              </w:rPr>
              <w:t>___20</w:t>
            </w:r>
            <w:r w:rsidRPr="00A25CDF">
              <w:rPr>
                <w:rFonts w:ascii="Times New Roman" w:hAnsi="Times New Roman" w:cs="Times New Roman"/>
                <w:lang w:val="tt-RU"/>
              </w:rPr>
              <w:t xml:space="preserve">18 </w:t>
            </w:r>
            <w:r w:rsidRPr="00A25CDF">
              <w:rPr>
                <w:rFonts w:ascii="Times New Roman" w:hAnsi="Times New Roman" w:cs="Times New Roman"/>
              </w:rPr>
              <w:t xml:space="preserve"> г.</w:t>
            </w:r>
          </w:p>
          <w:p w:rsidR="005416A4" w:rsidRPr="00A25CDF" w:rsidRDefault="005416A4" w:rsidP="005416A4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A4" w:rsidRPr="00A25CDF" w:rsidRDefault="005416A4" w:rsidP="005416A4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25CDF">
              <w:rPr>
                <w:rFonts w:ascii="Times New Roman" w:hAnsi="Times New Roman" w:cs="Times New Roman"/>
                <w:b/>
              </w:rPr>
              <w:t>«Утверждаю»</w:t>
            </w:r>
          </w:p>
          <w:p w:rsidR="005416A4" w:rsidRPr="00A25CDF" w:rsidRDefault="005416A4" w:rsidP="005416A4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A25CDF">
              <w:rPr>
                <w:rFonts w:ascii="Times New Roman" w:hAnsi="Times New Roman" w:cs="Times New Roman"/>
              </w:rPr>
              <w:t>Директор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25CDF">
              <w:rPr>
                <w:rFonts w:ascii="Times New Roman" w:hAnsi="Times New Roman" w:cs="Times New Roman"/>
              </w:rPr>
              <w:t xml:space="preserve"> школы</w:t>
            </w:r>
          </w:p>
          <w:p w:rsidR="005416A4" w:rsidRPr="00A25CDF" w:rsidRDefault="005416A4" w:rsidP="005416A4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A25CDF">
              <w:rPr>
                <w:rFonts w:ascii="Times New Roman" w:hAnsi="Times New Roman" w:cs="Times New Roman"/>
              </w:rPr>
              <w:t xml:space="preserve">_____________ </w:t>
            </w:r>
            <w:proofErr w:type="spellStart"/>
            <w:r w:rsidRPr="00A25CDF">
              <w:rPr>
                <w:rFonts w:ascii="Times New Roman" w:hAnsi="Times New Roman" w:cs="Times New Roman"/>
              </w:rPr>
              <w:t>О.А.Костина</w:t>
            </w:r>
            <w:proofErr w:type="spellEnd"/>
          </w:p>
          <w:p w:rsidR="005416A4" w:rsidRPr="00A25CDF" w:rsidRDefault="005416A4" w:rsidP="005416A4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5416A4" w:rsidRPr="00FB0C56" w:rsidRDefault="005416A4" w:rsidP="005416A4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 w:cs="Times New Roman"/>
                <w:lang w:val="tt-RU"/>
              </w:rPr>
            </w:pPr>
            <w:r w:rsidRPr="00A25CDF">
              <w:rPr>
                <w:rFonts w:ascii="Times New Roman" w:hAnsi="Times New Roman" w:cs="Times New Roman"/>
              </w:rPr>
              <w:t>Приказ № _</w:t>
            </w:r>
            <w:r>
              <w:rPr>
                <w:rFonts w:ascii="Times New Roman" w:hAnsi="Times New Roman" w:cs="Times New Roman"/>
              </w:rPr>
              <w:t>193</w:t>
            </w:r>
            <w:r w:rsidRPr="00A25CDF">
              <w:rPr>
                <w:rFonts w:ascii="Times New Roman" w:hAnsi="Times New Roman" w:cs="Times New Roman"/>
              </w:rPr>
              <w:t>__ от «_</w:t>
            </w:r>
            <w:r>
              <w:rPr>
                <w:rFonts w:ascii="Times New Roman" w:hAnsi="Times New Roman" w:cs="Times New Roman"/>
              </w:rPr>
              <w:t>14__»</w:t>
            </w:r>
            <w:r w:rsidRPr="00A25CDF">
              <w:rPr>
                <w:rFonts w:ascii="Times New Roman" w:hAnsi="Times New Roman" w:cs="Times New Roman"/>
              </w:rPr>
              <w:t>_</w:t>
            </w:r>
            <w:r>
              <w:rPr>
                <w:rFonts w:ascii="Times New Roman" w:hAnsi="Times New Roman" w:cs="Times New Roman"/>
              </w:rPr>
              <w:t>08. 2018</w:t>
            </w:r>
            <w:r w:rsidRPr="00A25CDF">
              <w:rPr>
                <w:rFonts w:ascii="Times New Roman" w:hAnsi="Times New Roman" w:cs="Times New Roman"/>
              </w:rPr>
              <w:t>_</w:t>
            </w:r>
            <w:r>
              <w:rPr>
                <w:rFonts w:ascii="Times New Roman" w:hAnsi="Times New Roman" w:cs="Times New Roman"/>
                <w:lang w:val="tt-RU"/>
              </w:rPr>
              <w:t xml:space="preserve"> </w:t>
            </w:r>
            <w:r w:rsidRPr="00A25CDF">
              <w:rPr>
                <w:rFonts w:ascii="Times New Roman" w:hAnsi="Times New Roman" w:cs="Times New Roman"/>
              </w:rPr>
              <w:t>20</w:t>
            </w:r>
            <w:r w:rsidRPr="00A25CDF">
              <w:rPr>
                <w:rFonts w:ascii="Times New Roman" w:hAnsi="Times New Roman" w:cs="Times New Roman"/>
                <w:lang w:val="tt-RU"/>
              </w:rPr>
              <w:t xml:space="preserve">18  </w:t>
            </w:r>
            <w:r w:rsidRPr="00A25CDF">
              <w:rPr>
                <w:rFonts w:ascii="Times New Roman" w:hAnsi="Times New Roman" w:cs="Times New Roman"/>
              </w:rPr>
              <w:t>г.</w:t>
            </w:r>
          </w:p>
          <w:p w:rsidR="005416A4" w:rsidRPr="00A25CDF" w:rsidRDefault="005416A4" w:rsidP="005416A4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25CDF" w:rsidRPr="00A25CDF" w:rsidRDefault="00A25CDF" w:rsidP="00A25CDF">
      <w:pPr>
        <w:spacing w:after="0"/>
        <w:jc w:val="center"/>
        <w:rPr>
          <w:rFonts w:ascii="Times New Roman" w:hAnsi="Times New Roman" w:cs="Times New Roman"/>
          <w:b/>
          <w:bCs/>
          <w:sz w:val="40"/>
        </w:rPr>
      </w:pPr>
    </w:p>
    <w:p w:rsidR="00A25CDF" w:rsidRPr="00A25CDF" w:rsidRDefault="00A25CDF" w:rsidP="00A25CDF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CDF">
        <w:rPr>
          <w:rFonts w:ascii="Times New Roman" w:hAnsi="Times New Roman" w:cs="Times New Roman"/>
          <w:b/>
          <w:bCs/>
          <w:color w:val="000000"/>
          <w:sz w:val="40"/>
          <w:szCs w:val="40"/>
        </w:rPr>
        <w:t>Рабочая программа</w:t>
      </w:r>
    </w:p>
    <w:p w:rsidR="00A25CDF" w:rsidRPr="00A25CDF" w:rsidRDefault="00A25CDF" w:rsidP="00A25CDF">
      <w:pPr>
        <w:pStyle w:val="ad"/>
        <w:kinsoku w:val="0"/>
        <w:overflowPunct w:val="0"/>
        <w:ind w:left="547" w:hanging="547"/>
        <w:jc w:val="center"/>
        <w:textAlignment w:val="baseline"/>
      </w:pPr>
    </w:p>
    <w:p w:rsidR="00A25CDF" w:rsidRPr="00A25CDF" w:rsidRDefault="00A25CDF" w:rsidP="005E3810">
      <w:pPr>
        <w:pStyle w:val="ad"/>
        <w:kinsoku w:val="0"/>
        <w:overflowPunct w:val="0"/>
        <w:ind w:left="547" w:hanging="547"/>
        <w:textAlignment w:val="baseline"/>
        <w:rPr>
          <w:b/>
          <w:sz w:val="28"/>
          <w:szCs w:val="28"/>
          <w:u w:val="single"/>
        </w:rPr>
      </w:pPr>
      <w:r w:rsidRPr="00A25CDF">
        <w:rPr>
          <w:sz w:val="28"/>
          <w:szCs w:val="28"/>
        </w:rPr>
        <w:t xml:space="preserve">По предмету (курсу и т.д.)    </w:t>
      </w:r>
      <w:r w:rsidRPr="00A25CDF">
        <w:rPr>
          <w:b/>
          <w:sz w:val="28"/>
          <w:szCs w:val="28"/>
          <w:u w:val="single"/>
        </w:rPr>
        <w:t>_____</w:t>
      </w:r>
      <w:r w:rsidR="00A514D6">
        <w:rPr>
          <w:b/>
          <w:sz w:val="28"/>
          <w:szCs w:val="28"/>
          <w:u w:val="single"/>
        </w:rPr>
        <w:t>Физика_____</w:t>
      </w:r>
    </w:p>
    <w:p w:rsidR="00A25CDF" w:rsidRPr="00A25CDF" w:rsidRDefault="00A25CDF" w:rsidP="00A25CDF">
      <w:pPr>
        <w:pStyle w:val="ad"/>
        <w:kinsoku w:val="0"/>
        <w:overflowPunct w:val="0"/>
        <w:ind w:left="547" w:hanging="547"/>
        <w:jc w:val="center"/>
        <w:textAlignment w:val="baseline"/>
        <w:rPr>
          <w:b/>
          <w:sz w:val="28"/>
          <w:szCs w:val="28"/>
        </w:rPr>
      </w:pPr>
    </w:p>
    <w:p w:rsidR="00A25CDF" w:rsidRDefault="00A25CDF" w:rsidP="005E3810">
      <w:pPr>
        <w:pStyle w:val="ad"/>
        <w:kinsoku w:val="0"/>
        <w:overflowPunct w:val="0"/>
        <w:ind w:left="547" w:hanging="547"/>
        <w:textAlignment w:val="baseline"/>
        <w:rPr>
          <w:b/>
          <w:sz w:val="28"/>
          <w:szCs w:val="28"/>
          <w:u w:val="single"/>
        </w:rPr>
      </w:pPr>
      <w:r w:rsidRPr="00A25CDF">
        <w:rPr>
          <w:sz w:val="28"/>
          <w:szCs w:val="28"/>
        </w:rPr>
        <w:t xml:space="preserve">Класс </w:t>
      </w:r>
      <w:r w:rsidR="00A514D6" w:rsidRPr="00A25CDF">
        <w:rPr>
          <w:b/>
          <w:sz w:val="28"/>
          <w:szCs w:val="28"/>
          <w:u w:val="single"/>
        </w:rPr>
        <w:t>_____</w:t>
      </w:r>
      <w:r w:rsidR="00A514D6">
        <w:rPr>
          <w:b/>
          <w:sz w:val="28"/>
          <w:szCs w:val="28"/>
          <w:u w:val="single"/>
        </w:rPr>
        <w:t>8 (Б</w:t>
      </w:r>
      <w:proofErr w:type="gramStart"/>
      <w:r w:rsidR="00A514D6">
        <w:rPr>
          <w:b/>
          <w:sz w:val="28"/>
          <w:szCs w:val="28"/>
          <w:u w:val="single"/>
        </w:rPr>
        <w:t>,В</w:t>
      </w:r>
      <w:proofErr w:type="gramEnd"/>
      <w:r w:rsidR="00A514D6">
        <w:rPr>
          <w:b/>
          <w:sz w:val="28"/>
          <w:szCs w:val="28"/>
          <w:u w:val="single"/>
        </w:rPr>
        <w:t>,Г,Д,Е)_____</w:t>
      </w:r>
    </w:p>
    <w:p w:rsidR="00A514D6" w:rsidRPr="00A25CDF" w:rsidRDefault="00A514D6" w:rsidP="005E3810">
      <w:pPr>
        <w:pStyle w:val="ad"/>
        <w:kinsoku w:val="0"/>
        <w:overflowPunct w:val="0"/>
        <w:ind w:left="547" w:hanging="547"/>
        <w:textAlignment w:val="baseline"/>
      </w:pPr>
    </w:p>
    <w:p w:rsidR="00A25CDF" w:rsidRDefault="00A25CDF" w:rsidP="00A514D6">
      <w:pPr>
        <w:pStyle w:val="ad"/>
        <w:kinsoku w:val="0"/>
        <w:overflowPunct w:val="0"/>
        <w:textAlignment w:val="baseline"/>
        <w:rPr>
          <w:b/>
          <w:sz w:val="28"/>
          <w:szCs w:val="28"/>
          <w:u w:val="single"/>
        </w:rPr>
      </w:pPr>
      <w:r w:rsidRPr="00A25CDF">
        <w:rPr>
          <w:sz w:val="28"/>
          <w:szCs w:val="28"/>
        </w:rPr>
        <w:t xml:space="preserve">Учитель </w:t>
      </w:r>
      <w:r w:rsidR="00A514D6" w:rsidRPr="00A25CDF">
        <w:rPr>
          <w:b/>
          <w:sz w:val="28"/>
          <w:szCs w:val="28"/>
          <w:u w:val="single"/>
        </w:rPr>
        <w:t>_____</w:t>
      </w:r>
      <w:proofErr w:type="spellStart"/>
      <w:r w:rsidR="00A514D6">
        <w:rPr>
          <w:b/>
          <w:sz w:val="28"/>
          <w:szCs w:val="28"/>
          <w:u w:val="single"/>
        </w:rPr>
        <w:t>Гоов</w:t>
      </w:r>
      <w:proofErr w:type="spellEnd"/>
      <w:r w:rsidR="00A514D6">
        <w:rPr>
          <w:b/>
          <w:sz w:val="28"/>
          <w:szCs w:val="28"/>
          <w:u w:val="single"/>
        </w:rPr>
        <w:t xml:space="preserve"> </w:t>
      </w:r>
      <w:r w:rsidR="002C501C">
        <w:rPr>
          <w:b/>
          <w:sz w:val="28"/>
          <w:szCs w:val="28"/>
          <w:u w:val="single"/>
        </w:rPr>
        <w:t xml:space="preserve">    </w:t>
      </w:r>
      <w:proofErr w:type="spellStart"/>
      <w:r w:rsidR="00A514D6">
        <w:rPr>
          <w:b/>
          <w:sz w:val="28"/>
          <w:szCs w:val="28"/>
          <w:u w:val="single"/>
        </w:rPr>
        <w:t>Ихсан</w:t>
      </w:r>
      <w:proofErr w:type="spellEnd"/>
      <w:r w:rsidR="002C501C">
        <w:rPr>
          <w:b/>
          <w:sz w:val="28"/>
          <w:szCs w:val="28"/>
          <w:u w:val="single"/>
        </w:rPr>
        <w:t xml:space="preserve">    </w:t>
      </w:r>
      <w:r w:rsidR="00A514D6">
        <w:rPr>
          <w:b/>
          <w:sz w:val="28"/>
          <w:szCs w:val="28"/>
          <w:u w:val="single"/>
        </w:rPr>
        <w:t xml:space="preserve"> </w:t>
      </w:r>
      <w:proofErr w:type="spellStart"/>
      <w:r w:rsidR="00A514D6">
        <w:rPr>
          <w:b/>
          <w:sz w:val="28"/>
          <w:szCs w:val="28"/>
          <w:u w:val="single"/>
        </w:rPr>
        <w:t>Заурбекович</w:t>
      </w:r>
      <w:proofErr w:type="spellEnd"/>
      <w:r w:rsidR="00A514D6">
        <w:rPr>
          <w:b/>
          <w:sz w:val="28"/>
          <w:szCs w:val="28"/>
          <w:u w:val="single"/>
        </w:rPr>
        <w:t>____</w:t>
      </w:r>
    </w:p>
    <w:p w:rsidR="00A514D6" w:rsidRPr="00A25CDF" w:rsidRDefault="00A514D6" w:rsidP="00A514D6">
      <w:pPr>
        <w:pStyle w:val="ad"/>
        <w:kinsoku w:val="0"/>
        <w:overflowPunct w:val="0"/>
        <w:textAlignment w:val="baseline"/>
      </w:pPr>
    </w:p>
    <w:p w:rsidR="00A25CDF" w:rsidRPr="00A25CDF" w:rsidRDefault="00A25CDF" w:rsidP="005E3810">
      <w:pPr>
        <w:pStyle w:val="ad"/>
        <w:kinsoku w:val="0"/>
        <w:overflowPunct w:val="0"/>
        <w:textAlignment w:val="baseline"/>
      </w:pPr>
      <w:r w:rsidRPr="00A25CDF">
        <w:rPr>
          <w:sz w:val="28"/>
          <w:szCs w:val="28"/>
        </w:rPr>
        <w:t xml:space="preserve">Количество часов  по программе </w:t>
      </w:r>
      <w:r w:rsidR="00A514D6" w:rsidRPr="00A25CDF">
        <w:rPr>
          <w:b/>
          <w:sz w:val="28"/>
          <w:szCs w:val="28"/>
          <w:u w:val="single"/>
        </w:rPr>
        <w:t>_____</w:t>
      </w:r>
      <w:r w:rsidR="00A514D6">
        <w:rPr>
          <w:b/>
          <w:sz w:val="28"/>
          <w:szCs w:val="28"/>
          <w:u w:val="single"/>
        </w:rPr>
        <w:t>2 часа в неделю_____</w:t>
      </w:r>
    </w:p>
    <w:p w:rsidR="00A25CDF" w:rsidRPr="00A25CDF" w:rsidRDefault="00A25CDF" w:rsidP="00A25CDF">
      <w:pPr>
        <w:pStyle w:val="ad"/>
        <w:kinsoku w:val="0"/>
        <w:overflowPunct w:val="0"/>
        <w:ind w:left="547" w:hanging="547"/>
        <w:textAlignment w:val="baseline"/>
      </w:pPr>
      <w:r w:rsidRPr="00A25CDF">
        <w:rPr>
          <w:sz w:val="28"/>
          <w:szCs w:val="28"/>
        </w:rPr>
        <w:tab/>
      </w:r>
    </w:p>
    <w:p w:rsidR="00A25CDF" w:rsidRPr="00A25CDF" w:rsidRDefault="00A25CDF" w:rsidP="00A25CDF">
      <w:pPr>
        <w:pStyle w:val="ad"/>
        <w:kinsoku w:val="0"/>
        <w:overflowPunct w:val="0"/>
        <w:ind w:left="547" w:hanging="547"/>
        <w:jc w:val="center"/>
        <w:textAlignment w:val="baseline"/>
        <w:rPr>
          <w:position w:val="10"/>
          <w:sz w:val="32"/>
          <w:szCs w:val="32"/>
          <w:vertAlign w:val="superscript"/>
        </w:rPr>
      </w:pPr>
    </w:p>
    <w:p w:rsidR="00E915CC" w:rsidRDefault="00E915CC" w:rsidP="005E3810">
      <w:pPr>
        <w:tabs>
          <w:tab w:val="left" w:pos="9288"/>
        </w:tabs>
        <w:spacing w:after="0" w:line="240" w:lineRule="auto"/>
        <w:ind w:left="4248"/>
        <w:jc w:val="right"/>
        <w:rPr>
          <w:rFonts w:ascii="Times New Roman" w:hAnsi="Times New Roman" w:cs="Times New Roman"/>
          <w:color w:val="000000"/>
          <w:position w:val="10"/>
          <w:sz w:val="32"/>
          <w:szCs w:val="32"/>
          <w:vertAlign w:val="superscript"/>
        </w:rPr>
      </w:pPr>
    </w:p>
    <w:p w:rsidR="00E915CC" w:rsidRDefault="00E915CC" w:rsidP="005E3810">
      <w:pPr>
        <w:tabs>
          <w:tab w:val="left" w:pos="9288"/>
        </w:tabs>
        <w:spacing w:after="0" w:line="240" w:lineRule="auto"/>
        <w:ind w:left="4248"/>
        <w:jc w:val="right"/>
        <w:rPr>
          <w:rFonts w:ascii="Times New Roman" w:hAnsi="Times New Roman" w:cs="Times New Roman"/>
          <w:color w:val="000000"/>
          <w:position w:val="10"/>
          <w:sz w:val="32"/>
          <w:szCs w:val="32"/>
          <w:vertAlign w:val="superscript"/>
        </w:rPr>
      </w:pPr>
    </w:p>
    <w:p w:rsidR="00E915CC" w:rsidRDefault="00E915CC" w:rsidP="005E3810">
      <w:pPr>
        <w:tabs>
          <w:tab w:val="left" w:pos="9288"/>
        </w:tabs>
        <w:spacing w:after="0" w:line="240" w:lineRule="auto"/>
        <w:ind w:left="4248"/>
        <w:jc w:val="right"/>
        <w:rPr>
          <w:rFonts w:ascii="Times New Roman" w:hAnsi="Times New Roman" w:cs="Times New Roman"/>
          <w:color w:val="000000"/>
          <w:position w:val="10"/>
          <w:sz w:val="32"/>
          <w:szCs w:val="32"/>
          <w:vertAlign w:val="superscript"/>
        </w:rPr>
      </w:pPr>
    </w:p>
    <w:p w:rsidR="00E915CC" w:rsidRDefault="00E915CC" w:rsidP="005E3810">
      <w:pPr>
        <w:tabs>
          <w:tab w:val="left" w:pos="9288"/>
        </w:tabs>
        <w:spacing w:after="0" w:line="240" w:lineRule="auto"/>
        <w:ind w:left="4248"/>
        <w:jc w:val="right"/>
        <w:rPr>
          <w:rFonts w:ascii="Times New Roman" w:hAnsi="Times New Roman" w:cs="Times New Roman"/>
          <w:color w:val="000000"/>
          <w:position w:val="10"/>
          <w:sz w:val="32"/>
          <w:szCs w:val="32"/>
          <w:vertAlign w:val="superscript"/>
        </w:rPr>
      </w:pPr>
    </w:p>
    <w:p w:rsidR="00E915CC" w:rsidRDefault="00E915CC" w:rsidP="005E3810">
      <w:pPr>
        <w:tabs>
          <w:tab w:val="left" w:pos="9288"/>
        </w:tabs>
        <w:spacing w:after="0" w:line="240" w:lineRule="auto"/>
        <w:ind w:left="4248"/>
        <w:jc w:val="right"/>
        <w:rPr>
          <w:rFonts w:ascii="Times New Roman" w:hAnsi="Times New Roman" w:cs="Times New Roman"/>
          <w:color w:val="000000"/>
          <w:position w:val="10"/>
          <w:sz w:val="32"/>
          <w:szCs w:val="32"/>
          <w:vertAlign w:val="superscript"/>
        </w:rPr>
      </w:pPr>
    </w:p>
    <w:p w:rsidR="00A25CDF" w:rsidRPr="00A25CDF" w:rsidRDefault="00A25CDF" w:rsidP="005E3810">
      <w:pPr>
        <w:tabs>
          <w:tab w:val="left" w:pos="9288"/>
        </w:tabs>
        <w:spacing w:after="0" w:line="240" w:lineRule="auto"/>
        <w:ind w:left="424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25CDF">
        <w:rPr>
          <w:rFonts w:ascii="Times New Roman" w:hAnsi="Times New Roman" w:cs="Times New Roman"/>
          <w:color w:val="000000"/>
          <w:position w:val="10"/>
          <w:sz w:val="32"/>
          <w:szCs w:val="32"/>
          <w:vertAlign w:val="superscript"/>
        </w:rPr>
        <w:tab/>
      </w:r>
      <w:r w:rsidRPr="00A25CDF">
        <w:rPr>
          <w:rFonts w:ascii="Times New Roman" w:hAnsi="Times New Roman" w:cs="Times New Roman"/>
          <w:color w:val="000000"/>
          <w:position w:val="10"/>
          <w:sz w:val="32"/>
          <w:szCs w:val="32"/>
          <w:vertAlign w:val="superscript"/>
        </w:rPr>
        <w:tab/>
      </w:r>
      <w:r w:rsidRPr="00A25CDF">
        <w:rPr>
          <w:rFonts w:ascii="Times New Roman" w:hAnsi="Times New Roman" w:cs="Times New Roman"/>
          <w:b/>
          <w:sz w:val="28"/>
          <w:szCs w:val="28"/>
        </w:rPr>
        <w:t xml:space="preserve">   Рассмотрена на заседании </w:t>
      </w:r>
    </w:p>
    <w:p w:rsidR="00A25CDF" w:rsidRPr="00A25CDF" w:rsidRDefault="00A25CDF" w:rsidP="005E3810">
      <w:pPr>
        <w:tabs>
          <w:tab w:val="left" w:pos="9288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25CD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педагогического совета школы</w:t>
      </w:r>
    </w:p>
    <w:p w:rsidR="00A25CDF" w:rsidRPr="00A25CDF" w:rsidRDefault="00A25CDF" w:rsidP="005E3810">
      <w:pPr>
        <w:tabs>
          <w:tab w:val="left" w:pos="9288"/>
        </w:tabs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A25CD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протокол № __</w:t>
      </w:r>
      <w:r w:rsidR="005416A4">
        <w:rPr>
          <w:rFonts w:ascii="Times New Roman" w:hAnsi="Times New Roman" w:cs="Times New Roman"/>
          <w:b/>
          <w:sz w:val="28"/>
          <w:szCs w:val="28"/>
        </w:rPr>
        <w:t>1</w:t>
      </w:r>
      <w:r w:rsidRPr="00A25CDF">
        <w:rPr>
          <w:rFonts w:ascii="Times New Roman" w:hAnsi="Times New Roman" w:cs="Times New Roman"/>
          <w:b/>
          <w:sz w:val="28"/>
          <w:szCs w:val="28"/>
        </w:rPr>
        <w:t>__от «_</w:t>
      </w:r>
      <w:r w:rsidR="005416A4">
        <w:rPr>
          <w:rFonts w:ascii="Times New Roman" w:hAnsi="Times New Roman" w:cs="Times New Roman"/>
          <w:b/>
          <w:sz w:val="28"/>
          <w:szCs w:val="28"/>
        </w:rPr>
        <w:t>27</w:t>
      </w:r>
      <w:r w:rsidRPr="00A25CDF">
        <w:rPr>
          <w:rFonts w:ascii="Times New Roman" w:hAnsi="Times New Roman" w:cs="Times New Roman"/>
          <w:b/>
          <w:sz w:val="28"/>
          <w:szCs w:val="28"/>
        </w:rPr>
        <w:t>_»__</w:t>
      </w:r>
      <w:r w:rsidR="005416A4">
        <w:rPr>
          <w:rFonts w:ascii="Times New Roman" w:hAnsi="Times New Roman" w:cs="Times New Roman"/>
          <w:b/>
          <w:sz w:val="28"/>
          <w:szCs w:val="28"/>
        </w:rPr>
        <w:t>08</w:t>
      </w:r>
      <w:r w:rsidRPr="00A25CDF">
        <w:rPr>
          <w:rFonts w:ascii="Times New Roman" w:hAnsi="Times New Roman" w:cs="Times New Roman"/>
          <w:b/>
          <w:sz w:val="28"/>
          <w:szCs w:val="28"/>
        </w:rPr>
        <w:t>____20</w:t>
      </w:r>
      <w:r w:rsidRPr="00A25CDF">
        <w:rPr>
          <w:rFonts w:ascii="Times New Roman" w:hAnsi="Times New Roman" w:cs="Times New Roman"/>
          <w:b/>
          <w:sz w:val="28"/>
          <w:szCs w:val="28"/>
          <w:lang w:val="tt-RU"/>
        </w:rPr>
        <w:t>18</w:t>
      </w:r>
      <w:r w:rsidRPr="00A25CDF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A25CDF" w:rsidRPr="00A25CDF" w:rsidRDefault="00A25CDF" w:rsidP="005E3810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bCs/>
        </w:rPr>
      </w:pPr>
    </w:p>
    <w:p w:rsidR="00A25CDF" w:rsidRDefault="00A25CDF" w:rsidP="00A25CDF">
      <w:pPr>
        <w:spacing w:before="100" w:beforeAutospacing="1" w:after="100" w:afterAutospacing="1"/>
      </w:pPr>
    </w:p>
    <w:p w:rsidR="00A25CDF" w:rsidRDefault="00A25CDF" w:rsidP="00A25CDF">
      <w:pPr>
        <w:spacing w:before="100" w:beforeAutospacing="1" w:after="100" w:afterAutospacing="1"/>
      </w:pPr>
    </w:p>
    <w:p w:rsidR="00A25CDF" w:rsidRDefault="00A25CDF" w:rsidP="00A25CDF">
      <w:pPr>
        <w:spacing w:before="100" w:beforeAutospacing="1" w:after="100" w:afterAutospacing="1"/>
      </w:pPr>
    </w:p>
    <w:p w:rsidR="00A25CDF" w:rsidRDefault="00A25CDF" w:rsidP="00B313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313A0" w:rsidRPr="005C476D" w:rsidRDefault="00B313A0" w:rsidP="005C476D">
      <w:pPr>
        <w:pStyle w:val="a4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476D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B313A0" w:rsidRPr="00A514D6" w:rsidRDefault="00B313A0" w:rsidP="005C476D">
      <w:pPr>
        <w:pStyle w:val="a4"/>
        <w:numPr>
          <w:ilvl w:val="0"/>
          <w:numId w:val="15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4D6">
        <w:rPr>
          <w:rFonts w:ascii="Times New Roman" w:hAnsi="Times New Roman" w:cs="Times New Roman"/>
          <w:sz w:val="28"/>
          <w:szCs w:val="28"/>
        </w:rPr>
        <w:t>Рабочая программа по учебному предмету (курсу)</w:t>
      </w:r>
      <w:r w:rsidR="00A514D6" w:rsidRPr="00A514D6">
        <w:rPr>
          <w:sz w:val="28"/>
          <w:szCs w:val="28"/>
          <w:u w:val="single"/>
        </w:rPr>
        <w:t xml:space="preserve">   Физика</w:t>
      </w:r>
    </w:p>
    <w:p w:rsidR="00C17C09" w:rsidRDefault="00C17C09" w:rsidP="005C476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514D6">
        <w:rPr>
          <w:rFonts w:ascii="Times New Roman" w:hAnsi="Times New Roman" w:cs="Times New Roman"/>
          <w:i/>
          <w:sz w:val="28"/>
          <w:szCs w:val="28"/>
        </w:rPr>
        <w:t>Рабочая программа по учебному предмету «</w:t>
      </w:r>
      <w:r w:rsidR="00A514D6" w:rsidRPr="00A514D6">
        <w:rPr>
          <w:rFonts w:ascii="Times New Roman" w:hAnsi="Times New Roman" w:cs="Times New Roman"/>
          <w:sz w:val="28"/>
          <w:szCs w:val="28"/>
          <w:u w:val="single"/>
        </w:rPr>
        <w:t xml:space="preserve">Физика </w:t>
      </w:r>
      <w:r w:rsidRPr="00A514D6">
        <w:rPr>
          <w:rFonts w:ascii="Times New Roman" w:hAnsi="Times New Roman" w:cs="Times New Roman"/>
          <w:i/>
          <w:sz w:val="28"/>
          <w:szCs w:val="28"/>
        </w:rPr>
        <w:t xml:space="preserve">» составлена на основе </w:t>
      </w:r>
      <w:r w:rsidRPr="00A514D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Федерального государственного образовательного стандарта основного общего образования</w:t>
      </w:r>
      <w:r w:rsidR="00A514D6" w:rsidRPr="00A514D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Pr="00A514D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Основной образовательной программы основного общего образования</w:t>
      </w:r>
      <w:r w:rsidR="00A514D6" w:rsidRPr="00A514D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Pr="00A514D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МБОУ СОШ №30, Учебного плана МБОУ СОШ №30 на 2018-2019 учебный год</w:t>
      </w:r>
      <w:proofErr w:type="gramStart"/>
      <w:r w:rsidRPr="00A514D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A514D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авторской учебной программы</w:t>
      </w:r>
      <w:r w:rsidR="00A514D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учебного предмета </w:t>
      </w:r>
      <w:r w:rsidR="00A514D6" w:rsidRPr="00A514D6">
        <w:rPr>
          <w:rFonts w:ascii="Times New Roman" w:hAnsi="Times New Roman" w:cs="Times New Roman"/>
          <w:sz w:val="28"/>
          <w:szCs w:val="28"/>
          <w:u w:val="single"/>
        </w:rPr>
        <w:t>«Физика</w:t>
      </w:r>
      <w:r w:rsidR="00A514D6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A514D6">
        <w:rPr>
          <w:rFonts w:ascii="Times New Roman" w:hAnsi="Times New Roman" w:cs="Times New Roman"/>
          <w:sz w:val="28"/>
          <w:szCs w:val="28"/>
        </w:rPr>
        <w:t xml:space="preserve"> </w:t>
      </w:r>
      <w:r w:rsidRPr="00A514D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авторов</w:t>
      </w:r>
      <w:r w:rsidR="00A514D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  <w:r w:rsidRPr="00A514D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="00A514D6">
        <w:rPr>
          <w:rFonts w:ascii="Times New Roman" w:eastAsia="Times New Roman" w:hAnsi="Times New Roman" w:cs="Times New Roman"/>
          <w:i/>
          <w:sz w:val="28"/>
          <w:szCs w:val="28"/>
        </w:rPr>
        <w:t>А.В.Перышкин</w:t>
      </w:r>
      <w:proofErr w:type="spellEnd"/>
      <w:proofErr w:type="gramStart"/>
      <w:r w:rsidR="00A514D6">
        <w:rPr>
          <w:rFonts w:ascii="Times New Roman" w:eastAsia="Times New Roman" w:hAnsi="Times New Roman" w:cs="Times New Roman"/>
          <w:i/>
          <w:sz w:val="28"/>
          <w:szCs w:val="28"/>
        </w:rPr>
        <w:t>..</w:t>
      </w:r>
      <w:r w:rsidR="005416A4">
        <w:rPr>
          <w:rFonts w:ascii="Times New Roman" w:eastAsia="Times New Roman" w:hAnsi="Times New Roman" w:cs="Times New Roman"/>
          <w:i/>
          <w:sz w:val="28"/>
          <w:szCs w:val="28"/>
        </w:rPr>
        <w:t xml:space="preserve">  </w:t>
      </w:r>
      <w:proofErr w:type="gramEnd"/>
      <w:r w:rsidR="00A514D6">
        <w:rPr>
          <w:rFonts w:ascii="Times New Roman" w:eastAsia="Times New Roman" w:hAnsi="Times New Roman" w:cs="Times New Roman"/>
          <w:i/>
          <w:sz w:val="28"/>
          <w:szCs w:val="28"/>
        </w:rPr>
        <w:t>Издательство «Дрофа», 2015 г.</w:t>
      </w:r>
    </w:p>
    <w:p w:rsidR="00A514D6" w:rsidRPr="005C476D" w:rsidRDefault="00A514D6" w:rsidP="005C476D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13A0" w:rsidRPr="005C476D" w:rsidRDefault="00B313A0" w:rsidP="005C476D">
      <w:pPr>
        <w:pStyle w:val="a4"/>
        <w:numPr>
          <w:ilvl w:val="0"/>
          <w:numId w:val="15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476D">
        <w:rPr>
          <w:rFonts w:ascii="Times New Roman" w:hAnsi="Times New Roman" w:cs="Times New Roman"/>
          <w:b/>
          <w:sz w:val="28"/>
          <w:szCs w:val="28"/>
        </w:rPr>
        <w:t>Цели</w:t>
      </w:r>
      <w:r w:rsidR="00C17C09" w:rsidRPr="005C476D">
        <w:rPr>
          <w:rFonts w:ascii="Times New Roman" w:hAnsi="Times New Roman" w:cs="Times New Roman"/>
          <w:b/>
          <w:sz w:val="28"/>
          <w:szCs w:val="28"/>
        </w:rPr>
        <w:t xml:space="preserve"> и задачи </w:t>
      </w:r>
      <w:r w:rsidRPr="005C476D">
        <w:rPr>
          <w:rFonts w:ascii="Times New Roman" w:hAnsi="Times New Roman" w:cs="Times New Roman"/>
          <w:b/>
          <w:sz w:val="28"/>
          <w:szCs w:val="28"/>
        </w:rPr>
        <w:t xml:space="preserve"> реализации программы:</w:t>
      </w:r>
    </w:p>
    <w:p w:rsidR="00A514D6" w:rsidRPr="005845FF" w:rsidRDefault="00A514D6" w:rsidP="005C476D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4D6">
        <w:rPr>
          <w:rFonts w:ascii="Times New Roman" w:hAnsi="Times New Roman" w:cs="Times New Roman"/>
          <w:sz w:val="28"/>
          <w:szCs w:val="28"/>
        </w:rPr>
        <w:t xml:space="preserve">Изучение физики в основной школе </w:t>
      </w:r>
      <w:r w:rsidRPr="005C476D">
        <w:rPr>
          <w:rFonts w:ascii="Times New Roman" w:hAnsi="Times New Roman" w:cs="Times New Roman"/>
          <w:sz w:val="28"/>
          <w:szCs w:val="28"/>
        </w:rPr>
        <w:t>направлено</w:t>
      </w:r>
      <w:r w:rsidR="005845FF" w:rsidRPr="005C476D">
        <w:rPr>
          <w:rFonts w:ascii="Times New Roman" w:hAnsi="Times New Roman" w:cs="Times New Roman"/>
          <w:sz w:val="28"/>
          <w:szCs w:val="28"/>
        </w:rPr>
        <w:t xml:space="preserve"> на достижение следующих</w:t>
      </w:r>
      <w:r w:rsidR="005845FF">
        <w:rPr>
          <w:rFonts w:ascii="Times New Roman" w:hAnsi="Times New Roman" w:cs="Times New Roman"/>
          <w:b/>
          <w:sz w:val="28"/>
          <w:szCs w:val="28"/>
        </w:rPr>
        <w:t xml:space="preserve"> целей:</w:t>
      </w:r>
    </w:p>
    <w:p w:rsidR="00A514D6" w:rsidRPr="00A514D6" w:rsidRDefault="00A514D6" w:rsidP="005C476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4D6">
        <w:rPr>
          <w:rFonts w:ascii="Times New Roman" w:hAnsi="Times New Roman" w:cs="Times New Roman"/>
          <w:sz w:val="28"/>
          <w:szCs w:val="28"/>
        </w:rPr>
        <w:t xml:space="preserve">   - развитие интересов и способностей учащихся на основе передачи им знаний и опыта познавател</w:t>
      </w:r>
      <w:r w:rsidR="005845FF">
        <w:rPr>
          <w:rFonts w:ascii="Times New Roman" w:hAnsi="Times New Roman" w:cs="Times New Roman"/>
          <w:sz w:val="28"/>
          <w:szCs w:val="28"/>
        </w:rPr>
        <w:t>ьной и творческой деятельности;</w:t>
      </w:r>
    </w:p>
    <w:p w:rsidR="00A514D6" w:rsidRPr="00A514D6" w:rsidRDefault="00A514D6" w:rsidP="005C476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4D6">
        <w:rPr>
          <w:rFonts w:ascii="Times New Roman" w:hAnsi="Times New Roman" w:cs="Times New Roman"/>
          <w:sz w:val="28"/>
          <w:szCs w:val="28"/>
        </w:rPr>
        <w:lastRenderedPageBreak/>
        <w:t xml:space="preserve">   -  понимание учащимися смысла основных научных понятий и законов </w:t>
      </w:r>
      <w:r w:rsidR="005845FF">
        <w:rPr>
          <w:rFonts w:ascii="Times New Roman" w:hAnsi="Times New Roman" w:cs="Times New Roman"/>
          <w:sz w:val="28"/>
          <w:szCs w:val="28"/>
        </w:rPr>
        <w:t>физики, взаимосвязи между ними;</w:t>
      </w:r>
    </w:p>
    <w:p w:rsidR="00A514D6" w:rsidRPr="00A514D6" w:rsidRDefault="00A514D6" w:rsidP="005C476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4D6">
        <w:rPr>
          <w:rFonts w:ascii="Times New Roman" w:hAnsi="Times New Roman" w:cs="Times New Roman"/>
          <w:sz w:val="28"/>
          <w:szCs w:val="28"/>
        </w:rPr>
        <w:t xml:space="preserve">   - формирование у учащихся представл</w:t>
      </w:r>
      <w:r w:rsidR="005845FF">
        <w:rPr>
          <w:rFonts w:ascii="Times New Roman" w:hAnsi="Times New Roman" w:cs="Times New Roman"/>
          <w:sz w:val="28"/>
          <w:szCs w:val="28"/>
        </w:rPr>
        <w:t>ений о физической картине мира.</w:t>
      </w:r>
    </w:p>
    <w:p w:rsidR="00A514D6" w:rsidRPr="00A514D6" w:rsidRDefault="00A514D6" w:rsidP="005C476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4D6">
        <w:rPr>
          <w:rFonts w:ascii="Times New Roman" w:hAnsi="Times New Roman" w:cs="Times New Roman"/>
          <w:sz w:val="28"/>
          <w:szCs w:val="28"/>
        </w:rPr>
        <w:t xml:space="preserve">Достижение этих целей </w:t>
      </w:r>
      <w:r w:rsidRPr="005C476D">
        <w:rPr>
          <w:rFonts w:ascii="Times New Roman" w:hAnsi="Times New Roman" w:cs="Times New Roman"/>
          <w:b/>
          <w:sz w:val="28"/>
          <w:szCs w:val="28"/>
        </w:rPr>
        <w:t>обеспечивается</w:t>
      </w:r>
      <w:r w:rsidRPr="00A514D6">
        <w:rPr>
          <w:rFonts w:ascii="Times New Roman" w:hAnsi="Times New Roman" w:cs="Times New Roman"/>
          <w:sz w:val="28"/>
          <w:szCs w:val="28"/>
        </w:rPr>
        <w:t xml:space="preserve"> </w:t>
      </w:r>
      <w:r w:rsidRPr="005845FF">
        <w:rPr>
          <w:rFonts w:ascii="Times New Roman" w:hAnsi="Times New Roman" w:cs="Times New Roman"/>
          <w:b/>
          <w:sz w:val="28"/>
          <w:szCs w:val="28"/>
        </w:rPr>
        <w:t>решением следующих задач</w:t>
      </w:r>
      <w:r w:rsidR="005845FF">
        <w:rPr>
          <w:rFonts w:ascii="Times New Roman" w:hAnsi="Times New Roman" w:cs="Times New Roman"/>
          <w:sz w:val="28"/>
          <w:szCs w:val="28"/>
        </w:rPr>
        <w:t>:</w:t>
      </w:r>
    </w:p>
    <w:p w:rsidR="00A514D6" w:rsidRPr="00A514D6" w:rsidRDefault="00A514D6" w:rsidP="005C476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4D6">
        <w:rPr>
          <w:rFonts w:ascii="Times New Roman" w:hAnsi="Times New Roman" w:cs="Times New Roman"/>
          <w:sz w:val="28"/>
          <w:szCs w:val="28"/>
        </w:rPr>
        <w:t xml:space="preserve">   -  знакомство учащихся с методом научного познания и методами исследова</w:t>
      </w:r>
      <w:r w:rsidR="005845FF">
        <w:rPr>
          <w:rFonts w:ascii="Times New Roman" w:hAnsi="Times New Roman" w:cs="Times New Roman"/>
          <w:sz w:val="28"/>
          <w:szCs w:val="28"/>
        </w:rPr>
        <w:t>ния объектов и явлений природы;</w:t>
      </w:r>
    </w:p>
    <w:p w:rsidR="00A514D6" w:rsidRPr="00A514D6" w:rsidRDefault="00A514D6" w:rsidP="005C476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4D6">
        <w:rPr>
          <w:rFonts w:ascii="Times New Roman" w:hAnsi="Times New Roman" w:cs="Times New Roman"/>
          <w:sz w:val="28"/>
          <w:szCs w:val="28"/>
        </w:rPr>
        <w:t xml:space="preserve">   - приобретение учащимися знаний о механических, тепловых, электромагнитных и квантовых явлений, физических величинах, характеризующих эти явления;</w:t>
      </w:r>
    </w:p>
    <w:p w:rsidR="00A514D6" w:rsidRPr="00A514D6" w:rsidRDefault="00A514D6" w:rsidP="005C476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4D6">
        <w:rPr>
          <w:rFonts w:ascii="Times New Roman" w:hAnsi="Times New Roman" w:cs="Times New Roman"/>
          <w:sz w:val="28"/>
          <w:szCs w:val="28"/>
        </w:rPr>
        <w:t xml:space="preserve">   - формирование у учащихся умений наблюдать природные явления и выполнять опыты, лабораторные работы и экспериментальные исследования с использованием измерительных приборов, широко пр</w:t>
      </w:r>
      <w:r w:rsidR="005845FF">
        <w:rPr>
          <w:rFonts w:ascii="Times New Roman" w:hAnsi="Times New Roman" w:cs="Times New Roman"/>
          <w:sz w:val="28"/>
          <w:szCs w:val="28"/>
        </w:rPr>
        <w:t>именяемых в практической жизни;</w:t>
      </w:r>
    </w:p>
    <w:p w:rsidR="00A514D6" w:rsidRPr="00A514D6" w:rsidRDefault="00A514D6" w:rsidP="005C476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4D6">
        <w:rPr>
          <w:rFonts w:ascii="Times New Roman" w:hAnsi="Times New Roman" w:cs="Times New Roman"/>
          <w:sz w:val="28"/>
          <w:szCs w:val="28"/>
        </w:rPr>
        <w:t xml:space="preserve">   - овладение учащимися такими общенаучными понятиями, как природное явление, эмпирически установленный факт, проблема, теоретический вывод, резуль</w:t>
      </w:r>
      <w:r w:rsidR="005845FF">
        <w:rPr>
          <w:rFonts w:ascii="Times New Roman" w:hAnsi="Times New Roman" w:cs="Times New Roman"/>
          <w:sz w:val="28"/>
          <w:szCs w:val="28"/>
        </w:rPr>
        <w:t>тат экспериментальной проверки;</w:t>
      </w:r>
    </w:p>
    <w:p w:rsidR="00A514D6" w:rsidRDefault="00A514D6" w:rsidP="005C476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4D6">
        <w:rPr>
          <w:rFonts w:ascii="Times New Roman" w:hAnsi="Times New Roman" w:cs="Times New Roman"/>
          <w:sz w:val="28"/>
          <w:szCs w:val="28"/>
        </w:rPr>
        <w:t xml:space="preserve">  - понимание учащимися отличий научных данных от непроверенной информации, ценности науки удовлетворения бытовых</w:t>
      </w:r>
      <w:proofErr w:type="gramStart"/>
      <w:r w:rsidRPr="00A514D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514D6">
        <w:rPr>
          <w:rFonts w:ascii="Times New Roman" w:hAnsi="Times New Roman" w:cs="Times New Roman"/>
          <w:sz w:val="28"/>
          <w:szCs w:val="28"/>
        </w:rPr>
        <w:t xml:space="preserve"> производных и культурных потребностей человека</w:t>
      </w:r>
    </w:p>
    <w:p w:rsidR="005845FF" w:rsidRDefault="005845FF" w:rsidP="005C476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13A0" w:rsidRPr="005C476D" w:rsidRDefault="00B313A0" w:rsidP="005C476D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476D">
        <w:rPr>
          <w:rFonts w:ascii="Times New Roman" w:hAnsi="Times New Roman" w:cs="Times New Roman"/>
          <w:b/>
          <w:sz w:val="28"/>
          <w:szCs w:val="28"/>
        </w:rPr>
        <w:t xml:space="preserve">Описание места учебного предмета (курса) в учебном плане </w:t>
      </w:r>
      <w:r w:rsidR="00C17C09" w:rsidRPr="005C476D">
        <w:rPr>
          <w:rFonts w:ascii="Times New Roman" w:hAnsi="Times New Roman" w:cs="Times New Roman"/>
          <w:b/>
          <w:sz w:val="28"/>
          <w:szCs w:val="28"/>
        </w:rPr>
        <w:t>МБОУ СОШ №30.</w:t>
      </w:r>
    </w:p>
    <w:p w:rsidR="00B313A0" w:rsidRDefault="00B313A0" w:rsidP="005C476D">
      <w:pPr>
        <w:pStyle w:val="a4"/>
        <w:spacing w:after="0" w:line="240" w:lineRule="atLeast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Количество:</w:t>
      </w:r>
    </w:p>
    <w:p w:rsidR="00B313A0" w:rsidRDefault="00B313A0" w:rsidP="005C476D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tLeast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D77D0">
        <w:rPr>
          <w:rFonts w:ascii="Times New Roman" w:hAnsi="Times New Roman" w:cs="Times New Roman"/>
          <w:sz w:val="28"/>
          <w:szCs w:val="28"/>
        </w:rPr>
        <w:t>часов</w:t>
      </w:r>
      <w:r>
        <w:rPr>
          <w:rFonts w:ascii="Times New Roman" w:hAnsi="Times New Roman" w:cs="Times New Roman"/>
          <w:sz w:val="28"/>
          <w:szCs w:val="28"/>
        </w:rPr>
        <w:t xml:space="preserve"> для изучения учебного предмета</w:t>
      </w:r>
      <w:r w:rsidRPr="004D77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4D77D0">
        <w:rPr>
          <w:rFonts w:ascii="Times New Roman" w:hAnsi="Times New Roman" w:cs="Times New Roman"/>
          <w:sz w:val="28"/>
          <w:szCs w:val="28"/>
        </w:rPr>
        <w:t>курса</w:t>
      </w:r>
      <w:r>
        <w:rPr>
          <w:rFonts w:ascii="Times New Roman" w:hAnsi="Times New Roman" w:cs="Times New Roman"/>
          <w:sz w:val="28"/>
          <w:szCs w:val="28"/>
        </w:rPr>
        <w:t xml:space="preserve">) – </w:t>
      </w:r>
      <w:sdt>
        <w:sdtPr>
          <w:rPr>
            <w:rFonts w:ascii="Times New Roman" w:hAnsi="Times New Roman" w:cs="Times New Roman"/>
            <w:sz w:val="28"/>
            <w:szCs w:val="28"/>
          </w:rPr>
          <w:id w:val="2147321"/>
          <w:placeholder>
            <w:docPart w:val="C0C14A28E66B4ACD97F3B6092F12ED21"/>
          </w:placeholder>
        </w:sdtPr>
        <w:sdtContent>
          <w:sdt>
            <w:sdtP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id w:val="-184373972"/>
              <w:placeholder>
                <w:docPart w:val="936042B362BA4A3A8A0D3380E8872764"/>
              </w:placeholder>
            </w:sdtPr>
            <w:sdtContent>
              <w:r w:rsidR="005845FF" w:rsidRPr="005845FF">
                <w:rPr>
                  <w:rFonts w:ascii="Times New Roman" w:eastAsiaTheme="minorEastAsia" w:hAnsi="Times New Roman" w:cs="Times New Roman"/>
                  <w:sz w:val="28"/>
                  <w:szCs w:val="28"/>
                  <w:lang w:eastAsia="ru-RU"/>
                </w:rPr>
                <w:t>2 часа в неделю. Итого за год 70 часов</w:t>
              </w:r>
            </w:sdtContent>
          </w:sdt>
          <w:r w:rsidR="005845FF"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  <w:t xml:space="preserve"> </w:t>
          </w:r>
        </w:sdtContent>
      </w:sdt>
    </w:p>
    <w:p w:rsidR="00B313A0" w:rsidRDefault="00B313A0" w:rsidP="005C476D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tLeast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D77D0">
        <w:rPr>
          <w:rFonts w:ascii="Times New Roman" w:hAnsi="Times New Roman" w:cs="Times New Roman"/>
          <w:sz w:val="28"/>
          <w:szCs w:val="28"/>
        </w:rPr>
        <w:t>учебных недель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sdt>
        <w:sdtPr>
          <w:rPr>
            <w:rFonts w:ascii="Times New Roman" w:hAnsi="Times New Roman" w:cs="Times New Roman"/>
            <w:b/>
            <w:i/>
            <w:sz w:val="28"/>
            <w:szCs w:val="28"/>
          </w:rPr>
          <w:id w:val="2147322"/>
          <w:placeholder>
            <w:docPart w:val="C0C14A28E66B4ACD97F3B6092F12ED21"/>
          </w:placeholder>
        </w:sdtPr>
        <w:sdtContent>
          <w:r w:rsidR="00C17C09" w:rsidRPr="00C17C09">
            <w:rPr>
              <w:rFonts w:ascii="Times New Roman" w:hAnsi="Times New Roman" w:cs="Times New Roman"/>
              <w:b/>
              <w:i/>
              <w:sz w:val="28"/>
              <w:szCs w:val="28"/>
            </w:rPr>
            <w:t xml:space="preserve"> (35 учебных недель недели) </w:t>
          </w:r>
        </w:sdtContent>
      </w:sdt>
    </w:p>
    <w:p w:rsidR="00B313A0" w:rsidRDefault="00B313A0" w:rsidP="005C476D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tLeast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лабораторных</w:t>
      </w:r>
      <w:r w:rsidRPr="00D302DC">
        <w:rPr>
          <w:rFonts w:ascii="Times New Roman" w:hAnsi="Times New Roman" w:cs="Times New Roman"/>
          <w:sz w:val="28"/>
          <w:szCs w:val="28"/>
        </w:rPr>
        <w:t xml:space="preserve"> </w:t>
      </w:r>
      <w:r w:rsidRPr="004D77D0">
        <w:rPr>
          <w:rFonts w:ascii="Times New Roman" w:hAnsi="Times New Roman" w:cs="Times New Roman"/>
          <w:sz w:val="28"/>
          <w:szCs w:val="28"/>
        </w:rPr>
        <w:t>работ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sdt>
        <w:sdtPr>
          <w:rPr>
            <w:rFonts w:ascii="Times New Roman" w:hAnsi="Times New Roman" w:cs="Times New Roman"/>
            <w:sz w:val="28"/>
            <w:szCs w:val="28"/>
          </w:rPr>
          <w:id w:val="2147324"/>
          <w:placeholder>
            <w:docPart w:val="C0C14A28E66B4ACD97F3B6092F12ED21"/>
          </w:placeholder>
        </w:sdtPr>
        <w:sdtContent>
          <w:r w:rsidR="00E44662">
            <w:rPr>
              <w:rFonts w:ascii="Times New Roman" w:hAnsi="Times New Roman" w:cs="Times New Roman"/>
              <w:sz w:val="28"/>
              <w:szCs w:val="28"/>
            </w:rPr>
            <w:t>10</w:t>
          </w:r>
        </w:sdtContent>
      </w:sdt>
    </w:p>
    <w:p w:rsidR="00B313A0" w:rsidRDefault="00B313A0" w:rsidP="005C476D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tLeast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D77D0">
        <w:rPr>
          <w:rFonts w:ascii="Times New Roman" w:hAnsi="Times New Roman" w:cs="Times New Roman"/>
          <w:sz w:val="28"/>
          <w:szCs w:val="28"/>
        </w:rPr>
        <w:t>контрольных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7D0">
        <w:rPr>
          <w:rFonts w:ascii="Times New Roman" w:hAnsi="Times New Roman" w:cs="Times New Roman"/>
          <w:sz w:val="28"/>
          <w:szCs w:val="28"/>
        </w:rPr>
        <w:t>работ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sdt>
        <w:sdtPr>
          <w:rPr>
            <w:rFonts w:ascii="Times New Roman" w:hAnsi="Times New Roman" w:cs="Times New Roman"/>
            <w:sz w:val="28"/>
            <w:szCs w:val="28"/>
          </w:rPr>
          <w:id w:val="2147325"/>
          <w:placeholder>
            <w:docPart w:val="C0C14A28E66B4ACD97F3B6092F12ED21"/>
          </w:placeholder>
        </w:sdtPr>
        <w:sdtContent>
          <w:r w:rsidR="005845FF">
            <w:rPr>
              <w:rFonts w:ascii="Times New Roman" w:hAnsi="Times New Roman" w:cs="Times New Roman"/>
              <w:sz w:val="28"/>
              <w:szCs w:val="28"/>
            </w:rPr>
            <w:t>6</w:t>
          </w:r>
        </w:sdtContent>
      </w:sdt>
    </w:p>
    <w:p w:rsidR="00B313A0" w:rsidRPr="00CA1C0D" w:rsidRDefault="00B313A0" w:rsidP="005C476D">
      <w:pPr>
        <w:pStyle w:val="a4"/>
        <w:spacing w:after="0" w:line="240" w:lineRule="atLeast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C17C09" w:rsidRPr="005845FF" w:rsidRDefault="00C17C09" w:rsidP="005C476D">
      <w:pPr>
        <w:pStyle w:val="a4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45FF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  <w:proofErr w:type="gramStart"/>
      <w:r w:rsidRPr="005845FF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</w:p>
    <w:p w:rsidR="00B313A0" w:rsidRPr="005845FF" w:rsidRDefault="00B313A0" w:rsidP="005C476D">
      <w:pPr>
        <w:pStyle w:val="a4"/>
        <w:spacing w:after="0" w:line="240" w:lineRule="atLeast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45FF">
        <w:rPr>
          <w:rFonts w:ascii="Times New Roman" w:hAnsi="Times New Roman" w:cs="Times New Roman"/>
          <w:b/>
          <w:sz w:val="28"/>
          <w:szCs w:val="28"/>
        </w:rPr>
        <w:t xml:space="preserve">Личностные, </w:t>
      </w:r>
      <w:proofErr w:type="spellStart"/>
      <w:r w:rsidRPr="005845FF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5845FF">
        <w:rPr>
          <w:rFonts w:ascii="Times New Roman" w:hAnsi="Times New Roman" w:cs="Times New Roman"/>
          <w:b/>
          <w:sz w:val="28"/>
          <w:szCs w:val="28"/>
        </w:rPr>
        <w:t xml:space="preserve"> и предметные результаты освоения конкретного учебного предмета (курса)</w:t>
      </w:r>
      <w:r w:rsidRPr="005845FF">
        <w:rPr>
          <w:rStyle w:val="a9"/>
          <w:rFonts w:ascii="Times New Roman" w:hAnsi="Times New Roman" w:cs="Times New Roman"/>
          <w:b/>
          <w:sz w:val="28"/>
          <w:szCs w:val="28"/>
        </w:rPr>
        <w:footnoteReference w:id="1"/>
      </w:r>
    </w:p>
    <w:p w:rsidR="005845FF" w:rsidRPr="005845FF" w:rsidRDefault="00B313A0" w:rsidP="005C476D">
      <w:pPr>
        <w:pStyle w:val="c4"/>
        <w:shd w:val="clear" w:color="auto" w:fill="FFFFFF"/>
        <w:spacing w:before="0" w:beforeAutospacing="0" w:after="0" w:afterAutospacing="0" w:line="240" w:lineRule="atLeast"/>
        <w:ind w:firstLine="709"/>
        <w:rPr>
          <w:color w:val="000000"/>
          <w:sz w:val="28"/>
          <w:szCs w:val="28"/>
        </w:rPr>
      </w:pPr>
      <w:r w:rsidRPr="005845FF">
        <w:rPr>
          <w:i/>
          <w:sz w:val="28"/>
          <w:szCs w:val="28"/>
        </w:rPr>
        <w:t>Личностные образовательные результаты освоения учебного предмета (курса):</w:t>
      </w:r>
      <w:r w:rsidR="005845FF" w:rsidRPr="005845FF">
        <w:rPr>
          <w:i/>
        </w:rPr>
        <w:t xml:space="preserve"> </w:t>
      </w:r>
      <w:r w:rsidR="005845FF" w:rsidRPr="005845FF">
        <w:rPr>
          <w:i/>
          <w:color w:val="000000"/>
          <w:sz w:val="28"/>
          <w:szCs w:val="28"/>
        </w:rPr>
        <w:t>«Физика»  в 8–м классе являются:</w:t>
      </w:r>
    </w:p>
    <w:p w:rsidR="005845FF" w:rsidRPr="005845FF" w:rsidRDefault="005845FF" w:rsidP="005C476D">
      <w:pPr>
        <w:pStyle w:val="a4"/>
        <w:numPr>
          <w:ilvl w:val="0"/>
          <w:numId w:val="15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5FF">
        <w:rPr>
          <w:rFonts w:ascii="Times New Roman" w:hAnsi="Times New Roman" w:cs="Times New Roman"/>
          <w:sz w:val="28"/>
          <w:szCs w:val="28"/>
        </w:rPr>
        <w:t>формирование познавательных интересов, интеллектуальных и тв</w:t>
      </w:r>
      <w:r>
        <w:rPr>
          <w:rFonts w:ascii="Times New Roman" w:hAnsi="Times New Roman" w:cs="Times New Roman"/>
          <w:sz w:val="28"/>
          <w:szCs w:val="28"/>
        </w:rPr>
        <w:t>орческих способностей учащихся;</w:t>
      </w:r>
    </w:p>
    <w:p w:rsidR="005845FF" w:rsidRPr="005845FF" w:rsidRDefault="005845FF" w:rsidP="005C476D">
      <w:pPr>
        <w:pStyle w:val="a4"/>
        <w:numPr>
          <w:ilvl w:val="0"/>
          <w:numId w:val="15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5FF">
        <w:rPr>
          <w:rFonts w:ascii="Times New Roman" w:hAnsi="Times New Roman" w:cs="Times New Roman"/>
          <w:sz w:val="28"/>
          <w:szCs w:val="28"/>
        </w:rPr>
        <w:lastRenderedPageBreak/>
        <w:t>убежденность в возможности познания природы, в необходимости разумного использования достижений науки и технологий для дальнейшего развития человеческого общества, уважение к творцам науки, отношение к физике как к элем</w:t>
      </w:r>
      <w:r>
        <w:rPr>
          <w:rFonts w:ascii="Times New Roman" w:hAnsi="Times New Roman" w:cs="Times New Roman"/>
          <w:sz w:val="28"/>
          <w:szCs w:val="28"/>
        </w:rPr>
        <w:t>енту общечеловеческой культуры;</w:t>
      </w:r>
    </w:p>
    <w:p w:rsidR="005845FF" w:rsidRPr="005845FF" w:rsidRDefault="005845FF" w:rsidP="005C476D">
      <w:pPr>
        <w:pStyle w:val="a4"/>
        <w:numPr>
          <w:ilvl w:val="0"/>
          <w:numId w:val="15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5FF">
        <w:rPr>
          <w:rFonts w:ascii="Times New Roman" w:hAnsi="Times New Roman" w:cs="Times New Roman"/>
          <w:sz w:val="28"/>
          <w:szCs w:val="28"/>
        </w:rPr>
        <w:t>самостоятельность в приобретении новы</w:t>
      </w:r>
      <w:r>
        <w:rPr>
          <w:rFonts w:ascii="Times New Roman" w:hAnsi="Times New Roman" w:cs="Times New Roman"/>
          <w:sz w:val="28"/>
          <w:szCs w:val="28"/>
        </w:rPr>
        <w:t>х знаний и практических умений;</w:t>
      </w:r>
    </w:p>
    <w:p w:rsidR="005845FF" w:rsidRPr="005845FF" w:rsidRDefault="005845FF" w:rsidP="005C476D">
      <w:pPr>
        <w:pStyle w:val="a4"/>
        <w:numPr>
          <w:ilvl w:val="0"/>
          <w:numId w:val="15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5FF">
        <w:rPr>
          <w:rFonts w:ascii="Times New Roman" w:hAnsi="Times New Roman" w:cs="Times New Roman"/>
          <w:sz w:val="28"/>
          <w:szCs w:val="28"/>
        </w:rPr>
        <w:t>мотивация образовательной деятельности школьников на основе личн</w:t>
      </w:r>
      <w:r>
        <w:rPr>
          <w:rFonts w:ascii="Times New Roman" w:hAnsi="Times New Roman" w:cs="Times New Roman"/>
          <w:sz w:val="28"/>
          <w:szCs w:val="28"/>
        </w:rPr>
        <w:t>остно ориентированного подхода;</w:t>
      </w:r>
    </w:p>
    <w:p w:rsidR="00B313A0" w:rsidRDefault="005845FF" w:rsidP="005C476D">
      <w:pPr>
        <w:pStyle w:val="a4"/>
        <w:numPr>
          <w:ilvl w:val="0"/>
          <w:numId w:val="15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5FF">
        <w:rPr>
          <w:rFonts w:ascii="Times New Roman" w:hAnsi="Times New Roman" w:cs="Times New Roman"/>
          <w:sz w:val="28"/>
          <w:szCs w:val="28"/>
        </w:rPr>
        <w:t xml:space="preserve">формирование ценностных отношений </w:t>
      </w:r>
      <w:proofErr w:type="gramStart"/>
      <w:r w:rsidRPr="005845F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5845F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845FF">
        <w:rPr>
          <w:rFonts w:ascii="Times New Roman" w:hAnsi="Times New Roman" w:cs="Times New Roman"/>
          <w:sz w:val="28"/>
          <w:szCs w:val="28"/>
        </w:rPr>
        <w:t>друг</w:t>
      </w:r>
      <w:proofErr w:type="gramEnd"/>
      <w:r w:rsidRPr="005845FF">
        <w:rPr>
          <w:rFonts w:ascii="Times New Roman" w:hAnsi="Times New Roman" w:cs="Times New Roman"/>
          <w:sz w:val="28"/>
          <w:szCs w:val="28"/>
        </w:rPr>
        <w:t xml:space="preserve"> другу, учителю, авторам открытий и изобретений, результатам обучения.</w:t>
      </w:r>
    </w:p>
    <w:p w:rsidR="005845FF" w:rsidRPr="001D7531" w:rsidRDefault="005845FF" w:rsidP="005C476D">
      <w:pPr>
        <w:pStyle w:val="a4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45FF" w:rsidRPr="005845FF" w:rsidRDefault="00B313A0" w:rsidP="005C476D">
      <w:pPr>
        <w:pStyle w:val="a4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845FF">
        <w:rPr>
          <w:rFonts w:ascii="Times New Roman" w:hAnsi="Times New Roman" w:cs="Times New Roman"/>
          <w:i/>
          <w:sz w:val="28"/>
          <w:szCs w:val="28"/>
        </w:rPr>
        <w:t>Метапредметные</w:t>
      </w:r>
      <w:proofErr w:type="spellEnd"/>
      <w:r w:rsidRPr="005845FF">
        <w:rPr>
          <w:rFonts w:ascii="Times New Roman" w:hAnsi="Times New Roman" w:cs="Times New Roman"/>
          <w:i/>
          <w:sz w:val="28"/>
          <w:szCs w:val="28"/>
        </w:rPr>
        <w:t xml:space="preserve"> образовательные результаты освоения учебного предмета (курса):</w:t>
      </w:r>
      <w:r w:rsidR="005845FF">
        <w:rPr>
          <w:rFonts w:ascii="Times New Roman" w:hAnsi="Times New Roman" w:cs="Times New Roman"/>
          <w:sz w:val="28"/>
          <w:szCs w:val="28"/>
        </w:rPr>
        <w:t xml:space="preserve"> </w:t>
      </w:r>
      <w:r w:rsidR="005845FF" w:rsidRPr="005845FF">
        <w:rPr>
          <w:rFonts w:ascii="Times New Roman" w:hAnsi="Times New Roman" w:cs="Times New Roman"/>
          <w:sz w:val="28"/>
          <w:szCs w:val="28"/>
        </w:rPr>
        <w:t xml:space="preserve"> </w:t>
      </w:r>
      <w:r w:rsidR="005845FF">
        <w:rPr>
          <w:rFonts w:ascii="Times New Roman" w:hAnsi="Times New Roman" w:cs="Times New Roman"/>
          <w:sz w:val="28"/>
          <w:szCs w:val="28"/>
        </w:rPr>
        <w:t>«Физика»  в 8</w:t>
      </w:r>
      <w:r w:rsidR="005845FF" w:rsidRPr="005845FF">
        <w:rPr>
          <w:rFonts w:ascii="Times New Roman" w:hAnsi="Times New Roman" w:cs="Times New Roman"/>
          <w:sz w:val="28"/>
          <w:szCs w:val="28"/>
        </w:rPr>
        <w:t xml:space="preserve">–м классе </w:t>
      </w:r>
      <w:r w:rsidR="005845FF">
        <w:rPr>
          <w:rFonts w:ascii="Times New Roman" w:hAnsi="Times New Roman" w:cs="Times New Roman"/>
          <w:sz w:val="28"/>
          <w:szCs w:val="28"/>
        </w:rPr>
        <w:t xml:space="preserve">являются формирование следующих </w:t>
      </w:r>
      <w:r w:rsidR="005845FF" w:rsidRPr="005845FF">
        <w:rPr>
          <w:rFonts w:ascii="Times New Roman" w:hAnsi="Times New Roman" w:cs="Times New Roman"/>
          <w:sz w:val="28"/>
          <w:szCs w:val="28"/>
        </w:rPr>
        <w:t>униве</w:t>
      </w:r>
      <w:r w:rsidR="005845FF">
        <w:rPr>
          <w:rFonts w:ascii="Times New Roman" w:hAnsi="Times New Roman" w:cs="Times New Roman"/>
          <w:sz w:val="28"/>
          <w:szCs w:val="28"/>
        </w:rPr>
        <w:t>рсальных учебных действий (УУД):</w:t>
      </w:r>
    </w:p>
    <w:p w:rsidR="005845FF" w:rsidRPr="005845FF" w:rsidRDefault="005845FF" w:rsidP="005C476D">
      <w:pPr>
        <w:pStyle w:val="a4"/>
        <w:numPr>
          <w:ilvl w:val="0"/>
          <w:numId w:val="15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5FF">
        <w:rPr>
          <w:rFonts w:ascii="Times New Roman" w:hAnsi="Times New Roman" w:cs="Times New Roman"/>
          <w:sz w:val="28"/>
          <w:szCs w:val="28"/>
        </w:rPr>
        <w:t>овладение навыками самостоятельного приобретения новых знаний, организации учебной деятельности, постановки целей, планирования, самоконтроля и оценки результатов своей деятельности, умениями предвидеть возможные результаты своих действий;</w:t>
      </w:r>
    </w:p>
    <w:p w:rsidR="005845FF" w:rsidRPr="005845FF" w:rsidRDefault="005845FF" w:rsidP="005C476D">
      <w:pPr>
        <w:pStyle w:val="a4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45FF" w:rsidRPr="005845FF" w:rsidRDefault="005845FF" w:rsidP="005C476D">
      <w:pPr>
        <w:pStyle w:val="a4"/>
        <w:numPr>
          <w:ilvl w:val="0"/>
          <w:numId w:val="15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5FF">
        <w:rPr>
          <w:rFonts w:ascii="Times New Roman" w:hAnsi="Times New Roman" w:cs="Times New Roman"/>
          <w:sz w:val="28"/>
          <w:szCs w:val="28"/>
        </w:rPr>
        <w:t>понимание различий между исходными фактами и гипотезами для их объяснения, теоретическими моделями и реальными объектами, овладение универсальными учебными действиями на примерах гипотез для объяснения известных фактов и экспериментальной проверки выдвигаемых гипотез; разработки теоретических</w:t>
      </w:r>
      <w:r>
        <w:rPr>
          <w:rFonts w:ascii="Times New Roman" w:hAnsi="Times New Roman" w:cs="Times New Roman"/>
          <w:sz w:val="28"/>
          <w:szCs w:val="28"/>
        </w:rPr>
        <w:t xml:space="preserve"> моделей процессов или явлений;</w:t>
      </w:r>
    </w:p>
    <w:p w:rsidR="005845FF" w:rsidRDefault="005845FF" w:rsidP="005C476D">
      <w:pPr>
        <w:pStyle w:val="a4"/>
        <w:numPr>
          <w:ilvl w:val="0"/>
          <w:numId w:val="15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5FF">
        <w:rPr>
          <w:rFonts w:ascii="Times New Roman" w:hAnsi="Times New Roman" w:cs="Times New Roman"/>
          <w:sz w:val="28"/>
          <w:szCs w:val="28"/>
        </w:rPr>
        <w:t>приобретение опыта самостоятельного поиска, анализа и отбора информации с использованием различных источников и новых информационных технологий для решения поставленн</w:t>
      </w:r>
      <w:r>
        <w:rPr>
          <w:rFonts w:ascii="Times New Roman" w:hAnsi="Times New Roman" w:cs="Times New Roman"/>
          <w:sz w:val="28"/>
          <w:szCs w:val="28"/>
        </w:rPr>
        <w:t>ых задач;</w:t>
      </w:r>
    </w:p>
    <w:p w:rsidR="005845FF" w:rsidRPr="005845FF" w:rsidRDefault="005845FF" w:rsidP="005C476D">
      <w:pPr>
        <w:pStyle w:val="a4"/>
        <w:numPr>
          <w:ilvl w:val="0"/>
          <w:numId w:val="15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5FF">
        <w:rPr>
          <w:rFonts w:ascii="Times New Roman" w:hAnsi="Times New Roman" w:cs="Times New Roman"/>
          <w:sz w:val="28"/>
          <w:szCs w:val="28"/>
        </w:rPr>
        <w:t xml:space="preserve"> формирование умений воспринимать, перерабатывать и предъявлять информацию в словесной, образной, символической формах, анализировать и перерабатывать полученную  информацию в соответствии с поставленными задачами, выделять основное содержание прочитанного текста, находить в нем ответы на поставленные вопросы и излагать его;</w:t>
      </w:r>
    </w:p>
    <w:p w:rsidR="005845FF" w:rsidRPr="005845FF" w:rsidRDefault="005845FF" w:rsidP="005C476D">
      <w:pPr>
        <w:pStyle w:val="a4"/>
        <w:numPr>
          <w:ilvl w:val="0"/>
          <w:numId w:val="15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5FF">
        <w:rPr>
          <w:rFonts w:ascii="Times New Roman" w:hAnsi="Times New Roman" w:cs="Times New Roman"/>
          <w:sz w:val="28"/>
          <w:szCs w:val="28"/>
        </w:rPr>
        <w:t xml:space="preserve"> развитие монологической и диалогической речи</w:t>
      </w:r>
      <w:proofErr w:type="gramStart"/>
      <w:r w:rsidRPr="005845F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845FF">
        <w:rPr>
          <w:rFonts w:ascii="Times New Roman" w:hAnsi="Times New Roman" w:cs="Times New Roman"/>
          <w:sz w:val="28"/>
          <w:szCs w:val="28"/>
        </w:rPr>
        <w:t xml:space="preserve"> умения выражать свои мысли и способности выслушивать собеседника, понимать его точку зрения, признавать право другого челов</w:t>
      </w:r>
      <w:r>
        <w:rPr>
          <w:rFonts w:ascii="Times New Roman" w:hAnsi="Times New Roman" w:cs="Times New Roman"/>
          <w:sz w:val="28"/>
          <w:szCs w:val="28"/>
        </w:rPr>
        <w:t>ека на иное мнение;</w:t>
      </w:r>
    </w:p>
    <w:p w:rsidR="005845FF" w:rsidRPr="005845FF" w:rsidRDefault="005845FF" w:rsidP="005C476D">
      <w:pPr>
        <w:pStyle w:val="a4"/>
        <w:numPr>
          <w:ilvl w:val="0"/>
          <w:numId w:val="15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5FF">
        <w:rPr>
          <w:rFonts w:ascii="Times New Roman" w:hAnsi="Times New Roman" w:cs="Times New Roman"/>
          <w:sz w:val="28"/>
          <w:szCs w:val="28"/>
        </w:rPr>
        <w:t xml:space="preserve"> освоение приемов действий в нестандартных ситуациях, овладение эвристиче</w:t>
      </w:r>
      <w:r>
        <w:rPr>
          <w:rFonts w:ascii="Times New Roman" w:hAnsi="Times New Roman" w:cs="Times New Roman"/>
          <w:sz w:val="28"/>
          <w:szCs w:val="28"/>
        </w:rPr>
        <w:t>скими методами решения проблем;</w:t>
      </w:r>
    </w:p>
    <w:p w:rsidR="005845FF" w:rsidRPr="005845FF" w:rsidRDefault="005845FF" w:rsidP="005C476D">
      <w:pPr>
        <w:pStyle w:val="a4"/>
        <w:numPr>
          <w:ilvl w:val="0"/>
          <w:numId w:val="15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5FF">
        <w:rPr>
          <w:rFonts w:ascii="Times New Roman" w:hAnsi="Times New Roman" w:cs="Times New Roman"/>
          <w:sz w:val="28"/>
          <w:szCs w:val="28"/>
        </w:rPr>
        <w:lastRenderedPageBreak/>
        <w:t>формирование умений работать в группе с выполнением различных социальных ролей, представлять и отстаивать свои взгляды и убеждения, вести дискуссию</w:t>
      </w:r>
    </w:p>
    <w:p w:rsidR="00B313A0" w:rsidRPr="001D7531" w:rsidRDefault="00B313A0" w:rsidP="005C476D">
      <w:pPr>
        <w:pStyle w:val="a4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D7531">
        <w:rPr>
          <w:rFonts w:ascii="Times New Roman" w:hAnsi="Times New Roman" w:cs="Times New Roman"/>
          <w:sz w:val="28"/>
          <w:szCs w:val="28"/>
        </w:rPr>
        <w:t>редметные образовательные результаты освоения учебного предмета (курса):</w:t>
      </w:r>
    </w:p>
    <w:p w:rsidR="005845FF" w:rsidRPr="005845FF" w:rsidRDefault="005845FF" w:rsidP="005C476D">
      <w:pPr>
        <w:pStyle w:val="a4"/>
        <w:numPr>
          <w:ilvl w:val="2"/>
          <w:numId w:val="16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5FF">
        <w:rPr>
          <w:rFonts w:ascii="Times New Roman" w:hAnsi="Times New Roman" w:cs="Times New Roman"/>
          <w:sz w:val="28"/>
          <w:szCs w:val="28"/>
        </w:rPr>
        <w:t>знания о природе важнейших физических явлений окружающего мира и понимание смысла физических законов, раскрывающих связь изученных явлений;</w:t>
      </w:r>
    </w:p>
    <w:p w:rsidR="005845FF" w:rsidRPr="005845FF" w:rsidRDefault="005845FF" w:rsidP="005C476D">
      <w:pPr>
        <w:pStyle w:val="a4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45FF" w:rsidRPr="005845FF" w:rsidRDefault="005845FF" w:rsidP="005C476D">
      <w:pPr>
        <w:pStyle w:val="a4"/>
        <w:numPr>
          <w:ilvl w:val="2"/>
          <w:numId w:val="16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5FF">
        <w:rPr>
          <w:rFonts w:ascii="Times New Roman" w:hAnsi="Times New Roman" w:cs="Times New Roman"/>
          <w:sz w:val="28"/>
          <w:szCs w:val="28"/>
        </w:rPr>
        <w:t>умения пользоваться методами научного исследования явлений природы, проводить наблюдения, планировать и выполнять эксперименты, обрабатывать результаты измерений, представлять результаты измерений с помощью таблиц, графиков и формул, обнаруживать зависимости между физическими явлениями, объяснять полученные результаты и делать выводы, оценивать границы погрешностей результатов измерений;</w:t>
      </w:r>
    </w:p>
    <w:p w:rsidR="005845FF" w:rsidRPr="005845FF" w:rsidRDefault="005845FF" w:rsidP="005C476D">
      <w:pPr>
        <w:pStyle w:val="a4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45FF" w:rsidRPr="005845FF" w:rsidRDefault="005845FF" w:rsidP="005C476D">
      <w:pPr>
        <w:pStyle w:val="a4"/>
        <w:numPr>
          <w:ilvl w:val="2"/>
          <w:numId w:val="16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5FF">
        <w:rPr>
          <w:rFonts w:ascii="Times New Roman" w:hAnsi="Times New Roman" w:cs="Times New Roman"/>
          <w:sz w:val="28"/>
          <w:szCs w:val="28"/>
        </w:rPr>
        <w:t>умения применять теоретические знания по физике на практике, решать физические задачи на применение полученных знаний;</w:t>
      </w:r>
    </w:p>
    <w:p w:rsidR="005845FF" w:rsidRPr="005845FF" w:rsidRDefault="005845FF" w:rsidP="005C476D">
      <w:pPr>
        <w:pStyle w:val="a4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45FF" w:rsidRPr="005845FF" w:rsidRDefault="005845FF" w:rsidP="005C476D">
      <w:pPr>
        <w:pStyle w:val="a4"/>
        <w:numPr>
          <w:ilvl w:val="2"/>
          <w:numId w:val="16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5FF">
        <w:rPr>
          <w:rFonts w:ascii="Times New Roman" w:hAnsi="Times New Roman" w:cs="Times New Roman"/>
          <w:sz w:val="28"/>
          <w:szCs w:val="28"/>
        </w:rPr>
        <w:t>Умения и навыки применять полученные знания для объяснения принципов действия важнейших технических устройств, решения практических задач повседневной жизни, рационального природопользования и охраны окружающей среды;</w:t>
      </w:r>
    </w:p>
    <w:p w:rsidR="005845FF" w:rsidRPr="005845FF" w:rsidRDefault="005845FF" w:rsidP="005C476D">
      <w:pPr>
        <w:pStyle w:val="a4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45FF" w:rsidRPr="005845FF" w:rsidRDefault="005845FF" w:rsidP="005C476D">
      <w:pPr>
        <w:pStyle w:val="a4"/>
        <w:numPr>
          <w:ilvl w:val="2"/>
          <w:numId w:val="16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5FF">
        <w:rPr>
          <w:rFonts w:ascii="Times New Roman" w:hAnsi="Times New Roman" w:cs="Times New Roman"/>
          <w:sz w:val="28"/>
          <w:szCs w:val="28"/>
        </w:rPr>
        <w:t>формирование убеждения в закономерной связи и познаваемости явлений природы, в объективности научного знания, высокой ценности науки в развитии материальной и духовной культуры людей;</w:t>
      </w:r>
    </w:p>
    <w:p w:rsidR="005845FF" w:rsidRPr="005845FF" w:rsidRDefault="005845FF" w:rsidP="005C476D">
      <w:pPr>
        <w:pStyle w:val="a4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45FF" w:rsidRPr="005845FF" w:rsidRDefault="005845FF" w:rsidP="005C476D">
      <w:pPr>
        <w:pStyle w:val="a4"/>
        <w:numPr>
          <w:ilvl w:val="2"/>
          <w:numId w:val="16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5FF">
        <w:rPr>
          <w:rFonts w:ascii="Times New Roman" w:hAnsi="Times New Roman" w:cs="Times New Roman"/>
          <w:sz w:val="28"/>
          <w:szCs w:val="28"/>
        </w:rPr>
        <w:t>развитие теоретического мышления на основе формирования устанавливать факты, различать причины и следствия, строить модели и выдвигать гипотезы, выводить из экспериментальных фактов и теоретических моделей физические законы;</w:t>
      </w:r>
    </w:p>
    <w:p w:rsidR="005845FF" w:rsidRPr="005845FF" w:rsidRDefault="005845FF" w:rsidP="005C476D">
      <w:pPr>
        <w:pStyle w:val="a4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45FF" w:rsidRPr="005845FF" w:rsidRDefault="005845FF" w:rsidP="005C476D">
      <w:pPr>
        <w:pStyle w:val="a4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13A0" w:rsidRPr="002568C9" w:rsidRDefault="005845FF" w:rsidP="00B313A0">
      <w:pPr>
        <w:pStyle w:val="a4"/>
        <w:numPr>
          <w:ilvl w:val="1"/>
          <w:numId w:val="18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76D7">
        <w:rPr>
          <w:rFonts w:ascii="Times New Roman" w:hAnsi="Times New Roman" w:cs="Times New Roman"/>
          <w:sz w:val="28"/>
          <w:szCs w:val="28"/>
        </w:rPr>
        <w:t>коммуникативные умения докладывать о результатах своего исследования, участвовать в дискуссии, кратко и точно отвечать на вопросы, использовать справочную литератур</w:t>
      </w:r>
      <w:r w:rsidR="002568C9">
        <w:rPr>
          <w:rFonts w:ascii="Times New Roman" w:hAnsi="Times New Roman" w:cs="Times New Roman"/>
          <w:sz w:val="28"/>
          <w:szCs w:val="28"/>
        </w:rPr>
        <w:t>у и другие источники информации.</w:t>
      </w:r>
    </w:p>
    <w:p w:rsidR="004D2574" w:rsidRDefault="004D2574" w:rsidP="00B313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313A0" w:rsidRPr="006D76D7" w:rsidRDefault="00C17C09" w:rsidP="004D2574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76D7">
        <w:rPr>
          <w:rFonts w:ascii="Times New Roman" w:hAnsi="Times New Roman" w:cs="Times New Roman"/>
          <w:b/>
          <w:sz w:val="28"/>
          <w:szCs w:val="28"/>
        </w:rPr>
        <w:t>Тематическое</w:t>
      </w:r>
      <w:r w:rsidR="004D2574" w:rsidRPr="006D76D7">
        <w:rPr>
          <w:rFonts w:ascii="Times New Roman" w:hAnsi="Times New Roman" w:cs="Times New Roman"/>
          <w:b/>
          <w:sz w:val="28"/>
          <w:szCs w:val="28"/>
        </w:rPr>
        <w:t xml:space="preserve"> планирование</w:t>
      </w:r>
      <w:r w:rsidRPr="006D76D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D2574" w:rsidRDefault="004D2574" w:rsidP="004D25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435"/>
        <w:gridCol w:w="15"/>
        <w:gridCol w:w="15"/>
        <w:gridCol w:w="15"/>
        <w:gridCol w:w="15"/>
        <w:gridCol w:w="15"/>
        <w:gridCol w:w="30"/>
        <w:gridCol w:w="30"/>
        <w:gridCol w:w="30"/>
        <w:gridCol w:w="30"/>
        <w:gridCol w:w="30"/>
        <w:gridCol w:w="17"/>
        <w:gridCol w:w="958"/>
        <w:gridCol w:w="15"/>
        <w:gridCol w:w="15"/>
        <w:gridCol w:w="15"/>
        <w:gridCol w:w="30"/>
        <w:gridCol w:w="15"/>
        <w:gridCol w:w="15"/>
        <w:gridCol w:w="30"/>
        <w:gridCol w:w="92"/>
        <w:gridCol w:w="13"/>
        <w:gridCol w:w="15"/>
        <w:gridCol w:w="1312"/>
        <w:gridCol w:w="3119"/>
        <w:gridCol w:w="3402"/>
        <w:gridCol w:w="4394"/>
      </w:tblGrid>
      <w:tr w:rsidR="002568C9" w:rsidRPr="005C476D" w:rsidTr="00BC4F32">
        <w:tc>
          <w:tcPr>
            <w:tcW w:w="677" w:type="dxa"/>
            <w:gridSpan w:val="12"/>
          </w:tcPr>
          <w:p w:rsidR="002568C9" w:rsidRPr="00D60912" w:rsidRDefault="002568C9" w:rsidP="00FB60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09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  <w:proofErr w:type="gramStart"/>
            <w:r w:rsidRPr="00D609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End"/>
            <w:r w:rsidRPr="00D609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/п </w:t>
            </w:r>
          </w:p>
        </w:tc>
        <w:tc>
          <w:tcPr>
            <w:tcW w:w="1185" w:type="dxa"/>
            <w:gridSpan w:val="9"/>
          </w:tcPr>
          <w:p w:rsidR="002568C9" w:rsidRPr="00D60912" w:rsidRDefault="002568C9" w:rsidP="00FB60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плану </w:t>
            </w:r>
          </w:p>
        </w:tc>
        <w:tc>
          <w:tcPr>
            <w:tcW w:w="1340" w:type="dxa"/>
            <w:gridSpan w:val="3"/>
          </w:tcPr>
          <w:p w:rsidR="002568C9" w:rsidRPr="00D60912" w:rsidRDefault="002568C9" w:rsidP="00FB60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факту </w:t>
            </w:r>
          </w:p>
        </w:tc>
        <w:tc>
          <w:tcPr>
            <w:tcW w:w="3119" w:type="dxa"/>
          </w:tcPr>
          <w:p w:rsidR="002568C9" w:rsidRPr="00D60912" w:rsidRDefault="002568C9" w:rsidP="00FB60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Содержание учебного материала </w:t>
            </w:r>
          </w:p>
        </w:tc>
        <w:tc>
          <w:tcPr>
            <w:tcW w:w="3402" w:type="dxa"/>
          </w:tcPr>
          <w:p w:rsidR="002568C9" w:rsidRPr="00D60912" w:rsidRDefault="002568C9" w:rsidP="00FB60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Характеристика основных видов деятельности учеников </w:t>
            </w:r>
          </w:p>
        </w:tc>
        <w:tc>
          <w:tcPr>
            <w:tcW w:w="4394" w:type="dxa"/>
          </w:tcPr>
          <w:p w:rsidR="002568C9" w:rsidRPr="00D60912" w:rsidRDefault="002568C9" w:rsidP="00FB60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09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Планируемые результаты</w:t>
            </w:r>
          </w:p>
        </w:tc>
      </w:tr>
      <w:tr w:rsidR="00BC4F32" w:rsidRPr="005C476D" w:rsidTr="00BC4F32">
        <w:tc>
          <w:tcPr>
            <w:tcW w:w="677" w:type="dxa"/>
            <w:gridSpan w:val="12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85" w:type="dxa"/>
            <w:gridSpan w:val="9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 xml:space="preserve">Вводный инструктаж по ТБ в кабинете физики. </w:t>
            </w:r>
            <w:r w:rsidRPr="005C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Повторение материала,</w:t>
            </w:r>
          </w:p>
          <w:p w:rsidR="00BC4F32" w:rsidRPr="005C476D" w:rsidRDefault="00BC4F32" w:rsidP="006D76D7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C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изученного</w:t>
            </w:r>
            <w:proofErr w:type="gramEnd"/>
            <w:r w:rsidRPr="005C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7 классе: «Строение</w:t>
            </w:r>
          </w:p>
          <w:p w:rsidR="00BC4F32" w:rsidRPr="005C476D" w:rsidRDefault="00BC4F32" w:rsidP="006D76D7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вещества. Атомы и молекулы.</w:t>
            </w:r>
          </w:p>
          <w:p w:rsidR="00BC4F32" w:rsidRPr="005C476D" w:rsidRDefault="00BC4F32" w:rsidP="006D76D7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Строение газов, жидкостей и</w:t>
            </w:r>
          </w:p>
          <w:p w:rsidR="00BC4F32" w:rsidRPr="005C476D" w:rsidRDefault="00BC4F32" w:rsidP="006D76D7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твердых тел»</w:t>
            </w:r>
          </w:p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:rsidR="00BC4F32" w:rsidRPr="00932AE0" w:rsidRDefault="00BC4F32" w:rsidP="00932AE0">
            <w:pPr>
              <w:shd w:val="clear" w:color="auto" w:fill="FFFFFF"/>
              <w:spacing w:line="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2A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Повторение </w:t>
            </w:r>
          </w:p>
          <w:p w:rsidR="00BC4F32" w:rsidRPr="00932AE0" w:rsidRDefault="00BC4F32" w:rsidP="00932AE0">
            <w:pPr>
              <w:shd w:val="clear" w:color="auto" w:fill="FFFFFF"/>
              <w:spacing w:line="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2A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основных понятий</w:t>
            </w:r>
            <w:r w:rsidRPr="00932AE0">
              <w:rPr>
                <w:rFonts w:ascii="Times New Roman" w:eastAsia="Times New Roman" w:hAnsi="Times New Roman" w:cs="Times New Roman"/>
                <w:color w:val="000000"/>
                <w:spacing w:val="9"/>
                <w:sz w:val="20"/>
                <w:szCs w:val="20"/>
                <w:bdr w:val="none" w:sz="0" w:space="0" w:color="auto" w:frame="1"/>
              </w:rPr>
              <w:t xml:space="preserve">, </w:t>
            </w:r>
          </w:p>
          <w:p w:rsidR="00BC4F32" w:rsidRPr="00932AE0" w:rsidRDefault="00BC4F32" w:rsidP="00932AE0">
            <w:pPr>
              <w:shd w:val="clear" w:color="auto" w:fill="FFFFFF"/>
              <w:spacing w:line="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2A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заполнение таблиц.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Повторение основных понятий, заполнение таблиц.</w:t>
            </w: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Знать  основные требования, предъявляемые к учащимся при работе в кабинете физики Повторение основных имеющихся знаний по предмету и применение их при решении задач</w:t>
            </w:r>
          </w:p>
        </w:tc>
      </w:tr>
      <w:tr w:rsidR="00BC4F32" w:rsidRPr="005C476D" w:rsidTr="00BC4F32">
        <w:tc>
          <w:tcPr>
            <w:tcW w:w="677" w:type="dxa"/>
            <w:gridSpan w:val="12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85" w:type="dxa"/>
            <w:gridSpan w:val="9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2C50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 xml:space="preserve">Тепловое движение. </w:t>
            </w:r>
            <w:r w:rsidR="00FB6043">
              <w:rPr>
                <w:rFonts w:ascii="Times New Roman" w:hAnsi="Times New Roman" w:cs="Times New Roman"/>
                <w:sz w:val="20"/>
                <w:szCs w:val="20"/>
              </w:rPr>
              <w:t xml:space="preserve">Тепловое равновесие.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Температура</w:t>
            </w:r>
            <w:r w:rsidR="00FB6043">
              <w:rPr>
                <w:rFonts w:ascii="Times New Roman" w:hAnsi="Times New Roman" w:cs="Times New Roman"/>
                <w:sz w:val="20"/>
                <w:szCs w:val="20"/>
              </w:rPr>
              <w:t xml:space="preserve"> и способы ее измерения. Связь температуры со средней скоростью теплового хаотичного движения частиц.</w:t>
            </w:r>
          </w:p>
        </w:tc>
        <w:tc>
          <w:tcPr>
            <w:tcW w:w="3402" w:type="dxa"/>
          </w:tcPr>
          <w:p w:rsidR="00BC4F32" w:rsidRPr="005C476D" w:rsidRDefault="00BC4F32" w:rsidP="005379C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Различать тепловые явления;</w:t>
            </w:r>
          </w:p>
          <w:p w:rsidR="00BC4F32" w:rsidRPr="005C476D" w:rsidRDefault="00BC4F32" w:rsidP="005379C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анализировать зависимость температуры тела от скорости движения его молекул;</w:t>
            </w:r>
          </w:p>
          <w:p w:rsidR="00BC4F32" w:rsidRPr="005C476D" w:rsidRDefault="00BC4F32" w:rsidP="005379C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наблюдать и исследовать превращение энергии тела в механических процессах;</w:t>
            </w:r>
          </w:p>
          <w:p w:rsidR="00BC4F32" w:rsidRPr="005C476D" w:rsidRDefault="00BC4F32" w:rsidP="005379C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приводить примеры превращения энергии при подъеме тела, при его падении</w:t>
            </w:r>
          </w:p>
          <w:p w:rsidR="00BC4F32" w:rsidRPr="005C476D" w:rsidRDefault="00BC4F32" w:rsidP="006D76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8853B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eastAsia="Calibri" w:hAnsi="Times New Roman" w:cs="Times New Roman"/>
                <w:sz w:val="20"/>
                <w:szCs w:val="20"/>
              </w:rPr>
              <w:t>Умение анализировать и сравнивать, формировать новые понятия</w:t>
            </w:r>
          </w:p>
        </w:tc>
      </w:tr>
      <w:tr w:rsidR="00BC4F32" w:rsidRPr="005C476D" w:rsidTr="00BC4F32">
        <w:tc>
          <w:tcPr>
            <w:tcW w:w="677" w:type="dxa"/>
            <w:gridSpan w:val="12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85" w:type="dxa"/>
            <w:gridSpan w:val="9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FB60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Внутренняя энергия.</w:t>
            </w:r>
            <w:r w:rsidR="00FB6043">
              <w:rPr>
                <w:rFonts w:ascii="Times New Roman" w:hAnsi="Times New Roman" w:cs="Times New Roman"/>
                <w:sz w:val="20"/>
                <w:szCs w:val="20"/>
              </w:rPr>
              <w:t xml:space="preserve"> Работа и теплопередача как способы изменения внутренней энергии тела. </w:t>
            </w: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B6043">
              <w:rPr>
                <w:rFonts w:ascii="Times New Roman" w:hAnsi="Times New Roman" w:cs="Times New Roman"/>
                <w:sz w:val="20"/>
                <w:szCs w:val="20"/>
              </w:rPr>
              <w:t>Количество теплоты.</w:t>
            </w:r>
          </w:p>
        </w:tc>
        <w:tc>
          <w:tcPr>
            <w:tcW w:w="3402" w:type="dxa"/>
          </w:tcPr>
          <w:p w:rsidR="00BC4F32" w:rsidRPr="005C476D" w:rsidRDefault="00BC4F32" w:rsidP="005379C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Объяснять изменение внутренней энергии тела, когда над ним совершают работу или тело совершает работу;</w:t>
            </w:r>
          </w:p>
          <w:p w:rsidR="00BC4F32" w:rsidRPr="005C476D" w:rsidRDefault="00BC4F32" w:rsidP="005379C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перечислять способы изменения внутренней энергии;</w:t>
            </w:r>
          </w:p>
          <w:p w:rsidR="00BC4F32" w:rsidRPr="005C476D" w:rsidRDefault="00BC4F32" w:rsidP="005379C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приводить примеры изменения внутренней энергии тела путем совершения работы и теплопередачи;</w:t>
            </w:r>
          </w:p>
          <w:p w:rsidR="00BC4F32" w:rsidRPr="005C476D" w:rsidRDefault="00BC4F32" w:rsidP="005379C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проводить опыты по изменению внутренней энергии</w:t>
            </w:r>
          </w:p>
          <w:p w:rsidR="00BC4F32" w:rsidRPr="005C476D" w:rsidRDefault="00BC4F32" w:rsidP="00932AE0">
            <w:pPr>
              <w:pStyle w:val="c6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8853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Знать основные понятия темы.</w:t>
            </w:r>
          </w:p>
        </w:tc>
      </w:tr>
      <w:tr w:rsidR="00BC4F32" w:rsidRPr="005C476D" w:rsidTr="00BC4F32">
        <w:tc>
          <w:tcPr>
            <w:tcW w:w="660" w:type="dxa"/>
            <w:gridSpan w:val="11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02" w:type="dxa"/>
            <w:gridSpan w:val="10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Теплопроводность</w:t>
            </w:r>
          </w:p>
        </w:tc>
        <w:tc>
          <w:tcPr>
            <w:tcW w:w="3402" w:type="dxa"/>
          </w:tcPr>
          <w:p w:rsidR="00BC4F32" w:rsidRPr="005C476D" w:rsidRDefault="00BC4F32" w:rsidP="005379C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 xml:space="preserve">— Объяснять тепловые явления на </w:t>
            </w:r>
            <w:r w:rsidRPr="005C476D">
              <w:rPr>
                <w:rStyle w:val="c1"/>
                <w:color w:val="000000"/>
                <w:sz w:val="20"/>
                <w:szCs w:val="20"/>
              </w:rPr>
              <w:lastRenderedPageBreak/>
              <w:t>основе молекулярно-кинетической теории;</w:t>
            </w:r>
          </w:p>
          <w:p w:rsidR="00BC4F32" w:rsidRPr="005C476D" w:rsidRDefault="00BC4F32" w:rsidP="005379C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приводить примеры теплопередачи путем теплопроводности;</w:t>
            </w:r>
          </w:p>
          <w:p w:rsidR="00BC4F32" w:rsidRPr="005C476D" w:rsidRDefault="00BC4F32" w:rsidP="005379C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проводить исследовательский эксперимент по теплопроводности различных веществ и делать выводы</w:t>
            </w:r>
          </w:p>
          <w:p w:rsidR="00BC4F32" w:rsidRPr="005C476D" w:rsidRDefault="00BC4F32" w:rsidP="006D76D7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885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 xml:space="preserve">различать различные виды теплопередачи в </w:t>
            </w:r>
            <w:r w:rsidRPr="005C476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конкретных тепловых явлениях.</w:t>
            </w:r>
          </w:p>
        </w:tc>
      </w:tr>
      <w:tr w:rsidR="00BC4F32" w:rsidRPr="005C476D" w:rsidTr="00BC4F32">
        <w:tc>
          <w:tcPr>
            <w:tcW w:w="660" w:type="dxa"/>
            <w:gridSpan w:val="11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202" w:type="dxa"/>
            <w:gridSpan w:val="10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Конвекция</w:t>
            </w:r>
          </w:p>
        </w:tc>
        <w:tc>
          <w:tcPr>
            <w:tcW w:w="3402" w:type="dxa"/>
          </w:tcPr>
          <w:p w:rsidR="00BC4F32" w:rsidRPr="005C476D" w:rsidRDefault="00BC4F32" w:rsidP="005416A4">
            <w:pPr>
              <w:pStyle w:val="c4"/>
              <w:shd w:val="clear" w:color="auto" w:fill="FFFFFF"/>
              <w:spacing w:after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Приводить примеры теплопередачи путем конвекции и излучения;</w:t>
            </w:r>
          </w:p>
        </w:tc>
        <w:tc>
          <w:tcPr>
            <w:tcW w:w="4394" w:type="dxa"/>
          </w:tcPr>
          <w:p w:rsidR="00BC4F32" w:rsidRPr="005C476D" w:rsidRDefault="00BC4F32" w:rsidP="00932AE0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Знать основные понятия изученной темы, находить в таблице значения теплоёмкости различных веществ.</w:t>
            </w:r>
          </w:p>
        </w:tc>
      </w:tr>
      <w:tr w:rsidR="00BC4F32" w:rsidRPr="005C476D" w:rsidTr="00BC4F32">
        <w:tc>
          <w:tcPr>
            <w:tcW w:w="660" w:type="dxa"/>
            <w:gridSpan w:val="11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02" w:type="dxa"/>
            <w:gridSpan w:val="10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Излучение.</w:t>
            </w:r>
          </w:p>
        </w:tc>
        <w:tc>
          <w:tcPr>
            <w:tcW w:w="3402" w:type="dxa"/>
          </w:tcPr>
          <w:p w:rsidR="00BC4F32" w:rsidRPr="005C476D" w:rsidRDefault="00BC4F32" w:rsidP="00152731">
            <w:pPr>
              <w:pStyle w:val="c4"/>
              <w:shd w:val="clear" w:color="auto" w:fill="FFFFFF"/>
              <w:spacing w:after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Приводить примеры теплопередачи путем конвекции и излучения;</w:t>
            </w:r>
          </w:p>
        </w:tc>
        <w:tc>
          <w:tcPr>
            <w:tcW w:w="4394" w:type="dxa"/>
          </w:tcPr>
          <w:p w:rsidR="00BC4F32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самостоятельно контролировать свое время, адекватно оценивать </w:t>
            </w:r>
          </w:p>
          <w:p w:rsidR="00BC4F32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F32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правильность своих действий, вносить коррективы</w:t>
            </w:r>
          </w:p>
        </w:tc>
      </w:tr>
      <w:tr w:rsidR="00BC4F32" w:rsidRPr="005C476D" w:rsidTr="00BC4F32">
        <w:tc>
          <w:tcPr>
            <w:tcW w:w="660" w:type="dxa"/>
            <w:gridSpan w:val="11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02" w:type="dxa"/>
            <w:gridSpan w:val="10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413AAB" w:rsidRDefault="00FB6043" w:rsidP="00BC4F3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Примеры теплопередачи в природе и технике Особенности различных способов теплопередачи.</w:t>
            </w:r>
          </w:p>
        </w:tc>
        <w:tc>
          <w:tcPr>
            <w:tcW w:w="3402" w:type="dxa"/>
          </w:tcPr>
          <w:p w:rsidR="00BC4F32" w:rsidRPr="00413AAB" w:rsidRDefault="00BC4F32" w:rsidP="00BC4F3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13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— Находить связь между единицами количества теплоты: </w:t>
            </w:r>
            <w:proofErr w:type="gramStart"/>
            <w:r w:rsidRPr="00413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Дж</w:t>
            </w:r>
            <w:proofErr w:type="gramEnd"/>
            <w:r w:rsidRPr="00413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кДж, кал, ккал;</w:t>
            </w:r>
          </w:p>
          <w:p w:rsidR="00BC4F32" w:rsidRPr="00413AAB" w:rsidRDefault="00BC4F32" w:rsidP="00BC4F3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13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— работать с текстом учебника;</w:t>
            </w:r>
          </w:p>
          <w:p w:rsidR="00BC4F32" w:rsidRPr="00413AAB" w:rsidRDefault="00BC4F32" w:rsidP="00BC4F3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13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— устанавливать зависимость между массой тела и количеством теплоты</w:t>
            </w:r>
          </w:p>
          <w:p w:rsidR="00BC4F32" w:rsidRPr="00413AAB" w:rsidRDefault="00BC4F32" w:rsidP="00BC4F32">
            <w:pPr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413AAB" w:rsidRDefault="00BC4F32" w:rsidP="00BC4F32">
            <w:pPr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3AA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умение слушать указания учителя, слаженно работать в группе, вырабатывать правильное мнение.</w:t>
            </w:r>
          </w:p>
        </w:tc>
      </w:tr>
      <w:tr w:rsidR="00BC4F32" w:rsidRPr="005C476D" w:rsidTr="00BC4F32">
        <w:tc>
          <w:tcPr>
            <w:tcW w:w="660" w:type="dxa"/>
            <w:gridSpan w:val="11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02" w:type="dxa"/>
            <w:gridSpan w:val="10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FB6043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Проверочная работа «Изменение внутренней энергии»</w:t>
            </w:r>
          </w:p>
        </w:tc>
        <w:tc>
          <w:tcPr>
            <w:tcW w:w="3402" w:type="dxa"/>
          </w:tcPr>
          <w:p w:rsidR="00BC4F32" w:rsidRPr="005C476D" w:rsidRDefault="00BC4F32" w:rsidP="00BC4F32">
            <w:pPr>
              <w:pStyle w:val="c4"/>
              <w:shd w:val="clear" w:color="auto" w:fill="FFFFFF"/>
              <w:spacing w:after="0"/>
              <w:jc w:val="both"/>
              <w:rPr>
                <w:rStyle w:val="c1"/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анализировать, как на практике учитываются различные виды теплопередачи;</w:t>
            </w:r>
          </w:p>
          <w:p w:rsidR="00BC4F32" w:rsidRPr="005C476D" w:rsidRDefault="00BC4F32" w:rsidP="00BC4F32">
            <w:pPr>
              <w:pStyle w:val="c4"/>
              <w:shd w:val="clear" w:color="auto" w:fill="FFFFFF"/>
              <w:spacing w:after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сравнивать виды теплопередачи</w:t>
            </w:r>
          </w:p>
        </w:tc>
        <w:tc>
          <w:tcPr>
            <w:tcW w:w="4394" w:type="dxa"/>
          </w:tcPr>
          <w:p w:rsidR="00BC4F32" w:rsidRPr="005C476D" w:rsidRDefault="00BC4F32" w:rsidP="00BC4F32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Знать основные понятия изученной темы, применять закон к описанию частных случаев</w:t>
            </w:r>
          </w:p>
        </w:tc>
      </w:tr>
      <w:tr w:rsidR="00BC4F32" w:rsidRPr="005C476D" w:rsidTr="00BC4F32">
        <w:tc>
          <w:tcPr>
            <w:tcW w:w="660" w:type="dxa"/>
            <w:gridSpan w:val="11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02" w:type="dxa"/>
            <w:gridSpan w:val="10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FB6043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теплоты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Единицы количества теплоты.</w:t>
            </w:r>
          </w:p>
        </w:tc>
        <w:tc>
          <w:tcPr>
            <w:tcW w:w="3402" w:type="dxa"/>
          </w:tcPr>
          <w:p w:rsidR="00BC4F32" w:rsidRPr="005C476D" w:rsidRDefault="00BC4F32" w:rsidP="00BC4F32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Изучает требования к выполнению практической работы, учится определять  и сравнивать количество теплоты отданное горячей и полученное холодной</w:t>
            </w:r>
            <w:proofErr w:type="gramStart"/>
            <w:r w:rsidRPr="005C476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,</w:t>
            </w:r>
            <w:proofErr w:type="gramEnd"/>
            <w:r w:rsidRPr="005C476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оценивает результаты и делает выводы</w:t>
            </w:r>
          </w:p>
        </w:tc>
        <w:tc>
          <w:tcPr>
            <w:tcW w:w="4394" w:type="dxa"/>
          </w:tcPr>
          <w:p w:rsidR="00BC4F32" w:rsidRPr="005C476D" w:rsidRDefault="00BC4F32" w:rsidP="00BC4F32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умеет слушать в соответствии с целевой установкой; умеет выполнять практические задания по предложенному описанию и продумывать собственные пути.</w:t>
            </w:r>
          </w:p>
          <w:p w:rsidR="00BC4F32" w:rsidRPr="005C476D" w:rsidRDefault="00BC4F32" w:rsidP="00BC4F32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осознает познавательную задачу; читает и слушает, извлекая нужную информацию, а также самостоятельно находит ее в инструкции по выполнению лабораторной работы</w:t>
            </w:r>
            <w:proofErr w:type="gramStart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</w:p>
          <w:p w:rsidR="00BC4F32" w:rsidRPr="005C476D" w:rsidRDefault="00BC4F32" w:rsidP="00BC4F32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4F32" w:rsidRPr="005C476D" w:rsidTr="00BC4F32">
        <w:tc>
          <w:tcPr>
            <w:tcW w:w="630" w:type="dxa"/>
            <w:gridSpan w:val="10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232" w:type="dxa"/>
            <w:gridSpan w:val="11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Удельная теплоемкость. Расчет количества теплоты, необходимого для нагревания тела или выделяемого им при охлаждении</w:t>
            </w:r>
          </w:p>
        </w:tc>
        <w:tc>
          <w:tcPr>
            <w:tcW w:w="3402" w:type="dxa"/>
          </w:tcPr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Объяснять физический смысл удельной теплоемкости вещества;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анализировать табличные данные;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приводить примеры применения на практике знаний о различной теплоёмкости веществ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Знать основные понятия изученной темы, применять закон к описанию частных случаев.</w:t>
            </w:r>
          </w:p>
        </w:tc>
      </w:tr>
      <w:tr w:rsidR="00BC4F32" w:rsidRPr="005C476D" w:rsidTr="00BC4F32">
        <w:tc>
          <w:tcPr>
            <w:tcW w:w="630" w:type="dxa"/>
            <w:gridSpan w:val="10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32" w:type="dxa"/>
            <w:gridSpan w:val="11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Л/</w:t>
            </w:r>
            <w:proofErr w:type="gramStart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 xml:space="preserve"> №1 «Сравнение количеств теплоты при смешивании воды разной температуры»</w:t>
            </w:r>
          </w:p>
        </w:tc>
        <w:tc>
          <w:tcPr>
            <w:tcW w:w="3402" w:type="dxa"/>
          </w:tcPr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Разрабатывать план выполнения работы;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определять и сравнивать количество теплоты, отданное горячей водой и полученное холодной при теплообмене;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объяснять полученные результаты, представлять их в виде таблиц;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анализировать причины погрешностей измерений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осознает познавательную задачу; читает и слушает, извлекая нужную информацию, а также самостоятельно находит ее в инструкции по выполнению лабораторной работы</w:t>
            </w:r>
          </w:p>
        </w:tc>
      </w:tr>
      <w:tr w:rsidR="00BC4F32" w:rsidRPr="005C476D" w:rsidTr="00BC4F32">
        <w:tc>
          <w:tcPr>
            <w:tcW w:w="630" w:type="dxa"/>
            <w:gridSpan w:val="10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2" w:type="dxa"/>
            <w:gridSpan w:val="11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Решение задач «количество теплоты»</w:t>
            </w:r>
          </w:p>
        </w:tc>
        <w:tc>
          <w:tcPr>
            <w:tcW w:w="3402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Рассчитывать скорость тела при равномерном и среднюю скорость при неравномерном движении; выражать скорость в </w:t>
            </w:r>
            <w:proofErr w:type="gramStart"/>
            <w:r w:rsidRPr="005C476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км</w:t>
            </w:r>
            <w:proofErr w:type="gramEnd"/>
            <w:r w:rsidRPr="005C476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/ч, м/с; анализировать таблицы скоростей; определять среднюю скорость движения заводного автомобиля; графически изображать скорость, описывать равномерное движение. Применять знания из курса географии, математики</w:t>
            </w: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адекватно реагировать на нужды других, планировать исследовательские действия, оформлять результаты измерений, расчетов.</w:t>
            </w:r>
          </w:p>
        </w:tc>
      </w:tr>
      <w:tr w:rsidR="00BC4F32" w:rsidRPr="005C476D" w:rsidTr="00BC4F32">
        <w:tc>
          <w:tcPr>
            <w:tcW w:w="630" w:type="dxa"/>
            <w:gridSpan w:val="10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32" w:type="dxa"/>
            <w:gridSpan w:val="11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Л/</w:t>
            </w:r>
            <w:proofErr w:type="gramStart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 xml:space="preserve"> №2 «Измерение удельной теплоемкости твердого тела»</w:t>
            </w:r>
          </w:p>
        </w:tc>
        <w:tc>
          <w:tcPr>
            <w:tcW w:w="3402" w:type="dxa"/>
          </w:tcPr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Разрабатывать план выполнения работы;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определять экспериментально удельную теплоемкость вещества и сравнивать её с табличным значением;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 xml:space="preserve">— объяснять полученные </w:t>
            </w: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lastRenderedPageBreak/>
              <w:t>результаты, представлять их в виде таблиц;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анализировать причины погрешностей измерений</w:t>
            </w:r>
          </w:p>
          <w:p w:rsidR="00BC4F32" w:rsidRPr="005C476D" w:rsidRDefault="00BC4F32" w:rsidP="006D76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формирование эффективных групповых обсуждений, </w:t>
            </w:r>
          </w:p>
        </w:tc>
      </w:tr>
      <w:tr w:rsidR="00BC4F32" w:rsidRPr="005C476D" w:rsidTr="00BC4F32">
        <w:tc>
          <w:tcPr>
            <w:tcW w:w="600" w:type="dxa"/>
            <w:gridSpan w:val="9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1262" w:type="dxa"/>
            <w:gridSpan w:val="12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Топливо. Энергия топлива. Удельная теплота сгорания. Закон сохранения и превращения энергии</w:t>
            </w:r>
          </w:p>
        </w:tc>
        <w:tc>
          <w:tcPr>
            <w:tcW w:w="3402" w:type="dxa"/>
          </w:tcPr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Объяснять физический смысл удельной теплоты сгорания топлива и рассчитывать её;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приводить примеры экологически чистого топлива;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классифицировать виды топлива по количеству теплоты, выделяемой при сгорании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развитие умения выражать свои мысли и способности выслушивать собеседника, понимать его точку зрения</w:t>
            </w:r>
          </w:p>
        </w:tc>
      </w:tr>
      <w:tr w:rsidR="00BC4F32" w:rsidRPr="005C476D" w:rsidTr="00BC4F32">
        <w:tc>
          <w:tcPr>
            <w:tcW w:w="600" w:type="dxa"/>
            <w:gridSpan w:val="9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62" w:type="dxa"/>
            <w:gridSpan w:val="12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Решение задач по теме «Тепловые явления». Повторение темы.</w:t>
            </w:r>
          </w:p>
        </w:tc>
        <w:tc>
          <w:tcPr>
            <w:tcW w:w="3402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— Применять знания к решению задач</w:t>
            </w: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развитие монологической и диалогической речи</w:t>
            </w:r>
          </w:p>
          <w:p w:rsidR="00BC4F32" w:rsidRPr="005C476D" w:rsidRDefault="00BC4F32" w:rsidP="006D7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овладение универсальными учебными действиями для объяснения известных фактов</w:t>
            </w:r>
          </w:p>
        </w:tc>
      </w:tr>
      <w:tr w:rsidR="00BC4F32" w:rsidRPr="005C476D" w:rsidTr="00BC4F32">
        <w:tc>
          <w:tcPr>
            <w:tcW w:w="600" w:type="dxa"/>
            <w:gridSpan w:val="9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62" w:type="dxa"/>
            <w:gridSpan w:val="12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Контрольная работа №1 по теме «Тепловые явления».</w:t>
            </w:r>
          </w:p>
        </w:tc>
        <w:tc>
          <w:tcPr>
            <w:tcW w:w="3402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— Применять знания к решению задач</w:t>
            </w: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освоение приемов действий в нестандартных ситуациях, овладение эвристическими методами решения проблем;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4F32" w:rsidRPr="005C476D" w:rsidTr="00BC4F32">
        <w:tc>
          <w:tcPr>
            <w:tcW w:w="600" w:type="dxa"/>
            <w:gridSpan w:val="9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62" w:type="dxa"/>
            <w:gridSpan w:val="12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Агрегатные состояния вещества. Плавление и отвердевание кристаллических тел.</w:t>
            </w:r>
          </w:p>
        </w:tc>
        <w:tc>
          <w:tcPr>
            <w:tcW w:w="3402" w:type="dxa"/>
          </w:tcPr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Приводить примеры агрегатных состояний вещества;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отличать агрегатные состояния вещества и объяснять особенности молекулярного строения газов, жидкостей и твердых тел;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отличать процесс плавления тела от кристаллизации и приводить примеры этих процессов;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проводить исследовательский эксперимент по изучению плавления, делать отчет и объяснять результаты эксперимента;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работать с текстом учебника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приобретение опыта  работы в группах, вступать в диалог</w:t>
            </w:r>
          </w:p>
          <w:p w:rsidR="00BC4F32" w:rsidRPr="005C476D" w:rsidRDefault="00BC4F32" w:rsidP="006D76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F32" w:rsidRPr="005C476D" w:rsidRDefault="00BC4F32" w:rsidP="006D7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структурировать тексты, включая умение выделять главное и второстепенное, главную идею текста, выстраивать последовательность описываемых событий;</w:t>
            </w:r>
          </w:p>
        </w:tc>
      </w:tr>
      <w:tr w:rsidR="00BC4F32" w:rsidRPr="005C476D" w:rsidTr="00BC4F32">
        <w:tc>
          <w:tcPr>
            <w:tcW w:w="570" w:type="dxa"/>
            <w:gridSpan w:val="8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320" w:type="dxa"/>
            <w:gridSpan w:val="15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2" w:type="dxa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График плавления и отвердевания. Удельная теплота плавления.</w:t>
            </w:r>
          </w:p>
        </w:tc>
        <w:tc>
          <w:tcPr>
            <w:tcW w:w="3402" w:type="dxa"/>
          </w:tcPr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Анализировать табличные данные температуры плавления, график плавления и отвердевания;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lastRenderedPageBreak/>
              <w:t xml:space="preserve">— рассчитывать количество теплоты, </w:t>
            </w:r>
            <w:proofErr w:type="gramStart"/>
            <w:r w:rsidRPr="005C476D">
              <w:rPr>
                <w:rStyle w:val="c1"/>
                <w:color w:val="000000"/>
                <w:sz w:val="20"/>
                <w:szCs w:val="20"/>
              </w:rPr>
              <w:t>выделяющегося</w:t>
            </w:r>
            <w:proofErr w:type="gramEnd"/>
            <w:r w:rsidRPr="005C476D">
              <w:rPr>
                <w:rStyle w:val="c1"/>
                <w:color w:val="000000"/>
                <w:sz w:val="20"/>
                <w:szCs w:val="20"/>
              </w:rPr>
              <w:t xml:space="preserve"> при кристаллизации;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устанавливать зависимость процесса плавления и температуры тела;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объяснять процессы плавления и отвердевания тела на основе молекулярно-кинетических представлений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формирование умений работать в группе с выполнением различных социальных ролей, представлять и отстаивать свои взгляды и </w:t>
            </w: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убеждения, вести дискуссию.</w:t>
            </w:r>
          </w:p>
        </w:tc>
      </w:tr>
      <w:tr w:rsidR="00BC4F32" w:rsidRPr="005C476D" w:rsidTr="00BC4F32">
        <w:tc>
          <w:tcPr>
            <w:tcW w:w="570" w:type="dxa"/>
            <w:gridSpan w:val="8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</w:t>
            </w:r>
          </w:p>
        </w:tc>
        <w:tc>
          <w:tcPr>
            <w:tcW w:w="1320" w:type="dxa"/>
            <w:gridSpan w:val="15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2" w:type="dxa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Решение задач на плавление и отвердевание Кратковременная контрольная работа по теме «Нагревание и плавление кристаллических тел».</w:t>
            </w:r>
          </w:p>
        </w:tc>
        <w:tc>
          <w:tcPr>
            <w:tcW w:w="3402" w:type="dxa"/>
          </w:tcPr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Определять количество теплоты;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получать необходимые данные из таблиц;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применять знания к решению задач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формирование умения давать определение понятиям, анализировать свойства тел,</w:t>
            </w:r>
          </w:p>
        </w:tc>
      </w:tr>
      <w:tr w:rsidR="00BC4F32" w:rsidRPr="005C476D" w:rsidTr="00BC4F32">
        <w:tc>
          <w:tcPr>
            <w:tcW w:w="570" w:type="dxa"/>
            <w:gridSpan w:val="8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20" w:type="dxa"/>
            <w:gridSpan w:val="15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2" w:type="dxa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Испарение и конденсация. Поглощение энергии при испарении жидкостей и выделение ее при конденсации пара</w:t>
            </w:r>
          </w:p>
        </w:tc>
        <w:tc>
          <w:tcPr>
            <w:tcW w:w="3402" w:type="dxa"/>
          </w:tcPr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Объяснять понижение температуры жидкости при испарении;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приводить примеры явлений природы, которые объясняются конденсацией пара;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проводить исследовательский эксперимент по изучению испарения и конденсации, анализировать его результаты и делать выводы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формирование умений работать в группе с выполнением различных социальных ролей, представлять и отстаивать свои взгляды и убеждения, вести дискуссию.</w:t>
            </w:r>
          </w:p>
        </w:tc>
      </w:tr>
      <w:tr w:rsidR="00BC4F32" w:rsidRPr="005C476D" w:rsidTr="00BC4F32">
        <w:tc>
          <w:tcPr>
            <w:tcW w:w="570" w:type="dxa"/>
            <w:gridSpan w:val="8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320" w:type="dxa"/>
            <w:gridSpan w:val="15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2" w:type="dxa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Кипение. Удельная теплота парообразования и конденсации.</w:t>
            </w:r>
          </w:p>
        </w:tc>
        <w:tc>
          <w:tcPr>
            <w:tcW w:w="3402" w:type="dxa"/>
          </w:tcPr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Работать с таблицей 6 учебника;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приводить примеры, использования энергии, выделяемой при конденсации водяного пара;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рассчитывать количество теплоты, необходимое для превращения в пар жидкости любой массы;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 xml:space="preserve">— проводить исследовательский эксперимент по изучению кипения воды, анализировать его результаты, </w:t>
            </w:r>
            <w:r w:rsidRPr="005C476D">
              <w:rPr>
                <w:rStyle w:val="c1"/>
                <w:color w:val="000000"/>
                <w:sz w:val="20"/>
                <w:szCs w:val="20"/>
              </w:rPr>
              <w:lastRenderedPageBreak/>
              <w:t>делать выводы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осуществлять взаимный контроль,  оказывать в сотрудничестве необходимую взаимопомощь; формулировать и осуществлять этапы решения задач</w:t>
            </w:r>
          </w:p>
          <w:p w:rsidR="00BC4F32" w:rsidRPr="005C476D" w:rsidRDefault="00BC4F32" w:rsidP="006D76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4F32" w:rsidRPr="005C476D" w:rsidTr="00BC4F32">
        <w:tc>
          <w:tcPr>
            <w:tcW w:w="540" w:type="dxa"/>
            <w:gridSpan w:val="7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</w:t>
            </w:r>
          </w:p>
        </w:tc>
        <w:tc>
          <w:tcPr>
            <w:tcW w:w="1335" w:type="dxa"/>
            <w:gridSpan w:val="15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7" w:type="dxa"/>
            <w:gridSpan w:val="2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Влажность воздуха. Насыщенный пар. Способы определения влажности воздуха. Измерение влажности воздуха.</w:t>
            </w:r>
          </w:p>
        </w:tc>
        <w:tc>
          <w:tcPr>
            <w:tcW w:w="3402" w:type="dxa"/>
          </w:tcPr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Приводить примеры влияния влажности воздуха в быту и деятельности человека;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измерять влажность воздуха;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работать в группе;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3"/>
                <w:b/>
                <w:bCs/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- классифицировать приборы для измерения влажности воздуха</w:t>
            </w:r>
          </w:p>
          <w:p w:rsidR="00BC4F32" w:rsidRPr="005C476D" w:rsidRDefault="00BC4F32" w:rsidP="006D76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 xml:space="preserve">овладение навыками самоконтроля и оценки результатов своей деятельности, умениями предвидеть возможные 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результаты своих действий;</w:t>
            </w:r>
          </w:p>
        </w:tc>
      </w:tr>
      <w:tr w:rsidR="00BC4F32" w:rsidRPr="005C476D" w:rsidTr="00BC4F32">
        <w:tc>
          <w:tcPr>
            <w:tcW w:w="540" w:type="dxa"/>
            <w:gridSpan w:val="7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335" w:type="dxa"/>
            <w:gridSpan w:val="15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7" w:type="dxa"/>
            <w:gridSpan w:val="2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Решение задач на расчет количества теплоты при изменении агрегатных состояний вещества и при изменении температуры твердых и жидких тел</w:t>
            </w:r>
          </w:p>
        </w:tc>
        <w:tc>
          <w:tcPr>
            <w:tcW w:w="3402" w:type="dxa"/>
          </w:tcPr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Находить в таблице необходимые данные;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рассчитывать количество теплоты, полученное (отданное) телом, удельную теплоту парообразования;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анализировать результаты, сравнивать их с табличными данными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приобретение опыта самостоятельного поиска, анализа и отбора информации;</w:t>
            </w:r>
          </w:p>
          <w:p w:rsidR="00BC4F32" w:rsidRPr="005C476D" w:rsidRDefault="00BC4F32" w:rsidP="006D7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понимание различий между исходными фактами и гипотезами для их объяснения</w:t>
            </w:r>
          </w:p>
        </w:tc>
      </w:tr>
      <w:tr w:rsidR="00BC4F32" w:rsidRPr="005C476D" w:rsidTr="00BC4F32">
        <w:tc>
          <w:tcPr>
            <w:tcW w:w="540" w:type="dxa"/>
            <w:gridSpan w:val="7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335" w:type="dxa"/>
            <w:gridSpan w:val="15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7" w:type="dxa"/>
            <w:gridSpan w:val="2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Работа газа и пара при расширении. Двигатель внутреннего сгорания</w:t>
            </w:r>
          </w:p>
        </w:tc>
        <w:tc>
          <w:tcPr>
            <w:tcW w:w="3402" w:type="dxa"/>
          </w:tcPr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Объяснять принцип работы и устройство ДВС;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приводить примеры применения ДВС на практике;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объяснять экологические проблемы использования ДВС и пути их решения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освоение приемов действий в нестандартных ситуациях, овладение эвристическими методами решения проблем;</w:t>
            </w:r>
          </w:p>
        </w:tc>
      </w:tr>
      <w:tr w:rsidR="00BC4F32" w:rsidRPr="005C476D" w:rsidTr="00BC4F32">
        <w:tc>
          <w:tcPr>
            <w:tcW w:w="540" w:type="dxa"/>
            <w:gridSpan w:val="7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335" w:type="dxa"/>
            <w:gridSpan w:val="15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7" w:type="dxa"/>
            <w:gridSpan w:val="2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Паровая турбина. Реактивный двигатель. КПД тепловых двигателей. Способы увеличения КПД</w:t>
            </w:r>
          </w:p>
        </w:tc>
        <w:tc>
          <w:tcPr>
            <w:tcW w:w="3402" w:type="dxa"/>
          </w:tcPr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Объяснять устройство и принцип работы паровой турбины;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приводить примеры применения паровой турбины в технике;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сравнивать КПД различных машин и механизмов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освоение приемов действий в нестандартных ситуациях, овладение эвристическими методами решения проблем;</w:t>
            </w:r>
          </w:p>
        </w:tc>
      </w:tr>
      <w:tr w:rsidR="00BC4F32" w:rsidRPr="005C476D" w:rsidTr="00BC4F32">
        <w:tc>
          <w:tcPr>
            <w:tcW w:w="510" w:type="dxa"/>
            <w:gridSpan w:val="6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60" w:type="dxa"/>
            <w:gridSpan w:val="14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gridSpan w:val="4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Контрольная работа №2 по теме «Изменение агрегатных состояний вещества».</w:t>
            </w:r>
          </w:p>
        </w:tc>
        <w:tc>
          <w:tcPr>
            <w:tcW w:w="3402" w:type="dxa"/>
          </w:tcPr>
          <w:p w:rsidR="00BC4F32" w:rsidRPr="005C476D" w:rsidRDefault="00BC4F32" w:rsidP="006D7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— Применять знания к решению задач</w:t>
            </w: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 xml:space="preserve">овладение навыками самоконтроля и оценки результатов своей деятельности, умениями предвидеть возможные результаты своих </w:t>
            </w: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действий;</w:t>
            </w:r>
          </w:p>
        </w:tc>
      </w:tr>
      <w:tr w:rsidR="00BC4F32" w:rsidRPr="005C476D" w:rsidTr="00BC4F32">
        <w:tc>
          <w:tcPr>
            <w:tcW w:w="510" w:type="dxa"/>
            <w:gridSpan w:val="6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</w:t>
            </w:r>
          </w:p>
        </w:tc>
        <w:tc>
          <w:tcPr>
            <w:tcW w:w="1260" w:type="dxa"/>
            <w:gridSpan w:val="14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gridSpan w:val="4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Электризация тел. Электрический заряд. Два вида электрических зарядов Электроскоп. Проводники и диэлектрики.</w:t>
            </w:r>
          </w:p>
        </w:tc>
        <w:tc>
          <w:tcPr>
            <w:tcW w:w="3402" w:type="dxa"/>
          </w:tcPr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Объяснять взаимодействие заряжённых тел и существование двух родов электрических зарядов;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анализировать опыты;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проводить исследовательский эксперимент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формирование умений работать в группе с выполнением различных социальных ролей, представлять и отстаивать свои взгляды и убеждения, вести дискуссию.</w:t>
            </w:r>
          </w:p>
        </w:tc>
      </w:tr>
      <w:tr w:rsidR="00BC4F32" w:rsidRPr="005C476D" w:rsidTr="00BC4F32">
        <w:tc>
          <w:tcPr>
            <w:tcW w:w="510" w:type="dxa"/>
            <w:gridSpan w:val="6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260" w:type="dxa"/>
            <w:gridSpan w:val="14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gridSpan w:val="4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Взаимодействие электрических зарядов. Электрическое поле. Действие электрического поля на электрические заряды.</w:t>
            </w:r>
          </w:p>
        </w:tc>
        <w:tc>
          <w:tcPr>
            <w:tcW w:w="3402" w:type="dxa"/>
          </w:tcPr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Обнаруживать наэлектризованные тела, электрическое поле;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пользоваться электроскопом;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определять изменение силы, действующей на заряженное тело при удалении и приближении его к заряженному телу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формирование умений работать в группе с выполнением различных социальных ролей, представлять и отстаивать свои взгляды и убеждения, вести дискуссию.</w:t>
            </w:r>
          </w:p>
        </w:tc>
      </w:tr>
      <w:tr w:rsidR="00BC4F32" w:rsidRPr="005C476D" w:rsidTr="00BC4F32">
        <w:tc>
          <w:tcPr>
            <w:tcW w:w="510" w:type="dxa"/>
            <w:gridSpan w:val="6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260" w:type="dxa"/>
            <w:gridSpan w:val="14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gridSpan w:val="4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Делимость электрического заряда Строение атомов. Закон сохранения электрического заряда</w:t>
            </w:r>
          </w:p>
        </w:tc>
        <w:tc>
          <w:tcPr>
            <w:tcW w:w="3402" w:type="dxa"/>
          </w:tcPr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Объяснять опыт Иоффе—</w:t>
            </w:r>
            <w:proofErr w:type="spellStart"/>
            <w:r w:rsidRPr="005C476D">
              <w:rPr>
                <w:rStyle w:val="c1"/>
                <w:color w:val="000000"/>
                <w:sz w:val="20"/>
                <w:szCs w:val="20"/>
              </w:rPr>
              <w:t>Милликена</w:t>
            </w:r>
            <w:proofErr w:type="spellEnd"/>
            <w:r w:rsidRPr="005C476D">
              <w:rPr>
                <w:rStyle w:val="c1"/>
                <w:color w:val="000000"/>
                <w:sz w:val="20"/>
                <w:szCs w:val="20"/>
              </w:rPr>
              <w:t>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доказывать существование частиц, имеющих наименьший электрический заряд;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объяснять образование положительных и отрицательных ионов;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применять знания из курса химии и физики для объяснения строения атома;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работать с текстом учебника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формирование умений работать в группе с выполнением различных социальных ролей, представлять и отстаивать свои взгляды и убеждения, вести дискуссию.</w:t>
            </w:r>
          </w:p>
        </w:tc>
      </w:tr>
      <w:tr w:rsidR="00BC4F32" w:rsidRPr="005C476D" w:rsidTr="00BC4F32">
        <w:trPr>
          <w:trHeight w:val="165"/>
        </w:trPr>
        <w:tc>
          <w:tcPr>
            <w:tcW w:w="510" w:type="dxa"/>
            <w:gridSpan w:val="6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60" w:type="dxa"/>
            <w:gridSpan w:val="14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gridSpan w:val="4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Электрический ток. Источники тока. Действие электрического тока Кратковременная контрольная работа №3 по теме «Электризация тел»</w:t>
            </w:r>
          </w:p>
        </w:tc>
        <w:tc>
          <w:tcPr>
            <w:tcW w:w="3402" w:type="dxa"/>
          </w:tcPr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Объяснять устройство сухого гальванического элемента;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приводить примеры источников электрического тока, объяснять их назначение;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классифицировать источники электрического тока;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 xml:space="preserve">— применять на практике простейшие источники тока </w:t>
            </w:r>
            <w:r w:rsidRPr="005C476D">
              <w:rPr>
                <w:rStyle w:val="c1"/>
                <w:color w:val="000000"/>
                <w:sz w:val="20"/>
                <w:szCs w:val="20"/>
              </w:rPr>
              <w:lastRenderedPageBreak/>
              <w:t>(гальванический элемент, аккумуляторы питания)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формирование умений работать в группе с выполнением различных социальных ролей, представлять и отстаивать свои взгляды и убеждения, вести дискуссию.</w:t>
            </w:r>
          </w:p>
        </w:tc>
      </w:tr>
      <w:tr w:rsidR="00BC4F32" w:rsidRPr="005C476D" w:rsidTr="00BC4F32">
        <w:trPr>
          <w:trHeight w:val="142"/>
        </w:trPr>
        <w:tc>
          <w:tcPr>
            <w:tcW w:w="495" w:type="dxa"/>
            <w:gridSpan w:val="5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31</w:t>
            </w:r>
          </w:p>
        </w:tc>
        <w:tc>
          <w:tcPr>
            <w:tcW w:w="1275" w:type="dxa"/>
            <w:gridSpan w:val="15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gridSpan w:val="4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Электрическая цепь и ее составные части. Направление тока.</w:t>
            </w:r>
          </w:p>
        </w:tc>
        <w:tc>
          <w:tcPr>
            <w:tcW w:w="3402" w:type="dxa"/>
          </w:tcPr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Собирать электрическую цепь;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объяснять особенности электрического тока в металлах, назначение источника тока в электрической цепи;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различать замкнутую и разомкнутую электрические цепи;</w:t>
            </w:r>
          </w:p>
          <w:p w:rsidR="00BC4F32" w:rsidRPr="005C476D" w:rsidRDefault="00BC4F32" w:rsidP="0015273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работать с текстом учебника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формирование умений воспринимать, перерабатывать и предъявлять информацию в словесной, образной, символической формах, анализировать и перерабатывать полученную информацию в соответствии с поставленными задачами, выделять основное содержание прочитанного текста, находить в нем ответы на поставленные вопросы и излагать его;</w:t>
            </w:r>
          </w:p>
          <w:p w:rsidR="00BC4F32" w:rsidRPr="005C476D" w:rsidRDefault="00BC4F32" w:rsidP="006D7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осуществлять сравнение, поиск дополнительной информации,</w:t>
            </w:r>
          </w:p>
        </w:tc>
      </w:tr>
      <w:tr w:rsidR="00BC4F32" w:rsidRPr="005C476D" w:rsidTr="00BC4F32">
        <w:trPr>
          <w:trHeight w:val="225"/>
        </w:trPr>
        <w:tc>
          <w:tcPr>
            <w:tcW w:w="495" w:type="dxa"/>
            <w:gridSpan w:val="5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275" w:type="dxa"/>
            <w:gridSpan w:val="15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gridSpan w:val="4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Сила тока. Амперметр. Л/</w:t>
            </w:r>
            <w:proofErr w:type="gramStart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 xml:space="preserve"> №3 «Сборка электрической цепи и измерение силы тока»</w:t>
            </w:r>
          </w:p>
        </w:tc>
        <w:tc>
          <w:tcPr>
            <w:tcW w:w="3402" w:type="dxa"/>
          </w:tcPr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Объяснять зависимость интенсивности электрического тока от заряда и времени;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рассчитывать по формуле силу тока;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выражать силу тока в различных единицах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приобретение опыта анализа и отбора информации с использованием различных источников и новых информационных технологий для решения познавательных задач;</w:t>
            </w:r>
          </w:p>
        </w:tc>
      </w:tr>
      <w:tr w:rsidR="00BC4F32" w:rsidRPr="005C476D" w:rsidTr="00BC4F32">
        <w:trPr>
          <w:trHeight w:val="255"/>
        </w:trPr>
        <w:tc>
          <w:tcPr>
            <w:tcW w:w="495" w:type="dxa"/>
            <w:gridSpan w:val="5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275" w:type="dxa"/>
            <w:gridSpan w:val="15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gridSpan w:val="4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Электрическое напряжение. Единицы напряжения. Вольтметр.</w:t>
            </w:r>
          </w:p>
        </w:tc>
        <w:tc>
          <w:tcPr>
            <w:tcW w:w="3402" w:type="dxa"/>
          </w:tcPr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Приводить примеры химического и теплового действия электрического тока и их использования в технике;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объяснять тепловое, химическое и магнитное действия тока;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работать с текстом учебника;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классифицировать действия электрического тока;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обобщать и делать выводы о применении на практике электрических приборов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формирование умений воспринимать, перерабатывать и предъявлять информацию в словесной, образной, символической формах, анализировать и перерабатывать полученную информацию в соответствии с поставленными задачами, выделять основное содержание прочитанного текста, находить в нем ответы на поставленные вопросы и излагать его;</w:t>
            </w:r>
          </w:p>
        </w:tc>
      </w:tr>
      <w:tr w:rsidR="00BC4F32" w:rsidRPr="005C476D" w:rsidTr="00BC4F32">
        <w:trPr>
          <w:trHeight w:val="330"/>
        </w:trPr>
        <w:tc>
          <w:tcPr>
            <w:tcW w:w="495" w:type="dxa"/>
            <w:gridSpan w:val="5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275" w:type="dxa"/>
            <w:gridSpan w:val="15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gridSpan w:val="4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Л/</w:t>
            </w:r>
            <w:proofErr w:type="gramStart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 xml:space="preserve"> №4 «Сборка электрической цепи и измерение напряжения»</w:t>
            </w:r>
          </w:p>
        </w:tc>
        <w:tc>
          <w:tcPr>
            <w:tcW w:w="3402" w:type="dxa"/>
          </w:tcPr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Включать амперметр в цепь;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определять цену деления амперметра и гальванометра;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чертить схемы электрической цепи;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lastRenderedPageBreak/>
              <w:t>— измерять силу тока на различных участках цепи;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работать в группе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формирование умений работать в группе с выполнением различных социальных ролей, представлять и отстаивать свои взгляды и убеждения, вести дискуссию.</w:t>
            </w:r>
          </w:p>
        </w:tc>
      </w:tr>
      <w:tr w:rsidR="00BC4F32" w:rsidRPr="005C476D" w:rsidTr="00BC4F32">
        <w:trPr>
          <w:trHeight w:val="199"/>
        </w:trPr>
        <w:tc>
          <w:tcPr>
            <w:tcW w:w="480" w:type="dxa"/>
            <w:gridSpan w:val="4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</w:t>
            </w:r>
          </w:p>
        </w:tc>
        <w:tc>
          <w:tcPr>
            <w:tcW w:w="1260" w:type="dxa"/>
            <w:gridSpan w:val="15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  <w:gridSpan w:val="5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Электрическое сопротивление проводников</w:t>
            </w:r>
          </w:p>
        </w:tc>
        <w:tc>
          <w:tcPr>
            <w:tcW w:w="3402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Отличать газы по их свойствам от твердых тел и жидкостей; объяснять давление газа на стенки сосуда на основе теории строения вещества; анализировать результаты эксперимента по изучению давления газа, делать выводы</w:t>
            </w: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освоение приемов действий в нестандартных ситуациях, овладение эвристическими методами решения проблем;</w:t>
            </w:r>
          </w:p>
        </w:tc>
      </w:tr>
      <w:tr w:rsidR="00BC4F32" w:rsidRPr="005C476D" w:rsidTr="00BC4F32">
        <w:trPr>
          <w:trHeight w:val="225"/>
        </w:trPr>
        <w:tc>
          <w:tcPr>
            <w:tcW w:w="480" w:type="dxa"/>
            <w:gridSpan w:val="4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60" w:type="dxa"/>
            <w:gridSpan w:val="15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  <w:gridSpan w:val="5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Л/</w:t>
            </w:r>
            <w:proofErr w:type="gramStart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 xml:space="preserve"> №5«Исследование зависимости силы тока в проводнике от напряжения на его концах и от сопротивления»</w:t>
            </w:r>
          </w:p>
        </w:tc>
        <w:tc>
          <w:tcPr>
            <w:tcW w:w="3402" w:type="dxa"/>
          </w:tcPr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Строить график зависимости силы тока от напряжения;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объяснять причину возникновения сопротивления;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анализировать результаты опытов и графики;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собирать электрическую цепь, измерять напряжение, пользоваться вольтметром;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устанавливать зависимость силы тока от напряжения и сопротивления проводника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другого человека на иное мнение;</w:t>
            </w:r>
          </w:p>
        </w:tc>
      </w:tr>
      <w:tr w:rsidR="00BC4F32" w:rsidRPr="005C476D" w:rsidTr="00BC4F32">
        <w:trPr>
          <w:trHeight w:val="240"/>
        </w:trPr>
        <w:tc>
          <w:tcPr>
            <w:tcW w:w="480" w:type="dxa"/>
            <w:gridSpan w:val="4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260" w:type="dxa"/>
            <w:gridSpan w:val="15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  <w:gridSpan w:val="5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Закон Ома для участка цепи</w:t>
            </w:r>
          </w:p>
        </w:tc>
        <w:tc>
          <w:tcPr>
            <w:tcW w:w="3402" w:type="dxa"/>
          </w:tcPr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Устанавливать зависимость силы тока в проводнике от сопротивления этого проводника;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записывать закон Ома в виде формулы;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решать задачи на закон Ома;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анализировать результаты опытных данных, приведенных в таблице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формирование умений воспринимать, перерабатывать и предъявлять информацию в словесной, образной, символической формах, анализировать и перерабатывать полученную информацию в соответствии с поставленными задачами, выделять основное содержание прочитанного текста, находить в нем ответы на поставленные вопросы и излагать его;</w:t>
            </w:r>
          </w:p>
        </w:tc>
      </w:tr>
      <w:tr w:rsidR="00BC4F32" w:rsidRPr="005C476D" w:rsidTr="00BC4F32">
        <w:trPr>
          <w:trHeight w:val="195"/>
        </w:trPr>
        <w:tc>
          <w:tcPr>
            <w:tcW w:w="480" w:type="dxa"/>
            <w:gridSpan w:val="4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260" w:type="dxa"/>
            <w:gridSpan w:val="15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  <w:gridSpan w:val="5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Расчет сопротивления проводников. Удельное сопротивление. Реостаты</w:t>
            </w:r>
          </w:p>
        </w:tc>
        <w:tc>
          <w:tcPr>
            <w:tcW w:w="3402" w:type="dxa"/>
          </w:tcPr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Исследовать зависимость сопротивления проводника от его длины, площади поперечного сечения и материала проводника;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 xml:space="preserve">— вычислять удельное </w:t>
            </w:r>
            <w:r w:rsidRPr="005C476D">
              <w:rPr>
                <w:rStyle w:val="c1"/>
                <w:color w:val="000000"/>
                <w:sz w:val="20"/>
                <w:szCs w:val="20"/>
              </w:rPr>
              <w:lastRenderedPageBreak/>
              <w:t>сопротивление проводника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приобретение опыта самостоятельного расчета физических величин</w:t>
            </w:r>
          </w:p>
          <w:p w:rsidR="00BC4F32" w:rsidRPr="005C476D" w:rsidRDefault="00BC4F32" w:rsidP="006D7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 xml:space="preserve">структурировать тексты, включая умение выделять главное и второстепенное, главную идею текста, выстраивать последовательность </w:t>
            </w: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событий;</w:t>
            </w:r>
          </w:p>
        </w:tc>
      </w:tr>
      <w:tr w:rsidR="00BC4F32" w:rsidRPr="005C476D" w:rsidTr="00BC4F32">
        <w:trPr>
          <w:trHeight w:val="195"/>
        </w:trPr>
        <w:tc>
          <w:tcPr>
            <w:tcW w:w="450" w:type="dxa"/>
            <w:gridSpan w:val="2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39</w:t>
            </w:r>
          </w:p>
        </w:tc>
        <w:tc>
          <w:tcPr>
            <w:tcW w:w="1290" w:type="dxa"/>
            <w:gridSpan w:val="17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  <w:gridSpan w:val="5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Л/</w:t>
            </w:r>
            <w:proofErr w:type="gramStart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 xml:space="preserve"> №6 «Регулирование силы тока реостатом. Определение сопротивления проводника при помощи амперметра и вольтметра»</w:t>
            </w:r>
          </w:p>
        </w:tc>
        <w:tc>
          <w:tcPr>
            <w:tcW w:w="3402" w:type="dxa"/>
          </w:tcPr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Чертить схемы электрической цепи;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рассчитывать электрическое сопротивление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формулировать и осуществлять этапы решения задач</w:t>
            </w:r>
          </w:p>
          <w:p w:rsidR="00BC4F32" w:rsidRPr="005C476D" w:rsidRDefault="00BC4F32" w:rsidP="006D76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4F32" w:rsidRPr="005C476D" w:rsidTr="00BC4F32">
        <w:trPr>
          <w:trHeight w:val="127"/>
        </w:trPr>
        <w:tc>
          <w:tcPr>
            <w:tcW w:w="450" w:type="dxa"/>
            <w:gridSpan w:val="2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90" w:type="dxa"/>
            <w:gridSpan w:val="17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  <w:gridSpan w:val="5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Решение задач на применение закона Ома для участка цепи</w:t>
            </w:r>
          </w:p>
        </w:tc>
        <w:tc>
          <w:tcPr>
            <w:tcW w:w="3402" w:type="dxa"/>
          </w:tcPr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Чертить схемы электрической цепи;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рассчитывать электрическое сопротивление</w:t>
            </w:r>
          </w:p>
          <w:p w:rsidR="00BC4F32" w:rsidRPr="005C476D" w:rsidRDefault="00BC4F32" w:rsidP="006D76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другого человека на иное мнение;</w:t>
            </w:r>
          </w:p>
        </w:tc>
      </w:tr>
      <w:tr w:rsidR="00BC4F32" w:rsidRPr="005C476D" w:rsidTr="00BC4F32">
        <w:trPr>
          <w:trHeight w:val="180"/>
        </w:trPr>
        <w:tc>
          <w:tcPr>
            <w:tcW w:w="450" w:type="dxa"/>
            <w:gridSpan w:val="2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290" w:type="dxa"/>
            <w:gridSpan w:val="17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  <w:gridSpan w:val="5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Последовательное соединение проводников. Л/</w:t>
            </w:r>
            <w:proofErr w:type="gramStart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 xml:space="preserve"> №7 «Изучение последовательного соединения проводников»</w:t>
            </w:r>
          </w:p>
        </w:tc>
        <w:tc>
          <w:tcPr>
            <w:tcW w:w="3402" w:type="dxa"/>
          </w:tcPr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Приводить примеры применения последовательного соединения проводников;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рассчитывать силу тока, напряжение и сопротивление при последовательном соединении;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обобщать и делать выводы о значении силы тока, напряжения и сопротивления при последовательном соединении проводников</w:t>
            </w: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овладение универсальными учебными действиями на примерах гипотез для объяснения известных фактов</w:t>
            </w:r>
          </w:p>
        </w:tc>
      </w:tr>
      <w:tr w:rsidR="00BC4F32" w:rsidRPr="005C476D" w:rsidTr="00BC4F32">
        <w:trPr>
          <w:trHeight w:val="150"/>
        </w:trPr>
        <w:tc>
          <w:tcPr>
            <w:tcW w:w="450" w:type="dxa"/>
            <w:gridSpan w:val="2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290" w:type="dxa"/>
            <w:gridSpan w:val="17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  <w:gridSpan w:val="5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Параллельное соединение проводников. Л/</w:t>
            </w:r>
            <w:proofErr w:type="gramStart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 xml:space="preserve"> № 8 «Изучение параллельного соединения проводников»</w:t>
            </w:r>
          </w:p>
        </w:tc>
        <w:tc>
          <w:tcPr>
            <w:tcW w:w="3402" w:type="dxa"/>
          </w:tcPr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Приводить примеры применения параллельного соединения проводников;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рассчитывать силу тока, напряжение и сопротивление при параллельном соединении;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обобщать и делать выводы о значении силы тока, напряжения и сопротивления при параллельном соединении проводников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формирование умений воспринимать, перерабатывать и предъявлять информацию в словесной, образной, символической формах, анализировать и перерабатывать полученную информацию в соответствии с поставленными задачами, выделять основное содержание прочитанного текста, находить в нем ответы на поставленные вопросы и излагать его;</w:t>
            </w:r>
          </w:p>
        </w:tc>
      </w:tr>
      <w:tr w:rsidR="00BC4F32" w:rsidRPr="005C476D" w:rsidTr="00BC4F32">
        <w:trPr>
          <w:trHeight w:val="225"/>
        </w:trPr>
        <w:tc>
          <w:tcPr>
            <w:tcW w:w="450" w:type="dxa"/>
            <w:gridSpan w:val="2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290" w:type="dxa"/>
            <w:gridSpan w:val="17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  <w:gridSpan w:val="5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Решение задач Последовательное и параллельное соединение</w:t>
            </w:r>
          </w:p>
        </w:tc>
        <w:tc>
          <w:tcPr>
            <w:tcW w:w="3402" w:type="dxa"/>
          </w:tcPr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Рассчитывать силу тока, напряжение, сопротивление при параллельном и последовательном соединении проводников;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 xml:space="preserve">— применять знания к решению </w:t>
            </w:r>
            <w:r w:rsidRPr="005C476D">
              <w:rPr>
                <w:rStyle w:val="c1"/>
                <w:color w:val="000000"/>
                <w:sz w:val="20"/>
                <w:szCs w:val="20"/>
              </w:rPr>
              <w:lastRenderedPageBreak/>
              <w:t>задач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другого человека на иное мнение;</w:t>
            </w:r>
          </w:p>
        </w:tc>
      </w:tr>
      <w:tr w:rsidR="00BC4F32" w:rsidRPr="005C476D" w:rsidTr="00BC4F32">
        <w:trPr>
          <w:trHeight w:val="210"/>
        </w:trPr>
        <w:tc>
          <w:tcPr>
            <w:tcW w:w="450" w:type="dxa"/>
            <w:gridSpan w:val="2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44</w:t>
            </w:r>
          </w:p>
        </w:tc>
        <w:tc>
          <w:tcPr>
            <w:tcW w:w="1275" w:type="dxa"/>
            <w:gridSpan w:val="16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6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Работа и мощность электрического тока</w:t>
            </w:r>
          </w:p>
        </w:tc>
        <w:tc>
          <w:tcPr>
            <w:tcW w:w="3402" w:type="dxa"/>
          </w:tcPr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Рассчитывать работу и мощность электрического тока;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выражать единицу мощности через единицы напряжения и силы тока;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устанавливать зависимость работы электрического тока от напряжения, силы тока и времени;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—классифицировать электрические приборы по потребляемой ими мощности</w:t>
            </w:r>
          </w:p>
          <w:p w:rsidR="00BC4F32" w:rsidRPr="005C476D" w:rsidRDefault="00BC4F32" w:rsidP="006D76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формирование умений работать в группе с выполнением различных социальных ролей, представлять и отстаивать свои взгляды и убеждения, вести дискуссию</w:t>
            </w:r>
          </w:p>
        </w:tc>
      </w:tr>
      <w:tr w:rsidR="00BC4F32" w:rsidRPr="005C476D" w:rsidTr="00BC4F32">
        <w:trPr>
          <w:trHeight w:val="150"/>
        </w:trPr>
        <w:tc>
          <w:tcPr>
            <w:tcW w:w="450" w:type="dxa"/>
            <w:gridSpan w:val="2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275" w:type="dxa"/>
            <w:gridSpan w:val="16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6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Л/</w:t>
            </w:r>
            <w:proofErr w:type="gramStart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 xml:space="preserve"> №9 «Измерение работы и мощности электрического тока»</w:t>
            </w:r>
          </w:p>
        </w:tc>
        <w:tc>
          <w:tcPr>
            <w:tcW w:w="3402" w:type="dxa"/>
          </w:tcPr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 xml:space="preserve">— Выражать работу тока </w:t>
            </w:r>
            <w:proofErr w:type="gramStart"/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в</w:t>
            </w:r>
            <w:proofErr w:type="gramEnd"/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Вт•ч</w:t>
            </w:r>
            <w:proofErr w:type="spellEnd"/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кВт•ч</w:t>
            </w:r>
            <w:proofErr w:type="spellEnd"/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измерять мощность и работу тока в лампе, используя амперметр, вольтметр, часы;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работать в группе;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обобщать и делать выводы о мощности и работе в электрической лампочке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овладение навыками самоконтроля и оценки результатов своей деятельности, умениями предвидеть возможные результаты своих действий;</w:t>
            </w:r>
          </w:p>
        </w:tc>
      </w:tr>
      <w:tr w:rsidR="00BC4F32" w:rsidRPr="005C476D" w:rsidTr="00BC4F32">
        <w:trPr>
          <w:trHeight w:val="142"/>
        </w:trPr>
        <w:tc>
          <w:tcPr>
            <w:tcW w:w="450" w:type="dxa"/>
            <w:gridSpan w:val="2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275" w:type="dxa"/>
            <w:gridSpan w:val="16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6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Нагревание проводников электрическим током. Закон Джоуля – Ленца</w:t>
            </w:r>
          </w:p>
        </w:tc>
        <w:tc>
          <w:tcPr>
            <w:tcW w:w="3402" w:type="dxa"/>
          </w:tcPr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Объяснять нагревание проводников с током с позиции молекулярного строения вещества;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 xml:space="preserve">— рассчитывать количество теплоты, выделяемое проводником с током по закону </w:t>
            </w:r>
            <w:proofErr w:type="gramStart"/>
            <w:r w:rsidRPr="005C476D">
              <w:rPr>
                <w:rStyle w:val="c1"/>
                <w:color w:val="000000"/>
                <w:sz w:val="20"/>
                <w:szCs w:val="20"/>
              </w:rPr>
              <w:t>Джоуля—Ленца</w:t>
            </w:r>
            <w:proofErr w:type="gramEnd"/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прилагать волевые усилия и преодолевать трудности и препятствия на пути достижения целей.</w:t>
            </w:r>
          </w:p>
        </w:tc>
      </w:tr>
      <w:tr w:rsidR="00BC4F32" w:rsidRPr="005C476D" w:rsidTr="00BC4F32">
        <w:trPr>
          <w:trHeight w:val="165"/>
        </w:trPr>
        <w:tc>
          <w:tcPr>
            <w:tcW w:w="450" w:type="dxa"/>
            <w:gridSpan w:val="2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275" w:type="dxa"/>
            <w:gridSpan w:val="16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7" w:type="dxa"/>
            <w:gridSpan w:val="6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Л/</w:t>
            </w:r>
            <w:proofErr w:type="gramStart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 xml:space="preserve"> №10 «Измерение КПД установки с электрическим током»</w:t>
            </w:r>
          </w:p>
        </w:tc>
        <w:tc>
          <w:tcPr>
            <w:tcW w:w="3402" w:type="dxa"/>
          </w:tcPr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—Объяснять назначения конденсаторов в технике;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—объяснять способы увеличения и уменьшения емкости конденсатора;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—рассчитывать электроемкость конденсатора, работу, которую совершает электрическое поле конденсатора, энергию конденсатора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приобретение опыта самостоятельного поиска, анализа и отбора информации с использованием различных источников и новых информационных технологий для решения познавательных задач;</w:t>
            </w:r>
          </w:p>
        </w:tc>
      </w:tr>
      <w:tr w:rsidR="00BC4F32" w:rsidRPr="005C476D" w:rsidTr="00BC4F32">
        <w:tc>
          <w:tcPr>
            <w:tcW w:w="450" w:type="dxa"/>
            <w:gridSpan w:val="2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48</w:t>
            </w:r>
          </w:p>
        </w:tc>
        <w:tc>
          <w:tcPr>
            <w:tcW w:w="1260" w:type="dxa"/>
            <w:gridSpan w:val="15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2" w:type="dxa"/>
            <w:gridSpan w:val="7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Лампы накаливания. Электрические нагревательные приборы. Короткое замыкание. Предохранители</w:t>
            </w:r>
          </w:p>
        </w:tc>
        <w:tc>
          <w:tcPr>
            <w:tcW w:w="3402" w:type="dxa"/>
          </w:tcPr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—Различать по принципу действия лампы, используемые для освещения,</w:t>
            </w:r>
            <w:r w:rsidRPr="005C476D">
              <w:rPr>
                <w:rStyle w:val="c30"/>
                <w:color w:val="000000"/>
                <w:sz w:val="20"/>
                <w:szCs w:val="20"/>
              </w:rPr>
              <w:t> </w:t>
            </w:r>
            <w:r w:rsidRPr="005C476D">
              <w:rPr>
                <w:rStyle w:val="c1"/>
                <w:color w:val="000000"/>
                <w:sz w:val="20"/>
                <w:szCs w:val="20"/>
              </w:rPr>
              <w:t>предохранители в современных приборах;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—классифицировать лампочки, применяемые на практике;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—анализировать и делать выводы о причинах короткого замыкания;</w:t>
            </w:r>
          </w:p>
          <w:p w:rsidR="00BC4F32" w:rsidRPr="005C476D" w:rsidRDefault="00BC4F32" w:rsidP="0041721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—сравнивать лампу накаливания и энергосберегающие лампочки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другого человека на иное мнение;</w:t>
            </w:r>
          </w:p>
        </w:tc>
      </w:tr>
      <w:tr w:rsidR="00BC4F32" w:rsidRPr="005C476D" w:rsidTr="00BC4F32">
        <w:tc>
          <w:tcPr>
            <w:tcW w:w="450" w:type="dxa"/>
            <w:gridSpan w:val="2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260" w:type="dxa"/>
            <w:gridSpan w:val="15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2" w:type="dxa"/>
            <w:gridSpan w:val="7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Решение задач по теме «Электрические явления»</w:t>
            </w:r>
          </w:p>
        </w:tc>
        <w:tc>
          <w:tcPr>
            <w:tcW w:w="3402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— Применять знания к решению задач</w:t>
            </w: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приобретение опыта самостоятельного поиска, анализа и отбора информации с использованием различных источников и новых информационных технологий для решения познавательных задач;</w:t>
            </w:r>
          </w:p>
        </w:tc>
      </w:tr>
      <w:tr w:rsidR="00BC4F32" w:rsidRPr="005C476D" w:rsidTr="00BC4F32">
        <w:tc>
          <w:tcPr>
            <w:tcW w:w="450" w:type="dxa"/>
            <w:gridSpan w:val="2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60" w:type="dxa"/>
            <w:gridSpan w:val="15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2" w:type="dxa"/>
            <w:gridSpan w:val="7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Повторительно-обобщающий урок по теме «Электрические явления»</w:t>
            </w:r>
          </w:p>
        </w:tc>
        <w:tc>
          <w:tcPr>
            <w:tcW w:w="3402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— Выступать с докладом или слушать доклады, подготовленные с использованием презентации: «История развития электрического освещения», «Использование теплового действия электрического тока в устройстве теплиц и инкубаторов», «История создания конденсатора», «Применение аккумуляторов»; изготовить лейденскую банку</w:t>
            </w: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формулировать и осуществлять этапы решения задач</w:t>
            </w:r>
          </w:p>
          <w:p w:rsidR="00BC4F32" w:rsidRPr="005C476D" w:rsidRDefault="00BC4F32" w:rsidP="006D76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4F32" w:rsidRPr="005C476D" w:rsidTr="00BC4F32">
        <w:tc>
          <w:tcPr>
            <w:tcW w:w="450" w:type="dxa"/>
            <w:gridSpan w:val="2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260" w:type="dxa"/>
            <w:gridSpan w:val="15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2" w:type="dxa"/>
            <w:gridSpan w:val="7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Контрольная работа №4 по теме «Электрические явления»</w:t>
            </w:r>
          </w:p>
        </w:tc>
        <w:tc>
          <w:tcPr>
            <w:tcW w:w="3402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— Применять знания к решению задач</w:t>
            </w: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задавать вопросы, необходимые для организации собственной деятельности и сотрудничества с партнёром;</w:t>
            </w:r>
          </w:p>
          <w:p w:rsidR="00BC4F32" w:rsidRPr="005C476D" w:rsidRDefault="00BC4F32" w:rsidP="006D7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формулировать собственное мнение и позицию, аргументировать и координировать её с позициями партнёров в сотрудничестве при выработке общего решения в совместной деятельности;</w:t>
            </w:r>
          </w:p>
        </w:tc>
      </w:tr>
      <w:tr w:rsidR="00BC4F32" w:rsidRPr="005C476D" w:rsidTr="00BC4F32">
        <w:tc>
          <w:tcPr>
            <w:tcW w:w="540" w:type="dxa"/>
            <w:gridSpan w:val="7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140" w:type="dxa"/>
            <w:gridSpan w:val="9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2" w:type="dxa"/>
            <w:gridSpan w:val="8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Опыт Эрстеда. Магнитное поле прямого тока. Магнитные линии</w:t>
            </w:r>
          </w:p>
        </w:tc>
        <w:tc>
          <w:tcPr>
            <w:tcW w:w="3402" w:type="dxa"/>
          </w:tcPr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Выявлять связь между электрическим током и магнитным полем;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lastRenderedPageBreak/>
              <w:t>— объяснять связь направления магнитных линий магнитного поля тока с направлением тока в проводнике;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приводить примеры магнитных явлений;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устанавливать связь между существованием электрического тока и магнитным полем;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обобщать и делать выводы о расположении магнитных стрелок вокруг проводника с током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формирование умений воспринимать, перерабатывать и предъявлять информацию в словесной, образной, символической формах, </w:t>
            </w: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анализировать и перерабатывать полученную информацию в соответствии с поставленными задачами, выделять основное содержание прочитанного текста, находить в нем ответы на поставленные вопросы и излагать его;</w:t>
            </w:r>
          </w:p>
        </w:tc>
      </w:tr>
      <w:tr w:rsidR="00BC4F32" w:rsidRPr="005C476D" w:rsidTr="00BC4F32">
        <w:tc>
          <w:tcPr>
            <w:tcW w:w="540" w:type="dxa"/>
            <w:gridSpan w:val="7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53</w:t>
            </w:r>
          </w:p>
        </w:tc>
        <w:tc>
          <w:tcPr>
            <w:tcW w:w="1140" w:type="dxa"/>
            <w:gridSpan w:val="9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2" w:type="dxa"/>
            <w:gridSpan w:val="8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Магнитное поле катушки с током. Электромагниты. Л/</w:t>
            </w:r>
            <w:proofErr w:type="gramStart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 xml:space="preserve"> №11 «Исследование магнитного поля прямого проводника и катушки с током» (сборка электромагнита и испытание его действия)</w:t>
            </w:r>
          </w:p>
        </w:tc>
        <w:tc>
          <w:tcPr>
            <w:tcW w:w="3402" w:type="dxa"/>
          </w:tcPr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Называть способы усиления магнитного действия катушки с током;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приводить примеры использования электромагнитов в технике и быту;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устанавливать сходство между катушкой с током и магнитной стрелкой;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объяснять устройство электромагнита;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работать в группе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овладение универсальными учебными действиями для объяснения известных фактов и экспериментальной проверки выдвигаемых гипотез</w:t>
            </w:r>
          </w:p>
        </w:tc>
      </w:tr>
      <w:tr w:rsidR="00BC4F32" w:rsidRPr="005C476D" w:rsidTr="00BC4F32">
        <w:tc>
          <w:tcPr>
            <w:tcW w:w="540" w:type="dxa"/>
            <w:gridSpan w:val="7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140" w:type="dxa"/>
            <w:gridSpan w:val="9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2" w:type="dxa"/>
            <w:gridSpan w:val="8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Постоянные магниты. Взаимодействие постоянных магнитов. Магнитное поле Земли</w:t>
            </w:r>
          </w:p>
        </w:tc>
        <w:tc>
          <w:tcPr>
            <w:tcW w:w="3402" w:type="dxa"/>
          </w:tcPr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Объяснять возникновение магнитных бурь, намагничивание железа;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получать картины магнитного поля полосового и дугообразного магнитов;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описывать опыты по намагничиванию веществ;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объяснять взаимодействие полюсов магнитов;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обобщать и делать выводы о взаимодействии магнитов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другого человека на иное мнение;</w:t>
            </w:r>
          </w:p>
          <w:p w:rsidR="00BC4F32" w:rsidRPr="005C476D" w:rsidRDefault="00BC4F32" w:rsidP="006D7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овладение основами реализации проектно-исследовательской деятельности</w:t>
            </w:r>
          </w:p>
        </w:tc>
      </w:tr>
      <w:tr w:rsidR="00BC4F32" w:rsidRPr="005C476D" w:rsidTr="00BC4F32">
        <w:tc>
          <w:tcPr>
            <w:tcW w:w="510" w:type="dxa"/>
            <w:gridSpan w:val="6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55</w:t>
            </w:r>
          </w:p>
        </w:tc>
        <w:tc>
          <w:tcPr>
            <w:tcW w:w="1155" w:type="dxa"/>
            <w:gridSpan w:val="9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9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Действие магнитного поля на проводник с током. Электрический двигатель. Л/</w:t>
            </w:r>
            <w:proofErr w:type="gramStart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 xml:space="preserve"> №12«Сборка модели электрического двигателя и изучение принципа его действия»</w:t>
            </w:r>
          </w:p>
        </w:tc>
        <w:tc>
          <w:tcPr>
            <w:tcW w:w="3402" w:type="dxa"/>
          </w:tcPr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Объяснять принцип действия электродвигателя и области его применения;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 xml:space="preserve">— перечислять преимущества электродвигателей по сравнению с </w:t>
            </w:r>
            <w:proofErr w:type="gramStart"/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тепловыми</w:t>
            </w:r>
            <w:proofErr w:type="gramEnd"/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собирать электрический двигатель постоянного тока (на модели);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определять основные детали электрического двигателя постоянного тока;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работать в группе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адекватно оценивать свои возможности достижения цели определённой сложности в различных сферах самостоятельной деятельности;</w:t>
            </w:r>
          </w:p>
          <w:p w:rsidR="00BC4F32" w:rsidRPr="005C476D" w:rsidRDefault="00BC4F32" w:rsidP="006D76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4F32" w:rsidRPr="005C476D" w:rsidTr="00BC4F32">
        <w:tc>
          <w:tcPr>
            <w:tcW w:w="510" w:type="dxa"/>
            <w:gridSpan w:val="6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155" w:type="dxa"/>
            <w:gridSpan w:val="9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9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Решение задач по теме «Магнитные явления»</w:t>
            </w:r>
          </w:p>
        </w:tc>
        <w:tc>
          <w:tcPr>
            <w:tcW w:w="3402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— Применять знания к решению задач</w:t>
            </w: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формирование умений воспринимать, перерабатывать и предъявлять информацию в словесной, образной, символической формах, анализировать и перерабатывать полученную информацию в соответствии с поставленными задачами, выделять основное содержание прочитанного текста, находить в нем ответы на поставленные вопросы и излагать его;</w:t>
            </w:r>
          </w:p>
        </w:tc>
      </w:tr>
      <w:tr w:rsidR="00BC4F32" w:rsidRPr="005C476D" w:rsidTr="00BC4F32">
        <w:tc>
          <w:tcPr>
            <w:tcW w:w="510" w:type="dxa"/>
            <w:gridSpan w:val="6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155" w:type="dxa"/>
            <w:gridSpan w:val="9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9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Повторительно-обобщающий урок по теме «Электромагнитные явления».</w:t>
            </w:r>
          </w:p>
        </w:tc>
        <w:tc>
          <w:tcPr>
            <w:tcW w:w="3402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Приводить </w:t>
            </w:r>
            <w:proofErr w:type="gramStart"/>
            <w:r w:rsidRPr="005C476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примеры, иллюстрирующие как момент силы характеризует</w:t>
            </w:r>
            <w:proofErr w:type="gramEnd"/>
            <w:r w:rsidRPr="005C476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действие силы, зависящее и от модуля силы, и от ее плеча; работать с текстом параграфа учебника, обобщать и делать выводы об условии равновесия тел.</w:t>
            </w: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другого человека на иное мнение;</w:t>
            </w:r>
          </w:p>
        </w:tc>
      </w:tr>
      <w:tr w:rsidR="00BC4F32" w:rsidRPr="005C476D" w:rsidTr="00BC4F32">
        <w:tc>
          <w:tcPr>
            <w:tcW w:w="510" w:type="dxa"/>
            <w:gridSpan w:val="6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155" w:type="dxa"/>
            <w:gridSpan w:val="9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9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Контрольная работа №5 по теме «Электромагнитные явления».</w:t>
            </w:r>
          </w:p>
        </w:tc>
        <w:tc>
          <w:tcPr>
            <w:tcW w:w="3402" w:type="dxa"/>
          </w:tcPr>
          <w:p w:rsidR="00BC4F32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Проверить опытным путем, при каком соотношении сил и их плеч рычаг находится в равновесии; проверять на опыте правило моментов; применять практические знания при выяснении условий равновесия рычага, знания из курса биологии, математики, технологии. Работать в </w:t>
            </w:r>
            <w:proofErr w:type="spellStart"/>
            <w:r w:rsidRPr="005C476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группе</w:t>
            </w:r>
            <w:proofErr w:type="gramStart"/>
            <w:r w:rsidRPr="005C476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инированный</w:t>
            </w:r>
            <w:proofErr w:type="spellEnd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935C0" w:rsidRPr="005C476D" w:rsidRDefault="009935C0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овладение универсальными учебными действиями для объяснения известных фактов и экспериментальной проверки выдвигаемых гипотез</w:t>
            </w:r>
          </w:p>
        </w:tc>
      </w:tr>
      <w:tr w:rsidR="00BC4F32" w:rsidRPr="005C476D" w:rsidTr="00BC4F32">
        <w:tc>
          <w:tcPr>
            <w:tcW w:w="480" w:type="dxa"/>
            <w:gridSpan w:val="4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59</w:t>
            </w:r>
          </w:p>
        </w:tc>
        <w:tc>
          <w:tcPr>
            <w:tcW w:w="1170" w:type="dxa"/>
            <w:gridSpan w:val="10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gridSpan w:val="10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Прямолинейное распространение света. Тень. Полутень. Солнечные и лунные затмения</w:t>
            </w:r>
          </w:p>
        </w:tc>
        <w:tc>
          <w:tcPr>
            <w:tcW w:w="3402" w:type="dxa"/>
          </w:tcPr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Наблюдать прямолинейное распространение света;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объяснять образование тени и полутени;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проводить исследовательский эксперимент по получению тени и полутени;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обобщать и делать выводы о распространении света;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устанавливать связь между движением Земли, Луны и Солнца и возникновением лунных и солнечных затмений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другого человека на иное мнение;</w:t>
            </w:r>
          </w:p>
        </w:tc>
      </w:tr>
      <w:tr w:rsidR="00BC4F32" w:rsidRPr="005C476D" w:rsidTr="00BC4F32">
        <w:tc>
          <w:tcPr>
            <w:tcW w:w="480" w:type="dxa"/>
            <w:gridSpan w:val="4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70" w:type="dxa"/>
            <w:gridSpan w:val="10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gridSpan w:val="10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Закон отражения света. Плоское зеркало. Принципы построения изображения и области видимости.</w:t>
            </w:r>
          </w:p>
        </w:tc>
        <w:tc>
          <w:tcPr>
            <w:tcW w:w="3402" w:type="dxa"/>
          </w:tcPr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Наблюдать отражение света;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проводить исследовательский эксперимент по изучению зависимости угла отражения света от угла падения;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объяснять закон отражения света, делать выводы, приводить примеры отражения света, известные из практики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приобретение опыта самостоятельного поиска, анализа и отбора информации с использованием различных источников и новых информационных технологий для решения познавательных задач;</w:t>
            </w:r>
          </w:p>
        </w:tc>
      </w:tr>
      <w:tr w:rsidR="00BC4F32" w:rsidRPr="005C476D" w:rsidTr="00BC4F32">
        <w:tc>
          <w:tcPr>
            <w:tcW w:w="480" w:type="dxa"/>
            <w:gridSpan w:val="4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170" w:type="dxa"/>
            <w:gridSpan w:val="10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gridSpan w:val="10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Преломление света. Призма. Лабораторный опыт «Исследование зависимости угла преломления от угла падения»</w:t>
            </w:r>
          </w:p>
        </w:tc>
        <w:tc>
          <w:tcPr>
            <w:tcW w:w="3402" w:type="dxa"/>
          </w:tcPr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Наблюдать преломление света;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работать с текстом учебника;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проводить исследовательский эксперимент по преломлению света при переходе луча из воздуха в воду, делать выводы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формулировать и осуществлять этапы решения задач</w:t>
            </w:r>
          </w:p>
          <w:p w:rsidR="00BC4F32" w:rsidRPr="005C476D" w:rsidRDefault="00BC4F32" w:rsidP="006D7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овладение основами реализации проектно-исследовательской деятельности</w:t>
            </w:r>
          </w:p>
        </w:tc>
      </w:tr>
      <w:tr w:rsidR="00BC4F32" w:rsidRPr="005C476D" w:rsidTr="00BC4F32">
        <w:tc>
          <w:tcPr>
            <w:tcW w:w="480" w:type="dxa"/>
            <w:gridSpan w:val="4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170" w:type="dxa"/>
            <w:gridSpan w:val="10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gridSpan w:val="10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Собирающие и рассеивающие линзы. Фокусное расстояние линзы. Оптическая сила линзы. Построение изображений в тонких линзах</w:t>
            </w:r>
          </w:p>
        </w:tc>
        <w:tc>
          <w:tcPr>
            <w:tcW w:w="3402" w:type="dxa"/>
          </w:tcPr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Различать линзы по внешнему виду;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 xml:space="preserve">— определять, </w:t>
            </w:r>
            <w:proofErr w:type="gramStart"/>
            <w:r w:rsidRPr="005C476D">
              <w:rPr>
                <w:rStyle w:val="c1"/>
                <w:color w:val="000000"/>
                <w:sz w:val="20"/>
                <w:szCs w:val="20"/>
              </w:rPr>
              <w:t>какая</w:t>
            </w:r>
            <w:proofErr w:type="gramEnd"/>
            <w:r w:rsidRPr="005C476D">
              <w:rPr>
                <w:rStyle w:val="c1"/>
                <w:color w:val="000000"/>
                <w:sz w:val="20"/>
                <w:szCs w:val="20"/>
              </w:rPr>
              <w:t xml:space="preserve"> из двух линз с разными фокусными расстояниями даёт большее увеличение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задавать вопросы, необходимые для организации собственной деятельности и сотрудничества с партнёром;</w:t>
            </w:r>
          </w:p>
          <w:p w:rsidR="00BC4F32" w:rsidRPr="005C476D" w:rsidRDefault="00BC4F32" w:rsidP="006D7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 xml:space="preserve">строить </w:t>
            </w:r>
            <w:proofErr w:type="gramStart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логическое рассуждение</w:t>
            </w:r>
            <w:proofErr w:type="gramEnd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, включающее установление причинно-следственных связей;</w:t>
            </w:r>
          </w:p>
          <w:p w:rsidR="00BC4F32" w:rsidRPr="005C476D" w:rsidRDefault="00BC4F32" w:rsidP="006D7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объяснять процессы  и отношения, выявляемые в ходе исследования;</w:t>
            </w:r>
          </w:p>
        </w:tc>
      </w:tr>
      <w:tr w:rsidR="00BC4F32" w:rsidRPr="005C476D" w:rsidTr="00BC4F32">
        <w:tc>
          <w:tcPr>
            <w:tcW w:w="465" w:type="dxa"/>
            <w:gridSpan w:val="3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185" w:type="dxa"/>
            <w:gridSpan w:val="11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gridSpan w:val="10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Формула тонкой линзы</w:t>
            </w:r>
          </w:p>
        </w:tc>
        <w:tc>
          <w:tcPr>
            <w:tcW w:w="3402" w:type="dxa"/>
          </w:tcPr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 xml:space="preserve">— Строить изображения, даваемые </w:t>
            </w:r>
            <w:r w:rsidRPr="005C476D">
              <w:rPr>
                <w:rStyle w:val="c1"/>
                <w:color w:val="000000"/>
                <w:sz w:val="20"/>
                <w:szCs w:val="20"/>
              </w:rPr>
              <w:lastRenderedPageBreak/>
              <w:t>линзой (рассеивающей, собирающей) для случаев: F&gt; f; 2F&lt; f; F&lt; f &lt;2F;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различать мнимое и действительное изображения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формирование умений воспринимать, </w:t>
            </w: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перерабатывать и предъявлять информацию в словесной, образной, символической формах, анализировать и перерабатывать полученную информацию в соответствии с поставленными задачами, выделять основное содержание прочитанного текста, находить в нем ответы на поставленные вопросы и излагать его;</w:t>
            </w:r>
          </w:p>
        </w:tc>
      </w:tr>
      <w:tr w:rsidR="00BC4F32" w:rsidRPr="005C476D" w:rsidTr="00BC4F32">
        <w:tc>
          <w:tcPr>
            <w:tcW w:w="465" w:type="dxa"/>
            <w:gridSpan w:val="3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64</w:t>
            </w:r>
          </w:p>
        </w:tc>
        <w:tc>
          <w:tcPr>
            <w:tcW w:w="1185" w:type="dxa"/>
            <w:gridSpan w:val="11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gridSpan w:val="10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Л/</w:t>
            </w:r>
            <w:proofErr w:type="gramStart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 xml:space="preserve"> №13 «Получение изображения с помощью собирающей линзы. Измерение фокусного расстояния линзы»</w:t>
            </w:r>
          </w:p>
        </w:tc>
        <w:tc>
          <w:tcPr>
            <w:tcW w:w="3402" w:type="dxa"/>
          </w:tcPr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Измерять фокусное расстояние и оптическую силу линзы;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анализировать полученные при помощи линзы изображения, делать выводы, представлять результат в виде таблиц;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3"/>
                <w:b/>
                <w:bCs/>
                <w:color w:val="000000"/>
                <w:sz w:val="20"/>
                <w:szCs w:val="20"/>
              </w:rPr>
              <w:t>— работать в группе</w:t>
            </w:r>
          </w:p>
          <w:p w:rsidR="00BC4F32" w:rsidRPr="005C476D" w:rsidRDefault="00BC4F32" w:rsidP="006D76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осуществлять взаимный контроль и оказывать в сотрудничестве необходимую взаимопомощь;</w:t>
            </w:r>
          </w:p>
          <w:p w:rsidR="00BC4F32" w:rsidRPr="005C476D" w:rsidRDefault="00BC4F32" w:rsidP="006D7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адекватно использовать речь для планирования и регуляции своей деятельности;</w:t>
            </w:r>
          </w:p>
          <w:p w:rsidR="00BC4F32" w:rsidRPr="005C476D" w:rsidRDefault="00BC4F32" w:rsidP="006D7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овладение основами реализации проектно-исследовательской деятельности</w:t>
            </w:r>
          </w:p>
        </w:tc>
      </w:tr>
      <w:tr w:rsidR="00BC4F32" w:rsidRPr="005C476D" w:rsidTr="00BC4F32">
        <w:tc>
          <w:tcPr>
            <w:tcW w:w="465" w:type="dxa"/>
            <w:gridSpan w:val="3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185" w:type="dxa"/>
            <w:gridSpan w:val="11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gridSpan w:val="10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Глаз как оптическая система. Оптические приборы</w:t>
            </w:r>
          </w:p>
        </w:tc>
        <w:tc>
          <w:tcPr>
            <w:tcW w:w="3402" w:type="dxa"/>
          </w:tcPr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Объяснять восприятие изображения глазом человека;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применять знания из курса физики и биологии для объяснения восприятия изображения;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строить изображение в фотоаппарате;</w:t>
            </w:r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5C476D">
              <w:rPr>
                <w:rStyle w:val="c1"/>
                <w:color w:val="000000"/>
                <w:sz w:val="20"/>
                <w:szCs w:val="20"/>
              </w:rPr>
              <w:t>— подготовить презентацию «Очки, дальнозоркость и близорукость», «Современные оптические приборы: фотоаппарат, микроскоп, телескоп, применение в технике, история их развития»;</w:t>
            </w:r>
            <w:proofErr w:type="gramEnd"/>
          </w:p>
          <w:p w:rsidR="00BC4F32" w:rsidRPr="005C476D" w:rsidRDefault="00BC4F32" w:rsidP="0075699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C476D">
              <w:rPr>
                <w:rStyle w:val="c1"/>
                <w:color w:val="000000"/>
                <w:sz w:val="20"/>
                <w:szCs w:val="20"/>
              </w:rPr>
              <w:t>— применять знания к решению задач</w:t>
            </w:r>
          </w:p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другого человека на иное мнение;</w:t>
            </w:r>
          </w:p>
        </w:tc>
      </w:tr>
      <w:tr w:rsidR="00BC4F32" w:rsidRPr="005C476D" w:rsidTr="00BC4F32">
        <w:tc>
          <w:tcPr>
            <w:tcW w:w="465" w:type="dxa"/>
            <w:gridSpan w:val="3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185" w:type="dxa"/>
            <w:gridSpan w:val="11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gridSpan w:val="10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Решение задач на построение изображений в тонких линзах, применение формулы тонкой линзы</w:t>
            </w:r>
          </w:p>
        </w:tc>
        <w:tc>
          <w:tcPr>
            <w:tcW w:w="3402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— Применять знания к решению задач на построение изображений, даваемых плоским зеркалом и линзой</w:t>
            </w: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овладение навыками самоконтроля и оценки результатов своей деятельности, умениями предвидеть возможные результаты своих действий;</w:t>
            </w:r>
          </w:p>
        </w:tc>
      </w:tr>
      <w:tr w:rsidR="00BC4F32" w:rsidRPr="005C476D" w:rsidTr="00BC4F32">
        <w:tc>
          <w:tcPr>
            <w:tcW w:w="465" w:type="dxa"/>
            <w:gridSpan w:val="3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185" w:type="dxa"/>
            <w:gridSpan w:val="11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gridSpan w:val="10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Контрольная работа №6 по теме «Геометрическая оптика»</w:t>
            </w:r>
          </w:p>
        </w:tc>
        <w:tc>
          <w:tcPr>
            <w:tcW w:w="3402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Применять знания к решению задач</w:t>
            </w:r>
          </w:p>
        </w:tc>
        <w:tc>
          <w:tcPr>
            <w:tcW w:w="4394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давать определение понятиям;</w:t>
            </w:r>
          </w:p>
          <w:p w:rsidR="00BC4F32" w:rsidRPr="005C476D" w:rsidRDefault="00BC4F32" w:rsidP="006D7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 xml:space="preserve">строить </w:t>
            </w:r>
            <w:proofErr w:type="gramStart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логическое рассуждение</w:t>
            </w:r>
            <w:proofErr w:type="gramEnd"/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, включающее установление причинно-следственных связей;</w:t>
            </w:r>
          </w:p>
          <w:p w:rsidR="00BC4F32" w:rsidRPr="005C476D" w:rsidRDefault="00BC4F32" w:rsidP="006D7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осуществлять контроль, коррекцию, оценку </w:t>
            </w: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действий партнёра, уметь убеждать;</w:t>
            </w:r>
          </w:p>
        </w:tc>
      </w:tr>
      <w:tr w:rsidR="00BC4F32" w:rsidRPr="005C476D" w:rsidTr="00BC4F32">
        <w:tc>
          <w:tcPr>
            <w:tcW w:w="435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68</w:t>
            </w:r>
          </w:p>
        </w:tc>
        <w:tc>
          <w:tcPr>
            <w:tcW w:w="1200" w:type="dxa"/>
            <w:gridSpan w:val="12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11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Повторительно-обобщающий урок.</w:t>
            </w:r>
          </w:p>
        </w:tc>
        <w:tc>
          <w:tcPr>
            <w:tcW w:w="3402" w:type="dxa"/>
          </w:tcPr>
          <w:p w:rsidR="00BC4F32" w:rsidRPr="005C476D" w:rsidRDefault="00BC4F32" w:rsidP="006D76D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Обобщать и систематизировать знания по темам «Физика - 8»</w:t>
            </w:r>
          </w:p>
        </w:tc>
        <w:tc>
          <w:tcPr>
            <w:tcW w:w="4394" w:type="dxa"/>
          </w:tcPr>
          <w:p w:rsidR="00BC4F32" w:rsidRPr="005C476D" w:rsidRDefault="00BC4F32" w:rsidP="006D76D7">
            <w:pPr>
              <w:suppressAutoHyphens/>
              <w:snapToGrid w:val="0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5C476D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систематизация изученного материала</w:t>
            </w:r>
          </w:p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осознание важности физического знания</w:t>
            </w:r>
          </w:p>
        </w:tc>
      </w:tr>
      <w:tr w:rsidR="00BC4F32" w:rsidRPr="005C476D" w:rsidTr="00BC4F32">
        <w:tc>
          <w:tcPr>
            <w:tcW w:w="435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200" w:type="dxa"/>
            <w:gridSpan w:val="12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11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Резерв</w:t>
            </w:r>
          </w:p>
        </w:tc>
        <w:tc>
          <w:tcPr>
            <w:tcW w:w="3402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4F32" w:rsidRPr="005C476D" w:rsidTr="00BC4F32">
        <w:tc>
          <w:tcPr>
            <w:tcW w:w="435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200" w:type="dxa"/>
            <w:gridSpan w:val="12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11"/>
          </w:tcPr>
          <w:p w:rsidR="00BC4F32" w:rsidRPr="005C476D" w:rsidRDefault="00BC4F32" w:rsidP="00BC4F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476D">
              <w:rPr>
                <w:rFonts w:ascii="Times New Roman" w:hAnsi="Times New Roman" w:cs="Times New Roman"/>
                <w:sz w:val="20"/>
                <w:szCs w:val="20"/>
              </w:rPr>
              <w:t>Резерв</w:t>
            </w:r>
          </w:p>
        </w:tc>
        <w:tc>
          <w:tcPr>
            <w:tcW w:w="3402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4F32" w:rsidRPr="005C476D" w:rsidRDefault="00BC4F32" w:rsidP="006D7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C4F32" w:rsidRDefault="00BC4F32" w:rsidP="004D25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C4F32" w:rsidRDefault="00BC4F32" w:rsidP="004D25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C4F32" w:rsidRDefault="00BC4F32" w:rsidP="004D25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C4F32" w:rsidRDefault="00BC4F32" w:rsidP="004D25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C4F32" w:rsidRDefault="00BC4F32" w:rsidP="004D25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C4F32" w:rsidRDefault="00BC4F32" w:rsidP="004D25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C4F32" w:rsidRDefault="00BC4F32" w:rsidP="004D25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68C9" w:rsidRDefault="002568C9" w:rsidP="004D25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68C9" w:rsidRDefault="002568C9" w:rsidP="004D25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68C9" w:rsidRDefault="002568C9" w:rsidP="004D25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68C9" w:rsidRDefault="002568C9" w:rsidP="004D25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68C9" w:rsidRDefault="002568C9" w:rsidP="004D25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68C9" w:rsidRDefault="002568C9" w:rsidP="004D25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68C9" w:rsidRDefault="002568C9" w:rsidP="004D25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68C9" w:rsidRDefault="002568C9" w:rsidP="004D25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68C9" w:rsidRDefault="002568C9" w:rsidP="004D25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68C9" w:rsidRDefault="002568C9" w:rsidP="004D25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68C9" w:rsidRDefault="002568C9" w:rsidP="004D25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68C9" w:rsidRDefault="002568C9" w:rsidP="004D25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68C9" w:rsidRDefault="002568C9" w:rsidP="004D25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76D7" w:rsidRDefault="006D76D7" w:rsidP="004D25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2574" w:rsidRDefault="004D2574" w:rsidP="007F52A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F52A1" w:rsidRPr="007F52A1" w:rsidRDefault="005B07BE" w:rsidP="005C476D">
      <w:pPr>
        <w:pStyle w:val="a4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F52A1">
        <w:rPr>
          <w:rFonts w:ascii="Times New Roman" w:hAnsi="Times New Roman" w:cs="Times New Roman"/>
          <w:b/>
          <w:sz w:val="28"/>
          <w:szCs w:val="28"/>
        </w:rPr>
        <w:t>Аннотация к рабочей программ</w:t>
      </w:r>
      <w:r w:rsidR="007F52A1">
        <w:rPr>
          <w:rFonts w:ascii="Times New Roman" w:hAnsi="Times New Roman" w:cs="Times New Roman"/>
          <w:b/>
          <w:sz w:val="28"/>
          <w:szCs w:val="28"/>
        </w:rPr>
        <w:t xml:space="preserve">е </w:t>
      </w:r>
      <w:r w:rsidR="007F52A1" w:rsidRPr="007F52A1">
        <w:rPr>
          <w:rFonts w:ascii="Times New Roman" w:hAnsi="Times New Roman" w:cs="Times New Roman"/>
          <w:b/>
          <w:sz w:val="28"/>
          <w:szCs w:val="28"/>
        </w:rPr>
        <w:t xml:space="preserve">  (</w:t>
      </w:r>
      <w:r w:rsidR="007F52A1" w:rsidRPr="007F52A1">
        <w:rPr>
          <w:rFonts w:ascii="Times New Roman" w:hAnsi="Times New Roman" w:cs="Times New Roman"/>
          <w:sz w:val="28"/>
          <w:szCs w:val="28"/>
        </w:rPr>
        <w:t xml:space="preserve">А. В. </w:t>
      </w:r>
      <w:proofErr w:type="spellStart"/>
      <w:r w:rsidR="007F52A1" w:rsidRPr="007F52A1">
        <w:rPr>
          <w:rFonts w:ascii="Times New Roman" w:hAnsi="Times New Roman" w:cs="Times New Roman"/>
          <w:sz w:val="28"/>
          <w:szCs w:val="28"/>
        </w:rPr>
        <w:t>Перышкин</w:t>
      </w:r>
      <w:proofErr w:type="spellEnd"/>
      <w:r w:rsidR="007F52A1" w:rsidRPr="007F52A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F52A1" w:rsidRPr="007F52A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F52A1" w:rsidRPr="007F52A1">
        <w:rPr>
          <w:rFonts w:ascii="Times New Roman" w:hAnsi="Times New Roman" w:cs="Times New Roman"/>
          <w:sz w:val="28"/>
          <w:szCs w:val="28"/>
        </w:rPr>
        <w:t>Физика. 8 класс)</w:t>
      </w:r>
      <w:proofErr w:type="gramEnd"/>
    </w:p>
    <w:p w:rsidR="007F52A1" w:rsidRPr="007F52A1" w:rsidRDefault="007F52A1" w:rsidP="005C476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2A1">
        <w:rPr>
          <w:rFonts w:ascii="Times New Roman" w:hAnsi="Times New Roman" w:cs="Times New Roman"/>
          <w:sz w:val="28"/>
          <w:szCs w:val="28"/>
        </w:rPr>
        <w:t>Программа предназначена для классов базового уровня, на изучение которой отводится 2ч в неделю (70 часов за год).</w:t>
      </w:r>
    </w:p>
    <w:p w:rsidR="007F52A1" w:rsidRPr="007F52A1" w:rsidRDefault="007F52A1" w:rsidP="005C476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2A1">
        <w:rPr>
          <w:rFonts w:ascii="Times New Roman" w:hAnsi="Times New Roman" w:cs="Times New Roman"/>
          <w:sz w:val="28"/>
          <w:szCs w:val="28"/>
        </w:rPr>
        <w:t>Цели изучения физики в 8 классе следующие:</w:t>
      </w:r>
    </w:p>
    <w:p w:rsidR="007F52A1" w:rsidRPr="007F52A1" w:rsidRDefault="007F52A1" w:rsidP="005C476D">
      <w:pPr>
        <w:pStyle w:val="a4"/>
        <w:numPr>
          <w:ilvl w:val="1"/>
          <w:numId w:val="18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2A1">
        <w:rPr>
          <w:rFonts w:ascii="Times New Roman" w:hAnsi="Times New Roman" w:cs="Times New Roman"/>
          <w:sz w:val="28"/>
          <w:szCs w:val="28"/>
        </w:rPr>
        <w:t>Формирование у учащихся знаний основ физики: экспериментальных фактов, понятий, законов, элементов</w:t>
      </w:r>
    </w:p>
    <w:p w:rsidR="007F52A1" w:rsidRPr="007F52A1" w:rsidRDefault="007F52A1" w:rsidP="005C476D">
      <w:pPr>
        <w:pStyle w:val="a4"/>
        <w:numPr>
          <w:ilvl w:val="1"/>
          <w:numId w:val="18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физических теорий (</w:t>
      </w:r>
      <w:r w:rsidRPr="007F52A1">
        <w:rPr>
          <w:rFonts w:ascii="Times New Roman" w:hAnsi="Times New Roman" w:cs="Times New Roman"/>
          <w:sz w:val="28"/>
          <w:szCs w:val="28"/>
        </w:rPr>
        <w:t>молекулярно-кинетической, электродинамики), подготовка к формированию у школьников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2A1">
        <w:rPr>
          <w:rFonts w:ascii="Times New Roman" w:hAnsi="Times New Roman" w:cs="Times New Roman"/>
          <w:sz w:val="28"/>
          <w:szCs w:val="28"/>
        </w:rPr>
        <w:t>целостных представлений о физической картине мира.</w:t>
      </w:r>
    </w:p>
    <w:p w:rsidR="007F52A1" w:rsidRPr="007F52A1" w:rsidRDefault="007F52A1" w:rsidP="005C476D">
      <w:pPr>
        <w:pStyle w:val="a4"/>
        <w:numPr>
          <w:ilvl w:val="1"/>
          <w:numId w:val="18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2A1">
        <w:rPr>
          <w:rFonts w:ascii="Times New Roman" w:hAnsi="Times New Roman" w:cs="Times New Roman"/>
          <w:sz w:val="28"/>
          <w:szCs w:val="28"/>
        </w:rPr>
        <w:t xml:space="preserve"> Формирование знаний о физических основах устройства и функционировании технических объектах,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2A1">
        <w:rPr>
          <w:rFonts w:ascii="Times New Roman" w:hAnsi="Times New Roman" w:cs="Times New Roman"/>
          <w:sz w:val="28"/>
          <w:szCs w:val="28"/>
        </w:rPr>
        <w:t>формирование экспериментальных умений, формирование научного мировоззрения: представлений о материи, ее видах, о движении материи и его формах, формирование представлений о роли физики в жизни общества, влияние развития физики на развитие техники, на возникновение и решение экологических проблем.</w:t>
      </w:r>
    </w:p>
    <w:p w:rsidR="007F52A1" w:rsidRPr="007F52A1" w:rsidRDefault="007F52A1" w:rsidP="005C476D">
      <w:pPr>
        <w:pStyle w:val="a4"/>
        <w:numPr>
          <w:ilvl w:val="1"/>
          <w:numId w:val="18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2A1">
        <w:rPr>
          <w:rFonts w:ascii="Times New Roman" w:hAnsi="Times New Roman" w:cs="Times New Roman"/>
          <w:sz w:val="28"/>
          <w:szCs w:val="28"/>
        </w:rPr>
        <w:t xml:space="preserve"> Развитие у учащихся функциональных механизмов психики: восприятия, мышления, памяти, речи, воображения.</w:t>
      </w:r>
    </w:p>
    <w:p w:rsidR="007F52A1" w:rsidRPr="007F52A1" w:rsidRDefault="007F52A1" w:rsidP="005C476D">
      <w:pPr>
        <w:pStyle w:val="a4"/>
        <w:numPr>
          <w:ilvl w:val="1"/>
          <w:numId w:val="18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2A1">
        <w:rPr>
          <w:rFonts w:ascii="Times New Roman" w:hAnsi="Times New Roman" w:cs="Times New Roman"/>
          <w:sz w:val="28"/>
          <w:szCs w:val="28"/>
        </w:rPr>
        <w:t>Формирование и развитие свойств личности: творческих способностей, интереса к изучению физики, самостоятельности,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коммуникативности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2A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F52A1">
        <w:rPr>
          <w:rFonts w:ascii="Times New Roman" w:hAnsi="Times New Roman" w:cs="Times New Roman"/>
          <w:sz w:val="28"/>
          <w:szCs w:val="28"/>
        </w:rPr>
        <w:t xml:space="preserve"> критичности, рефлексии.</w:t>
      </w:r>
    </w:p>
    <w:p w:rsidR="007F52A1" w:rsidRPr="007F52A1" w:rsidRDefault="007F52A1" w:rsidP="005C476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2A1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2A1">
        <w:rPr>
          <w:rFonts w:ascii="Times New Roman" w:hAnsi="Times New Roman" w:cs="Times New Roman"/>
          <w:sz w:val="28"/>
          <w:szCs w:val="28"/>
        </w:rPr>
        <w:t>целями обучения курс физики имеет следующее содержание и структуру.</w:t>
      </w:r>
    </w:p>
    <w:p w:rsidR="007F52A1" w:rsidRPr="007F52A1" w:rsidRDefault="007F52A1" w:rsidP="005C476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2A1">
        <w:rPr>
          <w:rFonts w:ascii="Times New Roman" w:hAnsi="Times New Roman" w:cs="Times New Roman"/>
          <w:sz w:val="28"/>
          <w:szCs w:val="28"/>
        </w:rPr>
        <w:t xml:space="preserve">В курсе изучаются 4 </w:t>
      </w:r>
      <w:proofErr w:type="gramStart"/>
      <w:r w:rsidRPr="007F52A1">
        <w:rPr>
          <w:rFonts w:ascii="Times New Roman" w:hAnsi="Times New Roman" w:cs="Times New Roman"/>
          <w:sz w:val="28"/>
          <w:szCs w:val="28"/>
        </w:rPr>
        <w:t>больших</w:t>
      </w:r>
      <w:proofErr w:type="gramEnd"/>
      <w:r w:rsidRPr="007F52A1">
        <w:rPr>
          <w:rFonts w:ascii="Times New Roman" w:hAnsi="Times New Roman" w:cs="Times New Roman"/>
          <w:sz w:val="28"/>
          <w:szCs w:val="28"/>
        </w:rPr>
        <w:t xml:space="preserve"> раздела: тепловые явления, электрические явления, магнитные явления, световые</w:t>
      </w:r>
    </w:p>
    <w:p w:rsidR="007F52A1" w:rsidRPr="007F52A1" w:rsidRDefault="007F52A1" w:rsidP="005C476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2A1">
        <w:rPr>
          <w:rFonts w:ascii="Times New Roman" w:hAnsi="Times New Roman" w:cs="Times New Roman"/>
          <w:sz w:val="28"/>
          <w:szCs w:val="28"/>
        </w:rPr>
        <w:t>явления. При изучении тепловых явлений изучается один из фундаментальных законов физики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2A1">
        <w:rPr>
          <w:rFonts w:ascii="Times New Roman" w:hAnsi="Times New Roman" w:cs="Times New Roman"/>
          <w:sz w:val="28"/>
          <w:szCs w:val="28"/>
        </w:rPr>
        <w:t>закон сохранения энергии</w:t>
      </w:r>
    </w:p>
    <w:p w:rsidR="007F52A1" w:rsidRPr="007F52A1" w:rsidRDefault="007F52A1" w:rsidP="005C476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2A1">
        <w:rPr>
          <w:rFonts w:ascii="Times New Roman" w:hAnsi="Times New Roman" w:cs="Times New Roman"/>
          <w:sz w:val="28"/>
          <w:szCs w:val="28"/>
        </w:rPr>
        <w:t>в тепловых пр</w:t>
      </w:r>
      <w:r>
        <w:rPr>
          <w:rFonts w:ascii="Times New Roman" w:hAnsi="Times New Roman" w:cs="Times New Roman"/>
          <w:sz w:val="28"/>
          <w:szCs w:val="28"/>
        </w:rPr>
        <w:t>оцессах, применение внутренней  окру</w:t>
      </w:r>
      <w:r w:rsidRPr="007F52A1">
        <w:rPr>
          <w:rFonts w:ascii="Times New Roman" w:hAnsi="Times New Roman" w:cs="Times New Roman"/>
          <w:sz w:val="28"/>
          <w:szCs w:val="28"/>
        </w:rPr>
        <w:t>жающей среды.</w:t>
      </w:r>
    </w:p>
    <w:p w:rsidR="007F52A1" w:rsidRPr="007F52A1" w:rsidRDefault="007F52A1" w:rsidP="005C476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2A1">
        <w:rPr>
          <w:rFonts w:ascii="Times New Roman" w:hAnsi="Times New Roman" w:cs="Times New Roman"/>
          <w:sz w:val="28"/>
          <w:szCs w:val="28"/>
        </w:rPr>
        <w:t>При изучении электрических явлений вводится вид материи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2A1">
        <w:rPr>
          <w:rFonts w:ascii="Times New Roman" w:hAnsi="Times New Roman" w:cs="Times New Roman"/>
          <w:sz w:val="28"/>
          <w:szCs w:val="28"/>
        </w:rPr>
        <w:t xml:space="preserve">- электрическое поле, изучается </w:t>
      </w:r>
      <w:r>
        <w:rPr>
          <w:rFonts w:ascii="Times New Roman" w:hAnsi="Times New Roman" w:cs="Times New Roman"/>
          <w:sz w:val="28"/>
          <w:szCs w:val="28"/>
        </w:rPr>
        <w:t xml:space="preserve">строение атома, основное </w:t>
      </w:r>
      <w:r w:rsidRPr="007F52A1">
        <w:rPr>
          <w:rFonts w:ascii="Times New Roman" w:hAnsi="Times New Roman" w:cs="Times New Roman"/>
          <w:sz w:val="28"/>
          <w:szCs w:val="28"/>
        </w:rPr>
        <w:t>время занимает изучение явления постоянного тока. В разделе изучается основной закон электричества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2A1">
        <w:rPr>
          <w:rFonts w:ascii="Times New Roman" w:hAnsi="Times New Roman" w:cs="Times New Roman"/>
          <w:sz w:val="28"/>
          <w:szCs w:val="28"/>
        </w:rPr>
        <w:t>- закон</w:t>
      </w:r>
    </w:p>
    <w:p w:rsidR="007F52A1" w:rsidRPr="007F52A1" w:rsidRDefault="007F52A1" w:rsidP="005C476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2A1">
        <w:rPr>
          <w:rFonts w:ascii="Times New Roman" w:hAnsi="Times New Roman" w:cs="Times New Roman"/>
          <w:sz w:val="28"/>
          <w:szCs w:val="28"/>
        </w:rPr>
        <w:t>Ома, рассматривается применение электрических устройств. При изучении магнитных явл</w:t>
      </w:r>
      <w:r>
        <w:rPr>
          <w:rFonts w:ascii="Times New Roman" w:hAnsi="Times New Roman" w:cs="Times New Roman"/>
          <w:sz w:val="28"/>
          <w:szCs w:val="28"/>
        </w:rPr>
        <w:t xml:space="preserve">ений большое внимание уделяется </w:t>
      </w:r>
      <w:r w:rsidRPr="007F52A1">
        <w:rPr>
          <w:rFonts w:ascii="Times New Roman" w:hAnsi="Times New Roman" w:cs="Times New Roman"/>
          <w:sz w:val="28"/>
          <w:szCs w:val="28"/>
        </w:rPr>
        <w:t>особому виду материи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2A1">
        <w:rPr>
          <w:rFonts w:ascii="Times New Roman" w:hAnsi="Times New Roman" w:cs="Times New Roman"/>
          <w:sz w:val="28"/>
          <w:szCs w:val="28"/>
        </w:rPr>
        <w:t>- магнитному полю, рассматриваются технические устройства, магнитное поле Земли.</w:t>
      </w:r>
    </w:p>
    <w:p w:rsidR="007F52A1" w:rsidRPr="007F52A1" w:rsidRDefault="007F52A1" w:rsidP="005C476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2A1">
        <w:rPr>
          <w:rFonts w:ascii="Times New Roman" w:hAnsi="Times New Roman" w:cs="Times New Roman"/>
          <w:sz w:val="28"/>
          <w:szCs w:val="28"/>
        </w:rPr>
        <w:t>При изучении световых явлений изучаются основные законы геометрическ</w:t>
      </w:r>
      <w:r>
        <w:rPr>
          <w:rFonts w:ascii="Times New Roman" w:hAnsi="Times New Roman" w:cs="Times New Roman"/>
          <w:sz w:val="28"/>
          <w:szCs w:val="28"/>
        </w:rPr>
        <w:t xml:space="preserve">ой оптики, различные оптические </w:t>
      </w:r>
      <w:r w:rsidRPr="007F52A1">
        <w:rPr>
          <w:rFonts w:ascii="Times New Roman" w:hAnsi="Times New Roman" w:cs="Times New Roman"/>
          <w:sz w:val="28"/>
          <w:szCs w:val="28"/>
        </w:rPr>
        <w:t>приборы и их применение.</w:t>
      </w:r>
    </w:p>
    <w:p w:rsidR="007F52A1" w:rsidRPr="007F52A1" w:rsidRDefault="007F52A1" w:rsidP="005C476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2A1">
        <w:rPr>
          <w:rFonts w:ascii="Times New Roman" w:hAnsi="Times New Roman" w:cs="Times New Roman"/>
          <w:sz w:val="28"/>
          <w:szCs w:val="28"/>
        </w:rPr>
        <w:lastRenderedPageBreak/>
        <w:t>Таким образом, в 8 классе учащиеся знакомятся с наиболее распространенным</w:t>
      </w:r>
      <w:r>
        <w:rPr>
          <w:rFonts w:ascii="Times New Roman" w:hAnsi="Times New Roman" w:cs="Times New Roman"/>
          <w:sz w:val="28"/>
          <w:szCs w:val="28"/>
        </w:rPr>
        <w:t xml:space="preserve">и и доступными для их понимания физическими явлениями </w:t>
      </w:r>
      <w:r w:rsidRPr="007F52A1">
        <w:rPr>
          <w:rFonts w:ascii="Times New Roman" w:hAnsi="Times New Roman" w:cs="Times New Roman"/>
          <w:sz w:val="28"/>
          <w:szCs w:val="28"/>
        </w:rPr>
        <w:t>(тепловыми, электрическими, магнитными, световыми), свойствами тел и учатся объяснять их.</w:t>
      </w:r>
    </w:p>
    <w:p w:rsidR="007F52A1" w:rsidRPr="007F52A1" w:rsidRDefault="007F52A1" w:rsidP="005C476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2A1">
        <w:rPr>
          <w:rFonts w:ascii="Times New Roman" w:hAnsi="Times New Roman" w:cs="Times New Roman"/>
          <w:sz w:val="28"/>
          <w:szCs w:val="28"/>
        </w:rPr>
        <w:t xml:space="preserve">Курс физики носит экспериментальный характер, поэтому большое внимание </w:t>
      </w:r>
      <w:r>
        <w:rPr>
          <w:rFonts w:ascii="Times New Roman" w:hAnsi="Times New Roman" w:cs="Times New Roman"/>
          <w:sz w:val="28"/>
          <w:szCs w:val="28"/>
        </w:rPr>
        <w:t xml:space="preserve">в нем уделено демонстрационному </w:t>
      </w:r>
      <w:r w:rsidRPr="007F52A1">
        <w:rPr>
          <w:rFonts w:ascii="Times New Roman" w:hAnsi="Times New Roman" w:cs="Times New Roman"/>
          <w:sz w:val="28"/>
          <w:szCs w:val="28"/>
        </w:rPr>
        <w:t>эксперименту и практическим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2A1">
        <w:rPr>
          <w:rFonts w:ascii="Times New Roman" w:hAnsi="Times New Roman" w:cs="Times New Roman"/>
          <w:sz w:val="28"/>
          <w:szCs w:val="28"/>
        </w:rPr>
        <w:t>работам учащихся, которые могут выполняться как в классе, так и дома.</w:t>
      </w:r>
    </w:p>
    <w:p w:rsidR="007F52A1" w:rsidRPr="007F52A1" w:rsidRDefault="007F52A1" w:rsidP="005C476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2A1">
        <w:rPr>
          <w:rFonts w:ascii="Times New Roman" w:hAnsi="Times New Roman" w:cs="Times New Roman"/>
          <w:sz w:val="28"/>
          <w:szCs w:val="28"/>
        </w:rPr>
        <w:t>Требование к уровню подготовки учащегося 8 класса</w:t>
      </w:r>
    </w:p>
    <w:p w:rsidR="007F52A1" w:rsidRPr="007F52A1" w:rsidRDefault="007F52A1" w:rsidP="005C476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2A1">
        <w:rPr>
          <w:rFonts w:ascii="Times New Roman" w:hAnsi="Times New Roman" w:cs="Times New Roman"/>
          <w:sz w:val="28"/>
          <w:szCs w:val="28"/>
        </w:rPr>
        <w:t>В результате изучения физики ученик должен</w:t>
      </w:r>
    </w:p>
    <w:p w:rsidR="007F52A1" w:rsidRPr="007F52A1" w:rsidRDefault="007F52A1" w:rsidP="005C476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2A1">
        <w:rPr>
          <w:rFonts w:ascii="Times New Roman" w:hAnsi="Times New Roman" w:cs="Times New Roman"/>
          <w:sz w:val="28"/>
          <w:szCs w:val="28"/>
        </w:rPr>
        <w:t>Знать/понимать:</w:t>
      </w:r>
    </w:p>
    <w:p w:rsidR="007F52A1" w:rsidRPr="007F52A1" w:rsidRDefault="007F52A1" w:rsidP="005C476D">
      <w:pPr>
        <w:pStyle w:val="a4"/>
        <w:numPr>
          <w:ilvl w:val="1"/>
          <w:numId w:val="18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2A1">
        <w:rPr>
          <w:rFonts w:ascii="Times New Roman" w:hAnsi="Times New Roman" w:cs="Times New Roman"/>
          <w:sz w:val="28"/>
          <w:szCs w:val="28"/>
        </w:rPr>
        <w:t>Смысл понятий: физическое явление, физический закон, вещество, электрическое поле, магнитное поле, атомное</w:t>
      </w:r>
    </w:p>
    <w:p w:rsidR="007F52A1" w:rsidRPr="007F52A1" w:rsidRDefault="007F52A1" w:rsidP="005C476D">
      <w:pPr>
        <w:pStyle w:val="a4"/>
        <w:numPr>
          <w:ilvl w:val="1"/>
          <w:numId w:val="18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2A1">
        <w:rPr>
          <w:rFonts w:ascii="Times New Roman" w:hAnsi="Times New Roman" w:cs="Times New Roman"/>
          <w:sz w:val="28"/>
          <w:szCs w:val="28"/>
        </w:rPr>
        <w:t>ядро.</w:t>
      </w:r>
    </w:p>
    <w:p w:rsidR="007F52A1" w:rsidRPr="005C476D" w:rsidRDefault="007F52A1" w:rsidP="005C476D">
      <w:pPr>
        <w:pStyle w:val="a4"/>
        <w:numPr>
          <w:ilvl w:val="1"/>
          <w:numId w:val="18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52A1">
        <w:rPr>
          <w:rFonts w:ascii="Times New Roman" w:hAnsi="Times New Roman" w:cs="Times New Roman"/>
          <w:sz w:val="28"/>
          <w:szCs w:val="28"/>
        </w:rPr>
        <w:t>Смысл физических понятий: внутренняя энергия, температура, количество</w:t>
      </w:r>
      <w:r w:rsidR="005C476D">
        <w:rPr>
          <w:rFonts w:ascii="Times New Roman" w:hAnsi="Times New Roman" w:cs="Times New Roman"/>
          <w:sz w:val="28"/>
          <w:szCs w:val="28"/>
        </w:rPr>
        <w:t xml:space="preserve"> </w:t>
      </w:r>
      <w:r w:rsidRPr="007F52A1">
        <w:rPr>
          <w:rFonts w:ascii="Times New Roman" w:hAnsi="Times New Roman" w:cs="Times New Roman"/>
          <w:sz w:val="28"/>
          <w:szCs w:val="28"/>
        </w:rPr>
        <w:t>теплоты, удельная теплоемкость, влажность,</w:t>
      </w:r>
      <w:r w:rsidR="005C476D">
        <w:rPr>
          <w:rFonts w:ascii="Times New Roman" w:hAnsi="Times New Roman" w:cs="Times New Roman"/>
          <w:sz w:val="28"/>
          <w:szCs w:val="28"/>
        </w:rPr>
        <w:t xml:space="preserve"> </w:t>
      </w:r>
      <w:r w:rsidRPr="005C476D">
        <w:rPr>
          <w:rFonts w:ascii="Times New Roman" w:hAnsi="Times New Roman" w:cs="Times New Roman"/>
          <w:sz w:val="28"/>
          <w:szCs w:val="28"/>
        </w:rPr>
        <w:t>удельная теплота плавления, удельная теплота парообразования, удельная теплота</w:t>
      </w:r>
      <w:r w:rsidR="005C476D">
        <w:rPr>
          <w:rFonts w:ascii="Times New Roman" w:hAnsi="Times New Roman" w:cs="Times New Roman"/>
          <w:sz w:val="28"/>
          <w:szCs w:val="28"/>
        </w:rPr>
        <w:t xml:space="preserve"> с</w:t>
      </w:r>
      <w:r w:rsidRPr="005C476D">
        <w:rPr>
          <w:rFonts w:ascii="Times New Roman" w:hAnsi="Times New Roman" w:cs="Times New Roman"/>
          <w:sz w:val="28"/>
          <w:szCs w:val="28"/>
        </w:rPr>
        <w:t>горания топлива, электрический</w:t>
      </w:r>
      <w:r w:rsidR="005C476D">
        <w:rPr>
          <w:rFonts w:ascii="Times New Roman" w:hAnsi="Times New Roman" w:cs="Times New Roman"/>
          <w:sz w:val="28"/>
          <w:szCs w:val="28"/>
        </w:rPr>
        <w:t xml:space="preserve"> </w:t>
      </w:r>
      <w:r w:rsidRPr="005C476D">
        <w:rPr>
          <w:rFonts w:ascii="Times New Roman" w:hAnsi="Times New Roman" w:cs="Times New Roman"/>
          <w:sz w:val="28"/>
          <w:szCs w:val="28"/>
        </w:rPr>
        <w:t>заряд, сила тока, напряжение, сопротивление, работа и мощность тока, фокусное расстояние линзы.</w:t>
      </w:r>
      <w:proofErr w:type="gramEnd"/>
    </w:p>
    <w:p w:rsidR="007F52A1" w:rsidRPr="005C476D" w:rsidRDefault="007F52A1" w:rsidP="005C476D">
      <w:pPr>
        <w:pStyle w:val="a4"/>
        <w:numPr>
          <w:ilvl w:val="1"/>
          <w:numId w:val="18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2A1">
        <w:rPr>
          <w:rFonts w:ascii="Times New Roman" w:hAnsi="Times New Roman" w:cs="Times New Roman"/>
          <w:sz w:val="28"/>
          <w:szCs w:val="28"/>
        </w:rPr>
        <w:t>Смысл физических законов: сохранение энергии в тепловых процессах, сохранение электрического заряда, Ома для</w:t>
      </w:r>
      <w:r w:rsidR="005C476D">
        <w:rPr>
          <w:rFonts w:ascii="Times New Roman" w:hAnsi="Times New Roman" w:cs="Times New Roman"/>
          <w:sz w:val="28"/>
          <w:szCs w:val="28"/>
        </w:rPr>
        <w:t xml:space="preserve"> </w:t>
      </w:r>
      <w:r w:rsidRPr="005C476D">
        <w:rPr>
          <w:rFonts w:ascii="Times New Roman" w:hAnsi="Times New Roman" w:cs="Times New Roman"/>
          <w:sz w:val="28"/>
          <w:szCs w:val="28"/>
        </w:rPr>
        <w:t xml:space="preserve">участка цепи, </w:t>
      </w:r>
      <w:proofErr w:type="gramStart"/>
      <w:r w:rsidRPr="005C476D">
        <w:rPr>
          <w:rFonts w:ascii="Times New Roman" w:hAnsi="Times New Roman" w:cs="Times New Roman"/>
          <w:sz w:val="28"/>
          <w:szCs w:val="28"/>
        </w:rPr>
        <w:t>Джоуля-Ленца</w:t>
      </w:r>
      <w:proofErr w:type="gramEnd"/>
      <w:r w:rsidRPr="005C476D">
        <w:rPr>
          <w:rFonts w:ascii="Times New Roman" w:hAnsi="Times New Roman" w:cs="Times New Roman"/>
          <w:sz w:val="28"/>
          <w:szCs w:val="28"/>
        </w:rPr>
        <w:t>, прямолинейного распространения света, отражения света, преломления света.</w:t>
      </w:r>
    </w:p>
    <w:p w:rsidR="007F52A1" w:rsidRPr="007F52A1" w:rsidRDefault="007F52A1" w:rsidP="005C476D">
      <w:pPr>
        <w:pStyle w:val="a4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2A1">
        <w:rPr>
          <w:rFonts w:ascii="Times New Roman" w:hAnsi="Times New Roman" w:cs="Times New Roman"/>
          <w:sz w:val="28"/>
          <w:szCs w:val="28"/>
        </w:rPr>
        <w:t>Уметь:</w:t>
      </w:r>
    </w:p>
    <w:p w:rsidR="007F52A1" w:rsidRPr="005C476D" w:rsidRDefault="007F52A1" w:rsidP="005C476D">
      <w:pPr>
        <w:pStyle w:val="a4"/>
        <w:numPr>
          <w:ilvl w:val="1"/>
          <w:numId w:val="18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52A1">
        <w:rPr>
          <w:rFonts w:ascii="Times New Roman" w:hAnsi="Times New Roman" w:cs="Times New Roman"/>
          <w:sz w:val="28"/>
          <w:szCs w:val="28"/>
        </w:rPr>
        <w:t>Описывать и объяснять физические явления: теплопроводность, конвекцию, излучение, испарение, конденсацию,</w:t>
      </w:r>
      <w:r w:rsidR="005C476D">
        <w:rPr>
          <w:rFonts w:ascii="Times New Roman" w:hAnsi="Times New Roman" w:cs="Times New Roman"/>
          <w:sz w:val="28"/>
          <w:szCs w:val="28"/>
        </w:rPr>
        <w:t xml:space="preserve"> </w:t>
      </w:r>
      <w:r w:rsidRPr="005C476D">
        <w:rPr>
          <w:rFonts w:ascii="Times New Roman" w:hAnsi="Times New Roman" w:cs="Times New Roman"/>
          <w:sz w:val="28"/>
          <w:szCs w:val="28"/>
        </w:rPr>
        <w:t>кипение, плавление, кристаллизацию, электризацию тел, взаимодействие электрических зарядов, взаимодействие</w:t>
      </w:r>
      <w:r w:rsidR="005C476D">
        <w:rPr>
          <w:rFonts w:ascii="Times New Roman" w:hAnsi="Times New Roman" w:cs="Times New Roman"/>
          <w:sz w:val="28"/>
          <w:szCs w:val="28"/>
        </w:rPr>
        <w:t xml:space="preserve"> </w:t>
      </w:r>
      <w:r w:rsidRPr="005C476D">
        <w:rPr>
          <w:rFonts w:ascii="Times New Roman" w:hAnsi="Times New Roman" w:cs="Times New Roman"/>
          <w:sz w:val="28"/>
          <w:szCs w:val="28"/>
        </w:rPr>
        <w:t>магнитов, действие магнитного поля на проводник с током, тепловое действие тока, отражение и преломление света.</w:t>
      </w:r>
      <w:proofErr w:type="gramEnd"/>
    </w:p>
    <w:p w:rsidR="007F52A1" w:rsidRPr="005C476D" w:rsidRDefault="007F52A1" w:rsidP="005C476D">
      <w:pPr>
        <w:pStyle w:val="a4"/>
        <w:numPr>
          <w:ilvl w:val="1"/>
          <w:numId w:val="18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2A1">
        <w:rPr>
          <w:rFonts w:ascii="Times New Roman" w:hAnsi="Times New Roman" w:cs="Times New Roman"/>
          <w:sz w:val="28"/>
          <w:szCs w:val="28"/>
        </w:rPr>
        <w:t xml:space="preserve">Использовать физические приборы для измерения физических </w:t>
      </w:r>
      <w:proofErr w:type="spellStart"/>
      <w:r w:rsidRPr="007F52A1">
        <w:rPr>
          <w:rFonts w:ascii="Times New Roman" w:hAnsi="Times New Roman" w:cs="Times New Roman"/>
          <w:sz w:val="28"/>
          <w:szCs w:val="28"/>
        </w:rPr>
        <w:t>величин</w:t>
      </w:r>
      <w:proofErr w:type="gramStart"/>
      <w:r w:rsidRPr="007F52A1">
        <w:rPr>
          <w:rFonts w:ascii="Times New Roman" w:hAnsi="Times New Roman" w:cs="Times New Roman"/>
          <w:sz w:val="28"/>
          <w:szCs w:val="28"/>
        </w:rPr>
        <w:t>:т</w:t>
      </w:r>
      <w:proofErr w:type="gramEnd"/>
      <w:r w:rsidRPr="007F52A1">
        <w:rPr>
          <w:rFonts w:ascii="Times New Roman" w:hAnsi="Times New Roman" w:cs="Times New Roman"/>
          <w:sz w:val="28"/>
          <w:szCs w:val="28"/>
        </w:rPr>
        <w:t>емпературы</w:t>
      </w:r>
      <w:proofErr w:type="spellEnd"/>
      <w:r w:rsidRPr="007F52A1">
        <w:rPr>
          <w:rFonts w:ascii="Times New Roman" w:hAnsi="Times New Roman" w:cs="Times New Roman"/>
          <w:sz w:val="28"/>
          <w:szCs w:val="28"/>
        </w:rPr>
        <w:t>, влажности воздуха, силы тока,</w:t>
      </w:r>
      <w:r w:rsidR="005C476D">
        <w:rPr>
          <w:rFonts w:ascii="Times New Roman" w:hAnsi="Times New Roman" w:cs="Times New Roman"/>
          <w:sz w:val="28"/>
          <w:szCs w:val="28"/>
        </w:rPr>
        <w:t xml:space="preserve"> </w:t>
      </w:r>
      <w:r w:rsidRPr="005C476D">
        <w:rPr>
          <w:rFonts w:ascii="Times New Roman" w:hAnsi="Times New Roman" w:cs="Times New Roman"/>
          <w:sz w:val="28"/>
          <w:szCs w:val="28"/>
        </w:rPr>
        <w:t>напряжения, сопротивления, работы и мощности тока.</w:t>
      </w:r>
    </w:p>
    <w:p w:rsidR="007F52A1" w:rsidRPr="005C476D" w:rsidRDefault="007F52A1" w:rsidP="005C476D">
      <w:pPr>
        <w:pStyle w:val="a4"/>
        <w:numPr>
          <w:ilvl w:val="1"/>
          <w:numId w:val="18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2A1">
        <w:rPr>
          <w:rFonts w:ascii="Times New Roman" w:hAnsi="Times New Roman" w:cs="Times New Roman"/>
          <w:sz w:val="28"/>
          <w:szCs w:val="28"/>
        </w:rPr>
        <w:t>Представлять результаты измерений с помощью таблиц, графиков и выявлять на этой основе эмпирические зависимости:</w:t>
      </w:r>
      <w:r w:rsidR="005C476D">
        <w:rPr>
          <w:rFonts w:ascii="Times New Roman" w:hAnsi="Times New Roman" w:cs="Times New Roman"/>
          <w:sz w:val="28"/>
          <w:szCs w:val="28"/>
        </w:rPr>
        <w:t xml:space="preserve"> </w:t>
      </w:r>
      <w:r w:rsidRPr="005C476D">
        <w:rPr>
          <w:rFonts w:ascii="Times New Roman" w:hAnsi="Times New Roman" w:cs="Times New Roman"/>
          <w:sz w:val="28"/>
          <w:szCs w:val="28"/>
        </w:rPr>
        <w:t>температуры остывающего тела от времени, силы тока от напряжения на участке пути, угла отражения</w:t>
      </w:r>
    </w:p>
    <w:p w:rsidR="007F52A1" w:rsidRPr="005C476D" w:rsidRDefault="007F52A1" w:rsidP="005C476D">
      <w:pPr>
        <w:pStyle w:val="a4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2A1">
        <w:rPr>
          <w:rFonts w:ascii="Times New Roman" w:hAnsi="Times New Roman" w:cs="Times New Roman"/>
          <w:sz w:val="28"/>
          <w:szCs w:val="28"/>
        </w:rPr>
        <w:t>от угла падения света, угла преломления от угла падения</w:t>
      </w:r>
      <w:r w:rsidR="005C476D">
        <w:rPr>
          <w:rFonts w:ascii="Times New Roman" w:hAnsi="Times New Roman" w:cs="Times New Roman"/>
          <w:sz w:val="28"/>
          <w:szCs w:val="28"/>
        </w:rPr>
        <w:t xml:space="preserve"> </w:t>
      </w:r>
      <w:r w:rsidRPr="005C476D">
        <w:rPr>
          <w:rFonts w:ascii="Times New Roman" w:hAnsi="Times New Roman" w:cs="Times New Roman"/>
          <w:sz w:val="28"/>
          <w:szCs w:val="28"/>
        </w:rPr>
        <w:t xml:space="preserve"> света.</w:t>
      </w:r>
    </w:p>
    <w:p w:rsidR="007F52A1" w:rsidRPr="007F52A1" w:rsidRDefault="007F52A1" w:rsidP="005C476D">
      <w:pPr>
        <w:pStyle w:val="a4"/>
        <w:numPr>
          <w:ilvl w:val="1"/>
          <w:numId w:val="18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2A1">
        <w:rPr>
          <w:rFonts w:ascii="Times New Roman" w:hAnsi="Times New Roman" w:cs="Times New Roman"/>
          <w:sz w:val="28"/>
          <w:szCs w:val="28"/>
        </w:rPr>
        <w:t>Выражать результаты измерений и расчетов в единицах Международной системы.</w:t>
      </w:r>
    </w:p>
    <w:p w:rsidR="007F52A1" w:rsidRPr="005C476D" w:rsidRDefault="007F52A1" w:rsidP="005C476D">
      <w:pPr>
        <w:pStyle w:val="a4"/>
        <w:numPr>
          <w:ilvl w:val="1"/>
          <w:numId w:val="18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2A1">
        <w:rPr>
          <w:rFonts w:ascii="Times New Roman" w:hAnsi="Times New Roman" w:cs="Times New Roman"/>
          <w:sz w:val="28"/>
          <w:szCs w:val="28"/>
        </w:rPr>
        <w:t xml:space="preserve">Приводить примеры практического использования физических знаний </w:t>
      </w:r>
      <w:proofErr w:type="gramStart"/>
      <w:r w:rsidRPr="007F52A1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7F52A1">
        <w:rPr>
          <w:rFonts w:ascii="Times New Roman" w:hAnsi="Times New Roman" w:cs="Times New Roman"/>
          <w:sz w:val="28"/>
          <w:szCs w:val="28"/>
        </w:rPr>
        <w:t xml:space="preserve"> тепловых, электрических, магнитных, световых</w:t>
      </w:r>
      <w:r w:rsidR="005C476D">
        <w:rPr>
          <w:rFonts w:ascii="Times New Roman" w:hAnsi="Times New Roman" w:cs="Times New Roman"/>
          <w:sz w:val="28"/>
          <w:szCs w:val="28"/>
        </w:rPr>
        <w:t xml:space="preserve"> </w:t>
      </w:r>
      <w:r w:rsidRPr="005C476D">
        <w:rPr>
          <w:rFonts w:ascii="Times New Roman" w:hAnsi="Times New Roman" w:cs="Times New Roman"/>
          <w:sz w:val="28"/>
          <w:szCs w:val="28"/>
        </w:rPr>
        <w:t>явлений.</w:t>
      </w:r>
    </w:p>
    <w:p w:rsidR="005C476D" w:rsidRDefault="007F52A1" w:rsidP="005C476D">
      <w:pPr>
        <w:pStyle w:val="a4"/>
        <w:numPr>
          <w:ilvl w:val="1"/>
          <w:numId w:val="18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2A1">
        <w:rPr>
          <w:rFonts w:ascii="Times New Roman" w:hAnsi="Times New Roman" w:cs="Times New Roman"/>
          <w:sz w:val="28"/>
          <w:szCs w:val="28"/>
        </w:rPr>
        <w:lastRenderedPageBreak/>
        <w:t>Решать задачи на применение изученных законов.</w:t>
      </w:r>
    </w:p>
    <w:p w:rsidR="007F52A1" w:rsidRPr="005C476D" w:rsidRDefault="007F52A1" w:rsidP="005C476D">
      <w:pPr>
        <w:pStyle w:val="a4"/>
        <w:numPr>
          <w:ilvl w:val="1"/>
          <w:numId w:val="18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76D">
        <w:rPr>
          <w:rFonts w:ascii="Times New Roman" w:hAnsi="Times New Roman" w:cs="Times New Roman"/>
          <w:sz w:val="28"/>
          <w:szCs w:val="28"/>
        </w:rPr>
        <w:t>Осуществлять самостоятельный поиск информации естественно</w:t>
      </w:r>
      <w:r w:rsidR="005C476D">
        <w:rPr>
          <w:rFonts w:ascii="Times New Roman" w:hAnsi="Times New Roman" w:cs="Times New Roman"/>
          <w:sz w:val="28"/>
          <w:szCs w:val="28"/>
        </w:rPr>
        <w:t>-</w:t>
      </w:r>
      <w:r w:rsidRPr="005C476D">
        <w:rPr>
          <w:rFonts w:ascii="Times New Roman" w:hAnsi="Times New Roman" w:cs="Times New Roman"/>
          <w:sz w:val="28"/>
          <w:szCs w:val="28"/>
        </w:rPr>
        <w:t>научного</w:t>
      </w:r>
      <w:r w:rsidR="005C476D">
        <w:rPr>
          <w:rFonts w:ascii="Times New Roman" w:hAnsi="Times New Roman" w:cs="Times New Roman"/>
          <w:sz w:val="28"/>
          <w:szCs w:val="28"/>
        </w:rPr>
        <w:t xml:space="preserve"> </w:t>
      </w:r>
      <w:r w:rsidRPr="005C476D">
        <w:rPr>
          <w:rFonts w:ascii="Times New Roman" w:hAnsi="Times New Roman" w:cs="Times New Roman"/>
          <w:sz w:val="28"/>
          <w:szCs w:val="28"/>
        </w:rPr>
        <w:t>содержания с использованием</w:t>
      </w:r>
      <w:r w:rsidR="005C476D">
        <w:rPr>
          <w:rFonts w:ascii="Times New Roman" w:hAnsi="Times New Roman" w:cs="Times New Roman"/>
          <w:sz w:val="28"/>
          <w:szCs w:val="28"/>
        </w:rPr>
        <w:t xml:space="preserve"> </w:t>
      </w:r>
      <w:r w:rsidRPr="005C476D">
        <w:rPr>
          <w:rFonts w:ascii="Times New Roman" w:hAnsi="Times New Roman" w:cs="Times New Roman"/>
          <w:sz w:val="28"/>
          <w:szCs w:val="28"/>
        </w:rPr>
        <w:t>различных источнико</w:t>
      </w:r>
      <w:proofErr w:type="gramStart"/>
      <w:r w:rsidRPr="005C476D">
        <w:rPr>
          <w:rFonts w:ascii="Times New Roman" w:hAnsi="Times New Roman" w:cs="Times New Roman"/>
          <w:sz w:val="28"/>
          <w:szCs w:val="28"/>
        </w:rPr>
        <w:t>в(</w:t>
      </w:r>
      <w:proofErr w:type="gramEnd"/>
      <w:r w:rsidRPr="005C476D">
        <w:rPr>
          <w:rFonts w:ascii="Times New Roman" w:hAnsi="Times New Roman" w:cs="Times New Roman"/>
          <w:sz w:val="28"/>
          <w:szCs w:val="28"/>
        </w:rPr>
        <w:t>научно-популярных изданий, ресурсов Интернета)</w:t>
      </w:r>
    </w:p>
    <w:p w:rsidR="005C476D" w:rsidRDefault="007F52A1" w:rsidP="005C476D">
      <w:pPr>
        <w:pStyle w:val="a4"/>
        <w:numPr>
          <w:ilvl w:val="1"/>
          <w:numId w:val="18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2A1">
        <w:rPr>
          <w:rFonts w:ascii="Times New Roman" w:hAnsi="Times New Roman" w:cs="Times New Roman"/>
          <w:sz w:val="28"/>
          <w:szCs w:val="28"/>
        </w:rPr>
        <w:t>Использовать приобретенные знания и умения в практической деятельности и повседневной жизни:</w:t>
      </w:r>
      <w:r w:rsidR="005C47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52A1" w:rsidRPr="005C476D" w:rsidRDefault="007F52A1" w:rsidP="005C476D">
      <w:pPr>
        <w:pStyle w:val="a4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76D">
        <w:rPr>
          <w:rFonts w:ascii="Times New Roman" w:hAnsi="Times New Roman" w:cs="Times New Roman"/>
          <w:sz w:val="28"/>
          <w:szCs w:val="28"/>
        </w:rPr>
        <w:t>- для обеспечения безопасности в процессе использования электробытовых</w:t>
      </w:r>
      <w:r w:rsidR="005C476D">
        <w:rPr>
          <w:rFonts w:ascii="Times New Roman" w:hAnsi="Times New Roman" w:cs="Times New Roman"/>
          <w:sz w:val="28"/>
          <w:szCs w:val="28"/>
        </w:rPr>
        <w:t xml:space="preserve"> </w:t>
      </w:r>
      <w:r w:rsidRPr="005C476D">
        <w:rPr>
          <w:rFonts w:ascii="Times New Roman" w:hAnsi="Times New Roman" w:cs="Times New Roman"/>
          <w:sz w:val="28"/>
          <w:szCs w:val="28"/>
        </w:rPr>
        <w:t>приборов, электронной техники.</w:t>
      </w:r>
    </w:p>
    <w:p w:rsidR="007F52A1" w:rsidRPr="007F52A1" w:rsidRDefault="007F52A1" w:rsidP="005C476D">
      <w:pPr>
        <w:pStyle w:val="a4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  <w:sectPr w:rsidR="007F52A1" w:rsidRPr="007F52A1" w:rsidSect="00BC4F32">
          <w:footerReference w:type="default" r:id="rId9"/>
          <w:pgSz w:w="16838" w:h="11906" w:orient="landscape"/>
          <w:pgMar w:top="1701" w:right="1134" w:bottom="850" w:left="1134" w:header="708" w:footer="708" w:gutter="0"/>
          <w:cols w:space="708"/>
          <w:titlePg/>
          <w:docGrid w:linePitch="360"/>
        </w:sectPr>
      </w:pPr>
      <w:r w:rsidRPr="007F52A1">
        <w:rPr>
          <w:rFonts w:ascii="Times New Roman" w:hAnsi="Times New Roman" w:cs="Times New Roman"/>
          <w:sz w:val="28"/>
          <w:szCs w:val="28"/>
        </w:rPr>
        <w:t>- контроля за</w:t>
      </w:r>
      <w:r w:rsidR="005C476D">
        <w:rPr>
          <w:rFonts w:ascii="Times New Roman" w:hAnsi="Times New Roman" w:cs="Times New Roman"/>
          <w:sz w:val="28"/>
          <w:szCs w:val="28"/>
        </w:rPr>
        <w:t xml:space="preserve"> </w:t>
      </w:r>
      <w:r w:rsidR="00D042AE">
        <w:rPr>
          <w:rFonts w:ascii="Times New Roman" w:hAnsi="Times New Roman" w:cs="Times New Roman"/>
          <w:sz w:val="28"/>
          <w:szCs w:val="28"/>
        </w:rPr>
        <w:t>неисправностью электропроводки.</w:t>
      </w:r>
    </w:p>
    <w:p w:rsidR="00B313A0" w:rsidRPr="005B07BE" w:rsidRDefault="00B313A0" w:rsidP="005B07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313A0" w:rsidRPr="005B07BE" w:rsidSect="005B07BE">
      <w:pgSz w:w="16838" w:h="11906" w:orient="landscape"/>
      <w:pgMar w:top="567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63A" w:rsidRDefault="0040563A" w:rsidP="00B313A0">
      <w:pPr>
        <w:spacing w:after="0" w:line="240" w:lineRule="auto"/>
      </w:pPr>
      <w:r>
        <w:separator/>
      </w:r>
    </w:p>
  </w:endnote>
  <w:endnote w:type="continuationSeparator" w:id="0">
    <w:p w:rsidR="0040563A" w:rsidRDefault="0040563A" w:rsidP="00B31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324896"/>
      <w:docPartObj>
        <w:docPartGallery w:val="Page Numbers (Bottom of Page)"/>
        <w:docPartUnique/>
      </w:docPartObj>
    </w:sdtPr>
    <w:sdtContent>
      <w:p w:rsidR="00FB6043" w:rsidRDefault="00FB6043" w:rsidP="006D76D7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935C0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63A" w:rsidRDefault="0040563A" w:rsidP="00B313A0">
      <w:pPr>
        <w:spacing w:after="0" w:line="240" w:lineRule="auto"/>
      </w:pPr>
      <w:r>
        <w:separator/>
      </w:r>
    </w:p>
  </w:footnote>
  <w:footnote w:type="continuationSeparator" w:id="0">
    <w:p w:rsidR="0040563A" w:rsidRDefault="0040563A" w:rsidP="00B313A0">
      <w:pPr>
        <w:spacing w:after="0" w:line="240" w:lineRule="auto"/>
      </w:pPr>
      <w:r>
        <w:continuationSeparator/>
      </w:r>
    </w:p>
  </w:footnote>
  <w:footnote w:id="1">
    <w:p w:rsidR="00FB6043" w:rsidRPr="001E00AD" w:rsidRDefault="00FB6043" w:rsidP="00B313A0">
      <w:pPr>
        <w:pStyle w:val="a7"/>
        <w:rPr>
          <w:rFonts w:ascii="Times New Roman" w:hAnsi="Times New Roman" w:cs="Times New Roman"/>
          <w:sz w:val="24"/>
          <w:szCs w:val="24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70E58"/>
    <w:multiLevelType w:val="hybridMultilevel"/>
    <w:tmpl w:val="08FE77A6"/>
    <w:lvl w:ilvl="0" w:tplc="1750A3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6544DC"/>
    <w:multiLevelType w:val="hybridMultilevel"/>
    <w:tmpl w:val="F91E985A"/>
    <w:lvl w:ilvl="0" w:tplc="67B402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681381"/>
    <w:multiLevelType w:val="hybridMultilevel"/>
    <w:tmpl w:val="C18EF9E4"/>
    <w:lvl w:ilvl="0" w:tplc="8F682B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F97A9A"/>
    <w:multiLevelType w:val="hybridMultilevel"/>
    <w:tmpl w:val="DD56C896"/>
    <w:lvl w:ilvl="0" w:tplc="29D8BA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1251AE"/>
    <w:multiLevelType w:val="hybridMultilevel"/>
    <w:tmpl w:val="A09AA8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FCC6967"/>
    <w:multiLevelType w:val="hybridMultilevel"/>
    <w:tmpl w:val="AB0A3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0600B9"/>
    <w:multiLevelType w:val="hybridMultilevel"/>
    <w:tmpl w:val="E098D4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056BE8"/>
    <w:multiLevelType w:val="hybridMultilevel"/>
    <w:tmpl w:val="36CEE5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031D51"/>
    <w:multiLevelType w:val="hybridMultilevel"/>
    <w:tmpl w:val="F53CA9EC"/>
    <w:lvl w:ilvl="0" w:tplc="29D8BA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6739F7"/>
    <w:multiLevelType w:val="hybridMultilevel"/>
    <w:tmpl w:val="0D6A1C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063293"/>
    <w:multiLevelType w:val="hybridMultilevel"/>
    <w:tmpl w:val="F134ED80"/>
    <w:lvl w:ilvl="0" w:tplc="065E7C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975BD1"/>
    <w:multiLevelType w:val="hybridMultilevel"/>
    <w:tmpl w:val="A0BAAA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EE82B1E"/>
    <w:multiLevelType w:val="hybridMultilevel"/>
    <w:tmpl w:val="DD56C896"/>
    <w:lvl w:ilvl="0" w:tplc="29D8BA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DB3D58"/>
    <w:multiLevelType w:val="hybridMultilevel"/>
    <w:tmpl w:val="28C0D2F0"/>
    <w:lvl w:ilvl="0" w:tplc="E2624E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B4659C"/>
    <w:multiLevelType w:val="hybridMultilevel"/>
    <w:tmpl w:val="C6AAE1AA"/>
    <w:lvl w:ilvl="0" w:tplc="0E9607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65C6AC0"/>
    <w:multiLevelType w:val="hybridMultilevel"/>
    <w:tmpl w:val="C18EF9E4"/>
    <w:lvl w:ilvl="0" w:tplc="8F682B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E256F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7EBA04EE"/>
    <w:multiLevelType w:val="hybridMultilevel"/>
    <w:tmpl w:val="C18EF9E4"/>
    <w:lvl w:ilvl="0" w:tplc="8F682B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14"/>
  </w:num>
  <w:num w:numId="5">
    <w:abstractNumId w:val="1"/>
  </w:num>
  <w:num w:numId="6">
    <w:abstractNumId w:val="8"/>
  </w:num>
  <w:num w:numId="7">
    <w:abstractNumId w:val="12"/>
  </w:num>
  <w:num w:numId="8">
    <w:abstractNumId w:val="3"/>
  </w:num>
  <w:num w:numId="9">
    <w:abstractNumId w:val="17"/>
  </w:num>
  <w:num w:numId="10">
    <w:abstractNumId w:val="2"/>
  </w:num>
  <w:num w:numId="11">
    <w:abstractNumId w:val="15"/>
  </w:num>
  <w:num w:numId="12">
    <w:abstractNumId w:val="10"/>
  </w:num>
  <w:num w:numId="13">
    <w:abstractNumId w:val="0"/>
  </w:num>
  <w:num w:numId="14">
    <w:abstractNumId w:val="13"/>
  </w:num>
  <w:num w:numId="15">
    <w:abstractNumId w:val="4"/>
  </w:num>
  <w:num w:numId="16">
    <w:abstractNumId w:val="6"/>
  </w:num>
  <w:num w:numId="17">
    <w:abstractNumId w:val="5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13A0"/>
    <w:rsid w:val="00020D0B"/>
    <w:rsid w:val="0006512F"/>
    <w:rsid w:val="001467C6"/>
    <w:rsid w:val="00150936"/>
    <w:rsid w:val="00152731"/>
    <w:rsid w:val="00200DB2"/>
    <w:rsid w:val="00221C8D"/>
    <w:rsid w:val="002568C9"/>
    <w:rsid w:val="002C501C"/>
    <w:rsid w:val="0040563A"/>
    <w:rsid w:val="00417211"/>
    <w:rsid w:val="004D2574"/>
    <w:rsid w:val="00530255"/>
    <w:rsid w:val="005379C9"/>
    <w:rsid w:val="005416A4"/>
    <w:rsid w:val="005845FF"/>
    <w:rsid w:val="005B07BE"/>
    <w:rsid w:val="005C476D"/>
    <w:rsid w:val="005E3810"/>
    <w:rsid w:val="006A3179"/>
    <w:rsid w:val="006B4CF6"/>
    <w:rsid w:val="006D76D7"/>
    <w:rsid w:val="00756999"/>
    <w:rsid w:val="007D5953"/>
    <w:rsid w:val="007F52A1"/>
    <w:rsid w:val="008853B7"/>
    <w:rsid w:val="00890FC6"/>
    <w:rsid w:val="008B0DC2"/>
    <w:rsid w:val="00932AE0"/>
    <w:rsid w:val="00984320"/>
    <w:rsid w:val="009935C0"/>
    <w:rsid w:val="009E0EF1"/>
    <w:rsid w:val="00A24E7C"/>
    <w:rsid w:val="00A25CDF"/>
    <w:rsid w:val="00A514D6"/>
    <w:rsid w:val="00AC0645"/>
    <w:rsid w:val="00B313A0"/>
    <w:rsid w:val="00B51333"/>
    <w:rsid w:val="00BC4F32"/>
    <w:rsid w:val="00C05806"/>
    <w:rsid w:val="00C14EC3"/>
    <w:rsid w:val="00C17C09"/>
    <w:rsid w:val="00D042AE"/>
    <w:rsid w:val="00E44662"/>
    <w:rsid w:val="00E915CC"/>
    <w:rsid w:val="00FB6043"/>
    <w:rsid w:val="00FF1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3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1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313A0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B313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13A0"/>
  </w:style>
  <w:style w:type="paragraph" w:styleId="a7">
    <w:name w:val="footnote text"/>
    <w:basedOn w:val="a"/>
    <w:link w:val="a8"/>
    <w:uiPriority w:val="99"/>
    <w:semiHidden/>
    <w:unhideWhenUsed/>
    <w:rsid w:val="00B313A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B313A0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B313A0"/>
    <w:rPr>
      <w:vertAlign w:val="superscript"/>
    </w:rPr>
  </w:style>
  <w:style w:type="character" w:styleId="aa">
    <w:name w:val="Placeholder Text"/>
    <w:basedOn w:val="a0"/>
    <w:uiPriority w:val="99"/>
    <w:semiHidden/>
    <w:rsid w:val="00B313A0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B31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13A0"/>
    <w:rPr>
      <w:rFonts w:ascii="Tahoma" w:hAnsi="Tahoma" w:cs="Tahoma"/>
      <w:sz w:val="16"/>
      <w:szCs w:val="16"/>
    </w:rPr>
  </w:style>
  <w:style w:type="paragraph" w:styleId="ad">
    <w:name w:val="Normal (Web)"/>
    <w:basedOn w:val="a"/>
    <w:rsid w:val="00A25CDF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c4">
    <w:name w:val="c4"/>
    <w:basedOn w:val="a"/>
    <w:rsid w:val="00584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59"/>
    <w:rsid w:val="006D76D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6D76D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6">
    <w:name w:val="c6"/>
    <w:basedOn w:val="a"/>
    <w:rsid w:val="00932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32AE0"/>
  </w:style>
  <w:style w:type="character" w:customStyle="1" w:styleId="c113">
    <w:name w:val="c113"/>
    <w:basedOn w:val="a0"/>
    <w:rsid w:val="00932AE0"/>
  </w:style>
  <w:style w:type="character" w:customStyle="1" w:styleId="c1">
    <w:name w:val="c1"/>
    <w:basedOn w:val="a0"/>
    <w:rsid w:val="005379C9"/>
  </w:style>
  <w:style w:type="character" w:customStyle="1" w:styleId="c3">
    <w:name w:val="c3"/>
    <w:basedOn w:val="a0"/>
    <w:rsid w:val="00152731"/>
  </w:style>
  <w:style w:type="character" w:customStyle="1" w:styleId="c30">
    <w:name w:val="c30"/>
    <w:basedOn w:val="a0"/>
    <w:rsid w:val="004172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0C14A28E66B4ACD97F3B6092F12ED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21953-0A3D-40E2-8918-D4A38DFCC887}"/>
      </w:docPartPr>
      <w:docPartBody>
        <w:p w:rsidR="00436946" w:rsidRDefault="004E1F02" w:rsidP="004E1F02">
          <w:pPr>
            <w:pStyle w:val="C0C14A28E66B4ACD97F3B6092F12ED21"/>
          </w:pPr>
          <w:r w:rsidRPr="00930533">
            <w:rPr>
              <w:rStyle w:val="a3"/>
            </w:rPr>
            <w:t>Место для ввода текста.</w:t>
          </w:r>
        </w:p>
      </w:docPartBody>
    </w:docPart>
    <w:docPart>
      <w:docPartPr>
        <w:name w:val="936042B362BA4A3A8A0D3380E88727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6F8681-2AFD-4AE2-9EFB-94BED7E21DDB}"/>
      </w:docPartPr>
      <w:docPartBody>
        <w:p w:rsidR="00307216" w:rsidRDefault="00307216" w:rsidP="00307216">
          <w:pPr>
            <w:pStyle w:val="936042B362BA4A3A8A0D3380E8872764"/>
          </w:pPr>
          <w:r w:rsidRPr="00930533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E1F02"/>
    <w:rsid w:val="00082B42"/>
    <w:rsid w:val="00307216"/>
    <w:rsid w:val="00317582"/>
    <w:rsid w:val="00436946"/>
    <w:rsid w:val="004829E5"/>
    <w:rsid w:val="004E1F02"/>
    <w:rsid w:val="00686A54"/>
    <w:rsid w:val="007157CF"/>
    <w:rsid w:val="008B5DE0"/>
    <w:rsid w:val="00B866AA"/>
    <w:rsid w:val="00F472AF"/>
    <w:rsid w:val="00F91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9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7216"/>
    <w:rPr>
      <w:color w:val="808080"/>
    </w:rPr>
  </w:style>
  <w:style w:type="paragraph" w:customStyle="1" w:styleId="C0C14A28E66B4ACD97F3B6092F12ED21">
    <w:name w:val="C0C14A28E66B4ACD97F3B6092F12ED21"/>
    <w:rsid w:val="004E1F02"/>
  </w:style>
  <w:style w:type="paragraph" w:customStyle="1" w:styleId="36ADB37FE0A24652B42339A91D437322">
    <w:name w:val="36ADB37FE0A24652B42339A91D437322"/>
    <w:rsid w:val="004E1F02"/>
  </w:style>
  <w:style w:type="paragraph" w:customStyle="1" w:styleId="C2DB69D1246B42A4A2A5D445921AEA7C">
    <w:name w:val="C2DB69D1246B42A4A2A5D445921AEA7C"/>
    <w:rsid w:val="004E1F02"/>
  </w:style>
  <w:style w:type="paragraph" w:customStyle="1" w:styleId="E241BC957C5248DAAB457C4746508D1C">
    <w:name w:val="E241BC957C5248DAAB457C4746508D1C"/>
    <w:rsid w:val="004E1F02"/>
  </w:style>
  <w:style w:type="paragraph" w:customStyle="1" w:styleId="936042B362BA4A3A8A0D3380E8872764">
    <w:name w:val="936042B362BA4A3A8A0D3380E8872764"/>
    <w:rsid w:val="0030721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6347</Words>
  <Characters>36178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Ихсан</cp:lastModifiedBy>
  <cp:revision>14</cp:revision>
  <cp:lastPrinted>2018-09-24T14:34:00Z</cp:lastPrinted>
  <dcterms:created xsi:type="dcterms:W3CDTF">2018-08-16T09:46:00Z</dcterms:created>
  <dcterms:modified xsi:type="dcterms:W3CDTF">2019-02-13T15:12:00Z</dcterms:modified>
</cp:coreProperties>
</file>