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E30" w:rsidRPr="00604FAB" w:rsidRDefault="002D7E30" w:rsidP="002D7E30">
      <w:pPr>
        <w:pStyle w:val="c6"/>
        <w:spacing w:before="0" w:beforeAutospacing="0" w:after="0" w:afterAutospacing="0" w:line="370" w:lineRule="atLeast"/>
        <w:jc w:val="center"/>
        <w:rPr>
          <w:b/>
          <w:bCs/>
          <w:color w:val="000000" w:themeColor="text1"/>
          <w:sz w:val="28"/>
          <w:szCs w:val="28"/>
        </w:rPr>
      </w:pPr>
      <w:r w:rsidRPr="00604FAB">
        <w:rPr>
          <w:b/>
          <w:bCs/>
          <w:color w:val="000000" w:themeColor="text1"/>
          <w:sz w:val="28"/>
          <w:szCs w:val="28"/>
        </w:rPr>
        <w:t>Конспект занятия в области «Художественно-эстетическое развитие» в старшей группе на тему «</w:t>
      </w:r>
      <w:r w:rsidRPr="00604FAB">
        <w:rPr>
          <w:b/>
          <w:color w:val="000000" w:themeColor="text1"/>
          <w:sz w:val="28"/>
          <w:szCs w:val="31"/>
        </w:rPr>
        <w:t>Кораблик</w:t>
      </w:r>
      <w:r w:rsidRPr="00604FAB">
        <w:rPr>
          <w:b/>
          <w:bCs/>
          <w:color w:val="000000" w:themeColor="text1"/>
          <w:sz w:val="28"/>
          <w:szCs w:val="28"/>
        </w:rPr>
        <w:t>»</w:t>
      </w:r>
    </w:p>
    <w:p w:rsidR="002D7E30" w:rsidRPr="00604FAB" w:rsidRDefault="002D7E30" w:rsidP="002D7E30">
      <w:pPr>
        <w:pStyle w:val="c6"/>
        <w:spacing w:before="0" w:beforeAutospacing="0" w:after="0" w:afterAutospacing="0" w:line="370" w:lineRule="atLeast"/>
        <w:rPr>
          <w:color w:val="000000" w:themeColor="text1"/>
          <w:sz w:val="28"/>
          <w:szCs w:val="28"/>
        </w:rPr>
      </w:pPr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Задачи:</w:t>
      </w:r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Образовательная</w:t>
      </w:r>
      <w:r w:rsidRPr="0060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Ф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ормировать умения следовать устным инструкциям;</w:t>
      </w:r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Изобразительная: </w:t>
      </w:r>
      <w:r w:rsidRPr="00604FAB">
        <w:rPr>
          <w:rFonts w:ascii="Times New Roman" w:hAnsi="Times New Roman"/>
          <w:color w:val="000000" w:themeColor="text1"/>
          <w:sz w:val="28"/>
          <w:szCs w:val="16"/>
          <w:shd w:val="clear" w:color="auto" w:fill="FFFFFF"/>
        </w:rPr>
        <w:t>Обучать создавать образ кораблика в технике оригами под диктовку.</w:t>
      </w:r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Технологическая</w:t>
      </w:r>
      <w:proofErr w:type="gramStart"/>
      <w:r w:rsidRPr="0060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4FA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proofErr w:type="gramEnd"/>
      <w:r w:rsidRPr="00604FAB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604FAB">
        <w:rPr>
          <w:rFonts w:ascii="Times New Roman" w:hAnsi="Times New Roman"/>
          <w:color w:val="000000" w:themeColor="text1"/>
          <w:sz w:val="28"/>
          <w:szCs w:val="16"/>
          <w:shd w:val="clear" w:color="auto" w:fill="FFFFFF"/>
        </w:rPr>
        <w:t>Закреплять умение складывать квадрат в разных направлениях, учить детей загибать углы разной величины и делать складку.</w:t>
      </w:r>
      <w:r w:rsidRPr="00604FAB">
        <w:rPr>
          <w:rStyle w:val="apple-converted-space"/>
          <w:rFonts w:ascii="Times New Roman" w:hAnsi="Times New Roman"/>
          <w:color w:val="000000" w:themeColor="text1"/>
          <w:sz w:val="28"/>
          <w:szCs w:val="16"/>
          <w:shd w:val="clear" w:color="auto" w:fill="FFFFFF"/>
        </w:rPr>
        <w:t> </w:t>
      </w:r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Развивающая:</w:t>
      </w:r>
      <w:r w:rsidRPr="0060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Р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азвивать у детей способность работать руками, приучать к точным движениям пальцев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br/>
      </w:r>
      <w:r w:rsidRPr="00604FAB">
        <w:rPr>
          <w:rStyle w:val="c3"/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Воспитательная:</w:t>
      </w:r>
      <w:r w:rsidRPr="0060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Обучат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ь аккуратности, умению бережно и экономно использовать материал, содержать в порядке рабочее место.</w:t>
      </w:r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Образовательные области:</w:t>
      </w:r>
      <w:r w:rsidRPr="0060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социально-коммуникативное развитие;  речевое </w:t>
      </w:r>
      <w:r w:rsidRPr="00604FAB">
        <w:rPr>
          <w:rStyle w:val="c3"/>
          <w:rFonts w:ascii="Times New Roman" w:hAnsi="Times New Roman" w:cs="Times New Roman"/>
          <w:bCs/>
          <w:color w:val="000000" w:themeColor="text1"/>
          <w:sz w:val="28"/>
          <w:szCs w:val="28"/>
        </w:rPr>
        <w:t>развитие; физическое развитие.</w:t>
      </w:r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Словарная работа: </w:t>
      </w:r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Индивидуальная работа:</w:t>
      </w:r>
      <w:r w:rsidRPr="00604FAB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Миша К. - </w:t>
      </w:r>
      <w:r w:rsidRPr="00604FAB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>упражнять в скатывании квадрата в разных направлениях</w:t>
      </w:r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Материалы и оборудование:</w:t>
      </w:r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 воспитателя:</w:t>
      </w:r>
      <w:r w:rsidRPr="0060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схема работы, емкость с водой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, заготовка сделанного кораблика.</w:t>
      </w:r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У детей</w:t>
      </w:r>
      <w:r w:rsidRPr="00604FA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604FA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заготовки бумаги.</w:t>
      </w:r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Методическое обеспечение: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 </w:t>
      </w:r>
      <w:proofErr w:type="spellStart"/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fldChar w:fldCharType="begin"/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instrText xml:space="preserve"> HYPERLINK "http://nsportal.ru/livonova-lidiya-aleksandrovna" \o "Ливонова Лидия Александровна  воспитатель  Челябинская область" </w:instrTex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fldChar w:fldCharType="separate"/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Ливонова</w:t>
      </w:r>
      <w:proofErr w:type="spellEnd"/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 Лидия Александровна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fldChar w:fldCharType="end"/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 </w:t>
      </w:r>
      <w:hyperlink r:id="rId4" w:tooltip="Триноженко Татьяна Александровна &#10;Воспитатель &#10;Москва" w:history="1"/>
    </w:p>
    <w:p w:rsidR="002D7E30" w:rsidRPr="00604FAB" w:rsidRDefault="002D7E30" w:rsidP="002D7E30">
      <w:pPr>
        <w:spacing w:after="0"/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04FAB"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Ход занятия:</w:t>
      </w:r>
      <w:bookmarkStart w:id="0" w:name="h.gjdgxs"/>
      <w:bookmarkEnd w:id="0"/>
    </w:p>
    <w:p w:rsidR="002D7E30" w:rsidRPr="00604FAB" w:rsidRDefault="002D7E30" w:rsidP="002D7E30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 Вводная часть </w:t>
      </w:r>
    </w:p>
    <w:p w:rsidR="002D7E30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Задаю детям вопрос в стихах</w:t>
      </w:r>
    </w:p>
    <w:p w:rsidR="002D7E30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Худ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лово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Я раскрываю почки в зеленые листочки,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Деревья одеваю, посевы поливаю.</w:t>
      </w:r>
    </w:p>
    <w:p w:rsidR="002D7E30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Движения полна, зовут меня …(весна)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Задаю вопросы:</w:t>
      </w:r>
    </w:p>
    <w:p w:rsidR="002D7E30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К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акие приметы весны вы знаете? 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Почему говорят, бегут ручьи? 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- Как вы думаете, хорошо или плохо людям от того что по улицам бегут ручьи?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Рассказываю о том как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дели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 пускают корабликов плавать по ручейкам. П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оказ образца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 кораблика.</w:t>
      </w:r>
    </w:p>
    <w:p w:rsidR="002D7E30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lastRenderedPageBreak/>
        <w:t>Х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отите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,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 я вас научу делать кораблики, чтобы и вы отправили свои кораблики в плавание?</w:t>
      </w:r>
    </w:p>
    <w:p w:rsidR="002D7E30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Предлагаю детям размяться перед работой.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ru-RU"/>
        </w:rPr>
        <w:t xml:space="preserve"> Физкультминутка.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Если речка голубая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Пробудилась ото сна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И бежит в полях, сверкая,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Значит к нам пришл</w:t>
      </w:r>
      <w:proofErr w:type="gramStart"/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а-</w:t>
      </w:r>
      <w:proofErr w:type="gramEnd"/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 весна!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Если снег везде растаял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И трава в лесу видна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И поет нам птичья стая </w:t>
      </w:r>
      <w:proofErr w:type="gramStart"/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-з</w:t>
      </w:r>
      <w:proofErr w:type="gramEnd"/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начит к нам пришла весна!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Если солнце разрумянит наши щеки до </w:t>
      </w:r>
      <w:proofErr w:type="gramStart"/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красна</w:t>
      </w:r>
      <w:proofErr w:type="gramEnd"/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,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Нам еще приятней станет </w:t>
      </w:r>
      <w:proofErr w:type="gramStart"/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-з</w:t>
      </w:r>
      <w:proofErr w:type="gramEnd"/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начит к нам пришла весна! 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ru-RU"/>
        </w:rPr>
        <w:t>Основанная  честь</w:t>
      </w:r>
    </w:p>
    <w:p w:rsidR="002D7E30" w:rsidRPr="002D7E30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bCs/>
          <w:color w:val="000000" w:themeColor="text1"/>
          <w:sz w:val="28"/>
          <w:lang w:eastAsia="ru-RU"/>
        </w:rPr>
      </w:pPr>
      <w:r w:rsidRPr="002D7E30">
        <w:rPr>
          <w:rFonts w:ascii="Times New Roman" w:eastAsia="Times New Roman" w:hAnsi="Times New Roman" w:cs="Times New Roman"/>
          <w:bCs/>
          <w:color w:val="000000" w:themeColor="text1"/>
          <w:sz w:val="28"/>
          <w:lang w:eastAsia="ru-RU"/>
        </w:rPr>
        <w:t>Поэтапный показ скидывания кораблика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lang w:eastAsia="ru-RU"/>
        </w:rPr>
        <w:t xml:space="preserve"> с использованием вопросов.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- К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акой формы заготовки из бумаги? </w:t>
      </w:r>
    </w:p>
    <w:p w:rsidR="002D7E30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- 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 xml:space="preserve">Какая фигура получилась?  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 w:rsidRPr="00604F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ru-RU"/>
        </w:rPr>
        <w:t>Заключение</w:t>
      </w:r>
    </w:p>
    <w:p w:rsidR="002D7E30" w:rsidRPr="00604FAB" w:rsidRDefault="002D7E30" w:rsidP="002D7E30">
      <w:pPr>
        <w:shd w:val="clear" w:color="auto" w:fill="FFFFFF"/>
        <w:spacing w:before="125" w:after="125" w:line="244" w:lineRule="atLeast"/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Подведение итогов занятия, дифференцированное поощрение. Благодарность за работу. Предлагаю детям отправить кораблики в емкость с водой</w:t>
      </w:r>
      <w:r w:rsidRPr="00604FAB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ru-RU"/>
        </w:rPr>
        <w:t>.</w:t>
      </w:r>
    </w:p>
    <w:p w:rsidR="002D7E30" w:rsidRPr="00604FAB" w:rsidRDefault="002D7E30" w:rsidP="002D7E30">
      <w:pPr>
        <w:rPr>
          <w:rFonts w:ascii="Times New Roman" w:hAnsi="Times New Roman"/>
          <w:color w:val="000000" w:themeColor="text1"/>
          <w:sz w:val="28"/>
        </w:rPr>
      </w:pPr>
    </w:p>
    <w:p w:rsidR="007E77B8" w:rsidRPr="002D7E30" w:rsidRDefault="002F69C5" w:rsidP="002D7E30"/>
    <w:sectPr w:rsidR="007E77B8" w:rsidRPr="002D7E30" w:rsidSect="00E85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D7E30"/>
    <w:rsid w:val="001154D4"/>
    <w:rsid w:val="002D7E30"/>
    <w:rsid w:val="002F69C5"/>
    <w:rsid w:val="005F0CD0"/>
    <w:rsid w:val="00CD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2D7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D7E30"/>
  </w:style>
  <w:style w:type="character" w:customStyle="1" w:styleId="c2">
    <w:name w:val="c2"/>
    <w:basedOn w:val="a0"/>
    <w:rsid w:val="002D7E30"/>
  </w:style>
  <w:style w:type="character" w:customStyle="1" w:styleId="apple-converted-space">
    <w:name w:val="apple-converted-space"/>
    <w:basedOn w:val="a0"/>
    <w:rsid w:val="002D7E30"/>
  </w:style>
  <w:style w:type="character" w:styleId="a3">
    <w:name w:val="Hyperlink"/>
    <w:basedOn w:val="a0"/>
    <w:uiPriority w:val="99"/>
    <w:semiHidden/>
    <w:unhideWhenUsed/>
    <w:rsid w:val="002D7E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5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sportal.ru/trinozhenko-tatyana-aleksandrov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3</cp:revision>
  <dcterms:created xsi:type="dcterms:W3CDTF">2015-05-15T08:57:00Z</dcterms:created>
  <dcterms:modified xsi:type="dcterms:W3CDTF">2015-05-15T09:09:00Z</dcterms:modified>
</cp:coreProperties>
</file>