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C2B" w:rsidRDefault="00525C2B" w:rsidP="00525C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525C2B" w:rsidRDefault="00525C2B" w:rsidP="00525C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525C2B" w:rsidRDefault="00525C2B" w:rsidP="00525C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525C2B" w:rsidRDefault="00525C2B" w:rsidP="00525C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525C2B" w:rsidRDefault="00525C2B" w:rsidP="00525C2B">
      <w:pPr>
        <w:jc w:val="center"/>
        <w:rPr>
          <w:rFonts w:ascii="Times New Roman" w:hAnsi="Times New Roman" w:cs="Times New Roman"/>
          <w:sz w:val="28"/>
        </w:rPr>
      </w:pPr>
    </w:p>
    <w:p w:rsidR="00525C2B" w:rsidRDefault="00525C2B" w:rsidP="00525C2B">
      <w:pPr>
        <w:rPr>
          <w:rFonts w:ascii="Times New Roman" w:hAnsi="Times New Roman" w:cs="Times New Roman"/>
          <w:sz w:val="28"/>
        </w:rPr>
      </w:pPr>
    </w:p>
    <w:p w:rsidR="00525C2B" w:rsidRDefault="00525C2B" w:rsidP="00525C2B">
      <w:pPr>
        <w:rPr>
          <w:rFonts w:ascii="Times New Roman" w:hAnsi="Times New Roman" w:cs="Times New Roman"/>
          <w:sz w:val="28"/>
        </w:rPr>
      </w:pPr>
    </w:p>
    <w:p w:rsidR="00525C2B" w:rsidRDefault="00525C2B" w:rsidP="00525C2B">
      <w:pPr>
        <w:rPr>
          <w:rFonts w:ascii="Times New Roman" w:hAnsi="Times New Roman" w:cs="Times New Roman"/>
          <w:sz w:val="28"/>
        </w:rPr>
      </w:pPr>
    </w:p>
    <w:p w:rsidR="00525C2B" w:rsidRDefault="00525C2B" w:rsidP="00525C2B">
      <w:pPr>
        <w:rPr>
          <w:rFonts w:ascii="Times New Roman" w:hAnsi="Times New Roman" w:cs="Times New Roman"/>
          <w:sz w:val="28"/>
        </w:rPr>
      </w:pPr>
    </w:p>
    <w:p w:rsidR="00525C2B" w:rsidRDefault="00525C2B" w:rsidP="00525C2B">
      <w:pPr>
        <w:rPr>
          <w:rFonts w:ascii="Times New Roman" w:hAnsi="Times New Roman" w:cs="Times New Roman"/>
          <w:sz w:val="28"/>
        </w:rPr>
      </w:pPr>
    </w:p>
    <w:p w:rsidR="00525C2B" w:rsidRDefault="00525C2B" w:rsidP="00525C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«СРЕДСТВА ЗАЩИТЫ, ОБОРОНЫ И ВООРУЖЕНИЯ ЖИВОТНЫХ»</w:t>
      </w:r>
    </w:p>
    <w:p w:rsidR="00525C2B" w:rsidRDefault="00525C2B" w:rsidP="00525C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525C2B" w:rsidRDefault="00525C2B" w:rsidP="00525C2B">
      <w:pPr>
        <w:jc w:val="center"/>
        <w:rPr>
          <w:rFonts w:ascii="Times New Roman" w:hAnsi="Times New Roman" w:cs="Times New Roman"/>
          <w:sz w:val="28"/>
        </w:rPr>
      </w:pPr>
    </w:p>
    <w:p w:rsidR="00525C2B" w:rsidRDefault="00525C2B" w:rsidP="00525C2B">
      <w:pPr>
        <w:jc w:val="center"/>
        <w:rPr>
          <w:rFonts w:ascii="Times New Roman" w:hAnsi="Times New Roman" w:cs="Times New Roman"/>
          <w:sz w:val="28"/>
        </w:rPr>
      </w:pPr>
    </w:p>
    <w:p w:rsidR="00525C2B" w:rsidRDefault="00525C2B" w:rsidP="00525C2B">
      <w:pPr>
        <w:jc w:val="center"/>
        <w:rPr>
          <w:rFonts w:ascii="Times New Roman" w:hAnsi="Times New Roman" w:cs="Times New Roman"/>
          <w:sz w:val="28"/>
        </w:rPr>
      </w:pPr>
    </w:p>
    <w:p w:rsidR="00525C2B" w:rsidRDefault="00525C2B" w:rsidP="00525C2B">
      <w:pPr>
        <w:jc w:val="center"/>
        <w:rPr>
          <w:rFonts w:ascii="Times New Roman" w:hAnsi="Times New Roman" w:cs="Times New Roman"/>
          <w:sz w:val="28"/>
        </w:rPr>
      </w:pPr>
    </w:p>
    <w:p w:rsidR="00525C2B" w:rsidRDefault="00525C2B" w:rsidP="00525C2B">
      <w:pPr>
        <w:jc w:val="center"/>
        <w:rPr>
          <w:rFonts w:ascii="Times New Roman" w:hAnsi="Times New Roman" w:cs="Times New Roman"/>
          <w:sz w:val="28"/>
        </w:rPr>
      </w:pPr>
    </w:p>
    <w:p w:rsidR="00525C2B" w:rsidRDefault="00525C2B" w:rsidP="00525C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525C2B" w:rsidRDefault="00525C2B" w:rsidP="00525C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525C2B" w:rsidRDefault="00525C2B" w:rsidP="00525C2B">
      <w:pPr>
        <w:rPr>
          <w:rFonts w:ascii="Times New Roman" w:hAnsi="Times New Roman" w:cs="Times New Roman"/>
        </w:rPr>
      </w:pPr>
    </w:p>
    <w:p w:rsidR="00525C2B" w:rsidRDefault="00525C2B" w:rsidP="00525C2B">
      <w:pPr>
        <w:jc w:val="center"/>
        <w:rPr>
          <w:rFonts w:ascii="Times New Roman" w:hAnsi="Times New Roman" w:cs="Times New Roman"/>
        </w:rPr>
      </w:pPr>
    </w:p>
    <w:p w:rsidR="00525C2B" w:rsidRDefault="00525C2B" w:rsidP="00525C2B">
      <w:pPr>
        <w:jc w:val="center"/>
        <w:rPr>
          <w:rFonts w:ascii="Times New Roman" w:hAnsi="Times New Roman" w:cs="Times New Roman"/>
        </w:rPr>
      </w:pPr>
    </w:p>
    <w:p w:rsidR="00525C2B" w:rsidRDefault="00525C2B" w:rsidP="00525C2B">
      <w:pPr>
        <w:rPr>
          <w:rFonts w:ascii="Times New Roman" w:hAnsi="Times New Roman" w:cs="Times New Roman"/>
        </w:rPr>
      </w:pPr>
    </w:p>
    <w:p w:rsidR="00525C2B" w:rsidRDefault="00525C2B" w:rsidP="00525C2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525C2B" w:rsidRDefault="00525C2B" w:rsidP="00525C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525C2B" w:rsidRDefault="00525C2B" w:rsidP="00525C2B">
      <w:pPr>
        <w:pStyle w:val="a3"/>
        <w:spacing w:before="0" w:beforeAutospacing="0" w:after="225" w:afterAutospacing="0"/>
        <w:jc w:val="center"/>
        <w:textAlignment w:val="baseline"/>
      </w:pPr>
      <w:r>
        <w:rPr>
          <w:sz w:val="28"/>
        </w:rPr>
        <w:t>2019 год</w:t>
      </w: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lastRenderedPageBreak/>
        <w:t>Один из верных способов спасти свою жизнь — обзавестись панцирем, иглами или другими средствами обороны. Такое вооружение надежно защищает животных от хищников.</w:t>
      </w: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t>Что объединяет божьих коровок, майских жуков и долгоносиков? Все эти насекомые относятся к отряду жесткокрылых, то есть жуков. Такое название отряд получил за то, что передняя пара жестких крыльев — надкрылий — служит жукам не для полета, а для защиты задней пары н</w:t>
      </w:r>
      <w:r>
        <w:t>ежных крыльев и мягкого брюшка.</w:t>
      </w: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t xml:space="preserve">Защитная броня из надкрылий неплохо помогает жукам в жизни: из примерно 1,8 </w:t>
      </w:r>
      <w:proofErr w:type="spellStart"/>
      <w:proofErr w:type="gramStart"/>
      <w:r w:rsidRPr="00BF52AD">
        <w:t>млн</w:t>
      </w:r>
      <w:proofErr w:type="spellEnd"/>
      <w:proofErr w:type="gramEnd"/>
      <w:r w:rsidRPr="00BF52AD">
        <w:t xml:space="preserve"> всех известных ученым видов живых организмов на долю жуков приходится более 350 тыс.</w:t>
      </w: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t xml:space="preserve">Более того, к отряду </w:t>
      </w:r>
      <w:proofErr w:type="gramStart"/>
      <w:r w:rsidRPr="00BF52AD">
        <w:t>жесткокрылых</w:t>
      </w:r>
      <w:proofErr w:type="gramEnd"/>
      <w:r w:rsidRPr="00BF52AD">
        <w:t xml:space="preserve"> относятся самые крупные насекомые планеты. Африканский жук-голиаф достигает длины 11 см и весит до 100 г, а длина самого крупного современного жука — южноамериканского дровосека-титана — составляет 17 см!</w:t>
      </w:r>
    </w:p>
    <w:p w:rsidR="00BF52AD" w:rsidRDefault="00BF52AD" w:rsidP="00BF52AD">
      <w:pPr>
        <w:pStyle w:val="a3"/>
        <w:spacing w:before="0" w:beforeAutospacing="0" w:after="0" w:afterAutospacing="0"/>
        <w:jc w:val="both"/>
        <w:textAlignment w:val="baseline"/>
        <w:rPr>
          <w:rStyle w:val="a4"/>
          <w:b/>
          <w:bCs/>
          <w:bdr w:val="none" w:sz="0" w:space="0" w:color="auto" w:frame="1"/>
        </w:rPr>
      </w:pPr>
      <w:r w:rsidRPr="00BF52AD">
        <w:rPr>
          <w:rStyle w:val="a4"/>
          <w:b/>
          <w:bCs/>
          <w:bdr w:val="none" w:sz="0" w:space="0" w:color="auto" w:frame="1"/>
        </w:rPr>
        <w:t>Тяжелые доспехи</w:t>
      </w:r>
    </w:p>
    <w:p w:rsidR="00BF52AD" w:rsidRPr="00BF52AD" w:rsidRDefault="00BF52AD" w:rsidP="00BF52AD">
      <w:pPr>
        <w:pStyle w:val="a3"/>
        <w:spacing w:before="0" w:beforeAutospacing="0" w:after="0" w:afterAutospacing="0"/>
        <w:jc w:val="both"/>
        <w:textAlignment w:val="baseline"/>
      </w:pP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rPr>
          <w:noProof/>
        </w:rPr>
        <w:drawing>
          <wp:inline distT="0" distB="0" distL="0" distR="0">
            <wp:extent cx="5473700" cy="4105275"/>
            <wp:effectExtent l="19050" t="0" r="0" b="0"/>
            <wp:docPr id="1" name="Рисунок 1" descr="http://mir-znaniy.com/wp-content/uploads/2018/01/zhuk-nasekomoe-lapy-panc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ir-znaniy.com/wp-content/uploads/2018/01/zhuk-nasekomoe-lapy-pancir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t xml:space="preserve">Тело насекомых, как и всех остальных членистоногих (ракообразных, паукообразных и многоножек), защищено более-менее жестким внешним скелетом — </w:t>
      </w:r>
      <w:proofErr w:type="spellStart"/>
      <w:r w:rsidRPr="00BF52AD">
        <w:t>экзоскелетом</w:t>
      </w:r>
      <w:proofErr w:type="spellEnd"/>
      <w:r w:rsidRPr="00BF52AD">
        <w:t>. У них нет костей и позвоночника, зато туловище покрыто жесткими пластинами и разделено на сегменты, обеспечивающие ему некоторую гибкость. С другой стороны, тяжелая и жесткая броня затрудняет движения, поэтому наиболее массивные жуки передвигаются сравнительно медленно. Но они могут себе это позволить, потому что защищены от хищников лучше остальных насекомых. Прочными доспехами обзавелись и многие другие животные.</w:t>
      </w:r>
    </w:p>
    <w:p w:rsidR="00BF52AD" w:rsidRDefault="00BF52AD" w:rsidP="00BF52AD">
      <w:pPr>
        <w:pStyle w:val="a3"/>
        <w:spacing w:before="0" w:beforeAutospacing="0" w:after="0" w:afterAutospacing="0"/>
        <w:jc w:val="both"/>
        <w:textAlignment w:val="baseline"/>
        <w:rPr>
          <w:rStyle w:val="a4"/>
          <w:b/>
          <w:bCs/>
          <w:bdr w:val="none" w:sz="0" w:space="0" w:color="auto" w:frame="1"/>
        </w:rPr>
      </w:pPr>
      <w:r w:rsidRPr="00BF52AD">
        <w:rPr>
          <w:rStyle w:val="a4"/>
          <w:b/>
          <w:bCs/>
          <w:bdr w:val="none" w:sz="0" w:space="0" w:color="auto" w:frame="1"/>
        </w:rPr>
        <w:lastRenderedPageBreak/>
        <w:t>Раковины моллюсков</w:t>
      </w:r>
    </w:p>
    <w:p w:rsidR="00BF52AD" w:rsidRPr="00BF52AD" w:rsidRDefault="00BF52AD" w:rsidP="00BF52AD">
      <w:pPr>
        <w:pStyle w:val="a3"/>
        <w:spacing w:before="0" w:beforeAutospacing="0" w:after="0" w:afterAutospacing="0"/>
        <w:jc w:val="both"/>
        <w:textAlignment w:val="baseline"/>
      </w:pP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t>Мягкое тело — характерная особенность всех моллюсков. Для передвижения в водной среде скелет иметь необязательно: вода отлично поддерживает мягкие ткани. Но мягкое тело уязвимо для хищников. Поэтому моллюски обзавелись известковыми раковинами (слизни утратили их в процессе эволюции). В воде содержится кальций, который многие животные научились осаждать из воды в виде карбоната. Из карбоната кальция и состоят раковины моллюсков и наружные скелеты кораллов, образующие основу коралловых рифов.</w:t>
      </w: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rPr>
          <w:noProof/>
        </w:rPr>
        <w:drawing>
          <wp:inline distT="0" distB="0" distL="0" distR="0">
            <wp:extent cx="5501682" cy="3857625"/>
            <wp:effectExtent l="19050" t="0" r="3768" b="0"/>
            <wp:docPr id="2" name="Рисунок 2" descr="http://mir-znaniy.com/wp-content/uploads/2018/01/big_Ulitk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ir-znaniy.com/wp-content/uploads/2018/01/big_Ulitka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82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t xml:space="preserve">Существуют две основные разновидности раковин моллюсков: конус, иногда спиралевидно закрученный, как у большинства брюхоногих, и две створки, соединенные сильными мышцами. Второй тип раковины характерен для всех двустворчатых моллюсков — мидий, устриц, гигантской </w:t>
      </w:r>
      <w:proofErr w:type="spellStart"/>
      <w:r w:rsidRPr="00BF52AD">
        <w:t>тридакны</w:t>
      </w:r>
      <w:proofErr w:type="spellEnd"/>
      <w:r w:rsidRPr="00BF52AD">
        <w:t xml:space="preserve"> и др. Захлопываясь, створки не дают хищнику добраться до мягкого тела моллюска.</w:t>
      </w:r>
    </w:p>
    <w:p w:rsidR="00BF52AD" w:rsidRDefault="00BF52AD" w:rsidP="00BF52AD">
      <w:pPr>
        <w:pStyle w:val="a3"/>
        <w:spacing w:before="0" w:beforeAutospacing="0" w:after="0" w:afterAutospacing="0"/>
        <w:jc w:val="both"/>
        <w:textAlignment w:val="baseline"/>
        <w:rPr>
          <w:rStyle w:val="a4"/>
          <w:b/>
          <w:bCs/>
          <w:bdr w:val="none" w:sz="0" w:space="0" w:color="auto" w:frame="1"/>
        </w:rPr>
      </w:pPr>
      <w:r w:rsidRPr="00BF52AD">
        <w:rPr>
          <w:rStyle w:val="a4"/>
          <w:b/>
          <w:bCs/>
          <w:bdr w:val="none" w:sz="0" w:space="0" w:color="auto" w:frame="1"/>
        </w:rPr>
        <w:t>Защитные пластины</w:t>
      </w:r>
    </w:p>
    <w:p w:rsidR="00BF52AD" w:rsidRPr="00BF52AD" w:rsidRDefault="00BF52AD" w:rsidP="00BF52AD">
      <w:pPr>
        <w:pStyle w:val="a3"/>
        <w:spacing w:before="0" w:beforeAutospacing="0" w:after="0" w:afterAutospacing="0"/>
        <w:jc w:val="both"/>
        <w:textAlignment w:val="baseline"/>
      </w:pP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t>Тело многих позвоночных — большинства рыб, всех рептилий и некоторых млекопитающих (броненосцев и панголинов) — защищено снаружи твердыми прочными пластинами. У черепах чешуи, покрывающие туловище, срослись и увеличились, образовав панцирь. Поскольку животным нужно двигаться и кормиться, в нем имеются отверстия для ног, головы и хвоста. Но черепаший панцирь довольно тяжел, поэтому сухопутные черепахи — не самые проворные существа на свете. Прочным панцирем защищено и тело крокодилов. Но он состоит у них из отдельных крупных щитков и потому меньше ограничивает движения животных.</w:t>
      </w: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rPr>
          <w:noProof/>
        </w:rPr>
        <w:lastRenderedPageBreak/>
        <w:drawing>
          <wp:inline distT="0" distB="0" distL="0" distR="0">
            <wp:extent cx="5534727" cy="3886200"/>
            <wp:effectExtent l="19050" t="0" r="8823" b="0"/>
            <wp:docPr id="3" name="Рисунок 3" descr="http://mir-znaniy.com/wp-content/uploads/2018/01/0_983e6_cee8f49c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r-znaniy.com/wp-content/uploads/2018/01/0_983e6_cee8f49c_orig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727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t>У броненосцев верхняя сторона тела покрыта соединенными друг с другом пластинами. Крупные щиты из сросшихся пластин защищают голову, хвост, переднюю и заднюю части спины. Между передними и задними щитами поперек спины тянется несколько рядов подвижно соединенных друг с другом маленьких щитков. Только лапы и брюхо остаются незащищенными. Чтобы спрятать их, броненосцы сворачиваются в плотный шар. Развернуть его большинству хищников не по силам.</w:t>
      </w:r>
    </w:p>
    <w:p w:rsidR="00BF52AD" w:rsidRDefault="00BF52AD" w:rsidP="00BF52AD">
      <w:pPr>
        <w:pStyle w:val="a3"/>
        <w:spacing w:before="0" w:beforeAutospacing="0" w:after="0" w:afterAutospacing="0"/>
        <w:jc w:val="both"/>
        <w:textAlignment w:val="baseline"/>
        <w:rPr>
          <w:rStyle w:val="a4"/>
          <w:b/>
          <w:bCs/>
          <w:bdr w:val="none" w:sz="0" w:space="0" w:color="auto" w:frame="1"/>
        </w:rPr>
      </w:pPr>
      <w:r w:rsidRPr="00BF52AD">
        <w:rPr>
          <w:rStyle w:val="a4"/>
          <w:b/>
          <w:bCs/>
          <w:bdr w:val="none" w:sz="0" w:space="0" w:color="auto" w:frame="1"/>
        </w:rPr>
        <w:t>Коварные иглы</w:t>
      </w:r>
    </w:p>
    <w:p w:rsidR="00BF52AD" w:rsidRPr="00BF52AD" w:rsidRDefault="00BF52AD" w:rsidP="00BF52AD">
      <w:pPr>
        <w:pStyle w:val="a3"/>
        <w:spacing w:before="0" w:beforeAutospacing="0" w:after="0" w:afterAutospacing="0"/>
        <w:jc w:val="both"/>
        <w:textAlignment w:val="baseline"/>
      </w:pP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t xml:space="preserve">Средства защиты многих животных способны причинить серьезный вред врагу. Речь идет об острых иглах, которыми, например, унизано тело морских ежей и некоторых рыб. Морские рыбы </w:t>
      </w:r>
      <w:proofErr w:type="spellStart"/>
      <w:r w:rsidRPr="00BF52AD">
        <w:t>скорпены</w:t>
      </w:r>
      <w:proofErr w:type="spellEnd"/>
      <w:r w:rsidRPr="00BF52AD">
        <w:t xml:space="preserve"> вооружены полыми шипами, соединенными с ядовитыми железами. Хищник, осмелившийся напасть на </w:t>
      </w:r>
      <w:proofErr w:type="spellStart"/>
      <w:r w:rsidRPr="00BF52AD">
        <w:t>скорпену</w:t>
      </w:r>
      <w:proofErr w:type="spellEnd"/>
      <w:r w:rsidRPr="00BF52AD">
        <w:t>, получает ядовитый, очень болезненный укол.</w:t>
      </w: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rPr>
          <w:noProof/>
        </w:rPr>
        <w:lastRenderedPageBreak/>
        <w:drawing>
          <wp:inline distT="0" distB="0" distL="0" distR="0">
            <wp:extent cx="5384800" cy="4038600"/>
            <wp:effectExtent l="19050" t="0" r="6350" b="0"/>
            <wp:docPr id="4" name="Рисунок 4" descr="http://mir-znaniy.com/wp-content/uploads/2018/01/src-27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ir-znaniy.com/wp-content/uploads/2018/01/src-2740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t xml:space="preserve">К семейству </w:t>
      </w:r>
      <w:proofErr w:type="spellStart"/>
      <w:r w:rsidRPr="00BF52AD">
        <w:t>скорпеновых</w:t>
      </w:r>
      <w:proofErr w:type="spellEnd"/>
      <w:r w:rsidRPr="00BF52AD">
        <w:t xml:space="preserve"> относится и одна из самых ядовитых рыб планеты — нарядная и величавая крылатка-зебра, которую любители все чаще содержат в домашних аквариумах.</w:t>
      </w: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t>Железы в колючих лучах ее роскошных ажурных плавников вырабатывают яд, способный убить даже человека. Лениво взмахивая плавниками, крылатка неспешно плавает прямо под носом у хищников в полной уверенности, что никто не отважится на нее напасть.</w:t>
      </w:r>
    </w:p>
    <w:p w:rsidR="00BF52AD" w:rsidRP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t>Ежи (отряд насекомоядных) и дикобразы (отряд грызунов) защищены настоящей колючей броней. Ежи способны сворачиваться в шар, со всех сторон прикрывая колючками незащищенное мягкое брюхо. Азиатские и африканские дикобразы избрали более агрессивный способ защиты. Они не пытаются скрыться или убежать от атакующего врага, а устремляются к нему спиной вперед, норовя вонзить в неприятеля длинные ломкие иглы.</w:t>
      </w:r>
    </w:p>
    <w:p w:rsidR="00BF52AD" w:rsidRDefault="00BF52AD" w:rsidP="00BF52AD">
      <w:pPr>
        <w:pStyle w:val="a3"/>
        <w:spacing w:before="0" w:beforeAutospacing="0" w:after="225" w:afterAutospacing="0"/>
        <w:jc w:val="both"/>
        <w:textAlignment w:val="baseline"/>
      </w:pPr>
      <w:r w:rsidRPr="00BF52AD">
        <w:t>Снабженные острыми зазубренными кончиками (охотники некоторых африканских племен используют их даже в качестве стрел), иглы дикобраза легко застревают в коже врага, вызывая сильное воспаление и причиняя ему страдания. Лишенный возможности нормально охотиться и кормиться, атакованный дикобразом хищник иногда погибает.</w:t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876EE">
        <w:rPr>
          <w:rFonts w:ascii="Times New Roman" w:hAnsi="Times New Roman" w:cs="Times New Roman"/>
          <w:b/>
          <w:sz w:val="24"/>
          <w:szCs w:val="24"/>
        </w:rPr>
        <w:t>Средства защиты.</w:t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b/>
          <w:i/>
          <w:sz w:val="24"/>
          <w:szCs w:val="24"/>
        </w:rPr>
        <w:t>Толстые лори</w:t>
      </w:r>
      <w:r w:rsidRPr="005876EE">
        <w:rPr>
          <w:rFonts w:ascii="Times New Roman" w:hAnsi="Times New Roman" w:cs="Times New Roman"/>
          <w:sz w:val="24"/>
          <w:szCs w:val="24"/>
        </w:rPr>
        <w:t xml:space="preserve"> — единственный известный род ядовитых приматов и один из всего лишь семи известных ядовитых млекопитающих. Яд выделяется железами на передних конечностях. В смеси со слюной яд или размазывается по голове, чтобы отпугивать хищников, или держится во рту, позволяя лори особенно болезненно кусаться.  Яд толстых лори способен вызвать удушье и смерть не только у мелких животных, но даже и человека. </w:t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257305"/>
            <wp:effectExtent l="19050" t="0" r="3175" b="0"/>
            <wp:docPr id="5" name="Рисунок 1" descr="http://paranormal-news.ru/_nw/127/s64265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aranormal-news.ru/_nw/127/s6426537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57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b/>
          <w:i/>
          <w:sz w:val="24"/>
          <w:szCs w:val="24"/>
        </w:rPr>
        <w:t xml:space="preserve">Утконос </w:t>
      </w:r>
      <w:r w:rsidRPr="005876EE">
        <w:rPr>
          <w:rFonts w:ascii="Times New Roman" w:hAnsi="Times New Roman" w:cs="Times New Roman"/>
          <w:sz w:val="24"/>
          <w:szCs w:val="24"/>
        </w:rPr>
        <w:t xml:space="preserve">— одно из немногих ядовитых млекопитающих (наряду с некоторыми землеройками и 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щелезубами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 xml:space="preserve">, обладающими токсичной слюной, а также толстыми лори — единственным родом известных ядовитых приматов). </w:t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У молодых утконосов обоих полов на задних ногах находятся зачатки роговых шпор. У самок к годовалому </w:t>
      </w:r>
      <w:proofErr w:type="gramStart"/>
      <w:r w:rsidRPr="005876EE">
        <w:rPr>
          <w:rFonts w:ascii="Times New Roman" w:hAnsi="Times New Roman" w:cs="Times New Roman"/>
          <w:sz w:val="24"/>
          <w:szCs w:val="24"/>
        </w:rPr>
        <w:t>возрасту</w:t>
      </w:r>
      <w:proofErr w:type="gramEnd"/>
      <w:r w:rsidRPr="005876EE">
        <w:rPr>
          <w:rFonts w:ascii="Times New Roman" w:hAnsi="Times New Roman" w:cs="Times New Roman"/>
          <w:sz w:val="24"/>
          <w:szCs w:val="24"/>
        </w:rPr>
        <w:t xml:space="preserve"> они отпадают, а у самцов продолжают расти, достигая к моменту полового созревания 1,2—1,5 см длины. Каждая шпора связана протоком с бедренной железой, которая во время брачного сезона вырабатывает сложный «коктейль» из ядов. </w:t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>Самцы используют шпоры во время брачных поединков. Яд утконоса может убить динго или иное некрупное животное. Для человека он в целом не смертелен, однако вызывает очень сильную боль, а на месте укола развивается отёк, который постепенно распространяется на всю конечность. Болевые ощущения (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гипералгезия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>) могут продолжаться много дней или даже месяцев. </w:t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057775" cy="2828925"/>
            <wp:effectExtent l="19050" t="0" r="9525" b="0"/>
            <wp:docPr id="6" name="Рисунок 4" descr="http://paranormal-news.ru/_nw/127/29537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aranormal-news.ru/_nw/127/2953719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Млекопитающие семейства скунсовых, наверное, </w:t>
      </w:r>
      <w:proofErr w:type="gramStart"/>
      <w:r w:rsidRPr="005876EE">
        <w:rPr>
          <w:rFonts w:ascii="Times New Roman" w:hAnsi="Times New Roman" w:cs="Times New Roman"/>
          <w:sz w:val="24"/>
          <w:szCs w:val="24"/>
        </w:rPr>
        <w:t>наиболее</w:t>
      </w:r>
      <w:proofErr w:type="gramEnd"/>
      <w:r w:rsidRPr="005876EE">
        <w:rPr>
          <w:rFonts w:ascii="Times New Roman" w:hAnsi="Times New Roman" w:cs="Times New Roman"/>
          <w:sz w:val="24"/>
          <w:szCs w:val="24"/>
        </w:rPr>
        <w:t xml:space="preserve"> знамениты своим способом защиты от хищников. </w:t>
      </w:r>
      <w:r w:rsidRPr="005876EE">
        <w:rPr>
          <w:rFonts w:ascii="Times New Roman" w:hAnsi="Times New Roman" w:cs="Times New Roman"/>
          <w:b/>
          <w:i/>
          <w:sz w:val="24"/>
          <w:szCs w:val="24"/>
        </w:rPr>
        <w:t>Скунсы</w:t>
      </w:r>
      <w:r w:rsidRPr="005876EE">
        <w:rPr>
          <w:rFonts w:ascii="Times New Roman" w:hAnsi="Times New Roman" w:cs="Times New Roman"/>
          <w:sz w:val="24"/>
          <w:szCs w:val="24"/>
        </w:rPr>
        <w:t xml:space="preserve"> обычно не пытаются скрыться от врагов. Вместо этого зверёк сначала поднимает распушённый хвост и иногда топает лапами о землю. </w:t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>Если предостережение не помогает, скунс поворачивается к противнику спиной и «выстреливает» в него маслянистой желтоватой жидкостью, обычно метя ему в глаза. Некоторые скунсы (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Mephitis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mephitis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 xml:space="preserve">) способны попасть в противника с расстояния более 6 м. </w:t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>Данная жидкость является секретом двух желез, расположенных справа и слева от анального отверстия скунса, и представляет собой смесь серосодержащих органических веществ (мета</w:t>
      </w:r>
      <w:proofErr w:type="gramStart"/>
      <w:r w:rsidRPr="005876EE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5876E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бутантиолов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 xml:space="preserve"> (меркаптанов)), обладающих исключительно сильным, стойким и неприятным запахом. Мускулы, окружающие устья желез, позволяют прицельно выстреливать секрет на расстояние 2-3 м. Основной компонент скунсовой «струи» — 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бутилселеномеркаптан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 xml:space="preserve"> (C4H9SeH) — определим даже в количестве 0,000000000002 г. </w:t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При попадании в глаза эта жидкость вызывает жжение и даже временную слепоту. Однако у скунса в железах содержится жидкости всего на 5—6 «зарядов», и требуется порядка 10 дней, чтобы их восстановить, поэтому «заряды» скунс расходует неохотно, предпочитая отпугивать потенциальных хищников своей контрастной раскраской и угрожающими позами. Как правило, на скунсов нападают молодые хищники, незнакомые с их способом защиты. Исключение составляет виргинский филин, который охотится на скунсов систематически. </w:t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Запах скунса настолько стоек, что испорченную одежду приходится, как правило, сжигать. Народные средства вроде томатного сока, уксуса или бензина не уничтожают запах, а лишь маскируют его. В химчистках для борьбы с ним используют 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пероксид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 xml:space="preserve"> водорода (H2O2). </w:t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62500" cy="3009900"/>
            <wp:effectExtent l="19050" t="0" r="0" b="0"/>
            <wp:docPr id="7" name="Рисунок 7" descr="http://paranormal-news.ru/_nw/127/28972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aranormal-news.ru/_nw/127/2897228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Самым интересным способом самозащиты пользуется обитающий в Африке </w:t>
      </w:r>
      <w:r w:rsidRPr="005876EE">
        <w:rPr>
          <w:rFonts w:ascii="Times New Roman" w:hAnsi="Times New Roman" w:cs="Times New Roman"/>
          <w:b/>
          <w:i/>
          <w:sz w:val="24"/>
          <w:szCs w:val="24"/>
        </w:rPr>
        <w:t xml:space="preserve">жучок </w:t>
      </w:r>
      <w:proofErr w:type="spellStart"/>
      <w:r w:rsidRPr="005876EE">
        <w:rPr>
          <w:rFonts w:ascii="Times New Roman" w:hAnsi="Times New Roman" w:cs="Times New Roman"/>
          <w:b/>
          <w:i/>
          <w:sz w:val="24"/>
          <w:szCs w:val="24"/>
        </w:rPr>
        <w:t>брахинус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 xml:space="preserve">, которого иначе называют бомбардиром. </w:t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Это создание способно прицельно окатить врага струей жгучей жидкости, имеющей температуру кипятка и состав, соответствующий тому, что применяется в бинарном химическом оружии. </w:t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На вид 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брахинус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 xml:space="preserve"> совершенно безобиден. Природа не наделила жучка никакими пометками, свидетельствующими о его необычайных способностях и о том, что «гремучую смесь» он выделяет не единожды, а мощными скорострельными залпами. Поэтому многие насекомоядные при встрече с этим существом норовят немедленно включить его в свое меню. </w:t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Только уже лежа на земле с выпученными глазами и сожженной слизистой полости рта хищник понимает, что был неправ и ошибся с выбором «блюда». В будущем агрессор предпочтет обойти в буквальном смысле взрывоопасного жука десятой дорогой. Корм 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брахинус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 xml:space="preserve"> добывает себе тоже оригинальным методом: он выстреливает из брюшка капли жидкости, которыми, как артиллерийскими снарядами, сбивает мух. </w:t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Ученые называют это насекомое прямым вызовом теории эволюции. В его организме работает самая настоящая «химическая лаборатория». Гремучую смесь — гидрохинон (он же субстрат дыхания) и 25%-ный раствор перекиси водорода — производит специальная пара желез. Оба вещества поступают в накопительный мешок с клапаном и отворяющей мышцей. </w:t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Третья дополнительная железа вырабатывает особый дыхательный фермент-катализатор 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гидрохиноноксидазу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 xml:space="preserve">, который необходим для того, чтобы компоненты, хранящиеся в накопительном мешке, вступили в реакцию окисления. Фермент содержится в так называемой реакторной камере, выложенной тканями, по свойствам очень напоминающими асбест. </w:t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lastRenderedPageBreak/>
        <w:t>В тот момент, когда ситуация требует от насекомого решительных действий, в камеру выбрасывается содержимое накопительного мешка и... моментально вскипевшее вещество с шумом, который напоминает выстрел из пугача, вылетает из заднего конца брюшка насекомого и превращается в небольшой клуб едкого «дыма».  </w:t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Так, отстреливаясь от жужелицы, 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брахинус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 xml:space="preserve"> выпускает с незначительным интервалом 12—15 «химических залпов». А в случае столкновения с более опасным противником жук способен выдавать от 500 до 1000 выбросов в секунду! Такой «артобстрел» оставляет на теле нападающего серьезные ожоги. Кстати, ученые убеждены, что столь оригинальный и действенный аппарат нападения и защиты не «развивался постепенно» в процессе эволюции (первые же насекомые, вздумавшие поиграть с огнем, погибли бы, не успев усовершенствовать это оружие), а </w:t>
      </w:r>
      <w:proofErr w:type="gramStart"/>
      <w:r w:rsidRPr="005876EE">
        <w:rPr>
          <w:rFonts w:ascii="Times New Roman" w:hAnsi="Times New Roman" w:cs="Times New Roman"/>
          <w:sz w:val="24"/>
          <w:szCs w:val="24"/>
        </w:rPr>
        <w:t>был</w:t>
      </w:r>
      <w:proofErr w:type="gramEnd"/>
      <w:r w:rsidRPr="005876EE">
        <w:rPr>
          <w:rFonts w:ascii="Times New Roman" w:hAnsi="Times New Roman" w:cs="Times New Roman"/>
          <w:sz w:val="24"/>
          <w:szCs w:val="24"/>
        </w:rPr>
        <w:t xml:space="preserve"> частью организма жука с момента появления данного вида. Значит, эволюция тут ни </w:t>
      </w:r>
      <w:proofErr w:type="gramStart"/>
      <w:r w:rsidRPr="005876EE">
        <w:rPr>
          <w:rFonts w:ascii="Times New Roman" w:hAnsi="Times New Roman" w:cs="Times New Roman"/>
          <w:sz w:val="24"/>
          <w:szCs w:val="24"/>
        </w:rPr>
        <w:t>при чем</w:t>
      </w:r>
      <w:proofErr w:type="gramEnd"/>
      <w:r w:rsidRPr="005876EE">
        <w:rPr>
          <w:rFonts w:ascii="Times New Roman" w:hAnsi="Times New Roman" w:cs="Times New Roman"/>
          <w:sz w:val="24"/>
          <w:szCs w:val="24"/>
        </w:rPr>
        <w:t xml:space="preserve">, и существует Некто, снабдивший безобидное и беззащитное существо огнеметом? Возможно, что-то в строении мироздания мы, как всегда, упустили.  </w:t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48325" cy="3324225"/>
            <wp:effectExtent l="19050" t="0" r="9525" b="0"/>
            <wp:docPr id="10" name="Рисунок 10" descr="http://paranormal-news.ru/_nw/127/59336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aranormal-news.ru/_nw/127/5933619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Способностью к активной защите своей жизни обладает также </w:t>
      </w:r>
      <w:r w:rsidRPr="005876EE">
        <w:rPr>
          <w:rFonts w:ascii="Times New Roman" w:hAnsi="Times New Roman" w:cs="Times New Roman"/>
          <w:b/>
          <w:i/>
          <w:sz w:val="24"/>
          <w:szCs w:val="24"/>
        </w:rPr>
        <w:t>жук полевой скакун</w:t>
      </w:r>
      <w:r w:rsidRPr="005876EE">
        <w:rPr>
          <w:rFonts w:ascii="Times New Roman" w:hAnsi="Times New Roman" w:cs="Times New Roman"/>
          <w:sz w:val="24"/>
          <w:szCs w:val="24"/>
        </w:rPr>
        <w:t>. Это насекомое в момент опасности предпочитает попросту удрать куда подальше. При этом кроха не только быстро летает, но и отлично бегает. Для хищника ловить такой обед-спринтер — удовольствие не слишком большое. Тем более что добиться положительного результата охоты в данном случае и в самом деле практически невозможно. Но если полевого скакуна удастся изловить, радости это тоже не принесет. </w:t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655646"/>
            <wp:effectExtent l="19050" t="0" r="3175" b="0"/>
            <wp:docPr id="13" name="Рисунок 13" descr="http://paranormal-news.ru/_nw/127/s23840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aranormal-news.ru/_nw/127/s2384083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55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>Жук начнет яростно вырываться и остервенело кусаться. Серпообразные мощные челюсти насекомого могут доставить неприятности даже человеку, не говоря уже о других представителях фауны! Похожим образом ведет себя в критических ситуациях и медведка. А вот уховертка бежать не пытается. Вместо этого она принимает угрожающий вид и поднимает концы внушительных клещей над головой. Они, кстати, настолько сильны, что прокалывают кожу человека до крови. </w:t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Что же касается </w:t>
      </w:r>
      <w:r w:rsidRPr="005876EE">
        <w:rPr>
          <w:rFonts w:ascii="Times New Roman" w:hAnsi="Times New Roman" w:cs="Times New Roman"/>
          <w:b/>
          <w:i/>
          <w:sz w:val="24"/>
          <w:szCs w:val="24"/>
        </w:rPr>
        <w:t>муравьев</w:t>
      </w:r>
      <w:r w:rsidRPr="005876EE">
        <w:rPr>
          <w:rFonts w:ascii="Times New Roman" w:hAnsi="Times New Roman" w:cs="Times New Roman"/>
          <w:sz w:val="24"/>
          <w:szCs w:val="24"/>
        </w:rPr>
        <w:t xml:space="preserve">, то представители некоторых видов этих насекомых не только поливают противника муравьиной кислотой, но и добавляют в едкий «коктейль» смесь двух сложных химических соединений. Они специально синтезируются в организме насекомого и обладают приятным запахом лимона. Эта смесь сама по себе ядовита, к тому же она способствует проникновению муравьиной кислоты сквозь наружные покровы животного. Интересно, что в «химической лаборатории» маленького агрессора создается не только «оружие», но и множество защитных веществ. Некоторые из них могут справиться с возбудителями холеры, туберкулеза и тифа! Муравью вовсе не обязательно кусать врага. Многие поражают противника на приличном расстоянии, выбрызгивая ядовитую смесь. Например, рабочие муравьи из подсемейства 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фурмицин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 xml:space="preserve"> способны «обстрелять» агрессора, находящегося от них в полуметре! Это расстояние в 500 раз превышает длину тельца самого насекомого-воина. </w:t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53100" cy="4276725"/>
            <wp:effectExtent l="19050" t="0" r="0" b="0"/>
            <wp:docPr id="16" name="Рисунок 16" descr="http://paranormal-news.ru/_nw/127/25514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aranormal-news.ru/_nw/127/2551418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Серьезно «вооружены» также </w:t>
      </w:r>
      <w:r w:rsidRPr="005876EE">
        <w:rPr>
          <w:rFonts w:ascii="Times New Roman" w:hAnsi="Times New Roman" w:cs="Times New Roman"/>
          <w:b/>
          <w:i/>
          <w:sz w:val="24"/>
          <w:szCs w:val="24"/>
        </w:rPr>
        <w:t>сколопендры</w:t>
      </w:r>
      <w:r w:rsidRPr="005876EE">
        <w:rPr>
          <w:rFonts w:ascii="Times New Roman" w:hAnsi="Times New Roman" w:cs="Times New Roman"/>
          <w:sz w:val="24"/>
          <w:szCs w:val="24"/>
        </w:rPr>
        <w:t>. Ядовитые многоножки, живущие в Африке, по словам очевидцев, достигают 47 сантиметров в длину. Но достоверно можно говорить только о 5—30-сантиметровых экземплярах. Обычно эти существа отсиживаются в земле или под камнем в ожидании добычи — пауков, червяков, тараканов. </w:t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19" name="Рисунок 19" descr="http://paranormal-news.ru/_nw/127/s98751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aranormal-news.ru/_nw/127/s9875107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7BB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Яд сколопендры убивает также лягушек и ящериц, неосмотрительно пытавшихся подзакусить многоножкой. А вот у мыши уже есть шанс выжить. Человек после укуса сколопендры чувствует общее недомогание, боль и повышение температуры. Серьезную угрозу для детей представляют только гигантские особи, впивающиеся в шею ядовитыми 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ногочелюстями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>. </w:t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b/>
          <w:i/>
          <w:sz w:val="24"/>
          <w:szCs w:val="24"/>
        </w:rPr>
        <w:t>Морские обитатели</w:t>
      </w:r>
      <w:r w:rsidRPr="005876EE">
        <w:rPr>
          <w:rFonts w:ascii="Times New Roman" w:hAnsi="Times New Roman" w:cs="Times New Roman"/>
          <w:sz w:val="24"/>
          <w:szCs w:val="24"/>
        </w:rPr>
        <w:t xml:space="preserve"> тоже умеют защититься от нападения. Многие из них крайне ядовиты. Иглы, кожа, слизь, особые стрекательные нити, неожиданно острые «скальпели», напоенные ядами, перед которыми меркнут возможности даже знаменитого кураре, — весь этот «арсенал» ряда представителей морского народа опасен не только для животных, но и для человека. А электрический скат вполне способен если не убить, то оглушить свою жертву. Что же касается электрического угря, то с такой «живой электростанцией» лучше не встречаться! </w:t>
      </w:r>
    </w:p>
    <w:p w:rsidR="00D86FD6" w:rsidRPr="005876EE" w:rsidRDefault="002907BB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В отличие от других «вооруженных» обитателей моря, </w:t>
      </w:r>
      <w:r w:rsidRPr="005876EE">
        <w:rPr>
          <w:rFonts w:ascii="Times New Roman" w:hAnsi="Times New Roman" w:cs="Times New Roman"/>
          <w:b/>
          <w:i/>
          <w:sz w:val="24"/>
          <w:szCs w:val="24"/>
        </w:rPr>
        <w:t>осьминог</w:t>
      </w:r>
      <w:r w:rsidRPr="005876EE">
        <w:rPr>
          <w:rFonts w:ascii="Times New Roman" w:hAnsi="Times New Roman" w:cs="Times New Roman"/>
          <w:sz w:val="24"/>
          <w:szCs w:val="24"/>
        </w:rPr>
        <w:t xml:space="preserve"> — вполне интеллигентное создание. Он не пытается оглушить противника током или угостить его лошадиной дозой яда. Если головоногое встречается с опасностью, оно предпочитает... испариться, выпустив темное облако. 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Чернилоподобная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 xml:space="preserve"> жидкость, которую осьминог «выстреливает из особого мешка, быстро расплывается грязным туманом, скрывая пути морского обитателя к отступлению. </w:t>
      </w:r>
    </w:p>
    <w:p w:rsidR="00D86FD6" w:rsidRPr="005876EE" w:rsidRDefault="00D86FD6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22" name="Рисунок 22" descr="http://paranormal-news.ru/_nw/127/s55477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aranormal-news.ru/_nw/127/s5547715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FD6" w:rsidRPr="005876EE" w:rsidRDefault="00D86FD6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Правда, не бывает правила без исключений. Крайне симпатичный, но зловредный крохотный кольчатый 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осьминожек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>, житель Индийского океана, может стать причиной гибели человека. Его яд, впрыскиваемый при помощи острого «клюва», в считанные секунды вызывает паралич сердечной мышцы. </w:t>
      </w:r>
    </w:p>
    <w:p w:rsidR="00D86FD6" w:rsidRPr="005876EE" w:rsidRDefault="00D86FD6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b/>
          <w:i/>
          <w:sz w:val="24"/>
          <w:szCs w:val="24"/>
        </w:rPr>
        <w:t>Змеи</w:t>
      </w:r>
      <w:r w:rsidRPr="005876EE">
        <w:rPr>
          <w:rFonts w:ascii="Times New Roman" w:hAnsi="Times New Roman" w:cs="Times New Roman"/>
          <w:sz w:val="24"/>
          <w:szCs w:val="24"/>
        </w:rPr>
        <w:t xml:space="preserve"> — отдельная статья. Многие из пресмыкающихся опасны из-за своего яда. При этом встречаются особи, которые могут доставить крупные неприятности или даже убить как при помощи укуса, так и... плевка! Но среди ядовитых созданий особенно выделяется </w:t>
      </w:r>
      <w:proofErr w:type="gramStart"/>
      <w:r w:rsidRPr="005876EE">
        <w:rPr>
          <w:rFonts w:ascii="Times New Roman" w:hAnsi="Times New Roman" w:cs="Times New Roman"/>
          <w:sz w:val="24"/>
          <w:szCs w:val="24"/>
        </w:rPr>
        <w:t>знаменитая</w:t>
      </w:r>
      <w:proofErr w:type="gramEnd"/>
      <w:r w:rsidRPr="005876EE">
        <w:rPr>
          <w:rFonts w:ascii="Times New Roman" w:hAnsi="Times New Roman" w:cs="Times New Roman"/>
          <w:sz w:val="24"/>
          <w:szCs w:val="24"/>
        </w:rPr>
        <w:t xml:space="preserve"> черная </w:t>
      </w:r>
      <w:proofErr w:type="spellStart"/>
      <w:r w:rsidRPr="005876EE">
        <w:rPr>
          <w:rFonts w:ascii="Times New Roman" w:hAnsi="Times New Roman" w:cs="Times New Roman"/>
          <w:sz w:val="24"/>
          <w:szCs w:val="24"/>
        </w:rPr>
        <w:t>мамба</w:t>
      </w:r>
      <w:proofErr w:type="spellEnd"/>
      <w:r w:rsidRPr="005876EE">
        <w:rPr>
          <w:rFonts w:ascii="Times New Roman" w:hAnsi="Times New Roman" w:cs="Times New Roman"/>
          <w:sz w:val="24"/>
          <w:szCs w:val="24"/>
        </w:rPr>
        <w:t xml:space="preserve">, «от укуса которой человек умирает за пять минут до укуса». </w:t>
      </w:r>
    </w:p>
    <w:p w:rsidR="00D86FD6" w:rsidRPr="005876EE" w:rsidRDefault="00D86FD6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>Поверьте, это как раз тот случай, когда в шутке — только доля шутки... А неядовитые особи — их, кстати, подавляющее большинство — для нападения используют нешуточную мышечную силу, которая позволяет змее задушить добычу. «Секретным оружием» наделены также некоторые ящерицы и представители семейства пауков, такие, как небезызвестная «черная вдова», крестовики, тарантулы и скорпионы. </w:t>
      </w:r>
    </w:p>
    <w:p w:rsidR="00D86FD6" w:rsidRPr="005876EE" w:rsidRDefault="00D86FD6" w:rsidP="005876EE">
      <w:pPr>
        <w:jc w:val="both"/>
        <w:rPr>
          <w:rFonts w:ascii="Times New Roman" w:hAnsi="Times New Roman" w:cs="Times New Roman"/>
          <w:sz w:val="24"/>
          <w:szCs w:val="24"/>
        </w:rPr>
      </w:pPr>
      <w:r w:rsidRPr="005876EE">
        <w:rPr>
          <w:rFonts w:ascii="Times New Roman" w:hAnsi="Times New Roman" w:cs="Times New Roman"/>
          <w:sz w:val="24"/>
          <w:szCs w:val="24"/>
        </w:rPr>
        <w:t xml:space="preserve">Итак, многие наши «братья меньшие» владеют целым арсеналом порой весьма неожиданных средств защиты и нападения. Таким </w:t>
      </w:r>
      <w:r w:rsidR="005876EE" w:rsidRPr="005876EE">
        <w:rPr>
          <w:rFonts w:ascii="Times New Roman" w:hAnsi="Times New Roman" w:cs="Times New Roman"/>
          <w:sz w:val="24"/>
          <w:szCs w:val="24"/>
        </w:rPr>
        <w:t>образом,</w:t>
      </w:r>
      <w:r w:rsidRPr="005876EE">
        <w:rPr>
          <w:rFonts w:ascii="Times New Roman" w:hAnsi="Times New Roman" w:cs="Times New Roman"/>
          <w:sz w:val="24"/>
          <w:szCs w:val="24"/>
        </w:rPr>
        <w:t xml:space="preserve"> природа облегчила им жизнь и заставила более крупных хищников с уважением относиться к маленьким «воителям».  </w:t>
      </w:r>
    </w:p>
    <w:p w:rsidR="00BF52AD" w:rsidRPr="002907BB" w:rsidRDefault="00BF52AD" w:rsidP="00BF52AD">
      <w:pPr>
        <w:pStyle w:val="a3"/>
        <w:spacing w:before="0" w:beforeAutospacing="0" w:after="225" w:afterAutospacing="0"/>
        <w:jc w:val="both"/>
        <w:textAlignment w:val="baseline"/>
        <w:rPr>
          <w:rFonts w:ascii="Arial" w:hAnsi="Arial" w:cs="Arial"/>
          <w:i/>
          <w:iCs/>
          <w:color w:val="5C5C5C"/>
          <w:sz w:val="21"/>
          <w:szCs w:val="21"/>
        </w:rPr>
      </w:pPr>
      <w:r w:rsidRPr="00BF52AD">
        <w:rPr>
          <w:b/>
          <w:sz w:val="28"/>
          <w:szCs w:val="28"/>
        </w:rPr>
        <w:t>Источники</w:t>
      </w:r>
    </w:p>
    <w:p w:rsidR="00D72F93" w:rsidRDefault="00422FC3" w:rsidP="00BF52AD">
      <w:pPr>
        <w:jc w:val="both"/>
        <w:rPr>
          <w:rFonts w:ascii="Times New Roman" w:hAnsi="Times New Roman" w:cs="Times New Roman"/>
        </w:rPr>
      </w:pPr>
      <w:hyperlink r:id="rId16" w:history="1">
        <w:r w:rsidR="00BF52AD" w:rsidRPr="007927CF">
          <w:rPr>
            <w:rStyle w:val="a7"/>
            <w:rFonts w:ascii="Times New Roman" w:hAnsi="Times New Roman" w:cs="Times New Roman"/>
          </w:rPr>
          <w:t>http://mir-znaniy.com/sredstva-oboronyi-i-vooruzhenie-zhivotnyih/</w:t>
        </w:r>
      </w:hyperlink>
    </w:p>
    <w:p w:rsidR="00BF52AD" w:rsidRPr="00BF52AD" w:rsidRDefault="00BF52AD" w:rsidP="00BF52AD">
      <w:pPr>
        <w:jc w:val="both"/>
        <w:rPr>
          <w:rFonts w:ascii="Times New Roman" w:hAnsi="Times New Roman" w:cs="Times New Roman"/>
        </w:rPr>
      </w:pPr>
      <w:r w:rsidRPr="00BF52AD">
        <w:rPr>
          <w:rFonts w:ascii="Times New Roman" w:hAnsi="Times New Roman" w:cs="Times New Roman"/>
        </w:rPr>
        <w:t>http://paranormal-news.ru/news/samoe_neobychnoe_oruzhie_zhivotnykh/2016-10-17-12746</w:t>
      </w:r>
    </w:p>
    <w:sectPr w:rsidR="00BF52AD" w:rsidRPr="00BF52AD" w:rsidSect="00D72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52AD"/>
    <w:rsid w:val="002907BB"/>
    <w:rsid w:val="00422FC3"/>
    <w:rsid w:val="00525C2B"/>
    <w:rsid w:val="005876EE"/>
    <w:rsid w:val="00BF52AD"/>
    <w:rsid w:val="00D72F93"/>
    <w:rsid w:val="00D86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F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BF52A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BF5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52A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F52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2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mir-znaniy.com/sredstva-oboronyi-i-vooruzhenie-zhivotnyih/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2391</Words>
  <Characters>13635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5</cp:revision>
  <dcterms:created xsi:type="dcterms:W3CDTF">2019-03-05T06:43:00Z</dcterms:created>
  <dcterms:modified xsi:type="dcterms:W3CDTF">2019-03-05T07:18:00Z</dcterms:modified>
</cp:coreProperties>
</file>