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BE6" w:rsidRDefault="00A64BE6" w:rsidP="00A64BE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бюджетное дошкольное образовательное учреждение центр развития детский сад первой категории «Колокольчик»</w:t>
      </w:r>
    </w:p>
    <w:p w:rsidR="00A64BE6" w:rsidRDefault="00A64BE6" w:rsidP="00A64BE6">
      <w:pPr>
        <w:jc w:val="center"/>
        <w:rPr>
          <w:rFonts w:ascii="Times New Roman" w:hAnsi="Times New Roman"/>
          <w:sz w:val="28"/>
          <w:szCs w:val="28"/>
        </w:rPr>
      </w:pPr>
    </w:p>
    <w:p w:rsidR="00A64BE6" w:rsidRDefault="00A64BE6" w:rsidP="00A64BE6">
      <w:pPr>
        <w:jc w:val="center"/>
        <w:rPr>
          <w:rFonts w:ascii="Times New Roman" w:hAnsi="Times New Roman"/>
          <w:sz w:val="28"/>
          <w:szCs w:val="28"/>
        </w:rPr>
      </w:pPr>
    </w:p>
    <w:p w:rsidR="00A64BE6" w:rsidRDefault="00A64BE6" w:rsidP="00A64BE6">
      <w:pPr>
        <w:jc w:val="center"/>
        <w:rPr>
          <w:rFonts w:ascii="Times New Roman" w:hAnsi="Times New Roman"/>
          <w:sz w:val="28"/>
          <w:szCs w:val="28"/>
        </w:rPr>
      </w:pPr>
    </w:p>
    <w:p w:rsidR="00A64BE6" w:rsidRDefault="00A64BE6" w:rsidP="00A64BE6">
      <w:pPr>
        <w:jc w:val="center"/>
        <w:rPr>
          <w:rFonts w:ascii="Times New Roman" w:hAnsi="Times New Roman"/>
          <w:sz w:val="28"/>
          <w:szCs w:val="28"/>
        </w:rPr>
      </w:pPr>
    </w:p>
    <w:p w:rsidR="00A64BE6" w:rsidRDefault="00A64BE6" w:rsidP="00A64BE6">
      <w:pPr>
        <w:jc w:val="center"/>
        <w:rPr>
          <w:rFonts w:ascii="Times New Roman" w:hAnsi="Times New Roman"/>
          <w:sz w:val="28"/>
          <w:szCs w:val="28"/>
        </w:rPr>
      </w:pPr>
    </w:p>
    <w:p w:rsidR="00A64BE6" w:rsidRDefault="00A64BE6" w:rsidP="00A64BE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Конспект занятия по ФГОС в старшей группе</w:t>
      </w:r>
    </w:p>
    <w:p w:rsidR="00A64BE6" w:rsidRDefault="00A64BE6" w:rsidP="00A64BE6">
      <w:pPr>
        <w:jc w:val="center"/>
        <w:rPr>
          <w:rFonts w:ascii="Times New Roman" w:hAnsi="Times New Roman"/>
          <w:sz w:val="28"/>
          <w:szCs w:val="28"/>
        </w:rPr>
      </w:pPr>
    </w:p>
    <w:p w:rsidR="00A64BE6" w:rsidRPr="0024120F" w:rsidRDefault="00A64BE6" w:rsidP="00A64BE6">
      <w:pPr>
        <w:jc w:val="center"/>
        <w:rPr>
          <w:rFonts w:ascii="Times New Roman" w:eastAsiaTheme="minorHAnsi" w:hAnsi="Times New Roman"/>
          <w:sz w:val="32"/>
        </w:rPr>
      </w:pPr>
      <w:r>
        <w:rPr>
          <w:rFonts w:ascii="Times New Roman" w:hAnsi="Times New Roman"/>
          <w:sz w:val="28"/>
          <w:szCs w:val="28"/>
        </w:rPr>
        <w:t>Тема</w:t>
      </w:r>
      <w:r>
        <w:rPr>
          <w:rFonts w:ascii="Times New Roman" w:eastAsiaTheme="minorHAnsi" w:hAnsi="Times New Roman"/>
          <w:sz w:val="32"/>
        </w:rPr>
        <w:t xml:space="preserve"> </w:t>
      </w:r>
      <w:r w:rsidRPr="003E19F6">
        <w:rPr>
          <w:rFonts w:ascii="Times New Roman" w:hAnsi="Times New Roman"/>
          <w:sz w:val="32"/>
        </w:rPr>
        <w:t>“Сказочная птица”</w:t>
      </w:r>
    </w:p>
    <w:p w:rsidR="00A64BE6" w:rsidRPr="00D655F6" w:rsidRDefault="00A64BE6" w:rsidP="00A64BE6">
      <w:pPr>
        <w:jc w:val="center"/>
        <w:rPr>
          <w:rFonts w:ascii="Times New Roman" w:eastAsiaTheme="minorHAnsi" w:hAnsi="Times New Roman"/>
          <w:sz w:val="32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A64BE6" w:rsidRDefault="00A64BE6" w:rsidP="00A64BE6">
      <w:pPr>
        <w:jc w:val="center"/>
        <w:rPr>
          <w:rFonts w:ascii="Times New Roman" w:hAnsi="Times New Roman"/>
          <w:sz w:val="28"/>
          <w:szCs w:val="28"/>
        </w:rPr>
      </w:pPr>
    </w:p>
    <w:p w:rsidR="00A64BE6" w:rsidRDefault="00A64BE6" w:rsidP="00A64BE6">
      <w:pPr>
        <w:rPr>
          <w:rFonts w:ascii="Times New Roman" w:hAnsi="Times New Roman"/>
          <w:sz w:val="28"/>
          <w:szCs w:val="28"/>
        </w:rPr>
      </w:pPr>
    </w:p>
    <w:p w:rsidR="00A64BE6" w:rsidRDefault="00A64BE6" w:rsidP="00A64BE6">
      <w:pPr>
        <w:jc w:val="center"/>
        <w:rPr>
          <w:rFonts w:ascii="Times New Roman" w:hAnsi="Times New Roman"/>
          <w:sz w:val="28"/>
          <w:szCs w:val="28"/>
        </w:rPr>
      </w:pPr>
    </w:p>
    <w:p w:rsidR="00A64BE6" w:rsidRDefault="00A64BE6" w:rsidP="00A64BE6">
      <w:pPr>
        <w:jc w:val="center"/>
        <w:rPr>
          <w:rFonts w:ascii="Times New Roman" w:hAnsi="Times New Roman"/>
          <w:sz w:val="28"/>
          <w:szCs w:val="28"/>
        </w:rPr>
      </w:pPr>
    </w:p>
    <w:p w:rsidR="00A64BE6" w:rsidRDefault="00A64BE6" w:rsidP="00A64BE6">
      <w:pPr>
        <w:jc w:val="center"/>
        <w:rPr>
          <w:rFonts w:ascii="Times New Roman" w:hAnsi="Times New Roman"/>
          <w:sz w:val="28"/>
          <w:szCs w:val="28"/>
        </w:rPr>
      </w:pPr>
    </w:p>
    <w:p w:rsidR="00A64BE6" w:rsidRDefault="00A64BE6" w:rsidP="00A64BE6">
      <w:pPr>
        <w:jc w:val="center"/>
        <w:rPr>
          <w:rFonts w:ascii="Times New Roman" w:hAnsi="Times New Roman"/>
          <w:sz w:val="28"/>
          <w:szCs w:val="28"/>
        </w:rPr>
      </w:pPr>
    </w:p>
    <w:p w:rsidR="00A64BE6" w:rsidRDefault="00A64BE6" w:rsidP="00A64BE6">
      <w:pPr>
        <w:jc w:val="center"/>
        <w:rPr>
          <w:rFonts w:ascii="Times New Roman" w:hAnsi="Times New Roman"/>
          <w:sz w:val="28"/>
          <w:szCs w:val="28"/>
        </w:rPr>
      </w:pPr>
    </w:p>
    <w:p w:rsidR="00A64BE6" w:rsidRDefault="00A64BE6" w:rsidP="00A64BE6">
      <w:pPr>
        <w:jc w:val="center"/>
        <w:rPr>
          <w:rFonts w:ascii="Times New Roman" w:hAnsi="Times New Roman"/>
          <w:sz w:val="28"/>
          <w:szCs w:val="28"/>
        </w:rPr>
      </w:pPr>
    </w:p>
    <w:p w:rsidR="00A64BE6" w:rsidRDefault="00A64BE6" w:rsidP="00A64BE6">
      <w:pPr>
        <w:jc w:val="center"/>
        <w:rPr>
          <w:rFonts w:ascii="Times New Roman" w:hAnsi="Times New Roman"/>
          <w:sz w:val="28"/>
          <w:szCs w:val="28"/>
        </w:rPr>
      </w:pPr>
    </w:p>
    <w:p w:rsidR="00A64BE6" w:rsidRDefault="00A64BE6" w:rsidP="00A64BE6">
      <w:pPr>
        <w:jc w:val="center"/>
        <w:rPr>
          <w:rFonts w:ascii="Times New Roman" w:hAnsi="Times New Roman"/>
          <w:sz w:val="28"/>
          <w:szCs w:val="28"/>
        </w:rPr>
      </w:pPr>
    </w:p>
    <w:p w:rsidR="00A64BE6" w:rsidRDefault="00A64BE6" w:rsidP="00A64BE6">
      <w:pPr>
        <w:jc w:val="center"/>
        <w:rPr>
          <w:rFonts w:ascii="Times New Roman" w:hAnsi="Times New Roman"/>
          <w:sz w:val="28"/>
          <w:szCs w:val="28"/>
        </w:rPr>
      </w:pPr>
    </w:p>
    <w:p w:rsidR="00A64BE6" w:rsidRDefault="00A64BE6" w:rsidP="00A64BE6">
      <w:pPr>
        <w:jc w:val="center"/>
        <w:rPr>
          <w:rFonts w:ascii="Times New Roman" w:hAnsi="Times New Roman"/>
          <w:sz w:val="28"/>
          <w:szCs w:val="28"/>
        </w:rPr>
      </w:pPr>
    </w:p>
    <w:p w:rsidR="00A64BE6" w:rsidRDefault="00A64BE6" w:rsidP="00A64BE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Воспитатель: Кузьмина Е.В.</w:t>
      </w:r>
    </w:p>
    <w:p w:rsidR="00A64BE6" w:rsidRDefault="00A64BE6" w:rsidP="00A64BE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Ст. </w:t>
      </w:r>
      <w:proofErr w:type="spellStart"/>
      <w:r>
        <w:rPr>
          <w:rFonts w:ascii="Times New Roman" w:hAnsi="Times New Roman"/>
          <w:sz w:val="28"/>
          <w:szCs w:val="28"/>
        </w:rPr>
        <w:t>Тацинская</w:t>
      </w:r>
      <w:proofErr w:type="spellEnd"/>
    </w:p>
    <w:p w:rsidR="00611D4A" w:rsidRDefault="009F5DC1" w:rsidP="00611D4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Март</w:t>
      </w:r>
      <w:r w:rsidR="00A64BE6">
        <w:rPr>
          <w:rFonts w:ascii="Times New Roman" w:hAnsi="Times New Roman"/>
          <w:sz w:val="28"/>
          <w:szCs w:val="28"/>
        </w:rPr>
        <w:t xml:space="preserve"> 2019 г.</w:t>
      </w:r>
    </w:p>
    <w:p w:rsidR="00642EEC" w:rsidRPr="007E0485" w:rsidRDefault="00642EEC" w:rsidP="00611D4A">
      <w:pPr>
        <w:jc w:val="center"/>
        <w:rPr>
          <w:rFonts w:ascii="Times New Roman" w:hAnsi="Times New Roman"/>
          <w:sz w:val="28"/>
          <w:szCs w:val="28"/>
        </w:rPr>
      </w:pPr>
      <w:r w:rsidRPr="007E0485">
        <w:rPr>
          <w:rFonts w:ascii="Times New Roman" w:hAnsi="Times New Roman"/>
          <w:sz w:val="28"/>
          <w:szCs w:val="28"/>
        </w:rPr>
        <w:lastRenderedPageBreak/>
        <w:t>Конспект занятия по ФГОС в старшей группе</w:t>
      </w:r>
    </w:p>
    <w:p w:rsidR="00642EEC" w:rsidRPr="007E0485" w:rsidRDefault="00642EEC" w:rsidP="00642EEC">
      <w:pPr>
        <w:jc w:val="center"/>
        <w:rPr>
          <w:rFonts w:ascii="Times New Roman" w:hAnsi="Times New Roman"/>
          <w:sz w:val="28"/>
          <w:szCs w:val="28"/>
        </w:rPr>
      </w:pPr>
      <w:r w:rsidRPr="00611D4A">
        <w:rPr>
          <w:rFonts w:ascii="Times New Roman" w:hAnsi="Times New Roman"/>
          <w:b/>
          <w:sz w:val="28"/>
          <w:szCs w:val="28"/>
        </w:rPr>
        <w:t>Тема</w:t>
      </w:r>
      <w:r w:rsidRPr="007E0485">
        <w:rPr>
          <w:rFonts w:ascii="Times New Roman" w:eastAsiaTheme="minorHAnsi" w:hAnsi="Times New Roman"/>
          <w:sz w:val="28"/>
          <w:szCs w:val="28"/>
        </w:rPr>
        <w:t xml:space="preserve"> </w:t>
      </w:r>
      <w:r w:rsidRPr="007E0485">
        <w:rPr>
          <w:rFonts w:ascii="Times New Roman" w:hAnsi="Times New Roman"/>
          <w:sz w:val="28"/>
          <w:szCs w:val="28"/>
        </w:rPr>
        <w:t>“Сказочная птица”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611D4A">
        <w:rPr>
          <w:rFonts w:ascii="Times New Roman" w:eastAsia="Times New Roman" w:hAnsi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611D4A">
        <w:rPr>
          <w:rFonts w:ascii="Times New Roman" w:eastAsia="Times New Roman" w:hAnsi="Times New Roman"/>
          <w:b/>
          <w:color w:val="111111"/>
          <w:sz w:val="28"/>
          <w:szCs w:val="28"/>
          <w:lang w:eastAsia="ru-RU"/>
        </w:rPr>
        <w:t>: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 научить детей выполнять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аппликацию по образцу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используя цветную бумагу разных цветов. Формировать интерес к данному виду труда.</w:t>
      </w:r>
    </w:p>
    <w:p w:rsidR="00642EEC" w:rsidRPr="00611D4A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b/>
          <w:color w:val="111111"/>
          <w:sz w:val="28"/>
          <w:szCs w:val="28"/>
          <w:lang w:eastAsia="ru-RU"/>
        </w:rPr>
      </w:pPr>
      <w:r w:rsidRPr="00611D4A">
        <w:rPr>
          <w:rFonts w:ascii="Times New Roman" w:eastAsia="Times New Roman" w:hAnsi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611D4A">
        <w:rPr>
          <w:rFonts w:ascii="Times New Roman" w:eastAsia="Times New Roman" w:hAnsi="Times New Roman"/>
          <w:b/>
          <w:color w:val="111111"/>
          <w:sz w:val="28"/>
          <w:szCs w:val="28"/>
          <w:lang w:eastAsia="ru-RU"/>
        </w:rPr>
        <w:t>: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Образовательные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учить передавать образ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сказочной птицы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передавая ее необычность и яркость, украшать отдельные части и детали изображения, закреплять умение детей вырезать части предмета разной формы и составлять из них изображение. Закреплять умение вырезать симметричные части из бумаги сложенной вдвое.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Развивающие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развивать воображение, активность, творчество, умение выделять красивые работы,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рассказывать о них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а также развивать внимание, зрительный контроль действия рук.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Воспитательные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воспитывать аккуратность, усидчивость, уважение и интерес к культуре русского народа и народов мира, стремление научиться создавать изделия, радующие окружающих.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Материал и оборудование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образец </w:t>
      </w: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7E0485">
        <w:rPr>
          <w:rFonts w:ascii="Times New Roman" w:eastAsia="Times New Roman" w:hAnsi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Сказочной птицы</w:t>
      </w: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иллюстрации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птиц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иллюстрации к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сказкам </w:t>
      </w: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«Конек-Горбунок»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 </w:t>
      </w: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«Жар-</w:t>
      </w:r>
      <w:r w:rsidRPr="007E0485">
        <w:rPr>
          <w:rFonts w:ascii="Times New Roman" w:eastAsia="Times New Roman" w:hAnsi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птица и Василиса-царевна</w:t>
      </w: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</w:t>
      </w:r>
      <w:proofErr w:type="spellStart"/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и</w:t>
      </w:r>
      <w:proofErr w:type="gramStart"/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«И</w:t>
      </w:r>
      <w:proofErr w:type="gramEnd"/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ван</w:t>
      </w:r>
      <w:proofErr w:type="spellEnd"/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-Царевич и Серый волк»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аудиозапись </w:t>
      </w: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«Голоса </w:t>
      </w:r>
      <w:r w:rsidRPr="007E0485">
        <w:rPr>
          <w:rFonts w:ascii="Times New Roman" w:eastAsia="Times New Roman" w:hAnsi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птиц</w:t>
      </w: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 </w:t>
      </w: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«Звуки леса»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 Цветной картон, полоски цветной бумаги, клей, ножницы, салфетка.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чтение русских народных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сказок </w:t>
      </w: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«Жар-</w:t>
      </w:r>
      <w:r w:rsidRPr="007E0485">
        <w:rPr>
          <w:rFonts w:ascii="Times New Roman" w:eastAsia="Times New Roman" w:hAnsi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птица и Василиса-царевна</w:t>
      </w: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 </w:t>
      </w: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«Конек-Горбунок»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и др. Рассматривание иллюстраций.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Занятие по лепке на тему </w:t>
      </w: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7E0485">
        <w:rPr>
          <w:rFonts w:ascii="Times New Roman" w:eastAsia="Times New Roman" w:hAnsi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Сказочная птица</w:t>
      </w: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рисование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птиц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642EEC" w:rsidRPr="007E0485" w:rsidRDefault="00642EEC" w:rsidP="00642EE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sz w:val="28"/>
          <w:szCs w:val="28"/>
          <w:lang w:eastAsia="ru-RU"/>
        </w:rPr>
        <w:t>Ход занятия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Воспитатель встречает детей 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словами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</w:t>
      </w:r>
    </w:p>
    <w:p w:rsidR="00642EEC" w:rsidRPr="007E0485" w:rsidRDefault="00642EEC" w:rsidP="00642EEC">
      <w:pPr>
        <w:shd w:val="clear" w:color="auto" w:fill="FFFFFF"/>
        <w:spacing w:before="225" w:after="225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-Тише, детки не шумите,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Нашу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сказку не спугните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642EEC" w:rsidRPr="007E0485" w:rsidRDefault="00642EEC" w:rsidP="00642EEC">
      <w:pPr>
        <w:shd w:val="clear" w:color="auto" w:fill="FFFFFF"/>
        <w:spacing w:before="225" w:after="225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Здесь бывают чудеса…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Сказка спряталась пока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!</w:t>
      </w:r>
    </w:p>
    <w:p w:rsidR="00642EEC" w:rsidRPr="007E0485" w:rsidRDefault="00642EEC" w:rsidP="00642EEC">
      <w:pPr>
        <w:shd w:val="clear" w:color="auto" w:fill="FFFFFF"/>
        <w:spacing w:before="225" w:after="225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Не грустите, улыбнитесь,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Сказка дарит нам сюрприз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!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 Ребята, любите ли вы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сказки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? Насколько любите, я догадываюсь. А вот насколько вы их знаете?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 Сейчас я буду зачитывать фразы из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сказок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а вы должны будете угадать, откуда эта фраза - из конца, начала или середины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сказки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 Разговаривать мы с вами будем</w:t>
      </w:r>
      <w:r w:rsidR="009F5D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7E0485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жестами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если это начало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сказки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то правую руку на нужно просто поднять; если это из середины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сказки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- ладошки обеих рук повернуты ко мне; если это конец, то ладошки нужно сложить вместе.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«Долго ли коротко ли</w:t>
      </w:r>
      <w:proofErr w:type="gramStart"/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.»</w:t>
      </w:r>
      <w:proofErr w:type="gramEnd"/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«У Лукоморья дуб зеленый»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«Давно это было»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«И я там был. Мед пиво пил</w:t>
      </w:r>
      <w:proofErr w:type="gramStart"/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.»</w:t>
      </w:r>
      <w:proofErr w:type="gramEnd"/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«Жили-были…»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 Правильно. Не зря мы с вами столько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сказок прочитали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 Знаете ребята, а давайте сегодня мы с вами вспомним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сказки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в которых живет Жар-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Птица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 Дети называют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сказки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 </w:t>
      </w: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«Иван-Царевич и Серый волк»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 </w:t>
      </w: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«Жар-</w:t>
      </w:r>
      <w:r w:rsidRPr="007E0485">
        <w:rPr>
          <w:rFonts w:ascii="Times New Roman" w:eastAsia="Times New Roman" w:hAnsi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птица и Василиса-царевна</w:t>
      </w: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 </w:t>
      </w: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«Конек-Горбунок»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 Тема нашего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занятия </w:t>
      </w: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7E0485">
        <w:rPr>
          <w:rFonts w:ascii="Times New Roman" w:eastAsia="Times New Roman" w:hAnsi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Сказочная птица</w:t>
      </w: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 Ребята, я хочу, чтобы вы сегодня изобразили свою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сказочную птицу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но сначала предлагаю вам посмотреть на мою</w:t>
      </w:r>
      <w:r w:rsidR="009F5DC1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 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сказочную поляну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где собрались самые разные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птицы </w:t>
      </w: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рассматривают </w:t>
      </w:r>
      <w:r w:rsidRPr="007E0485">
        <w:rPr>
          <w:rFonts w:ascii="Times New Roman" w:eastAsia="Times New Roman" w:hAnsi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птиц на подносе</w:t>
      </w: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 Издревле в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сказках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разных народов мира очень часто присутствуют образ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птицы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он несёт с собой людям счастье, свет, удачу.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 Образ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птицы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пришел к нам из далекого прошлого. Наши предки очень любили изображать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птиц и наделять их сказочными способностями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они вышивали их на всевозможных оберегах, полотенцах и деталях одежды. Украшали ими предметы быта. Чем отличаются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сказочные птицы от обычных </w:t>
      </w: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 Да,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птицы эти красочные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с узорами, у них необычные крылья, хвосты, хохолки. А что у них общего? </w:t>
      </w: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 Вы правильно заметили, ребята, что при всем разнообразии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птиц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они имеют много 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общего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: туловище, голову, хвост, перья. Все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птицы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и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сказочные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 и реальные имеют одни и те же части тела.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 Сейчас я покажу вам, как можно вырезать силуэт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птицы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 без хвоста – его мы сделаем потом. Силуэт можно вырезать из бумаги сложенной пополам. 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lastRenderedPageBreak/>
        <w:t>Кто подскажет, как правильно складывать бумагу пополам, и за какую сторону держать заготовку?</w:t>
      </w:r>
    </w:p>
    <w:p w:rsidR="00642EEC" w:rsidRPr="007E0485" w:rsidRDefault="00642EEC" w:rsidP="00642EEC">
      <w:pPr>
        <w:shd w:val="clear" w:color="auto" w:fill="FFFFFF"/>
        <w:spacing w:before="225" w:after="225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-Голова и туловище вырезаются из заготовок квадратной и прямоугольной формы.</w:t>
      </w:r>
    </w:p>
    <w:p w:rsidR="00642EEC" w:rsidRPr="007E0485" w:rsidRDefault="00642EEC" w:rsidP="00642EEC">
      <w:pPr>
        <w:shd w:val="clear" w:color="auto" w:fill="FFFFFF"/>
        <w:spacing w:before="225" w:after="225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-Как вырезать круг, овал, треугольник?</w:t>
      </w:r>
    </w:p>
    <w:p w:rsidR="00642EEC" w:rsidRPr="007E0485" w:rsidRDefault="00642EEC" w:rsidP="00642EEC">
      <w:pPr>
        <w:shd w:val="clear" w:color="auto" w:fill="FFFFFF"/>
        <w:spacing w:before="225" w:after="225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Ответы детей и показ воспитателем последовательности вырезания.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 А теперь мы с вами вырежем остальные части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сказочной птицы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а именно забавный хохолок и клюв в виде длинных треугольников, круглый глазик и крылья каплевидной формы, как две большие капельки. Складываем бумагу пополам и вырезаем круг, овал и т. д.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 Теперь нам остается дополнить изображение. А главное украшение любой волшебной,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сказочной птицы - это ее хвост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 Для него мы вырежем три детали каплевидной формы, а для украшения хвоста вырежем три кружочка и три ромбика.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-Располагаем основные детали на листе и наклеиваем </w:t>
      </w: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 этапов работы.)</w:t>
      </w:r>
    </w:p>
    <w:p w:rsidR="00642EEC" w:rsidRPr="007E0485" w:rsidRDefault="00642EEC" w:rsidP="00642EEC">
      <w:pPr>
        <w:shd w:val="clear" w:color="auto" w:fill="FFFFFF"/>
        <w:spacing w:before="225" w:after="225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 Посмотрите на образец и еще раз запомните последовательность вырезывания.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- У каждого получится своя, неповторимая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сказочная птица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 Чем необычнее, интереснее будет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птица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, тем больше радости и счастья она принесет.</w:t>
      </w:r>
    </w:p>
    <w:p w:rsidR="00642EEC" w:rsidRPr="007E0485" w:rsidRDefault="00642EEC" w:rsidP="00642EEC">
      <w:pPr>
        <w:shd w:val="clear" w:color="auto" w:fill="FFFFFF"/>
        <w:spacing w:before="225" w:after="225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Самостоятельная творческая деятельность детей. Индивидуальная работа.</w:t>
      </w:r>
    </w:p>
    <w:p w:rsidR="00642EEC" w:rsidRPr="007E0485" w:rsidRDefault="00642EEC" w:rsidP="00642EEC">
      <w:pPr>
        <w:shd w:val="clear" w:color="auto" w:fill="FFFFFF"/>
        <w:spacing w:before="225" w:after="225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Подведение итогов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Обращается внимание на аккуратность выполнения работы,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высказываются</w:t>
      </w:r>
      <w:r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предложения по улучшению поделки.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 xml:space="preserve">- Вы сегодня хорошо поработали, и сегодня у нас получилась целая стая </w:t>
      </w: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7E0485">
        <w:rPr>
          <w:rFonts w:ascii="Times New Roman" w:eastAsia="Times New Roman" w:hAnsi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сказочных птиц</w:t>
      </w:r>
      <w:r w:rsidRPr="007E0485">
        <w:rPr>
          <w:rFonts w:ascii="Times New Roman" w:eastAsia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 Давайте рассмотрим </w:t>
      </w: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птиц и полюбуемся ими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 У вас получились замечательные поделки.</w:t>
      </w:r>
    </w:p>
    <w:p w:rsidR="00642EEC" w:rsidRPr="007E0485" w:rsidRDefault="00642EEC" w:rsidP="00642EEC">
      <w:pPr>
        <w:shd w:val="clear" w:color="auto" w:fill="FFFFFF"/>
        <w:spacing w:after="0" w:line="408" w:lineRule="atLeast"/>
        <w:ind w:firstLine="360"/>
        <w:rPr>
          <w:rFonts w:ascii="Times New Roman" w:eastAsia="Times New Roman" w:hAnsi="Times New Roman"/>
          <w:color w:val="111111"/>
          <w:sz w:val="28"/>
          <w:szCs w:val="28"/>
          <w:lang w:eastAsia="ru-RU"/>
        </w:rPr>
      </w:pPr>
      <w:r w:rsidRPr="007E0485">
        <w:rPr>
          <w:rFonts w:ascii="Times New Roman" w:eastAsia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Занятие закончено</w:t>
      </w:r>
      <w:r w:rsidRPr="007E0485">
        <w:rPr>
          <w:rFonts w:ascii="Times New Roman" w:eastAsia="Times New Roman" w:hAnsi="Times New Roman"/>
          <w:color w:val="111111"/>
          <w:sz w:val="28"/>
          <w:szCs w:val="28"/>
          <w:lang w:eastAsia="ru-RU"/>
        </w:rPr>
        <w:t>.</w:t>
      </w:r>
    </w:p>
    <w:p w:rsidR="00DA7AB3" w:rsidRDefault="00DA7AB3"/>
    <w:sectPr w:rsidR="00DA7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910"/>
    <w:rsid w:val="000F6910"/>
    <w:rsid w:val="00611D4A"/>
    <w:rsid w:val="00642EEC"/>
    <w:rsid w:val="009F5DC1"/>
    <w:rsid w:val="00A64BE6"/>
    <w:rsid w:val="00DA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E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E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760</Words>
  <Characters>4338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Паша</dc:creator>
  <cp:keywords/>
  <dc:description/>
  <cp:lastModifiedBy>Паша</cp:lastModifiedBy>
  <cp:revision>5</cp:revision>
  <dcterms:created xsi:type="dcterms:W3CDTF">2019-02-13T10:48:00Z</dcterms:created>
  <dcterms:modified xsi:type="dcterms:W3CDTF">2019-03-18T16:26:00Z</dcterms:modified>
</cp:coreProperties>
</file>