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3D5" w:rsidRPr="00A3774C" w:rsidRDefault="002B63D5" w:rsidP="002B6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B63D5" w:rsidRPr="00A3774C" w:rsidRDefault="002B63D5" w:rsidP="002B6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B63D5" w:rsidRPr="00A3774C" w:rsidRDefault="002B63D5" w:rsidP="002B63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12.03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.2019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рып/Сквозная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тема: «Традиции и фольклор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прогулку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2B63D5" w:rsidRPr="005C327F" w:rsidRDefault="002B63D5" w:rsidP="002B6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>Воспитание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327F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2B63D5" w:rsidRPr="002B63D5" w:rsidRDefault="002B63D5" w:rsidP="002B63D5">
      <w:pPr>
        <w:spacing w:after="0" w:line="240" w:lineRule="auto"/>
        <w:jc w:val="both"/>
        <w:rPr>
          <w:rFonts w:ascii="Times New Roman" w:hAnsi="Times New Roman"/>
        </w:rPr>
      </w:pP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B63D5">
        <w:rPr>
          <w:rFonts w:ascii="Times New Roman" w:hAnsi="Times New Roman"/>
          <w:sz w:val="24"/>
        </w:rPr>
        <w:t>Развитие внимания, выносливости, координации движений.</w:t>
      </w:r>
    </w:p>
    <w:p w:rsidR="002B63D5" w:rsidRPr="00177EE0" w:rsidRDefault="002B63D5" w:rsidP="002B63D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63D5">
        <w:rPr>
          <w:rFonts w:ascii="Times New Roman" w:hAnsi="Times New Roman"/>
          <w:sz w:val="24"/>
        </w:rPr>
        <w:t>Обучение ходьбе парами, держась за руки. Непрерывный бег в течени</w:t>
      </w:r>
      <w:proofErr w:type="gramStart"/>
      <w:r w:rsidRPr="002B63D5">
        <w:rPr>
          <w:rFonts w:ascii="Times New Roman" w:hAnsi="Times New Roman"/>
          <w:sz w:val="24"/>
        </w:rPr>
        <w:t>и</w:t>
      </w:r>
      <w:proofErr w:type="gramEnd"/>
      <w:r w:rsidRPr="002B63D5">
        <w:rPr>
          <w:rFonts w:ascii="Times New Roman" w:hAnsi="Times New Roman"/>
          <w:sz w:val="24"/>
        </w:rPr>
        <w:t xml:space="preserve"> 35 секунд. Лазание по гимнастической стенке произвольным способом.</w:t>
      </w:r>
    </w:p>
    <w:p w:rsidR="002B63D5" w:rsidRPr="00A3774C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2B63D5" w:rsidRPr="00177EE0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Pr="002B63D5">
        <w:rPr>
          <w:rFonts w:ascii="Times New Roman" w:hAnsi="Times New Roman"/>
          <w:sz w:val="24"/>
        </w:rPr>
        <w:t>1—2 наклонные доски, мяч средней величины</w:t>
      </w:r>
      <w:r>
        <w:rPr>
          <w:rFonts w:ascii="Times New Roman" w:hAnsi="Times New Roman"/>
          <w:sz w:val="24"/>
        </w:rPr>
        <w:t>, игрушка зайчик</w:t>
      </w:r>
    </w:p>
    <w:p w:rsidR="002B63D5" w:rsidRPr="002B63D5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2B63D5" w:rsidRPr="00A3774C" w:rsidRDefault="002B63D5" w:rsidP="002B63D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2B63D5" w:rsidRPr="00A3774C" w:rsidRDefault="002B63D5" w:rsidP="002B63D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2B63D5" w:rsidRDefault="002B63D5" w:rsidP="002B63D5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2B63D5" w:rsidRPr="002B63D5" w:rsidRDefault="002B63D5" w:rsidP="002B63D5">
      <w:pPr>
        <w:pStyle w:val="a3"/>
        <w:spacing w:line="276" w:lineRule="auto"/>
        <w:jc w:val="both"/>
        <w:rPr>
          <w:rFonts w:ascii="Times New Roman" w:eastAsia="DejaVu Sans" w:hAnsi="Times New Roman"/>
          <w:i/>
          <w:sz w:val="24"/>
        </w:rPr>
      </w:pPr>
      <w:r w:rsidRPr="002B63D5">
        <w:rPr>
          <w:rFonts w:ascii="Times New Roman" w:hAnsi="Times New Roman"/>
          <w:i/>
          <w:sz w:val="24"/>
        </w:rPr>
        <w:t>Свободное построение детей на ковре</w:t>
      </w:r>
      <w:r w:rsidRPr="002B63D5">
        <w:rPr>
          <w:rFonts w:ascii="Times New Roman" w:hAnsi="Times New Roman"/>
          <w:i/>
          <w:sz w:val="24"/>
        </w:rPr>
        <w:t xml:space="preserve">. </w:t>
      </w:r>
      <w:r w:rsidRPr="002B63D5">
        <w:rPr>
          <w:rFonts w:ascii="Times New Roman" w:hAnsi="Times New Roman"/>
          <w:i/>
          <w:sz w:val="24"/>
        </w:rPr>
        <w:t>Педагог обращает внимание на зайчика, который сидит, грустит. Предлагает взять зайца и вместе поиграть. Сообщает, что  будем с ними играть</w:t>
      </w:r>
      <w:r w:rsidRPr="002B63D5">
        <w:rPr>
          <w:rFonts w:ascii="Times New Roman" w:hAnsi="Times New Roman"/>
          <w:i/>
          <w:sz w:val="24"/>
        </w:rPr>
        <w:t>.</w:t>
      </w:r>
    </w:p>
    <w:p w:rsidR="002B63D5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2B63D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2B63D5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B63D5" w:rsidRPr="002B63D5" w:rsidRDefault="002B63D5" w:rsidP="002B63D5">
      <w:pPr>
        <w:pStyle w:val="a3"/>
        <w:rPr>
          <w:rFonts w:ascii="Times New Roman" w:hAnsi="Times New Roman"/>
        </w:rPr>
      </w:pPr>
      <w:r w:rsidRPr="004765E8">
        <w:rPr>
          <w:rFonts w:ascii="Times New Roman" w:hAnsi="Times New Roman"/>
        </w:rPr>
        <w:t>Ходьба и бег</w:t>
      </w:r>
      <w:r w:rsidRPr="00E50607">
        <w:rPr>
          <w:rStyle w:val="0pt0"/>
          <w:rFonts w:eastAsia="Calibri"/>
          <w:b w:val="0"/>
        </w:rPr>
        <w:t xml:space="preserve"> в</w:t>
      </w:r>
      <w:r w:rsidRPr="004765E8">
        <w:rPr>
          <w:rFonts w:ascii="Times New Roman" w:hAnsi="Times New Roman"/>
        </w:rPr>
        <w:t xml:space="preserve"> колонне по одному по краям комнаты.</w:t>
      </w:r>
    </w:p>
    <w:p w:rsidR="002B63D5" w:rsidRPr="00F907D5" w:rsidRDefault="002B63D5" w:rsidP="002B63D5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F907D5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2B63D5" w:rsidRPr="00F907D5" w:rsidRDefault="002B63D5" w:rsidP="00F907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D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F907D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907D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907D5">
        <w:rPr>
          <w:rFonts w:ascii="Times New Roman" w:hAnsi="Times New Roman"/>
          <w:sz w:val="24"/>
          <w:szCs w:val="24"/>
        </w:rPr>
        <w:t>стоя, руки внизу. Поднять руки в стороны и одну ногу — «П</w:t>
      </w:r>
      <w:r w:rsidR="00F907D5">
        <w:rPr>
          <w:rFonts w:ascii="Times New Roman" w:hAnsi="Times New Roman"/>
          <w:sz w:val="24"/>
          <w:szCs w:val="24"/>
        </w:rPr>
        <w:t xml:space="preserve">етушок стоит» </w:t>
      </w:r>
      <w:r w:rsidRPr="00F907D5">
        <w:rPr>
          <w:rFonts w:ascii="Times New Roman" w:hAnsi="Times New Roman"/>
          <w:sz w:val="24"/>
          <w:szCs w:val="24"/>
        </w:rPr>
        <w:t xml:space="preserve">вернуться в исходное </w:t>
      </w:r>
      <w:r w:rsidR="00F907D5">
        <w:rPr>
          <w:rFonts w:ascii="Times New Roman" w:hAnsi="Times New Roman"/>
          <w:sz w:val="24"/>
          <w:szCs w:val="24"/>
        </w:rPr>
        <w:t>поло</w:t>
      </w:r>
      <w:r w:rsidR="00F907D5">
        <w:rPr>
          <w:rFonts w:ascii="Times New Roman" w:hAnsi="Times New Roman"/>
          <w:sz w:val="24"/>
          <w:szCs w:val="24"/>
        </w:rPr>
        <w:softHyphen/>
        <w:t xml:space="preserve">жение. Выполнить движение </w:t>
      </w:r>
      <w:r w:rsidRPr="00F907D5">
        <w:rPr>
          <w:rFonts w:ascii="Times New Roman" w:hAnsi="Times New Roman"/>
          <w:sz w:val="24"/>
          <w:szCs w:val="24"/>
        </w:rPr>
        <w:t>на другой ноге. Повторить 3—4 раза.</w:t>
      </w:r>
    </w:p>
    <w:p w:rsidR="002B63D5" w:rsidRPr="00F907D5" w:rsidRDefault="002B63D5" w:rsidP="00F907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D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F907D5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F907D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F907D5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F907D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907D5">
        <w:rPr>
          <w:rFonts w:ascii="Times New Roman" w:hAnsi="Times New Roman"/>
          <w:sz w:val="24"/>
          <w:szCs w:val="24"/>
        </w:rPr>
        <w:t>лежа на животе, руки согнуты, ладони под подбо</w:t>
      </w:r>
      <w:r w:rsidRPr="00F907D5">
        <w:rPr>
          <w:rFonts w:ascii="Times New Roman" w:hAnsi="Times New Roman"/>
          <w:sz w:val="24"/>
          <w:szCs w:val="24"/>
        </w:rPr>
        <w:softHyphen/>
        <w:t>родком. Вытянуть руки вперед, развести в стороны, приподнять верхнюю часть туловища — «Рыбки плавают», вернуться в ис</w:t>
      </w:r>
      <w:r w:rsidRPr="00F907D5">
        <w:rPr>
          <w:rFonts w:ascii="Times New Roman" w:hAnsi="Times New Roman"/>
          <w:sz w:val="24"/>
          <w:szCs w:val="24"/>
        </w:rPr>
        <w:softHyphen/>
        <w:t xml:space="preserve">ходное </w:t>
      </w:r>
      <w:r w:rsidR="00F907D5">
        <w:rPr>
          <w:rFonts w:ascii="Times New Roman" w:hAnsi="Times New Roman"/>
          <w:sz w:val="24"/>
          <w:szCs w:val="24"/>
        </w:rPr>
        <w:t xml:space="preserve">положение. Повторить 3—4 раза. </w:t>
      </w:r>
      <w:bookmarkStart w:id="0" w:name="_GoBack"/>
      <w:bookmarkEnd w:id="0"/>
    </w:p>
    <w:p w:rsidR="002B63D5" w:rsidRPr="00F907D5" w:rsidRDefault="002B63D5" w:rsidP="00F907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D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F907D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907D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907D5">
        <w:rPr>
          <w:rFonts w:ascii="Times New Roman" w:hAnsi="Times New Roman"/>
          <w:sz w:val="24"/>
          <w:szCs w:val="24"/>
        </w:rPr>
        <w:t>лежа на спине, руки вдоль туловища. Подтянуть согнутые ноги к туловищу, обхватить их руками — «Мишка иг</w:t>
      </w:r>
      <w:r w:rsidRPr="00F907D5">
        <w:rPr>
          <w:rFonts w:ascii="Times New Roman" w:hAnsi="Times New Roman"/>
          <w:sz w:val="24"/>
          <w:szCs w:val="24"/>
        </w:rPr>
        <w:softHyphen/>
        <w:t>рает», вернуться в исходное положение. Повторить 3—4 раза.</w:t>
      </w:r>
    </w:p>
    <w:p w:rsidR="002B63D5" w:rsidRPr="00F907D5" w:rsidRDefault="002B63D5" w:rsidP="00F907D5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F907D5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F907D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F907D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F907D5">
        <w:rPr>
          <w:rFonts w:ascii="Times New Roman" w:hAnsi="Times New Roman"/>
          <w:sz w:val="24"/>
          <w:szCs w:val="24"/>
        </w:rPr>
        <w:t xml:space="preserve"> </w:t>
      </w:r>
      <w:r w:rsidR="00F907D5" w:rsidRPr="00F907D5">
        <w:rPr>
          <w:rFonts w:ascii="Times New Roman" w:hAnsi="Times New Roman"/>
          <w:sz w:val="24"/>
          <w:szCs w:val="24"/>
        </w:rPr>
        <w:t>Поскоки на двух ногах на месте и с продвижением впе</w:t>
      </w:r>
      <w:r w:rsidR="00F907D5" w:rsidRPr="00F907D5">
        <w:rPr>
          <w:rFonts w:ascii="Times New Roman" w:hAnsi="Times New Roman"/>
          <w:sz w:val="24"/>
          <w:szCs w:val="24"/>
        </w:rPr>
        <w:softHyphen/>
        <w:t>ред. Руки держать свободно — «Зайки прыгают» (20—25</w:t>
      </w:r>
      <w:r w:rsidR="00F907D5" w:rsidRPr="00F907D5">
        <w:rPr>
          <w:rStyle w:val="0pt"/>
          <w:rFonts w:eastAsia="Calibri"/>
          <w:sz w:val="24"/>
          <w:szCs w:val="24"/>
        </w:rPr>
        <w:t xml:space="preserve"> сек).</w:t>
      </w:r>
    </w:p>
    <w:p w:rsidR="002B63D5" w:rsidRPr="00F907D5" w:rsidRDefault="002B63D5" w:rsidP="00F907D5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F907D5">
        <w:rPr>
          <w:rStyle w:val="c0"/>
          <w:b/>
          <w:i/>
          <w:color w:val="000000" w:themeColor="text1"/>
        </w:rPr>
        <w:t>2. Основные виды движений:</w:t>
      </w:r>
    </w:p>
    <w:p w:rsidR="002B63D5" w:rsidRPr="00F907D5" w:rsidRDefault="002B63D5" w:rsidP="002B6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07D5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F907D5">
        <w:rPr>
          <w:rFonts w:ascii="Times New Roman" w:hAnsi="Times New Roman"/>
          <w:sz w:val="24"/>
          <w:szCs w:val="24"/>
        </w:rPr>
        <w:t>Обучение ходьбе парами, держась за руки. Непрерывный бег в течени</w:t>
      </w:r>
      <w:proofErr w:type="gramStart"/>
      <w:r w:rsidRPr="00F907D5">
        <w:rPr>
          <w:rFonts w:ascii="Times New Roman" w:hAnsi="Times New Roman"/>
          <w:sz w:val="24"/>
          <w:szCs w:val="24"/>
        </w:rPr>
        <w:t>и</w:t>
      </w:r>
      <w:proofErr w:type="gramEnd"/>
      <w:r w:rsidRPr="00F907D5">
        <w:rPr>
          <w:rFonts w:ascii="Times New Roman" w:hAnsi="Times New Roman"/>
          <w:sz w:val="24"/>
          <w:szCs w:val="24"/>
        </w:rPr>
        <w:t xml:space="preserve"> 35 секунд.</w:t>
      </w:r>
    </w:p>
    <w:p w:rsidR="002B63D5" w:rsidRPr="00F907D5" w:rsidRDefault="002B63D5" w:rsidP="002B6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07D5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F907D5">
        <w:rPr>
          <w:rFonts w:ascii="Times New Roman" w:hAnsi="Times New Roman"/>
          <w:sz w:val="24"/>
          <w:szCs w:val="24"/>
        </w:rPr>
        <w:t>Лазание по гимнастической стенке произвольным способом.</w:t>
      </w:r>
    </w:p>
    <w:p w:rsidR="002B63D5" w:rsidRPr="005A7660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2B63D5" w:rsidRPr="005A7660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F907D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Прощаются с зайцем.</w:t>
      </w:r>
    </w:p>
    <w:p w:rsidR="00A6245E" w:rsidRPr="002B63D5" w:rsidRDefault="002B63D5" w:rsidP="002B63D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F907D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Зайчики и дождик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2B63D5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3D10"/>
    <w:rsid w:val="002B63D5"/>
    <w:rsid w:val="00861960"/>
    <w:rsid w:val="00A6245E"/>
    <w:rsid w:val="00E63D10"/>
    <w:rsid w:val="00F9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B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B6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B63D5"/>
  </w:style>
  <w:style w:type="character" w:customStyle="1" w:styleId="c10">
    <w:name w:val="c10"/>
    <w:basedOn w:val="a0"/>
    <w:rsid w:val="002B63D5"/>
  </w:style>
  <w:style w:type="character" w:customStyle="1" w:styleId="0pt">
    <w:name w:val="Основной текст + Курсив;Интервал 0 pt"/>
    <w:rsid w:val="002B63D5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2B63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2B63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2019-03-11T15:45:00Z</dcterms:created>
  <dcterms:modified xsi:type="dcterms:W3CDTF">2019-03-11T15:59:00Z</dcterms:modified>
</cp:coreProperties>
</file>