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461" w:rsidRPr="003F7461" w:rsidRDefault="003F7461" w:rsidP="003F7461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3F7461">
        <w:rPr>
          <w:rFonts w:ascii="Monotype Corsiva" w:eastAsia="Calibri" w:hAnsi="Monotype Corsiva" w:cs="Times New Roman"/>
          <w:color w:val="FF0000"/>
          <w:sz w:val="96"/>
          <w:szCs w:val="96"/>
          <w:lang w:eastAsia="ru-RU"/>
        </w:rPr>
        <w:t>Открытый урок по ОБЖ</w:t>
      </w:r>
    </w:p>
    <w:p w:rsidR="003F7461" w:rsidRDefault="003F7461" w:rsidP="003F7461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</w:rPr>
      </w:pPr>
    </w:p>
    <w:p w:rsidR="003F7461" w:rsidRDefault="003F7461" w:rsidP="003F7461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>Всероссийский открытый урок по «Основам безопасности жизнедеятельности»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 xml:space="preserve">Преподаватель-организатор ОБЖ </w:t>
      </w:r>
      <w:r w:rsidRPr="003814E1">
        <w:rPr>
          <w:b/>
          <w:bCs/>
          <w:i/>
          <w:iCs/>
          <w:color w:val="000000"/>
          <w:sz w:val="28"/>
          <w:szCs w:val="28"/>
        </w:rPr>
        <w:t>ГБПОУ РТК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 xml:space="preserve">Участники – обучающиеся </w:t>
      </w:r>
      <w:r w:rsidRPr="003814E1">
        <w:rPr>
          <w:b/>
          <w:bCs/>
          <w:i/>
          <w:iCs/>
          <w:color w:val="000000"/>
          <w:sz w:val="28"/>
          <w:szCs w:val="28"/>
        </w:rPr>
        <w:t>колледжа 4.04.2019</w:t>
      </w:r>
      <w:r w:rsidRPr="003814E1">
        <w:rPr>
          <w:b/>
          <w:bCs/>
          <w:i/>
          <w:iCs/>
          <w:color w:val="000000"/>
          <w:sz w:val="28"/>
          <w:szCs w:val="28"/>
        </w:rPr>
        <w:t>г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814E1">
        <w:rPr>
          <w:b/>
          <w:bCs/>
          <w:color w:val="000000"/>
          <w:sz w:val="28"/>
          <w:szCs w:val="28"/>
          <w:u w:val="single"/>
        </w:rPr>
        <w:t>Тема</w:t>
      </w:r>
      <w:proofErr w:type="gramStart"/>
      <w:r w:rsidRPr="003814E1">
        <w:rPr>
          <w:b/>
          <w:bCs/>
          <w:color w:val="000000"/>
          <w:sz w:val="28"/>
          <w:szCs w:val="28"/>
          <w:u w:val="single"/>
        </w:rPr>
        <w:t>:</w:t>
      </w:r>
      <w:r w:rsidRPr="003814E1">
        <w:rPr>
          <w:b/>
          <w:bCs/>
          <w:i/>
          <w:iCs/>
          <w:color w:val="000000"/>
          <w:sz w:val="28"/>
          <w:szCs w:val="28"/>
          <w:u w:val="single"/>
        </w:rPr>
        <w:t>«</w:t>
      </w:r>
      <w:proofErr w:type="gramEnd"/>
      <w:r w:rsidRPr="003814E1">
        <w:rPr>
          <w:b/>
          <w:bCs/>
          <w:i/>
          <w:iCs/>
          <w:color w:val="000000"/>
          <w:sz w:val="28"/>
          <w:szCs w:val="28"/>
          <w:u w:val="single"/>
        </w:rPr>
        <w:t>Пожарная</w:t>
      </w:r>
      <w:proofErr w:type="spellEnd"/>
      <w:r w:rsidRPr="003814E1">
        <w:rPr>
          <w:b/>
          <w:bCs/>
          <w:i/>
          <w:iCs/>
          <w:color w:val="000000"/>
          <w:sz w:val="28"/>
          <w:szCs w:val="28"/>
          <w:u w:val="single"/>
        </w:rPr>
        <w:t xml:space="preserve"> безопасность в </w:t>
      </w:r>
      <w:r w:rsidRPr="003814E1">
        <w:rPr>
          <w:b/>
          <w:bCs/>
          <w:i/>
          <w:iCs/>
          <w:color w:val="000000"/>
          <w:sz w:val="28"/>
          <w:szCs w:val="28"/>
          <w:u w:val="single"/>
        </w:rPr>
        <w:t>колледже</w:t>
      </w:r>
      <w:r w:rsidRPr="003814E1">
        <w:rPr>
          <w:b/>
          <w:bCs/>
          <w:i/>
          <w:iCs/>
          <w:color w:val="000000"/>
          <w:sz w:val="28"/>
          <w:szCs w:val="28"/>
          <w:u w:val="single"/>
        </w:rPr>
        <w:t>»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  <w:u w:val="single"/>
        </w:rPr>
        <w:t>Цели: </w:t>
      </w:r>
      <w:r w:rsidRPr="003814E1">
        <w:rPr>
          <w:b/>
          <w:bCs/>
          <w:i/>
          <w:iCs/>
          <w:color w:val="000000"/>
          <w:sz w:val="28"/>
          <w:szCs w:val="28"/>
        </w:rPr>
        <w:t>1.Пропаганда социальной значимости курса «Основы безопасности жизнедеятельности», поднятие его престижа;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 xml:space="preserve">2.практическая отработка навыков безопасного поведения </w:t>
      </w:r>
      <w:r w:rsidRPr="003814E1">
        <w:rPr>
          <w:b/>
          <w:bCs/>
          <w:i/>
          <w:iCs/>
          <w:color w:val="000000"/>
          <w:sz w:val="28"/>
          <w:szCs w:val="28"/>
        </w:rPr>
        <w:t>учащихся</w:t>
      </w:r>
      <w:r w:rsidRPr="003814E1">
        <w:rPr>
          <w:b/>
          <w:bCs/>
          <w:i/>
          <w:iCs/>
          <w:color w:val="000000"/>
          <w:sz w:val="28"/>
          <w:szCs w:val="28"/>
        </w:rPr>
        <w:t xml:space="preserve"> в условиях пожара;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>3.пропаганда культуры безопасности жизнедеятельности среди подрастающего поколения.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  <w:u w:val="single"/>
        </w:rPr>
        <w:t>Оборудование:</w:t>
      </w:r>
      <w:r w:rsidRPr="003814E1">
        <w:rPr>
          <w:b/>
          <w:bCs/>
          <w:i/>
          <w:iCs/>
          <w:color w:val="000000"/>
          <w:sz w:val="28"/>
          <w:szCs w:val="28"/>
        </w:rPr>
        <w:t>1.презентация; 2.компью</w:t>
      </w:r>
      <w:r w:rsidRPr="003814E1">
        <w:rPr>
          <w:b/>
          <w:bCs/>
          <w:i/>
          <w:iCs/>
          <w:color w:val="000000"/>
          <w:sz w:val="28"/>
          <w:szCs w:val="28"/>
        </w:rPr>
        <w:t>тер; 3.проэктор; 4.экран; 5.самоспасатель</w:t>
      </w:r>
      <w:r w:rsidRPr="003814E1">
        <w:rPr>
          <w:b/>
          <w:bCs/>
          <w:i/>
          <w:iCs/>
          <w:color w:val="000000"/>
          <w:sz w:val="28"/>
          <w:szCs w:val="28"/>
        </w:rPr>
        <w:t>; 6.бинты; 7.шина.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  <w:u w:val="single"/>
        </w:rPr>
        <w:t>Ход урока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814E1">
        <w:rPr>
          <w:b/>
          <w:bCs/>
          <w:color w:val="000000"/>
          <w:sz w:val="28"/>
          <w:szCs w:val="28"/>
        </w:rPr>
        <w:t>I.Организационный</w:t>
      </w:r>
      <w:proofErr w:type="spellEnd"/>
      <w:r w:rsidRPr="003814E1">
        <w:rPr>
          <w:b/>
          <w:bCs/>
          <w:color w:val="000000"/>
          <w:sz w:val="28"/>
          <w:szCs w:val="28"/>
        </w:rPr>
        <w:t xml:space="preserve"> момент.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Здравствуйте, уважаемые наши гости и дорогие ребята! Сегодня мы собрались для очень важного и интересного разговора. Современный мир, природа и развивающиеся технологии все чаще бросают нам вызов в виде природных бедствий, техногенных аварий и катастроф. В нашей стране существует мощная структура - МЧС России, готовая действовать в сложной обстановке чрезвычайных ситуаций различного характера. И ее сила заключается не только в современном высокотехнологичном оборудовании, но и в кадровом потенциале. В МЧС России работают подготовленные сотрудники, искренне любящие свое дело</w:t>
      </w:r>
      <w:r w:rsidR="00BB3347" w:rsidRPr="003814E1">
        <w:rPr>
          <w:color w:val="000000"/>
          <w:sz w:val="28"/>
          <w:szCs w:val="28"/>
        </w:rPr>
        <w:t>.</w:t>
      </w: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F7461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i/>
          <w:sz w:val="28"/>
          <w:szCs w:val="28"/>
        </w:rPr>
        <w:object w:dxaOrig="4560" w:dyaOrig="3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170.25pt" o:ole="">
            <v:imagedata r:id="rId6" o:title=""/>
          </v:shape>
          <o:OLEObject Type="Embed" ProgID="PowerPoint.Slide.12" ShapeID="_x0000_i1025" DrawAspect="Content" ObjectID="_1615913619" r:id="rId7"/>
        </w:object>
      </w:r>
      <w:r w:rsidR="003F7461" w:rsidRPr="003814E1">
        <w:rPr>
          <w:color w:val="000000"/>
          <w:sz w:val="28"/>
          <w:szCs w:val="28"/>
        </w:rPr>
        <w:br/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814E1">
        <w:rPr>
          <w:b/>
          <w:bCs/>
          <w:color w:val="000000"/>
          <w:sz w:val="28"/>
          <w:szCs w:val="28"/>
        </w:rPr>
        <w:t>II.Постановка</w:t>
      </w:r>
      <w:proofErr w:type="spellEnd"/>
      <w:r w:rsidRPr="003814E1">
        <w:rPr>
          <w:b/>
          <w:bCs/>
          <w:color w:val="000000"/>
          <w:sz w:val="28"/>
          <w:szCs w:val="28"/>
        </w:rPr>
        <w:t xml:space="preserve"> учебных целей. Сообщение темы урока.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lastRenderedPageBreak/>
        <w:t>В мощную структуру МЧС входят пожарные подразделения. На этом уроке речь пойдёт о пожарах, о правилах поведения во время пожара, об оказании первой медицинской помощи, о защите здоровья и жизни.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br/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3814E1">
        <w:rPr>
          <w:b/>
          <w:bCs/>
          <w:color w:val="000000"/>
          <w:sz w:val="28"/>
          <w:szCs w:val="28"/>
        </w:rPr>
        <w:t>III.Основная</w:t>
      </w:r>
      <w:proofErr w:type="spellEnd"/>
      <w:r w:rsidRPr="003814E1">
        <w:rPr>
          <w:b/>
          <w:bCs/>
          <w:color w:val="000000"/>
          <w:sz w:val="28"/>
          <w:szCs w:val="28"/>
        </w:rPr>
        <w:t xml:space="preserve"> часть урока.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</w:rPr>
        <w:t>1.Исторический экскурс.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>Пожар –</w:t>
      </w:r>
      <w:r w:rsidRPr="003814E1">
        <w:rPr>
          <w:color w:val="000000"/>
          <w:sz w:val="28"/>
          <w:szCs w:val="28"/>
        </w:rPr>
        <w:t> старинное русское слово, от которого пышет огнем и пахнет горьким дымом. В жизни человека огонь играет исключительно важную роль. Согревание наших жилищ, приготовление пищи, развитие науки и техники – связано с огнем. Но было время, когда люди не знали огня. Они питались сырой пищей, в зимнюю стужу мерзли от холода, крупные хищные звери нападали на человека. Тысячелетия потребовались человеку для того, чтобы научиться добывать огонь и пользоваться им. Древние люди поклонялись огню, как непонятному и грозному божеству, загадочному брату солнца. Это нашло отражение в многочисленных легендах, сказаниях и сказках прошлых лет.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Древнегреческие мифы рассказывают о том, как Прометей украл огонь у Зевса, передал его людям и за это был жестоко наказан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>Огонь – друг.</w:t>
      </w:r>
      <w:r w:rsidRPr="003814E1">
        <w:rPr>
          <w:color w:val="000000"/>
          <w:sz w:val="28"/>
          <w:szCs w:val="28"/>
        </w:rPr>
        <w:t> Овладение этой величайшей стихийной силой природы дало возможность человеку обеспечить себя светом и теплом.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>Огонь – символ.</w:t>
      </w:r>
      <w:r w:rsidRPr="003814E1">
        <w:rPr>
          <w:color w:val="000000"/>
          <w:sz w:val="28"/>
          <w:szCs w:val="28"/>
        </w:rPr>
        <w:t> С обнаженными головами люди смотрят на вечный огонь у памятников героям, беззаветно сражавшимися за Родину. Огонь, зажженный от лучей солнца в далекой Олимпии, несут в факельной эстафете бегуны, велосипедисты, гребцы, яхтсмены, гимнасты, отдавая дань благородным традициям античного мира</w:t>
      </w: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noProof/>
          <w:sz w:val="28"/>
          <w:szCs w:val="28"/>
        </w:rPr>
        <w:drawing>
          <wp:inline distT="0" distB="0" distL="0" distR="0" wp14:anchorId="1503CD42" wp14:editId="4DE6153F">
            <wp:extent cx="2009775" cy="1962150"/>
            <wp:effectExtent l="0" t="0" r="9525" b="0"/>
            <wp:docPr id="1" name="Рисунок 1" descr="https://im2-tub-ru.yandex.net/i?id=689a8d9227c5b96a65f67f855f05b64a&amp;n=33&amp;h=190&amp;w=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im2-tub-ru.yandex.net/i?id=689a8d9227c5b96a65f67f855f05b64a&amp;n=33&amp;h=190&amp;w=288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814E1">
        <w:rPr>
          <w:noProof/>
          <w:sz w:val="28"/>
          <w:szCs w:val="28"/>
        </w:rPr>
        <w:drawing>
          <wp:inline distT="0" distB="0" distL="0" distR="0" wp14:anchorId="0EC9FB8A" wp14:editId="75C394F4">
            <wp:extent cx="2000250" cy="1962150"/>
            <wp:effectExtent l="0" t="0" r="0" b="0"/>
            <wp:docPr id="2" name="Рисунок 2" descr="http://cdn.itar-tass.com/tass/m2/uploads/i/8619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cdn.itar-tass.com/tass/m2/uploads/i/861902.jp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 xml:space="preserve">Огонь - </w:t>
      </w:r>
      <w:proofErr w:type="spellStart"/>
      <w:r w:rsidRPr="003814E1">
        <w:rPr>
          <w:b/>
          <w:bCs/>
          <w:i/>
          <w:iCs/>
          <w:color w:val="000000"/>
          <w:sz w:val="28"/>
          <w:szCs w:val="28"/>
        </w:rPr>
        <w:t>враг</w:t>
      </w:r>
      <w:proofErr w:type="gramStart"/>
      <w:r w:rsidRPr="003814E1">
        <w:rPr>
          <w:color w:val="000000"/>
          <w:sz w:val="28"/>
          <w:szCs w:val="28"/>
        </w:rPr>
        <w:t>.В</w:t>
      </w:r>
      <w:proofErr w:type="gramEnd"/>
      <w:r w:rsidRPr="003814E1">
        <w:rPr>
          <w:color w:val="000000"/>
          <w:sz w:val="28"/>
          <w:szCs w:val="28"/>
        </w:rPr>
        <w:t>следствие</w:t>
      </w:r>
      <w:proofErr w:type="spellEnd"/>
      <w:r w:rsidRPr="003814E1">
        <w:rPr>
          <w:color w:val="000000"/>
          <w:sz w:val="28"/>
          <w:szCs w:val="28"/>
        </w:rPr>
        <w:t xml:space="preserve"> пожаров труды предыдущих поколений, превратились в прах. Огонь сгубил миллионы человеческих жизней. По своим трагическим последствиям пожары не уступали эпидемиям, засухам и другим бедствиям.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 xml:space="preserve">С незапамятных времен огонь был спутником больших и малых войн. Его использовали тираны для достижения своих честолюбивых целей, </w:t>
      </w:r>
      <w:r w:rsidRPr="003814E1">
        <w:rPr>
          <w:color w:val="000000"/>
          <w:sz w:val="28"/>
          <w:szCs w:val="28"/>
        </w:rPr>
        <w:lastRenderedPageBreak/>
        <w:t>инквизиторы, отправлявшие на костер еретиков, крестоносцы, порабощавшие народы.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 xml:space="preserve">Летопись рассказывает, как княгиня Ольга в 946 году при помощи огня жестоко расправилась с людьми, которые поднялись на борьбу против великокняжеской власти. Она подвергла осаде их главный город – </w:t>
      </w:r>
      <w:proofErr w:type="spellStart"/>
      <w:r w:rsidRPr="003814E1">
        <w:rPr>
          <w:color w:val="000000"/>
          <w:sz w:val="28"/>
          <w:szCs w:val="28"/>
        </w:rPr>
        <w:t>Искоростень</w:t>
      </w:r>
      <w:proofErr w:type="spellEnd"/>
      <w:r w:rsidRPr="003814E1">
        <w:rPr>
          <w:color w:val="000000"/>
          <w:sz w:val="28"/>
          <w:szCs w:val="28"/>
        </w:rPr>
        <w:t xml:space="preserve">, но многодневная осада не сломила сопротивление восставших. Тогда Ольга потребовала от горожан уплаты долга голубями и воробьями. Когда птицы были собраны, дружина Ольги привязала к их лапам куски промасленной и подожженной пакли. Птицы полетели в свои гнезда, и через несколько минут город был объят пламенем. Народ бросился спасать свои дома и имущество, дружина Ольги ворвалась в </w:t>
      </w:r>
      <w:proofErr w:type="spellStart"/>
      <w:r w:rsidRPr="003814E1">
        <w:rPr>
          <w:color w:val="000000"/>
          <w:sz w:val="28"/>
          <w:szCs w:val="28"/>
        </w:rPr>
        <w:t>Искоростень</w:t>
      </w:r>
      <w:proofErr w:type="spellEnd"/>
      <w:r w:rsidRPr="003814E1">
        <w:rPr>
          <w:color w:val="000000"/>
          <w:sz w:val="28"/>
          <w:szCs w:val="28"/>
        </w:rPr>
        <w:t xml:space="preserve"> и разрушила его</w:t>
      </w:r>
      <w:r w:rsidR="00BB3347" w:rsidRPr="003814E1">
        <w:rPr>
          <w:color w:val="000000"/>
          <w:sz w:val="28"/>
          <w:szCs w:val="28"/>
        </w:rPr>
        <w:t>.</w:t>
      </w: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_GoBack"/>
      <w:r w:rsidRPr="003814E1">
        <w:rPr>
          <w:sz w:val="28"/>
          <w:szCs w:val="28"/>
        </w:rPr>
        <w:pict>
          <v:shape id="_x0000_s1027" type="#_x0000_t75" style="position:absolute;margin-left:215.25pt;margin-top:45.35pt;width:183pt;height:136.5pt;z-index:251659264">
            <v:imagedata r:id="rId10" o:title=""/>
          </v:shape>
          <o:OLEObject Type="Embed" ProgID="PowerPoint.Slide.12" ShapeID="_x0000_s1027" DrawAspect="Content" ObjectID="_1615913620" r:id="rId11"/>
        </w:pict>
      </w:r>
      <w:bookmarkEnd w:id="0"/>
      <w:r w:rsidRPr="003814E1">
        <w:rPr>
          <w:noProof/>
          <w:sz w:val="28"/>
          <w:szCs w:val="28"/>
        </w:rPr>
        <w:drawing>
          <wp:inline distT="0" distB="0" distL="0" distR="0" wp14:anchorId="6B363AD7" wp14:editId="1A7C4105">
            <wp:extent cx="2105025" cy="2314575"/>
            <wp:effectExtent l="0" t="0" r="9525" b="9525"/>
            <wp:docPr id="3" name="Рисунок 3" descr="http://great-woman.ucoz.net/Knyaginya-Olga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://great-woman.ucoz.net/Knyaginya-Olga1.jp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B3347" w:rsidRPr="003814E1" w:rsidRDefault="00BB3347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</w:rPr>
        <w:t>2.Законы Российской Федерации.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Так что же такое пожар?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 xml:space="preserve">18 ноября 1994 года был принят закон о пожарной безопасности. Он гласит, что в образовательных учреждениях необходимо обучать детей пожарной безопасности по специальным программам. </w:t>
      </w:r>
      <w:r w:rsidR="002677E5" w:rsidRPr="003814E1">
        <w:rPr>
          <w:color w:val="000000"/>
          <w:sz w:val="28"/>
          <w:szCs w:val="28"/>
        </w:rPr>
        <w:t>Этому посвящены</w:t>
      </w:r>
      <w:r w:rsidRPr="003814E1">
        <w:rPr>
          <w:color w:val="000000"/>
          <w:sz w:val="28"/>
          <w:szCs w:val="28"/>
        </w:rPr>
        <w:t xml:space="preserve"> уроки ОБЖ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  <w:u w:val="single"/>
        </w:rPr>
        <w:t>Статья 34. Права и обязанности граждан в области пожарной безопасности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  <w:u w:val="single"/>
        </w:rPr>
        <w:t>Граждане обязаны:</w:t>
      </w:r>
    </w:p>
    <w:p w:rsidR="003F7461" w:rsidRPr="003814E1" w:rsidRDefault="003F7461" w:rsidP="003F746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соблюдать требования пожарной безопасности;</w:t>
      </w:r>
    </w:p>
    <w:p w:rsidR="003F7461" w:rsidRPr="003814E1" w:rsidRDefault="003F7461" w:rsidP="003F746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иметь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утвержденными соответствующими органами местного самоуправления;</w:t>
      </w:r>
    </w:p>
    <w:p w:rsidR="003F7461" w:rsidRPr="003814E1" w:rsidRDefault="003F7461" w:rsidP="003F746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при обнаружении пожаров немедленно уведомлять о них пожарную охрану;</w:t>
      </w:r>
    </w:p>
    <w:p w:rsidR="003F7461" w:rsidRPr="003814E1" w:rsidRDefault="003F7461" w:rsidP="003F746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до прибытия пожарной охраны принимать посильные меры по спасению людей, имущества и тушению пожаров;</w:t>
      </w:r>
    </w:p>
    <w:p w:rsidR="003F7461" w:rsidRPr="003814E1" w:rsidRDefault="003F7461" w:rsidP="003F746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оказывать содействие пожарной охране при тушении пожаров;</w:t>
      </w:r>
    </w:p>
    <w:p w:rsidR="003F7461" w:rsidRPr="003814E1" w:rsidRDefault="003F7461" w:rsidP="003F746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lastRenderedPageBreak/>
        <w:t>выполнять предписания, постановления и иные законные требования должностных лиц государственного пожарного надзора;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  <w:u w:val="single"/>
        </w:rPr>
        <w:t>Статья 38. Ответственность за нарушение требований пожарной безопасности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  <w:u w:val="single"/>
        </w:rPr>
        <w:t>Ответственность за нарушение требований пожарной безопасности в соответствии с действующим законодательством несут: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Граждане за нарушение требований пожарной безопасности, а также за иные правонарушения в области пожарной безопасности могут быть привлечены к дисциплинарной, административной или уголовной ответственности в соответствии с действующим законодательством.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</w:rPr>
        <w:t>3.Правила пожарной безопасности в</w:t>
      </w:r>
      <w:r w:rsidR="0034111B" w:rsidRPr="003814E1">
        <w:rPr>
          <w:b/>
          <w:bCs/>
          <w:color w:val="000000"/>
          <w:sz w:val="28"/>
          <w:szCs w:val="28"/>
        </w:rPr>
        <w:t xml:space="preserve"> колледже</w:t>
      </w:r>
      <w:r w:rsidRPr="003814E1">
        <w:rPr>
          <w:b/>
          <w:bCs/>
          <w:color w:val="000000"/>
          <w:sz w:val="28"/>
          <w:szCs w:val="28"/>
        </w:rPr>
        <w:t>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 xml:space="preserve">Чтобы у нас в </w:t>
      </w:r>
      <w:r w:rsidR="0034111B" w:rsidRPr="003814E1">
        <w:rPr>
          <w:color w:val="000000"/>
          <w:sz w:val="28"/>
          <w:szCs w:val="28"/>
        </w:rPr>
        <w:t xml:space="preserve">колледже </w:t>
      </w:r>
      <w:r w:rsidRPr="003814E1">
        <w:rPr>
          <w:color w:val="000000"/>
          <w:sz w:val="28"/>
          <w:szCs w:val="28"/>
        </w:rPr>
        <w:t>не случилось вот так, необходимо соблюдать некоторые правила и выполнять определённые действия.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  <w:u w:val="single"/>
        </w:rPr>
        <w:t xml:space="preserve">ЧТО ДЕЛАТЬ В СЛУЧАЕ ПОЖАРА В </w:t>
      </w:r>
      <w:proofErr w:type="gramStart"/>
      <w:r w:rsidR="0034111B" w:rsidRPr="003814E1">
        <w:rPr>
          <w:b/>
          <w:bCs/>
          <w:i/>
          <w:iCs/>
          <w:color w:val="000000"/>
          <w:sz w:val="28"/>
          <w:szCs w:val="28"/>
          <w:u w:val="single"/>
        </w:rPr>
        <w:t>КОЛЛЕДЖЕ</w:t>
      </w:r>
      <w:proofErr w:type="gramEnd"/>
      <w:r w:rsidR="0034111B" w:rsidRPr="003814E1">
        <w:rPr>
          <w:b/>
          <w:bCs/>
          <w:i/>
          <w:iCs/>
          <w:color w:val="000000"/>
          <w:sz w:val="28"/>
          <w:szCs w:val="28"/>
          <w:u w:val="single"/>
        </w:rPr>
        <w:t xml:space="preserve">  </w:t>
      </w:r>
      <w:r w:rsidR="0034111B" w:rsidRPr="003814E1">
        <w:rPr>
          <w:color w:val="000000"/>
          <w:sz w:val="28"/>
          <w:szCs w:val="28"/>
        </w:rPr>
        <w:t>т</w:t>
      </w:r>
      <w:r w:rsidRPr="003814E1">
        <w:rPr>
          <w:color w:val="000000"/>
          <w:sz w:val="28"/>
          <w:szCs w:val="28"/>
        </w:rPr>
        <w:t>ак</w:t>
      </w:r>
      <w:r w:rsidR="0034111B" w:rsidRPr="003814E1">
        <w:rPr>
          <w:color w:val="000000"/>
          <w:sz w:val="28"/>
          <w:szCs w:val="28"/>
        </w:rPr>
        <w:t xml:space="preserve"> как </w:t>
      </w:r>
      <w:r w:rsidRPr="003814E1">
        <w:rPr>
          <w:color w:val="000000"/>
          <w:sz w:val="28"/>
          <w:szCs w:val="28"/>
        </w:rPr>
        <w:t xml:space="preserve"> </w:t>
      </w:r>
      <w:r w:rsidR="0034111B" w:rsidRPr="003814E1">
        <w:rPr>
          <w:color w:val="000000"/>
          <w:sz w:val="28"/>
          <w:szCs w:val="28"/>
        </w:rPr>
        <w:t xml:space="preserve"> </w:t>
      </w:r>
      <w:r w:rsidRPr="003814E1">
        <w:rPr>
          <w:color w:val="000000"/>
          <w:sz w:val="28"/>
          <w:szCs w:val="28"/>
        </w:rPr>
        <w:t xml:space="preserve">находится много людей, эвакуация займет больше времени, чем эвакуация, например, из жилого дома. Поэтому при обнаружении пожара в </w:t>
      </w:r>
      <w:r w:rsidR="0034111B" w:rsidRPr="003814E1">
        <w:rPr>
          <w:color w:val="000000"/>
          <w:sz w:val="28"/>
          <w:szCs w:val="28"/>
        </w:rPr>
        <w:t xml:space="preserve">колледже </w:t>
      </w:r>
      <w:r w:rsidRPr="003814E1">
        <w:rPr>
          <w:color w:val="000000"/>
          <w:sz w:val="28"/>
          <w:szCs w:val="28"/>
        </w:rPr>
        <w:t>следует придерживаться другой последовательности принимаемых мер. Первое, что надо сделать - это закрыть дверь того помещения, где горит</w:t>
      </w:r>
      <w:r w:rsidR="0034111B" w:rsidRPr="003814E1">
        <w:rPr>
          <w:color w:val="000000"/>
          <w:sz w:val="28"/>
          <w:szCs w:val="28"/>
        </w:rPr>
        <w:t xml:space="preserve"> </w:t>
      </w:r>
      <w:r w:rsidRPr="003814E1">
        <w:rPr>
          <w:color w:val="000000"/>
          <w:sz w:val="28"/>
          <w:szCs w:val="28"/>
        </w:rPr>
        <w:t xml:space="preserve">огонь. Если вы увидите горящее помещение через окно, не пытайтесь войти в это помещение. Открытая дверь не только выпустит дым и помешает эвакуации; внезапное поступление дополнительного воздуха может привести к распространению пожара с большей скоростью. Следует немедленно поднять тревогу, громко крича о пожаре. Сообщите о пожаре находящемуся поблизости любому взрослому работнику </w:t>
      </w:r>
      <w:r w:rsidR="0034111B" w:rsidRPr="003814E1">
        <w:rPr>
          <w:color w:val="000000"/>
          <w:sz w:val="28"/>
          <w:szCs w:val="28"/>
        </w:rPr>
        <w:t>колледжа</w:t>
      </w:r>
      <w:proofErr w:type="gramStart"/>
      <w:r w:rsidR="0034111B" w:rsidRPr="003814E1">
        <w:rPr>
          <w:color w:val="000000"/>
          <w:sz w:val="28"/>
          <w:szCs w:val="28"/>
        </w:rPr>
        <w:t xml:space="preserve"> </w:t>
      </w:r>
      <w:r w:rsidRPr="003814E1">
        <w:rPr>
          <w:color w:val="000000"/>
          <w:sz w:val="28"/>
          <w:szCs w:val="28"/>
        </w:rPr>
        <w:t>,</w:t>
      </w:r>
      <w:proofErr w:type="gramEnd"/>
      <w:r w:rsidRPr="003814E1">
        <w:rPr>
          <w:color w:val="000000"/>
          <w:sz w:val="28"/>
          <w:szCs w:val="28"/>
        </w:rPr>
        <w:t>который примет меры по немедленной эвакуации всех людей из здания</w:t>
      </w:r>
      <w:r w:rsidR="0034111B" w:rsidRPr="003814E1">
        <w:rPr>
          <w:color w:val="000000"/>
          <w:sz w:val="28"/>
          <w:szCs w:val="28"/>
        </w:rPr>
        <w:t xml:space="preserve"> колледжа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О любом возникновении пожара, даже самого небольшого, или же о подозрении на пожар нужно немедленно сообщить пожарной охране наиболее быстрым способом.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 xml:space="preserve">По прибытии пожарной охраны в первую очередь нужно знать </w:t>
      </w:r>
      <w:proofErr w:type="gramStart"/>
      <w:r w:rsidRPr="003814E1">
        <w:rPr>
          <w:color w:val="000000"/>
          <w:sz w:val="28"/>
          <w:szCs w:val="28"/>
        </w:rPr>
        <w:t>следующее</w:t>
      </w:r>
      <w:proofErr w:type="gramEnd"/>
      <w:r w:rsidRPr="003814E1">
        <w:rPr>
          <w:color w:val="000000"/>
          <w:sz w:val="28"/>
          <w:szCs w:val="28"/>
        </w:rPr>
        <w:t>: в каком помещении пожар; все ли эвакуированы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 xml:space="preserve">Чтобы вы знали, как вести себя при пожаре, часто в </w:t>
      </w:r>
      <w:r w:rsidR="0034111B" w:rsidRPr="003814E1">
        <w:rPr>
          <w:color w:val="000000"/>
          <w:sz w:val="28"/>
          <w:szCs w:val="28"/>
        </w:rPr>
        <w:t xml:space="preserve">колледже проводятся учебные эвакуации.  </w:t>
      </w:r>
      <w:r w:rsidRPr="003814E1">
        <w:rPr>
          <w:color w:val="000000"/>
          <w:sz w:val="28"/>
          <w:szCs w:val="28"/>
        </w:rPr>
        <w:t>Давайте вспомним ваши действия при эвакуации: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3814E1">
        <w:rPr>
          <w:color w:val="000000"/>
          <w:sz w:val="28"/>
          <w:szCs w:val="28"/>
        </w:rPr>
        <w:t>- главное: сохраняйте спокойствие и слушайте своего педагога, именно он поможет быстро эвакуироваться из помещения: пересчитает всех детей, назначит замыкающего, возьмет журнал и построит вас;</w:t>
      </w:r>
      <w:proofErr w:type="gramEnd"/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 xml:space="preserve">- если вокруг много дыма, закройте лицо мокрым полотенцем, носовым платком или </w:t>
      </w:r>
      <w:proofErr w:type="spellStart"/>
      <w:r w:rsidRPr="003814E1">
        <w:rPr>
          <w:color w:val="000000"/>
          <w:sz w:val="28"/>
          <w:szCs w:val="28"/>
        </w:rPr>
        <w:t>ватно</w:t>
      </w:r>
      <w:proofErr w:type="spellEnd"/>
      <w:r w:rsidRPr="003814E1">
        <w:rPr>
          <w:color w:val="000000"/>
          <w:sz w:val="28"/>
          <w:szCs w:val="28"/>
        </w:rPr>
        <w:t xml:space="preserve"> – марлевой повязкой и в определенном порядке, без паники, всей группой идите к выходу в безопасную зону;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- если количество дыма увеличивается, то необходимо передвигаться по помещению, пригнувшись или ползком;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- на улице педагог еще раз пересчитает вас, сообщит руководству, а пожарные точно узнают, есть ли еще в помещении люди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Прочитайте ещё раз правила поведения на случай возникновения пожара.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</w:rPr>
        <w:lastRenderedPageBreak/>
        <w:t>4.Средства индивидуальной защиты при пожаре.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В учебных классах образовательных учреждений пожар распространяется со скоростью 1-1,5 метра в минуту, в коридорах – 4-5 м/мин. При горении мебели и бумаги в учебных помещениях в воздухе скапливается оксид углерода, который при вдыхании его в течение 5-10 минут становится смертельным. Поэтому, в таких ситуациях необходимо использование индивидуальных средств защиты.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>Как же правильно надевать противогаз?</w:t>
      </w:r>
      <w:r w:rsidR="00661DB2" w:rsidRPr="003814E1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3814E1">
        <w:rPr>
          <w:color w:val="000000"/>
          <w:sz w:val="28"/>
          <w:szCs w:val="28"/>
        </w:rPr>
        <w:t>Для надевания необходимо: снять головной убор; вынуть противогаз; взять шлем-маску обеими руками за утолщение края у нижней части так, чтобы большие пальцы ладони были снаружи, а остальные внутри ее; задержать дыхание; закрыть глаза;</w:t>
      </w:r>
      <w:r w:rsidR="00661DB2" w:rsidRPr="003814E1">
        <w:rPr>
          <w:color w:val="000000"/>
          <w:sz w:val="28"/>
          <w:szCs w:val="28"/>
        </w:rPr>
        <w:t xml:space="preserve"> </w:t>
      </w:r>
      <w:r w:rsidRPr="003814E1">
        <w:rPr>
          <w:color w:val="000000"/>
          <w:sz w:val="28"/>
          <w:szCs w:val="28"/>
        </w:rPr>
        <w:t xml:space="preserve">приложить нижнюю часть </w:t>
      </w:r>
      <w:proofErr w:type="gramStart"/>
      <w:r w:rsidRPr="003814E1">
        <w:rPr>
          <w:color w:val="000000"/>
          <w:sz w:val="28"/>
          <w:szCs w:val="28"/>
        </w:rPr>
        <w:t>шлем-маски</w:t>
      </w:r>
      <w:proofErr w:type="gramEnd"/>
      <w:r w:rsidRPr="003814E1">
        <w:rPr>
          <w:color w:val="000000"/>
          <w:sz w:val="28"/>
          <w:szCs w:val="28"/>
        </w:rPr>
        <w:t xml:space="preserve"> под подбородок и резким движением рук вверх и назад натянуть шлем-маску на голову так, чтобы не было складок, а очковый узел располагался против глаз; устранить перекос и складки, если они образовались при надевании шлем-маски, сделать полный выдох, открыть глаза и возобновить дыхание.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Для надевания противогаза в положении лежа необходимо: задержать дыхание, закрыть глаза; снять головной убор; достать противогаз из сумки и надеть его; сделать выдох, открыть глаза, возобновить дыхание.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 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При надевании противогаза на раненого необходимо посадить или положить раненого, учитывая его состояние и обстановку, вынуть его противогаз из сумки и надеть на голову раненого.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61DB2" w:rsidRPr="003814E1" w:rsidRDefault="00661DB2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</w:rPr>
        <w:t>5.Практическая часть – надевание противогаза.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Желающие могут продемонстрировать надевание противогаза.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</w:rPr>
        <w:t>6. Ожоги. Степени ожогов. Первая помощь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b/>
          <w:bCs/>
          <w:i/>
          <w:iCs/>
          <w:color w:val="000000"/>
          <w:sz w:val="28"/>
          <w:szCs w:val="28"/>
        </w:rPr>
        <w:t>Алгоритм оказания само- и взаимопомощи при любых термических ожогах кожи таков: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Немедленно погасить пламя на одежде и коже пострадавшего, для чего накрыть его тканью (это приведет к прекращению поступления воздуха), или сбросить горящую одежду. Можно погасить пылающий участок одежды, забросав его землей, песком или снегом, облив водой или опустив в воду.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Успокоить пострадавшего и окружающих.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Осторожно снять с пострадавшего тлеющие остатки одежды, которые не зафиксировались в ране. Запрещено отдирать от раны прилипшие остатки одежды. Прикасаться к обожженной поверхности руками тоже нельзя.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lastRenderedPageBreak/>
        <w:t>Держать в течение 10-20 минут пораженную поверхность тела под струей проточной холодной воды (можно в емкости с чистой прохладной водой). Это необходимо для того, чтобы предупредить дальнейшее углубление и расширение раны за счет нагрева обожженной зоны. Также это улучшит кровообращение в ране. Но ни в коем случае нельзя использовать для охлаждения зоны ожога лед, так как, помимо имеющегося ожога, у пострадавшего возникнет дополнительная травма – обморожение. В экстремальных случаях (при полном отсутствии проточной воды) возможно охлаждение раны с помощью мочи, но в реальной жизни поводов для применения этого способа практически никогда не бывает.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На обожженную поверхность нанести противоожоговое средство, затем наложить сверху сухую стерильную повязку. Ни в коем случае не использовать вату: можно применять только бинт, марлю – тканевые материалы. Если нет поблизости ни одного средства для экстренной помощи при ожогах и стерильных бинтов нет, нужно просто наложить чистую сухую повязку. Запрещается наносить на обожженную кожу мази, кремы, растительное масло, спиртовые растворы и прочие средства. При легких ожогах первой степени без обширного повреждения кожи и пузырей можно не накладывать повязку</w:t>
      </w:r>
      <w:r w:rsidRPr="003814E1">
        <w:rPr>
          <w:i/>
          <w:iCs/>
          <w:color w:val="000000"/>
          <w:sz w:val="28"/>
          <w:szCs w:val="28"/>
        </w:rPr>
        <w:t>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При обширных ожогах рук и ног надо зафиксировать конечность с помощью шины или подручных средств и придать конечности возвышенное положение.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При обширных ожогах и при возникновении признаков ожогового шока (бледность, слабость, беспокойство, холодный пот, тахикардия, падение артериального давления, нарушение сердечной деятельности и дыхания) дать пострадавшему пить много жидкости – чистую воду. Жидкость уменьшает интоксикацию, которая возникает из-за всасывания в кровь продуктов распада обожженной кожи, подкожной клетчатки, мышц.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При сильных болях для предупреждения болевого шока пострадавшему дают любое обезболивающее средство (анальгин, парацетамол и пр.).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</w:rPr>
        <w:t>7.Отравление угарным газом. Остановка дыхания и сердечной деятельности. Первая помощь.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Консультация медицинского работника.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61DB2" w:rsidRPr="003814E1" w:rsidRDefault="00661DB2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b/>
          <w:bCs/>
          <w:color w:val="000000"/>
          <w:sz w:val="28"/>
          <w:szCs w:val="28"/>
        </w:rPr>
        <w:t>8. Травмы и переломы при пожаре. Первая помощь.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Консультация медицинского работника.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3814E1">
        <w:rPr>
          <w:b/>
          <w:bCs/>
          <w:color w:val="000000"/>
          <w:sz w:val="28"/>
          <w:szCs w:val="28"/>
        </w:rPr>
        <w:t>IV.Подведение</w:t>
      </w:r>
      <w:proofErr w:type="spellEnd"/>
      <w:r w:rsidRPr="003814E1">
        <w:rPr>
          <w:b/>
          <w:bCs/>
          <w:color w:val="000000"/>
          <w:sz w:val="28"/>
          <w:szCs w:val="28"/>
        </w:rPr>
        <w:t xml:space="preserve"> итогов.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814E1">
        <w:rPr>
          <w:color w:val="000000"/>
          <w:sz w:val="28"/>
          <w:szCs w:val="28"/>
        </w:rPr>
        <w:t>Мы много говорили о том, как правильно вести себя во время пожара. Вы многое знаете и умеете. Мы всё-т</w:t>
      </w:r>
      <w:r w:rsidR="00661DB2" w:rsidRPr="003814E1">
        <w:rPr>
          <w:color w:val="000000"/>
          <w:sz w:val="28"/>
          <w:szCs w:val="28"/>
        </w:rPr>
        <w:t xml:space="preserve">аки надеемся, что эта ЧС в нашем </w:t>
      </w:r>
      <w:r w:rsidRPr="003814E1">
        <w:rPr>
          <w:color w:val="000000"/>
          <w:sz w:val="28"/>
          <w:szCs w:val="28"/>
        </w:rPr>
        <w:t xml:space="preserve"> </w:t>
      </w:r>
      <w:r w:rsidR="0034111B" w:rsidRPr="003814E1">
        <w:rPr>
          <w:color w:val="000000"/>
          <w:sz w:val="28"/>
          <w:szCs w:val="28"/>
        </w:rPr>
        <w:t>колледже</w:t>
      </w:r>
      <w:r w:rsidR="00661DB2" w:rsidRPr="003814E1">
        <w:rPr>
          <w:color w:val="000000"/>
          <w:sz w:val="28"/>
          <w:szCs w:val="28"/>
        </w:rPr>
        <w:t xml:space="preserve"> </w:t>
      </w:r>
      <w:r w:rsidRPr="003814E1">
        <w:rPr>
          <w:color w:val="000000"/>
          <w:sz w:val="28"/>
          <w:szCs w:val="28"/>
        </w:rPr>
        <w:t>не случится!</w:t>
      </w:r>
    </w:p>
    <w:p w:rsidR="003F7461" w:rsidRPr="003814E1" w:rsidRDefault="003F7461" w:rsidP="003F746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65B19" w:rsidRPr="003814E1" w:rsidRDefault="00B65B19">
      <w:pPr>
        <w:rPr>
          <w:rFonts w:ascii="Times New Roman" w:hAnsi="Times New Roman" w:cs="Times New Roman"/>
          <w:sz w:val="28"/>
          <w:szCs w:val="28"/>
        </w:rPr>
      </w:pPr>
    </w:p>
    <w:sectPr w:rsidR="00B65B19" w:rsidRPr="00381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873A0"/>
    <w:multiLevelType w:val="multilevel"/>
    <w:tmpl w:val="32D8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461"/>
    <w:rsid w:val="002677E5"/>
    <w:rsid w:val="0034111B"/>
    <w:rsid w:val="003814E1"/>
    <w:rsid w:val="003F7461"/>
    <w:rsid w:val="00661DB2"/>
    <w:rsid w:val="00B65B19"/>
    <w:rsid w:val="00BB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3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Microsoft_PowerPoint_Slide1.sldx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package" Target="embeddings/Microsoft_PowerPoint_Slide2.sldx"/><Relationship Id="rId5" Type="http://schemas.openxmlformats.org/officeDocument/2006/relationships/webSettings" Target="webSettings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1747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342</dc:creator>
  <cp:lastModifiedBy>342</cp:lastModifiedBy>
  <cp:revision>3</cp:revision>
  <dcterms:created xsi:type="dcterms:W3CDTF">2019-04-04T16:34:00Z</dcterms:created>
  <dcterms:modified xsi:type="dcterms:W3CDTF">2019-04-04T17:07:00Z</dcterms:modified>
</cp:coreProperties>
</file>