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Тема: </w:t>
      </w: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Кислоты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Цель урока: 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Сформировать представления учащихся о кислотах как классе неорганических соединений.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Задачи урока: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Образовательные.</w:t>
      </w:r>
    </w:p>
    <w:p w:rsidR="00A1389C" w:rsidRPr="00A1389C" w:rsidRDefault="00A1389C" w:rsidP="00A1389C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Познакомить учащихся с составом, названиями и классификацией кислот.</w:t>
      </w:r>
    </w:p>
    <w:p w:rsidR="00A1389C" w:rsidRPr="00A1389C" w:rsidRDefault="00A1389C" w:rsidP="00A1389C">
      <w:pPr>
        <w:numPr>
          <w:ilvl w:val="0"/>
          <w:numId w:val="1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Научиться составлять формулы оксидов соответствующих кислотам.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Развивающие.</w:t>
      </w:r>
    </w:p>
    <w:p w:rsidR="00A1389C" w:rsidRPr="00A1389C" w:rsidRDefault="00A1389C" w:rsidP="00A1389C">
      <w:pPr>
        <w:numPr>
          <w:ilvl w:val="0"/>
          <w:numId w:val="2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Развивать умения анализировать, сравнивать, обобщать, выделять существенные признаки и свойства объектов, классифицировать факты, делать выводы.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Воспитательные.</w:t>
      </w:r>
    </w:p>
    <w:p w:rsidR="00A1389C" w:rsidRPr="00A1389C" w:rsidRDefault="00A1389C" w:rsidP="00A1389C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Развивать умения формулировать и аргументировать собственное мнение, самостоятельность.</w:t>
      </w:r>
    </w:p>
    <w:p w:rsidR="00A1389C" w:rsidRPr="00A1389C" w:rsidRDefault="00A1389C" w:rsidP="00A1389C">
      <w:pPr>
        <w:numPr>
          <w:ilvl w:val="0"/>
          <w:numId w:val="3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Развивать коммуникабельность, умение работать в группах, парах.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Тип урока: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урок усвоения новых знаний.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Межпредметные связи: 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биология, география, литература.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План урока.</w:t>
      </w:r>
    </w:p>
    <w:p w:rsidR="00A1389C" w:rsidRPr="00A1389C" w:rsidRDefault="00A1389C" w:rsidP="00A1389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Организационный момент - 1 мин.</w:t>
      </w:r>
    </w:p>
    <w:p w:rsidR="00A1389C" w:rsidRPr="00A1389C" w:rsidRDefault="00A1389C" w:rsidP="00A1389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Актуализация знаний - мотивационный этап - 6 мин.</w:t>
      </w:r>
    </w:p>
    <w:p w:rsidR="00A1389C" w:rsidRPr="00A1389C" w:rsidRDefault="00A1389C" w:rsidP="00A1389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Объяснение нового материала - операционный этап - 25 мин.</w:t>
      </w:r>
    </w:p>
    <w:p w:rsidR="00A1389C" w:rsidRPr="00A1389C" w:rsidRDefault="00A1389C" w:rsidP="00A1389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Закрепление нового материала (работа в группах) - 10 мин.</w:t>
      </w:r>
    </w:p>
    <w:p w:rsidR="00A1389C" w:rsidRPr="00A1389C" w:rsidRDefault="00A1389C" w:rsidP="00A1389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Аналитический этап - 2 мин.</w:t>
      </w:r>
    </w:p>
    <w:p w:rsidR="00A1389C" w:rsidRPr="00A1389C" w:rsidRDefault="00A1389C" w:rsidP="00A1389C">
      <w:pPr>
        <w:numPr>
          <w:ilvl w:val="0"/>
          <w:numId w:val="4"/>
        </w:numPr>
        <w:shd w:val="clear" w:color="auto" w:fill="FFFFFF"/>
        <w:spacing w:after="0" w:line="294" w:lineRule="atLeast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Задание на дом - 1 мин.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Ребята, на протяжении нескольких последних уроков мы с вами познакомились с различными веществами и узнали об их практическом использовании. Сегодня нам предстоит еще раз убедиться, что химия многолика.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Повторение опорных понятий.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Вопросы:</w:t>
      </w:r>
    </w:p>
    <w:p w:rsidR="00A1389C" w:rsidRPr="00A1389C" w:rsidRDefault="00A1389C" w:rsidP="00A1389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какую тему мы изучаем?</w:t>
      </w:r>
    </w:p>
    <w:p w:rsidR="00A1389C" w:rsidRPr="00A1389C" w:rsidRDefault="00A1389C" w:rsidP="00A1389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классы веществ мы изучили?</w:t>
      </w:r>
    </w:p>
    <w:p w:rsidR="00A1389C" w:rsidRPr="00A1389C" w:rsidRDefault="00A1389C" w:rsidP="00A1389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вещества называются оксидами?</w:t>
      </w:r>
    </w:p>
    <w:p w:rsidR="00A1389C" w:rsidRPr="00A1389C" w:rsidRDefault="00A1389C" w:rsidP="00A1389C">
      <w:pPr>
        <w:numPr>
          <w:ilvl w:val="0"/>
          <w:numId w:val="5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вещества называются основаниями?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Ответы:</w:t>
      </w:r>
    </w:p>
    <w:p w:rsidR="00A1389C" w:rsidRPr="00A1389C" w:rsidRDefault="00A1389C" w:rsidP="00A1389C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соединения химических элементов</w:t>
      </w:r>
    </w:p>
    <w:p w:rsidR="00A1389C" w:rsidRPr="00A1389C" w:rsidRDefault="00A1389C" w:rsidP="00A1389C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оксиды, основания</w:t>
      </w:r>
    </w:p>
    <w:p w:rsidR="00A1389C" w:rsidRPr="00A1389C" w:rsidRDefault="00A1389C" w:rsidP="00A1389C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состоят из двух элементов, один из которых кислород</w:t>
      </w:r>
    </w:p>
    <w:p w:rsidR="00A1389C" w:rsidRPr="00A1389C" w:rsidRDefault="00A1389C" w:rsidP="00A1389C">
      <w:pPr>
        <w:numPr>
          <w:ilvl w:val="0"/>
          <w:numId w:val="6"/>
        </w:numPr>
        <w:shd w:val="clear" w:color="auto" w:fill="FFFFFF"/>
        <w:spacing w:after="0" w:line="294" w:lineRule="atLeast"/>
        <w:ind w:left="0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состоят из атомов металлов и гидроксид - ионов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 данного перечня веществ выпишите отдельно формулы оксидов и оснований.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Вопрос: 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почему некоторые из формул вы не назвали?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Это вещества принадлежат к другому классу - классу кислот.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Выполняют индивидуально с последующей взаимопроверкой и проверкой с доски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Ответ: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их нельзя отнести ни к классу оксидов, ни к классу оснований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Операционный этап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Тема нашего урока - "Кислоты".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lastRenderedPageBreak/>
        <w:t>Вопрос: 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какие цели вы поставили бы перед собой при изучении данного вопроса, что нам необходимо узнать?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Цели урока, после ответов учащихся появляются на доске.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Ответ: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Учащиеся формулирую цели урока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Кислота, когда здорова,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Угостить друзей готова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Тем, что ей дала природа: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Катионом водорода!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Записывают определение кислот в тетрадь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Познакомьтесь с номенклатурой кислот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Записывают формулы и названия кислот в тетрадь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Обсудите в парах признаки, по которым можно разделить кислоты по группам, исходя из представленных формул веществ.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признаки классификации: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числу атомов водорода (основности)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наличию кислорода.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Работают в парах.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Высказывают мнения о различных вариантах деления кислот на группы. Подводят итог о возможных видах классификации кислот.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Записывают признаки классификации в тетрадь.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Зная степень окисления элемента - неметалла, образующего кислотный остаток кислородсодержащей кислоты, можно определить какой оксид ей соответствует.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Знакомятся с методикой определения и записывают себе в тетрадь.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почему эти вещества называют кислотами?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все ли кислоты кислые? Именно это нам предстоит выяснить.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правилам техники безопасности в лаборатории вещества пробовать на вкус нельзя, но сегодня я нарушу это правило, так как эти вещества всем известны.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Учащимся предлагаются кусочки яблока, аскорбинка, кефир в стаканчиках.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Вопросы: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как можно распознать кислоты, не пробуя их?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что такое индикаторы?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какие индикаторы вы знаете?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Ответ: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они кислые на вкус.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Учащиеся дегустируют предложенные вещества и делают вывод о вкусе кислот: яблочной, аскорбиновой, молочной.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Ответы: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 помощью индикатора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вещества, изменяющие свою окраску в разных средах.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лакмус, метилоранж, фенолфталеин, универсальный.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8-9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Что нужно помнить при работе с кислотами?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Повторяют правила техники безопасности.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Лабораторный опыт 1.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Предлагаю исследовать действие индикаторов на растворы кислот.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какой можно сделать вывод?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Работают в парах.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Учащиеся 1 -го ряда исследуют действие индикаторов на раствор соляной кислоты, 2 -й ряд исследует раствор серной кислоты, 3 -й ряд - раствор фосфорной кислоты. Результаты исследования записывают в таблицу.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Ответ: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независимо от вида кислоты индикаторы изменяют свой цвет одинаково; а это означает, что все кислоты обладают сходными свойствами.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Осуществляют самопроверку.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Индикаторами могут быть и многие растения. Молодые цветки медуницы - розовые, а старые синие. 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-почему?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Ответ: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 молодых растений среда клеточного сока слабокислая, а у старых - слабощелочная.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 кислотами мы встречаемся ежедневно. Дождевая вода лишь на первый взгляд кажется чистой. На самом деле в ней растворено немало веществ, например, углекислый газ, оксиды серы и азота. Ежегодно с дождями на землю выпадает около 100 млн. т азотной, серной, сернистой и угольной кислот.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Слушают рассказ учителя и смотрят схему образования кислотных дождей.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какой вред наносит выпадение кислотных дождей?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Слушают рассказ учителя.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Высказывают свое мнение о вреде кислотных дождей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Рассматривают слайд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14-15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Вопрос: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какую пользу приносят кислоты?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Участвуют в рассмотрении материала и отвечают на вопрос.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Оценочный этап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16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Проблемный вопрос.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Лабораторный опыт 2.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Определить кислоту и щелочь среди трех выданных растворов веществ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Работают в парах.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Опытным путем определяют, в какой пробирке находится щелочь и кислота. Записывают свои наблюдения.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Осуществляют самопроверку.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17-18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Выберите бескислородные кислоты.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Выберите двухосновные кислоты.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Выберите трехосновные кислоты.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Выберите одноосновные кислородсодержащие кислоты.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Выберите формулу кислоты, в которой степень окисления атома серы равна +6.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Выберите формулу кислоты, ион кислотного остатка в которой, имеет заряд -2.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Какой кислоте соответствует оксид N</w:t>
      </w:r>
      <w:r w:rsidRPr="00A1389C">
        <w:rPr>
          <w:rFonts w:ascii="Arial" w:eastAsia="Times New Roman" w:hAnsi="Arial" w:cs="Arial"/>
          <w:color w:val="000000"/>
          <w:sz w:val="15"/>
          <w:szCs w:val="15"/>
          <w:vertAlign w:val="subscript"/>
          <w:lang w:eastAsia="ru-RU"/>
        </w:rPr>
        <w:t>2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O</w:t>
      </w:r>
      <w:r w:rsidRPr="00A1389C">
        <w:rPr>
          <w:rFonts w:ascii="Arial" w:eastAsia="Times New Roman" w:hAnsi="Arial" w:cs="Arial"/>
          <w:color w:val="000000"/>
          <w:sz w:val="15"/>
          <w:szCs w:val="15"/>
          <w:vertAlign w:val="subscript"/>
          <w:lang w:eastAsia="ru-RU"/>
        </w:rPr>
        <w:t>3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?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Работают в группах.</w:t>
      </w: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Закрепление проходит в игровой форме. В течение одной минуты учащиеся сдают свой вариант ответа учителю. После этого следует правильный ответ. Выигрывает команда, набравшая больше количество правильных ответов.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Аналитический этап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19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Предлагаю составить синквейн по теме урока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Предлагаю зачитать полученные варианты синквейна.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Составляют синквейн индивидуально.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Зачитывают свои варианты.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Предлагаю сделать выводы по уроку.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Комментирую домашнее задание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Делают выводы.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Записывают домашнее задание</w:t>
      </w:r>
    </w:p>
    <w:p w:rsidR="00A1389C" w:rsidRPr="00A1389C" w:rsidRDefault="00A1389C" w:rsidP="00A1389C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389C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Поделиться страницей:</w:t>
      </w:r>
    </w:p>
    <w:p w:rsidR="00983143" w:rsidRDefault="00983143">
      <w:bookmarkStart w:id="0" w:name="_GoBack"/>
      <w:bookmarkEnd w:id="0"/>
    </w:p>
    <w:sectPr w:rsidR="00983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045F4"/>
    <w:multiLevelType w:val="multilevel"/>
    <w:tmpl w:val="B9F21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09211D"/>
    <w:multiLevelType w:val="multilevel"/>
    <w:tmpl w:val="25AA5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147B0E"/>
    <w:multiLevelType w:val="multilevel"/>
    <w:tmpl w:val="32BE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D562A3"/>
    <w:multiLevelType w:val="multilevel"/>
    <w:tmpl w:val="C4429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5543F3"/>
    <w:multiLevelType w:val="multilevel"/>
    <w:tmpl w:val="F766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A25248D"/>
    <w:multiLevelType w:val="multilevel"/>
    <w:tmpl w:val="C458E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C29"/>
    <w:rsid w:val="003F0C29"/>
    <w:rsid w:val="00983143"/>
    <w:rsid w:val="00A1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E8CF61-37D0-4EC4-9CCE-BF4C50051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68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2019-08-14T04:27:00Z</dcterms:created>
  <dcterms:modified xsi:type="dcterms:W3CDTF">2019-08-14T04:27:00Z</dcterms:modified>
</cp:coreProperties>
</file>