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52B" w:rsidRPr="0071552B" w:rsidRDefault="0071552B" w:rsidP="0071552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552B">
        <w:rPr>
          <w:rFonts w:ascii="Times New Roman" w:hAnsi="Times New Roman" w:cs="Times New Roman"/>
          <w:sz w:val="24"/>
          <w:szCs w:val="24"/>
        </w:rPr>
        <w:t xml:space="preserve">Иностранный язык (английский) в </w:t>
      </w:r>
      <w:r>
        <w:rPr>
          <w:rFonts w:ascii="Times New Roman" w:hAnsi="Times New Roman" w:cs="Times New Roman"/>
          <w:sz w:val="24"/>
          <w:szCs w:val="24"/>
        </w:rPr>
        <w:t>МОУ ООШ№5</w:t>
      </w:r>
      <w:r w:rsidRPr="0071552B">
        <w:rPr>
          <w:rFonts w:ascii="Times New Roman" w:hAnsi="Times New Roman" w:cs="Times New Roman"/>
          <w:sz w:val="24"/>
          <w:szCs w:val="24"/>
        </w:rPr>
        <w:t xml:space="preserve"> г. </w:t>
      </w:r>
      <w:proofErr w:type="spellStart"/>
      <w:r>
        <w:rPr>
          <w:rFonts w:ascii="Times New Roman" w:hAnsi="Times New Roman" w:cs="Times New Roman"/>
          <w:sz w:val="24"/>
          <w:szCs w:val="24"/>
        </w:rPr>
        <w:t>Южноуральска</w:t>
      </w:r>
      <w:proofErr w:type="spellEnd"/>
      <w:r w:rsidRPr="0071552B">
        <w:rPr>
          <w:rFonts w:ascii="Times New Roman" w:hAnsi="Times New Roman" w:cs="Times New Roman"/>
          <w:sz w:val="24"/>
          <w:szCs w:val="24"/>
        </w:rPr>
        <w:t xml:space="preserve"> изучается как второй иностранный с 5-го класса.</w:t>
      </w:r>
    </w:p>
    <w:p w:rsidR="007D409B" w:rsidRPr="007D409B" w:rsidRDefault="007D409B" w:rsidP="007D409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Освоение  предмета  «Иностранный  язык  (второй)»  в  основной  школе предполагает  применение  коммуникативного  подхода  в  обучении иностранному языку.   </w:t>
      </w:r>
    </w:p>
    <w:p w:rsidR="007D409B" w:rsidRPr="007D409B" w:rsidRDefault="007D409B" w:rsidP="007D409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 Учебный  предмет  «Иностранный  язык  (второй)»  обеспечивает формирование и развитие иноязычных коммуникативных умений и языковых навыков, которые необходимы </w:t>
      </w:r>
      <w:proofErr w:type="gramStart"/>
      <w:r w:rsidRPr="007D409B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7D409B">
        <w:rPr>
          <w:rFonts w:ascii="Times New Roman" w:hAnsi="Times New Roman" w:cs="Times New Roman"/>
          <w:sz w:val="24"/>
          <w:szCs w:val="24"/>
        </w:rPr>
        <w:t xml:space="preserve"> для продолжения образования в школе или в системе среднего профессионального образования.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Освоение учебного предмета «Иностранный язык (второй)» направлено на  достижение  обучающимися  </w:t>
      </w:r>
      <w:proofErr w:type="spellStart"/>
      <w:r w:rsidRPr="007D409B">
        <w:rPr>
          <w:rFonts w:ascii="Times New Roman" w:hAnsi="Times New Roman" w:cs="Times New Roman"/>
          <w:sz w:val="24"/>
          <w:szCs w:val="24"/>
        </w:rPr>
        <w:t>допорогового</w:t>
      </w:r>
      <w:proofErr w:type="spellEnd"/>
      <w:r w:rsidRPr="007D409B">
        <w:rPr>
          <w:rFonts w:ascii="Times New Roman" w:hAnsi="Times New Roman" w:cs="Times New Roman"/>
          <w:sz w:val="24"/>
          <w:szCs w:val="24"/>
        </w:rPr>
        <w:t xml:space="preserve">  уровня  иноязычной коммуникативной  компетенции,  позволяющем  общаться  на  иностранном языке  в  устной  и  письменной  формах  в  пределах  тематики  и  языкового материала  основной  </w:t>
      </w:r>
      <w:proofErr w:type="gramStart"/>
      <w:r w:rsidRPr="007D409B">
        <w:rPr>
          <w:rFonts w:ascii="Times New Roman" w:hAnsi="Times New Roman" w:cs="Times New Roman"/>
          <w:sz w:val="24"/>
          <w:szCs w:val="24"/>
        </w:rPr>
        <w:t>школы</w:t>
      </w:r>
      <w:proofErr w:type="gramEnd"/>
      <w:r w:rsidRPr="007D409B">
        <w:rPr>
          <w:rFonts w:ascii="Times New Roman" w:hAnsi="Times New Roman" w:cs="Times New Roman"/>
          <w:sz w:val="24"/>
          <w:szCs w:val="24"/>
        </w:rPr>
        <w:t xml:space="preserve">  как  с  носителями  иностранного  языка,  так  и  с представителями других стран, которые используют иностранный язык  как средство межличностного и межкультурного общения.   </w:t>
      </w:r>
    </w:p>
    <w:p w:rsid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Изучение предмета «Иностранный язык (второй)» в части формирования навыков  и  развития  умений  обобщать  и  </w:t>
      </w:r>
      <w:proofErr w:type="gramStart"/>
      <w:r w:rsidRPr="007D409B">
        <w:rPr>
          <w:rFonts w:ascii="Times New Roman" w:hAnsi="Times New Roman" w:cs="Times New Roman"/>
          <w:sz w:val="24"/>
          <w:szCs w:val="24"/>
        </w:rPr>
        <w:t>систематизировать  имеющийся языковой и речевой опыт основано</w:t>
      </w:r>
      <w:proofErr w:type="gramEnd"/>
      <w:r w:rsidRPr="007D409B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7D409B">
        <w:rPr>
          <w:rFonts w:ascii="Times New Roman" w:hAnsi="Times New Roman" w:cs="Times New Roman"/>
          <w:sz w:val="24"/>
          <w:szCs w:val="24"/>
        </w:rPr>
        <w:t>межпредметных</w:t>
      </w:r>
      <w:proofErr w:type="spellEnd"/>
      <w:r w:rsidRPr="007D409B">
        <w:rPr>
          <w:rFonts w:ascii="Times New Roman" w:hAnsi="Times New Roman" w:cs="Times New Roman"/>
          <w:sz w:val="24"/>
          <w:szCs w:val="24"/>
        </w:rPr>
        <w:t xml:space="preserve"> связях с предметами «Русский  язык»,  «Литература»,  «История»,  «География»,  «Физика»,  «Музыка», «Изобразительное искусство» и др. </w:t>
      </w:r>
    </w:p>
    <w:p w:rsidR="0071552B" w:rsidRDefault="0071552B" w:rsidP="0071552B">
      <w:pPr>
        <w:jc w:val="both"/>
        <w:rPr>
          <w:rFonts w:ascii="Times New Roman" w:hAnsi="Times New Roman" w:cs="Times New Roman"/>
          <w:sz w:val="24"/>
          <w:szCs w:val="24"/>
        </w:rPr>
      </w:pPr>
      <w:r w:rsidRPr="0071552B">
        <w:rPr>
          <w:rFonts w:ascii="Times New Roman" w:hAnsi="Times New Roman" w:cs="Times New Roman"/>
          <w:sz w:val="24"/>
          <w:szCs w:val="24"/>
        </w:rPr>
        <w:t>Рабочая программа по английскому языку (как второму иностранному языку) для 5 класса (2 год обучения) составлена на основе</w:t>
      </w:r>
    </w:p>
    <w:p w:rsidR="0071552B" w:rsidRPr="0071552B" w:rsidRDefault="0071552B" w:rsidP="0071552B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1552B">
        <w:rPr>
          <w:rFonts w:ascii="Times New Roman" w:hAnsi="Times New Roman" w:cs="Times New Roman"/>
          <w:sz w:val="24"/>
          <w:szCs w:val="24"/>
        </w:rPr>
        <w:t xml:space="preserve">Федерального компонента государственного стандарта основного общего образования, утверждённого приказом министерства образования и науки РФ от 17.09.2010 № 1897, 2. 2. Примерной программы основного общего образования по английскому языку «Английский язык. Второй иностранный язык. 5 класс», авторов </w:t>
      </w:r>
      <w:proofErr w:type="spellStart"/>
      <w:r w:rsidRPr="0071552B">
        <w:rPr>
          <w:rFonts w:ascii="Times New Roman" w:hAnsi="Times New Roman" w:cs="Times New Roman"/>
          <w:sz w:val="24"/>
          <w:szCs w:val="24"/>
        </w:rPr>
        <w:t>Е.Г.Маневич</w:t>
      </w:r>
      <w:proofErr w:type="spellEnd"/>
      <w:r w:rsidRPr="0071552B">
        <w:rPr>
          <w:rFonts w:ascii="Times New Roman" w:hAnsi="Times New Roman" w:cs="Times New Roman"/>
          <w:sz w:val="24"/>
          <w:szCs w:val="24"/>
        </w:rPr>
        <w:t xml:space="preserve">, А.А. Поляковой, Д.Дули и </w:t>
      </w:r>
      <w:proofErr w:type="spellStart"/>
      <w:proofErr w:type="gramStart"/>
      <w:r w:rsidRPr="0071552B">
        <w:rPr>
          <w:rFonts w:ascii="Times New Roman" w:hAnsi="Times New Roman" w:cs="Times New Roman"/>
          <w:sz w:val="24"/>
          <w:szCs w:val="24"/>
        </w:rPr>
        <w:t>др</w:t>
      </w:r>
      <w:proofErr w:type="spellEnd"/>
      <w:proofErr w:type="gramEnd"/>
      <w:r w:rsidRPr="0071552B">
        <w:rPr>
          <w:rFonts w:ascii="Times New Roman" w:hAnsi="Times New Roman" w:cs="Times New Roman"/>
          <w:sz w:val="24"/>
          <w:szCs w:val="24"/>
        </w:rPr>
        <w:t xml:space="preserve"> (Серия «Мой выбор-английский»).</w:t>
      </w:r>
    </w:p>
    <w:p w:rsidR="0071552B" w:rsidRPr="0071552B" w:rsidRDefault="0071552B" w:rsidP="0071552B">
      <w:pPr>
        <w:pStyle w:val="a4"/>
        <w:numPr>
          <w:ilvl w:val="0"/>
          <w:numId w:val="1"/>
        </w:numPr>
        <w:tabs>
          <w:tab w:val="left" w:pos="0"/>
        </w:tabs>
        <w:spacing w:after="0"/>
        <w:jc w:val="both"/>
        <w:rPr>
          <w:rFonts w:ascii="Times New Roman" w:hAnsi="Times New Roman"/>
        </w:rPr>
      </w:pPr>
      <w:r w:rsidRPr="0071552B">
        <w:rPr>
          <w:rFonts w:ascii="Times New Roman" w:hAnsi="Times New Roman"/>
        </w:rPr>
        <w:t xml:space="preserve">. Методическое письмо </w:t>
      </w:r>
      <w:proofErr w:type="spellStart"/>
      <w:r w:rsidRPr="0071552B">
        <w:rPr>
          <w:rFonts w:ascii="Times New Roman" w:hAnsi="Times New Roman"/>
        </w:rPr>
        <w:t>МОиН</w:t>
      </w:r>
      <w:proofErr w:type="spellEnd"/>
      <w:r w:rsidRPr="0071552B">
        <w:rPr>
          <w:rFonts w:ascii="Times New Roman" w:hAnsi="Times New Roman"/>
        </w:rPr>
        <w:t xml:space="preserve"> Челябинской области от 4.06.2019г. №  1213/5886 «О  преподавании учебного предмета «Английский язык» в 2019/2020 учебном году».</w:t>
      </w:r>
    </w:p>
    <w:p w:rsidR="0071552B" w:rsidRPr="0071552B" w:rsidRDefault="0071552B" w:rsidP="0071552B">
      <w:pPr>
        <w:pStyle w:val="a4"/>
        <w:numPr>
          <w:ilvl w:val="0"/>
          <w:numId w:val="1"/>
        </w:numPr>
        <w:tabs>
          <w:tab w:val="left" w:pos="0"/>
        </w:tabs>
        <w:spacing w:after="0"/>
        <w:jc w:val="both"/>
        <w:rPr>
          <w:rFonts w:ascii="Times New Roman" w:hAnsi="Times New Roman"/>
        </w:rPr>
      </w:pPr>
      <w:r w:rsidRPr="0071552B">
        <w:rPr>
          <w:rFonts w:ascii="Times New Roman" w:hAnsi="Times New Roman"/>
        </w:rPr>
        <w:t xml:space="preserve"> Школьный учебный план на 201</w:t>
      </w:r>
      <w:r>
        <w:rPr>
          <w:rFonts w:ascii="Times New Roman" w:hAnsi="Times New Roman"/>
        </w:rPr>
        <w:t>9-2020</w:t>
      </w:r>
      <w:r w:rsidRPr="0071552B">
        <w:rPr>
          <w:rFonts w:ascii="Times New Roman" w:hAnsi="Times New Roman"/>
        </w:rPr>
        <w:t xml:space="preserve"> учебный год.</w:t>
      </w:r>
    </w:p>
    <w:p w:rsidR="0071552B" w:rsidRPr="0071552B" w:rsidRDefault="0071552B" w:rsidP="0071552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Представленная программа обеспечивает достижение личностных, </w:t>
      </w:r>
      <w:proofErr w:type="spellStart"/>
      <w:r w:rsidRPr="007D409B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7D409B">
        <w:rPr>
          <w:rFonts w:ascii="Times New Roman" w:hAnsi="Times New Roman" w:cs="Times New Roman"/>
          <w:sz w:val="24"/>
          <w:szCs w:val="24"/>
        </w:rPr>
        <w:t xml:space="preserve"> и предметных результатов согласно требованиям ФГОС ООО.  </w:t>
      </w:r>
    </w:p>
    <w:p w:rsidR="0071552B" w:rsidRPr="0071552B" w:rsidRDefault="0071552B" w:rsidP="0071552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1552B">
        <w:rPr>
          <w:rFonts w:ascii="Times New Roman" w:hAnsi="Times New Roman" w:cs="Times New Roman"/>
          <w:b/>
          <w:sz w:val="24"/>
          <w:szCs w:val="24"/>
        </w:rPr>
        <w:lastRenderedPageBreak/>
        <w:t>ОБЩАЯ ХАРАКТЕРИСТИКА КУРСА «Мой выбор-английский» (“OPTIONS”)</w:t>
      </w:r>
    </w:p>
    <w:p w:rsidR="0071552B" w:rsidRPr="0071552B" w:rsidRDefault="0071552B" w:rsidP="0071552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552B">
        <w:rPr>
          <w:rFonts w:ascii="Times New Roman" w:hAnsi="Times New Roman" w:cs="Times New Roman"/>
          <w:sz w:val="24"/>
          <w:szCs w:val="24"/>
        </w:rPr>
        <w:t xml:space="preserve">УМК создан специально для учащихся, начинающих изучать иностранный язык, как второй с 5 </w:t>
      </w:r>
      <w:proofErr w:type="gramStart"/>
      <w:r w:rsidRPr="0071552B">
        <w:rPr>
          <w:rFonts w:ascii="Times New Roman" w:hAnsi="Times New Roman" w:cs="Times New Roman"/>
          <w:sz w:val="24"/>
          <w:szCs w:val="24"/>
        </w:rPr>
        <w:t>класса</w:t>
      </w:r>
      <w:proofErr w:type="gramEnd"/>
      <w:r w:rsidRPr="0071552B">
        <w:rPr>
          <w:rFonts w:ascii="Times New Roman" w:hAnsi="Times New Roman" w:cs="Times New Roman"/>
          <w:sz w:val="24"/>
          <w:szCs w:val="24"/>
        </w:rPr>
        <w:t xml:space="preserve"> и рассчитан на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71552B">
        <w:rPr>
          <w:rFonts w:ascii="Times New Roman" w:hAnsi="Times New Roman" w:cs="Times New Roman"/>
          <w:sz w:val="24"/>
          <w:szCs w:val="24"/>
        </w:rPr>
        <w:t xml:space="preserve"> часа в неделю. УМК «Мой выбор – английский!» отвечает требованиям Федерального государственного образовательного стандарта общего образования и основной образовательной программе по иностранному языку. </w:t>
      </w:r>
      <w:proofErr w:type="gramStart"/>
      <w:r w:rsidRPr="0071552B">
        <w:rPr>
          <w:rFonts w:ascii="Times New Roman" w:hAnsi="Times New Roman" w:cs="Times New Roman"/>
          <w:sz w:val="24"/>
          <w:szCs w:val="24"/>
        </w:rPr>
        <w:t>Данная серия по английскому языку, как второму иностранному, совместная продукция российского издательства «Просвещение» и британского издательства “</w:t>
      </w:r>
      <w:proofErr w:type="spellStart"/>
      <w:r w:rsidRPr="0071552B">
        <w:rPr>
          <w:rFonts w:ascii="Times New Roman" w:hAnsi="Times New Roman" w:cs="Times New Roman"/>
          <w:sz w:val="24"/>
          <w:szCs w:val="24"/>
        </w:rPr>
        <w:t>ExpressPublishing</w:t>
      </w:r>
      <w:proofErr w:type="spellEnd"/>
      <w:r w:rsidRPr="0071552B">
        <w:rPr>
          <w:rFonts w:ascii="Times New Roman" w:hAnsi="Times New Roman" w:cs="Times New Roman"/>
          <w:sz w:val="24"/>
          <w:szCs w:val="24"/>
        </w:rPr>
        <w:t>” . В которой нашли отражение традиционные подходы и современные тенденции российских и зарубежных методик обучения иностранному языку.</w:t>
      </w:r>
      <w:proofErr w:type="gramEnd"/>
    </w:p>
    <w:p w:rsidR="0071552B" w:rsidRPr="0071552B" w:rsidRDefault="0071552B" w:rsidP="0071552B">
      <w:pPr>
        <w:jc w:val="both"/>
        <w:rPr>
          <w:rFonts w:ascii="Times New Roman" w:hAnsi="Times New Roman" w:cs="Times New Roman"/>
          <w:sz w:val="24"/>
          <w:szCs w:val="24"/>
        </w:rPr>
      </w:pPr>
      <w:r w:rsidRPr="0071552B">
        <w:rPr>
          <w:rFonts w:ascii="Times New Roman" w:hAnsi="Times New Roman" w:cs="Times New Roman"/>
          <w:sz w:val="24"/>
          <w:szCs w:val="24"/>
        </w:rPr>
        <w:t>При создании программы автором учитывались и психологические особенности данной возрастной группы учащихся. Это нашло отражение в выборе текстов, форме заданий, видах работы, методическом аппарате.</w:t>
      </w:r>
    </w:p>
    <w:p w:rsidR="0071552B" w:rsidRPr="0071552B" w:rsidRDefault="0071552B" w:rsidP="0071552B">
      <w:pPr>
        <w:jc w:val="both"/>
        <w:rPr>
          <w:rFonts w:ascii="Times New Roman" w:hAnsi="Times New Roman" w:cs="Times New Roman"/>
          <w:sz w:val="24"/>
          <w:szCs w:val="24"/>
        </w:rPr>
      </w:pPr>
      <w:r w:rsidRPr="0071552B">
        <w:rPr>
          <w:rFonts w:ascii="Times New Roman" w:hAnsi="Times New Roman" w:cs="Times New Roman"/>
          <w:sz w:val="24"/>
          <w:szCs w:val="24"/>
        </w:rPr>
        <w:t xml:space="preserve">Учебный план </w:t>
      </w:r>
      <w:r>
        <w:rPr>
          <w:rFonts w:ascii="Times New Roman" w:hAnsi="Times New Roman" w:cs="Times New Roman"/>
          <w:sz w:val="24"/>
          <w:szCs w:val="24"/>
        </w:rPr>
        <w:t>МОУ ООШ№5</w:t>
      </w:r>
      <w:r w:rsidRPr="0071552B">
        <w:rPr>
          <w:rFonts w:ascii="Times New Roman" w:hAnsi="Times New Roman" w:cs="Times New Roman"/>
          <w:sz w:val="24"/>
          <w:szCs w:val="24"/>
        </w:rPr>
        <w:t xml:space="preserve"> г. </w:t>
      </w:r>
      <w:proofErr w:type="spellStart"/>
      <w:r>
        <w:rPr>
          <w:rFonts w:ascii="Times New Roman" w:hAnsi="Times New Roman" w:cs="Times New Roman"/>
          <w:sz w:val="24"/>
          <w:szCs w:val="24"/>
        </w:rPr>
        <w:t>Южноуральска</w:t>
      </w:r>
      <w:proofErr w:type="spellEnd"/>
      <w:r w:rsidRPr="0071552B">
        <w:rPr>
          <w:rFonts w:ascii="Times New Roman" w:hAnsi="Times New Roman" w:cs="Times New Roman"/>
          <w:sz w:val="24"/>
          <w:szCs w:val="24"/>
        </w:rPr>
        <w:t xml:space="preserve"> отводит </w:t>
      </w:r>
      <w:r>
        <w:rPr>
          <w:rFonts w:ascii="Times New Roman" w:hAnsi="Times New Roman" w:cs="Times New Roman"/>
          <w:sz w:val="24"/>
          <w:szCs w:val="24"/>
        </w:rPr>
        <w:t>1 час</w:t>
      </w:r>
      <w:r w:rsidRPr="0071552B">
        <w:rPr>
          <w:rFonts w:ascii="Times New Roman" w:hAnsi="Times New Roman" w:cs="Times New Roman"/>
          <w:sz w:val="24"/>
          <w:szCs w:val="24"/>
        </w:rPr>
        <w:t xml:space="preserve"> для обязательного изучения второго иностранного языка в 5</w:t>
      </w:r>
      <w:r>
        <w:rPr>
          <w:rFonts w:ascii="Times New Roman" w:hAnsi="Times New Roman" w:cs="Times New Roman"/>
          <w:sz w:val="24"/>
          <w:szCs w:val="24"/>
        </w:rPr>
        <w:t xml:space="preserve"> классе</w:t>
      </w:r>
      <w:r w:rsidRPr="0071552B">
        <w:rPr>
          <w:rFonts w:ascii="Times New Roman" w:hAnsi="Times New Roman" w:cs="Times New Roman"/>
          <w:sz w:val="24"/>
          <w:szCs w:val="24"/>
        </w:rPr>
        <w:t xml:space="preserve">. Таким образом, на каждый класс предполагается выделить по </w:t>
      </w:r>
      <w:r>
        <w:rPr>
          <w:rFonts w:ascii="Times New Roman" w:hAnsi="Times New Roman" w:cs="Times New Roman"/>
          <w:sz w:val="24"/>
          <w:szCs w:val="24"/>
        </w:rPr>
        <w:t>34</w:t>
      </w:r>
      <w:r w:rsidRPr="0071552B">
        <w:rPr>
          <w:rFonts w:ascii="Times New Roman" w:hAnsi="Times New Roman" w:cs="Times New Roman"/>
          <w:sz w:val="24"/>
          <w:szCs w:val="24"/>
        </w:rPr>
        <w:t xml:space="preserve"> час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71552B">
        <w:rPr>
          <w:rFonts w:ascii="Times New Roman" w:hAnsi="Times New Roman" w:cs="Times New Roman"/>
          <w:sz w:val="24"/>
          <w:szCs w:val="24"/>
        </w:rPr>
        <w:t>.</w:t>
      </w:r>
    </w:p>
    <w:p w:rsidR="0071552B" w:rsidRPr="0071552B" w:rsidRDefault="0071552B" w:rsidP="0071552B">
      <w:pPr>
        <w:jc w:val="both"/>
        <w:rPr>
          <w:rFonts w:ascii="Times New Roman" w:hAnsi="Times New Roman" w:cs="Times New Roman"/>
          <w:sz w:val="24"/>
          <w:szCs w:val="24"/>
        </w:rPr>
      </w:pPr>
      <w:r w:rsidRPr="0071552B">
        <w:rPr>
          <w:rFonts w:ascii="Times New Roman" w:hAnsi="Times New Roman" w:cs="Times New Roman"/>
          <w:sz w:val="24"/>
          <w:szCs w:val="24"/>
        </w:rPr>
        <w:t xml:space="preserve">Образовательное учреждение осуществляет выбор форм организации учебно-познавательной деятельности, а также режим учебной и </w:t>
      </w:r>
      <w:proofErr w:type="spellStart"/>
      <w:r w:rsidRPr="0071552B">
        <w:rPr>
          <w:rFonts w:ascii="Times New Roman" w:hAnsi="Times New Roman" w:cs="Times New Roman"/>
          <w:sz w:val="24"/>
          <w:szCs w:val="24"/>
        </w:rPr>
        <w:t>внеучебной</w:t>
      </w:r>
      <w:proofErr w:type="spellEnd"/>
      <w:r w:rsidRPr="0071552B">
        <w:rPr>
          <w:rFonts w:ascii="Times New Roman" w:hAnsi="Times New Roman" w:cs="Times New Roman"/>
          <w:sz w:val="24"/>
          <w:szCs w:val="24"/>
        </w:rPr>
        <w:t xml:space="preserve"> деятельности.</w:t>
      </w:r>
    </w:p>
    <w:p w:rsidR="0071552B" w:rsidRPr="0071552B" w:rsidRDefault="0071552B" w:rsidP="0071552B">
      <w:pPr>
        <w:jc w:val="both"/>
        <w:rPr>
          <w:rFonts w:ascii="Times New Roman" w:hAnsi="Times New Roman" w:cs="Times New Roman"/>
          <w:sz w:val="24"/>
          <w:szCs w:val="24"/>
        </w:rPr>
      </w:pPr>
      <w:r w:rsidRPr="0071552B">
        <w:rPr>
          <w:rFonts w:ascii="Times New Roman" w:hAnsi="Times New Roman" w:cs="Times New Roman"/>
          <w:sz w:val="24"/>
          <w:szCs w:val="24"/>
        </w:rPr>
        <w:t>Для реализации индивидуальных потребностей учащихся образовательное учреждение может увеличить количество учебных часов, ввести дополнительные учебные курсы (в соответствии с интересами учащихся, в том числе межкультурные, этнокультурные), а также работу во внеурочное время.</w:t>
      </w:r>
    </w:p>
    <w:p w:rsidR="0071552B" w:rsidRPr="0071552B" w:rsidRDefault="0071552B" w:rsidP="0071552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1552B">
        <w:rPr>
          <w:rFonts w:ascii="Times New Roman" w:hAnsi="Times New Roman" w:cs="Times New Roman"/>
          <w:b/>
          <w:sz w:val="28"/>
          <w:szCs w:val="28"/>
        </w:rPr>
        <w:t>ЛИЧНОСТНЫЕ, МЕТАПРЕДМЕТНЫЕ И ПРЕДМЕТНЫЕ РЕЗУЛЬТАТЫ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cr/>
      </w:r>
      <w:r w:rsidRPr="007D409B">
        <w:rPr>
          <w:rFonts w:ascii="Times New Roman" w:hAnsi="Times New Roman" w:cs="Times New Roman"/>
          <w:b/>
          <w:sz w:val="24"/>
          <w:szCs w:val="24"/>
        </w:rPr>
        <w:t xml:space="preserve">Личностные результаты: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1.  Российская  гражданская  идентичность  (патриотизм,  уважение  к Отечеству,  к  прошлому  и  настоящему  многонационального  народа  России,  чувство  ответственности  и  долга  перед  Родиной,  идентификация  себя  в качестве  гражданина  России,  субъективная  значимость  использования русского языка и языков народов России, осознание и ощущение личностной сопричастности  судьбе  российского  народа).  Осознание  этнической принадлежности,  знание  истории,  языка,  культуры  своего  народа,  своего края,  основ  культурного  наследия  народов  России  и  человечества (идентичность  человека  с  российской  многонациональной  культурой, </w:t>
      </w:r>
      <w:r w:rsidRPr="007D409B">
        <w:rPr>
          <w:rFonts w:ascii="Times New Roman" w:hAnsi="Times New Roman" w:cs="Times New Roman"/>
          <w:sz w:val="24"/>
          <w:szCs w:val="24"/>
        </w:rPr>
        <w:lastRenderedPageBreak/>
        <w:t xml:space="preserve">сопричастность истории народов и государств, находившихся на территории современной России); </w:t>
      </w:r>
      <w:proofErr w:type="spellStart"/>
      <w:r w:rsidRPr="007D409B">
        <w:rPr>
          <w:rFonts w:ascii="Times New Roman" w:hAnsi="Times New Roman" w:cs="Times New Roman"/>
          <w:sz w:val="24"/>
          <w:szCs w:val="24"/>
        </w:rPr>
        <w:t>интериоризация</w:t>
      </w:r>
      <w:proofErr w:type="spellEnd"/>
      <w:r w:rsidRPr="007D409B">
        <w:rPr>
          <w:rFonts w:ascii="Times New Roman" w:hAnsi="Times New Roman" w:cs="Times New Roman"/>
          <w:sz w:val="24"/>
          <w:szCs w:val="24"/>
        </w:rPr>
        <w:t xml:space="preserve"> гуманистических, демократических и традиционных  ценностей  многонационального  российского  общества.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Осознанное,  уважительное  и  доброжелательное  отношение  к  истории, культуре, религии, традициям, языкам, ценностям народов России и народов мира.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2.  Готовность  и  способность  обучающихся  к  саморазвитию  и самообразованию на основе мотивации к обучению и познанию; готовность и способность  осознанному  выбору  и  построению  дальнейшей индивидуальной  траектории  образования  на  базе  ориентировки  в  мире профессий  и  профессиональных  предпочтений,  с  учетом  устойчивых познавательных интересов.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3. Развитое моральное сознание и компетентность в решении моральных проблем на основе личностного выбора, формирование нравственных чувств и  нравственного  поведения,  осознанного  и  ответственного  отношения  к собственным  поступкам  (способность  к  нравственному самосовершенствованию;  веротерпимость,  уважительное  отношение  к религиозным чувствам, взглядам людей или их отсутствию; знание основных норм  морали,  нравственных,  духовных  идеалов,  хранимых  в  культурных традициях  народов  России,  готовность  на  их  основе  к  </w:t>
      </w:r>
      <w:proofErr w:type="gramStart"/>
      <w:r w:rsidRPr="007D409B">
        <w:rPr>
          <w:rFonts w:ascii="Times New Roman" w:hAnsi="Times New Roman" w:cs="Times New Roman"/>
          <w:sz w:val="24"/>
          <w:szCs w:val="24"/>
        </w:rPr>
        <w:t>сознательному</w:t>
      </w:r>
      <w:proofErr w:type="gramEnd"/>
      <w:r w:rsidRPr="007D409B">
        <w:rPr>
          <w:rFonts w:ascii="Times New Roman" w:hAnsi="Times New Roman" w:cs="Times New Roman"/>
          <w:sz w:val="24"/>
          <w:szCs w:val="24"/>
        </w:rPr>
        <w:t xml:space="preserve"> </w:t>
      </w:r>
      <w:r w:rsidRPr="007D409B">
        <w:rPr>
          <w:rFonts w:ascii="Times New Roman" w:hAnsi="Times New Roman" w:cs="Times New Roman"/>
          <w:sz w:val="24"/>
          <w:szCs w:val="24"/>
        </w:rPr>
        <w:cr/>
        <w:t xml:space="preserve">самоограничению в поступках, поведении, расточительном </w:t>
      </w:r>
      <w:proofErr w:type="spellStart"/>
      <w:r w:rsidRPr="007D409B">
        <w:rPr>
          <w:rFonts w:ascii="Times New Roman" w:hAnsi="Times New Roman" w:cs="Times New Roman"/>
          <w:sz w:val="24"/>
          <w:szCs w:val="24"/>
        </w:rPr>
        <w:t>потребительстве</w:t>
      </w:r>
      <w:proofErr w:type="spellEnd"/>
      <w:r w:rsidRPr="007D409B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7D409B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7D409B">
        <w:rPr>
          <w:rFonts w:ascii="Times New Roman" w:hAnsi="Times New Roman" w:cs="Times New Roman"/>
          <w:sz w:val="24"/>
          <w:szCs w:val="24"/>
        </w:rPr>
        <w:t xml:space="preserve">  представлений  об  основах  светской  этики,  культуры традиционных  религий,  их  роли  в  развитии  культуры  и  истории  России  и человечества,  в  становлении  гражданского  общества  и  российской государственности;  понимание  значения  нравственности,  веры  и  религии  в жизни  человека,  семьи  и  общества).  </w:t>
      </w:r>
      <w:proofErr w:type="spellStart"/>
      <w:r w:rsidRPr="007D409B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7D409B">
        <w:rPr>
          <w:rFonts w:ascii="Times New Roman" w:hAnsi="Times New Roman" w:cs="Times New Roman"/>
          <w:sz w:val="24"/>
          <w:szCs w:val="24"/>
        </w:rPr>
        <w:t xml:space="preserve">  ответственного отношения  к  учению;  уважительного  отношения  к  труду,  наличие  опыта участия  в  социально  значимом  труде.  Осознание  значения  семьи  в  жизни человека  и  общества,  принятие  ценности  семейной  жизни,  уважительное  и заботливое отношение к членам своей семьи.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4.  </w:t>
      </w:r>
      <w:proofErr w:type="spellStart"/>
      <w:r w:rsidRPr="007D409B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7D409B">
        <w:rPr>
          <w:rFonts w:ascii="Times New Roman" w:hAnsi="Times New Roman" w:cs="Times New Roman"/>
          <w:sz w:val="24"/>
          <w:szCs w:val="24"/>
        </w:rPr>
        <w:t xml:space="preserve">  целостного  мировоззрения,  соответствующего современному  уровню  развития  науки  и  общественной  практики, учитывающего  социальное,  культурное,  языковое,  духовное  многообразие современного мира.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5. Осознанное, уважительное и доброжелательное отношение к другому человеку,  его  мнению,  мировоззрению,  культуре,  языку,  вере,  гражданской позиции.  Готовность  и  способность  вести  диалог  с  другими  людьми  и достигать в нем взаимопонимания (идентификация себя как полноправного субъекта  общения,  готовность  к  конструированию  образа  партнера  по диалогу,  готовность  к  конструированию  образа  допустимых  способов диалога,  готовность  к  конструированию  процесса  диалога  как </w:t>
      </w:r>
      <w:proofErr w:type="spellStart"/>
      <w:r w:rsidRPr="007D409B">
        <w:rPr>
          <w:rFonts w:ascii="Times New Roman" w:hAnsi="Times New Roman" w:cs="Times New Roman"/>
          <w:sz w:val="24"/>
          <w:szCs w:val="24"/>
        </w:rPr>
        <w:t>конвенционирования</w:t>
      </w:r>
      <w:proofErr w:type="spellEnd"/>
      <w:r w:rsidRPr="007D409B">
        <w:rPr>
          <w:rFonts w:ascii="Times New Roman" w:hAnsi="Times New Roman" w:cs="Times New Roman"/>
          <w:sz w:val="24"/>
          <w:szCs w:val="24"/>
        </w:rPr>
        <w:t xml:space="preserve">  интересов,  процедур,  готовность  и  способность  к ведению  переговоров).  Освоенность  социальных  норм,  правил  поведения, ролей  и  форм  социальной  жизни  в  группах  и  сообществах.  </w:t>
      </w:r>
      <w:proofErr w:type="gramStart"/>
      <w:r w:rsidRPr="007D409B">
        <w:rPr>
          <w:rFonts w:ascii="Times New Roman" w:hAnsi="Times New Roman" w:cs="Times New Roman"/>
          <w:sz w:val="24"/>
          <w:szCs w:val="24"/>
        </w:rPr>
        <w:t xml:space="preserve">Участие  в школьном  самоуправлении  и  общественной  жизни  в  пределах  возрастных компетенций  с  </w:t>
      </w:r>
      <w:r w:rsidRPr="007D409B">
        <w:rPr>
          <w:rFonts w:ascii="Times New Roman" w:hAnsi="Times New Roman" w:cs="Times New Roman"/>
          <w:sz w:val="24"/>
          <w:szCs w:val="24"/>
        </w:rPr>
        <w:lastRenderedPageBreak/>
        <w:t xml:space="preserve">учетом  региональных,  этнокультурных,  социальных  и экономических  особенностей  (формирование  готовности  к  участию  в процессе  упорядочения  социальных  связей  и  отношений,  в  которые включены  и  которые  формируют  сами  учащиеся;  включенность  в непосредственное  гражданское  участие,  готовность  участвовать  в </w:t>
      </w:r>
      <w:proofErr w:type="gramEnd"/>
      <w:r w:rsidRPr="007D409B">
        <w:rPr>
          <w:rFonts w:ascii="Times New Roman" w:hAnsi="Times New Roman" w:cs="Times New Roman"/>
          <w:sz w:val="24"/>
          <w:szCs w:val="24"/>
        </w:rPr>
        <w:cr/>
        <w:t xml:space="preserve">жизнедеятельности подросткового общественного объединения, продуктивно взаимодействующего  с  социальной  средой  и  социальными  институтами; идентификация  себя  в  качестве  субъекта  социальных  преобразований, освоение  компетентностей  в  сфере  организаторской  деятельности; </w:t>
      </w:r>
      <w:proofErr w:type="spellStart"/>
      <w:proofErr w:type="gramStart"/>
      <w:r w:rsidRPr="007D409B">
        <w:rPr>
          <w:rFonts w:ascii="Times New Roman" w:hAnsi="Times New Roman" w:cs="Times New Roman"/>
          <w:sz w:val="24"/>
          <w:szCs w:val="24"/>
        </w:rPr>
        <w:t>интериоризация</w:t>
      </w:r>
      <w:proofErr w:type="spellEnd"/>
      <w:r w:rsidRPr="007D409B">
        <w:rPr>
          <w:rFonts w:ascii="Times New Roman" w:hAnsi="Times New Roman" w:cs="Times New Roman"/>
          <w:sz w:val="24"/>
          <w:szCs w:val="24"/>
        </w:rPr>
        <w:t xml:space="preserve">  ценностей  созидательного  отношения  к  окружающей действительности,  ценностей  социального  творчества,  ценности продуктивной  организации  совместной  деятельности,  самореализации  в группе  и  организации,  ценности  «другого»  как  равноправного  партнера, формирование  компетенций  анализа,  проектирования,  организации деятельности,  рефлексии  изменений,  способов  взаимовыгодного сотрудничества, способов реализации собственного лидерского потенциала). </w:t>
      </w:r>
      <w:proofErr w:type="gramEnd"/>
    </w:p>
    <w:p w:rsid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7D409B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7D409B">
        <w:rPr>
          <w:rFonts w:ascii="Times New Roman" w:hAnsi="Times New Roman" w:cs="Times New Roman"/>
          <w:sz w:val="24"/>
          <w:szCs w:val="24"/>
        </w:rPr>
        <w:t xml:space="preserve"> ценности здорового и безопасного образа жизни; </w:t>
      </w:r>
      <w:proofErr w:type="spellStart"/>
      <w:r w:rsidRPr="007D409B">
        <w:rPr>
          <w:rFonts w:ascii="Times New Roman" w:hAnsi="Times New Roman" w:cs="Times New Roman"/>
          <w:sz w:val="24"/>
          <w:szCs w:val="24"/>
        </w:rPr>
        <w:t>интериоризация</w:t>
      </w:r>
      <w:proofErr w:type="spellEnd"/>
      <w:r w:rsidRPr="007D409B">
        <w:rPr>
          <w:rFonts w:ascii="Times New Roman" w:hAnsi="Times New Roman" w:cs="Times New Roman"/>
          <w:sz w:val="24"/>
          <w:szCs w:val="24"/>
        </w:rPr>
        <w:t xml:space="preserve">  правил  индивидуального  и  коллективного  безопасного поведения  в  чрезвычайных  ситуациях,  угрожающих  жизни  и  здоровью людей, правил поведения на транспорте и на дорогах.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7.  Развитость  эстетического  сознания  через  освоение  художественного наследия  народов  России  и  мира,  творческой  деятельности  эстетического характера  (способность  понимать  художественные  произведения, отражающие  разные  этнокультурные  традиции;  </w:t>
      </w:r>
      <w:proofErr w:type="spellStart"/>
      <w:r w:rsidRPr="007D409B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7D409B">
        <w:rPr>
          <w:rFonts w:ascii="Times New Roman" w:hAnsi="Times New Roman" w:cs="Times New Roman"/>
          <w:sz w:val="24"/>
          <w:szCs w:val="24"/>
        </w:rPr>
        <w:t xml:space="preserve">  основ художественной  культуры  обучающихся  как  части  их  общей  духовной культуры,  как  особого  способа  познания  жизни  и  средства  организации общения;  эстетическое,  эмоционально-ценностное  видение  окружающего мира;  способность  к  эмоционально-ценностному  освоению  мира, самовыражению  и  ориентации  в  художественном  и  нравственном пространстве  культуры;  уважение  к  истории  культуры  своего  Отечества, </w:t>
      </w:r>
      <w:proofErr w:type="gramStart"/>
      <w:r w:rsidRPr="007D409B">
        <w:rPr>
          <w:rFonts w:ascii="Times New Roman" w:hAnsi="Times New Roman" w:cs="Times New Roman"/>
          <w:sz w:val="24"/>
          <w:szCs w:val="24"/>
        </w:rPr>
        <w:t>выраженной</w:t>
      </w:r>
      <w:proofErr w:type="gramEnd"/>
      <w:r w:rsidRPr="007D409B">
        <w:rPr>
          <w:rFonts w:ascii="Times New Roman" w:hAnsi="Times New Roman" w:cs="Times New Roman"/>
          <w:sz w:val="24"/>
          <w:szCs w:val="24"/>
        </w:rPr>
        <w:t xml:space="preserve">  в  том  числе  в  понимании  красоты  человека;  потребность  в общении с художественными произведениями, </w:t>
      </w:r>
      <w:proofErr w:type="spellStart"/>
      <w:r w:rsidRPr="007D409B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7D409B">
        <w:rPr>
          <w:rFonts w:ascii="Times New Roman" w:hAnsi="Times New Roman" w:cs="Times New Roman"/>
          <w:sz w:val="24"/>
          <w:szCs w:val="24"/>
        </w:rPr>
        <w:t xml:space="preserve"> активного отношения  к  традициям  художественной  культуры  как  смысловой, эстетической и личностно-значимой ценности). </w:t>
      </w:r>
      <w:r w:rsidRPr="007D409B">
        <w:rPr>
          <w:rFonts w:ascii="Times New Roman" w:hAnsi="Times New Roman" w:cs="Times New Roman"/>
          <w:sz w:val="24"/>
          <w:szCs w:val="24"/>
        </w:rPr>
        <w:cr/>
        <w:t xml:space="preserve">8. </w:t>
      </w:r>
      <w:proofErr w:type="spellStart"/>
      <w:r w:rsidRPr="007D409B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7D409B">
        <w:rPr>
          <w:rFonts w:ascii="Times New Roman" w:hAnsi="Times New Roman" w:cs="Times New Roman"/>
          <w:sz w:val="24"/>
          <w:szCs w:val="24"/>
        </w:rPr>
        <w:t xml:space="preserve"> основ экологической культуры, соответствующей современному  уровню  экологического  мышления,  наличие  опыта экологически  ориентированной  рефлексивно-оценочной  и  практической деятельности в жизненных ситуациях (готовность к исследованию природы, к  занятиям  сельскохозяйственным  трудом,  к  художественно-эстетическому отражению  природы,  к  занятиям  туризмом,  в  том  числе  </w:t>
      </w:r>
      <w:proofErr w:type="spellStart"/>
      <w:r w:rsidRPr="007D409B">
        <w:rPr>
          <w:rFonts w:ascii="Times New Roman" w:hAnsi="Times New Roman" w:cs="Times New Roman"/>
          <w:sz w:val="24"/>
          <w:szCs w:val="24"/>
        </w:rPr>
        <w:t>экотуризмом</w:t>
      </w:r>
      <w:proofErr w:type="spellEnd"/>
      <w:r w:rsidRPr="007D409B">
        <w:rPr>
          <w:rFonts w:ascii="Times New Roman" w:hAnsi="Times New Roman" w:cs="Times New Roman"/>
          <w:sz w:val="24"/>
          <w:szCs w:val="24"/>
        </w:rPr>
        <w:t xml:space="preserve">,  к осуществлению природоохранной деятельности). </w:t>
      </w:r>
    </w:p>
    <w:p w:rsid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552B" w:rsidRPr="007D409B" w:rsidRDefault="0071552B" w:rsidP="007D409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D409B" w:rsidRPr="007D409B" w:rsidRDefault="007D409B" w:rsidP="007D409B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D409B">
        <w:rPr>
          <w:rFonts w:ascii="Times New Roman" w:hAnsi="Times New Roman" w:cs="Times New Roman"/>
          <w:b/>
          <w:sz w:val="28"/>
          <w:szCs w:val="28"/>
        </w:rPr>
        <w:lastRenderedPageBreak/>
        <w:t>Метапредметные</w:t>
      </w:r>
      <w:proofErr w:type="spellEnd"/>
      <w:r w:rsidRPr="007D409B">
        <w:rPr>
          <w:rFonts w:ascii="Times New Roman" w:hAnsi="Times New Roman" w:cs="Times New Roman"/>
          <w:b/>
          <w:sz w:val="28"/>
          <w:szCs w:val="28"/>
        </w:rPr>
        <w:t xml:space="preserve"> результаты 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409B">
        <w:rPr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 w:rsidRPr="007D409B">
        <w:rPr>
          <w:rFonts w:ascii="Times New Roman" w:hAnsi="Times New Roman" w:cs="Times New Roman"/>
          <w:sz w:val="24"/>
          <w:szCs w:val="24"/>
        </w:rPr>
        <w:t xml:space="preserve">  результаты </w:t>
      </w:r>
      <w:r>
        <w:rPr>
          <w:rFonts w:ascii="Times New Roman" w:hAnsi="Times New Roman" w:cs="Times New Roman"/>
          <w:sz w:val="24"/>
          <w:szCs w:val="24"/>
        </w:rPr>
        <w:t xml:space="preserve">включают освоенные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7D409B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межпредметные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понятия и УУД  (регулятив</w:t>
      </w:r>
      <w:r w:rsidRPr="007D409B">
        <w:rPr>
          <w:rFonts w:ascii="Times New Roman" w:hAnsi="Times New Roman" w:cs="Times New Roman"/>
          <w:sz w:val="24"/>
          <w:szCs w:val="24"/>
        </w:rPr>
        <w:t>ные, п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7D409B">
        <w:rPr>
          <w:rFonts w:ascii="Times New Roman" w:hAnsi="Times New Roman" w:cs="Times New Roman"/>
          <w:sz w:val="24"/>
          <w:szCs w:val="24"/>
        </w:rPr>
        <w:t>зна</w:t>
      </w:r>
      <w:r>
        <w:rPr>
          <w:rFonts w:ascii="Times New Roman" w:hAnsi="Times New Roman" w:cs="Times New Roman"/>
          <w:sz w:val="24"/>
          <w:szCs w:val="24"/>
        </w:rPr>
        <w:t>вательные,  ко</w:t>
      </w:r>
      <w:r w:rsidRPr="007D409B">
        <w:rPr>
          <w:rFonts w:ascii="Times New Roman" w:hAnsi="Times New Roman" w:cs="Times New Roman"/>
          <w:sz w:val="24"/>
          <w:szCs w:val="24"/>
        </w:rPr>
        <w:t>ммун</w:t>
      </w:r>
      <w:r>
        <w:rPr>
          <w:rFonts w:ascii="Times New Roman" w:hAnsi="Times New Roman" w:cs="Times New Roman"/>
          <w:sz w:val="24"/>
          <w:szCs w:val="24"/>
        </w:rPr>
        <w:t>ик</w:t>
      </w:r>
      <w:r w:rsidRPr="007D409B">
        <w:rPr>
          <w:rFonts w:ascii="Times New Roman" w:hAnsi="Times New Roman" w:cs="Times New Roman"/>
          <w:sz w:val="24"/>
          <w:szCs w:val="24"/>
        </w:rPr>
        <w:t>ат</w:t>
      </w:r>
      <w:r>
        <w:rPr>
          <w:rFonts w:ascii="Times New Roman" w:hAnsi="Times New Roman" w:cs="Times New Roman"/>
          <w:sz w:val="24"/>
          <w:szCs w:val="24"/>
        </w:rPr>
        <w:t>ив</w:t>
      </w:r>
      <w:r w:rsidRPr="007D409B">
        <w:rPr>
          <w:rFonts w:ascii="Times New Roman" w:hAnsi="Times New Roman" w:cs="Times New Roman"/>
          <w:sz w:val="24"/>
          <w:szCs w:val="24"/>
        </w:rPr>
        <w:t xml:space="preserve">ные).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D409B">
        <w:rPr>
          <w:rFonts w:ascii="Times New Roman" w:hAnsi="Times New Roman" w:cs="Times New Roman"/>
          <w:b/>
          <w:sz w:val="24"/>
          <w:szCs w:val="24"/>
        </w:rPr>
        <w:t>Межпредметные</w:t>
      </w:r>
      <w:proofErr w:type="spellEnd"/>
      <w:r w:rsidRPr="007D409B">
        <w:rPr>
          <w:rFonts w:ascii="Times New Roman" w:hAnsi="Times New Roman" w:cs="Times New Roman"/>
          <w:b/>
          <w:sz w:val="24"/>
          <w:szCs w:val="24"/>
        </w:rPr>
        <w:t xml:space="preserve"> понятия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Условием формирования </w:t>
      </w:r>
      <w:proofErr w:type="spellStart"/>
      <w:r w:rsidRPr="007D409B">
        <w:rPr>
          <w:rFonts w:ascii="Times New Roman" w:hAnsi="Times New Roman" w:cs="Times New Roman"/>
          <w:sz w:val="24"/>
          <w:szCs w:val="24"/>
        </w:rPr>
        <w:t>межпредметных</w:t>
      </w:r>
      <w:proofErr w:type="spellEnd"/>
      <w:r w:rsidRPr="007D409B">
        <w:rPr>
          <w:rFonts w:ascii="Times New Roman" w:hAnsi="Times New Roman" w:cs="Times New Roman"/>
          <w:sz w:val="24"/>
          <w:szCs w:val="24"/>
        </w:rPr>
        <w:t xml:space="preserve"> понятий,  таких, как </w:t>
      </w:r>
      <w:proofErr w:type="spellStart"/>
      <w:r w:rsidRPr="007D409B">
        <w:rPr>
          <w:rFonts w:ascii="Times New Roman" w:hAnsi="Times New Roman" w:cs="Times New Roman"/>
          <w:sz w:val="24"/>
          <w:szCs w:val="24"/>
        </w:rPr>
        <w:t>система</w:t>
      </w:r>
      <w:proofErr w:type="gramStart"/>
      <w:r w:rsidRPr="007D409B">
        <w:rPr>
          <w:rFonts w:ascii="Times New Roman" w:hAnsi="Times New Roman" w:cs="Times New Roman"/>
          <w:sz w:val="24"/>
          <w:szCs w:val="24"/>
        </w:rPr>
        <w:t>,ф</w:t>
      </w:r>
      <w:proofErr w:type="gramEnd"/>
      <w:r w:rsidRPr="007D409B">
        <w:rPr>
          <w:rFonts w:ascii="Times New Roman" w:hAnsi="Times New Roman" w:cs="Times New Roman"/>
          <w:sz w:val="24"/>
          <w:szCs w:val="24"/>
        </w:rPr>
        <w:t>акт</w:t>
      </w:r>
      <w:proofErr w:type="spellEnd"/>
      <w:r w:rsidRPr="007D409B">
        <w:rPr>
          <w:rFonts w:ascii="Times New Roman" w:hAnsi="Times New Roman" w:cs="Times New Roman"/>
          <w:sz w:val="24"/>
          <w:szCs w:val="24"/>
        </w:rPr>
        <w:t xml:space="preserve">,  закономерность,  феномен,  анализ,  синтез  является  овладение обучающимися основами читательской компетенции, приобретение навыков работы  с  информацией,  участие    в  проектной  деятельности.  В  основной школе  на  всех  предметах  будет  продолжена  работа  по  формированию  и развитию основ читательской компетенции. Обучающиеся овладеют чтением как  средством  осуществления  своих  дальнейших  планов:  продолжения образования  и  самообразования,  осознанного  планирования  своего актуального  и  перспективного  круга  чтения,  в  том  числе  </w:t>
      </w:r>
      <w:proofErr w:type="spellStart"/>
      <w:r w:rsidRPr="007D409B">
        <w:rPr>
          <w:rFonts w:ascii="Times New Roman" w:hAnsi="Times New Roman" w:cs="Times New Roman"/>
          <w:sz w:val="24"/>
          <w:szCs w:val="24"/>
        </w:rPr>
        <w:t>досугового</w:t>
      </w:r>
      <w:proofErr w:type="spellEnd"/>
      <w:r w:rsidRPr="007D409B">
        <w:rPr>
          <w:rFonts w:ascii="Times New Roman" w:hAnsi="Times New Roman" w:cs="Times New Roman"/>
          <w:sz w:val="24"/>
          <w:szCs w:val="24"/>
        </w:rPr>
        <w:t xml:space="preserve">, подготовки  к  трудовой  и  социальной  деятельности.  У  выпускников  будет сформирована потребность в систематическом чтении как средстве познания мира  и  себя  в  этом  мире,  гармонизации  отношений  человека  и  общества, создании образа «потребного будущего».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При  изучении  учебного  предмета  обучающиеся  усовершенствуют приобретенные на первом уровне навыки работы с информацией и пополнят их.  Они  смогут  работать  с  текстами,  преобразовывать  и  интерпретировать содержащуюся в них информацию, в том числе: </w:t>
      </w:r>
      <w:r w:rsidRPr="007D409B">
        <w:rPr>
          <w:rFonts w:ascii="Times New Roman" w:hAnsi="Times New Roman" w:cs="Times New Roman"/>
          <w:sz w:val="24"/>
          <w:szCs w:val="24"/>
        </w:rPr>
        <w:cr/>
        <w:t xml:space="preserve">• систематизировать,  сопоставлять,  анализировать,  обобщать  и интерпретировать информацию, содержащуюся в готовых информационных объектах;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• выделять главную и избыточную информацию, выполнять смысловое свертывание  выделенных  фактов,  мыслей;  представлять  информацию  в сжатой  словесной  форме  (в  виде  плана  или  тезисов)  и  в  наглядно-символической  форме  (в  виде  таблиц,  графических  схем  и  диаграмм,  карт понятий — концептуальных диаграмм, опорных конспектов);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• заполнять и дополнять таблицы, схемы, диаграммы, тексты. </w:t>
      </w:r>
    </w:p>
    <w:p w:rsid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D409B">
        <w:rPr>
          <w:rFonts w:ascii="Times New Roman" w:hAnsi="Times New Roman" w:cs="Times New Roman"/>
          <w:sz w:val="24"/>
          <w:szCs w:val="24"/>
        </w:rPr>
        <w:t>В  ходе  изучения  всех  учебных  предметов  обучающиеся  приобретут опыт  проектной  деятельности  как  особой  формы  учебной  работы, способствующей  воспитанию  самостоятельности,  инициативности, ответственности,  повышению  мотивации  и  эффективности  учебной деятельности; в ходе реализации исходного замысла на практическом уровне овладеют умением выбирать адекватные стоящей задаче средства, принимать решения,  в  том  числе  и  в  ситуациях  неопределенности.</w:t>
      </w:r>
      <w:proofErr w:type="gramEnd"/>
      <w:r w:rsidRPr="007D409B">
        <w:rPr>
          <w:rFonts w:ascii="Times New Roman" w:hAnsi="Times New Roman" w:cs="Times New Roman"/>
          <w:sz w:val="24"/>
          <w:szCs w:val="24"/>
        </w:rPr>
        <w:t xml:space="preserve">  Они  получат возможность  развить  способность  к  разработке  нескольких  вариантов решений,  к  поиску  нестандартных  решений,  поиску  и  осуществлению наиболее приемлемого решения.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lastRenderedPageBreak/>
        <w:t xml:space="preserve">Перечень  ключевых  </w:t>
      </w:r>
      <w:proofErr w:type="spellStart"/>
      <w:r w:rsidRPr="007D409B">
        <w:rPr>
          <w:rFonts w:ascii="Times New Roman" w:hAnsi="Times New Roman" w:cs="Times New Roman"/>
          <w:sz w:val="24"/>
          <w:szCs w:val="24"/>
        </w:rPr>
        <w:t>межпредметных</w:t>
      </w:r>
      <w:proofErr w:type="spellEnd"/>
      <w:r w:rsidRPr="007D409B">
        <w:rPr>
          <w:rFonts w:ascii="Times New Roman" w:hAnsi="Times New Roman" w:cs="Times New Roman"/>
          <w:sz w:val="24"/>
          <w:szCs w:val="24"/>
        </w:rPr>
        <w:t xml:space="preserve">  понятий  определяется  в  ходе разработки  основной  образовательной  программы  основного  общего образования  образовательной  организации  в  зависимости  от  материально-технического  оснащения,  кадрового  потенциала,  используемых  методов работы и образовательных технологий.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В  соответствии  с  ФГОС  ООО  выделяются  три  группы  универсальных учебных действий: регулятивные, познавательные, коммуникативные.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D409B">
        <w:rPr>
          <w:rFonts w:ascii="Times New Roman" w:hAnsi="Times New Roman" w:cs="Times New Roman"/>
          <w:b/>
          <w:sz w:val="28"/>
          <w:szCs w:val="28"/>
        </w:rPr>
        <w:t xml:space="preserve">Регулятивные УУД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1.  Умение  самостоятельно  определять  цели  обучения,  ставить  и формулировать  новые  задачи  в  учебе  и  познавательной  деятельности, развивать  мотивы  и  интересы  своей  познавательной  деятельности. </w:t>
      </w:r>
      <w:r w:rsidRPr="007D409B">
        <w:rPr>
          <w:rFonts w:ascii="Times New Roman" w:hAnsi="Times New Roman" w:cs="Times New Roman"/>
          <w:sz w:val="24"/>
          <w:szCs w:val="24"/>
        </w:rPr>
        <w:cr/>
        <w:t xml:space="preserve">Обучающийся сможет: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анализировать  существующие  и  планировать  будущие образовательные результаты;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идентифицировать  собственные  проблемы  и  определять  главную проблему;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выдвигать  версии  решения  проблемы,  формулировать  гипотезы, предвосхищать конечный результат;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ставить  цель  деятельности  на  основе  определенной  проблемы  и существующих возможностей;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формулировать учебные задачи как шаги достижения поставленной цели деятельности; </w:t>
      </w:r>
    </w:p>
    <w:p w:rsid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2.  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задач. Обучающийся сможет: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>  определять  необходимые  действи</w:t>
      </w:r>
      <w:proofErr w:type="gramStart"/>
      <w:r w:rsidRPr="007D409B">
        <w:rPr>
          <w:rFonts w:ascii="Times New Roman" w:hAnsi="Times New Roman" w:cs="Times New Roman"/>
          <w:sz w:val="24"/>
          <w:szCs w:val="24"/>
        </w:rPr>
        <w:t>е(</w:t>
      </w:r>
      <w:proofErr w:type="gramEnd"/>
      <w:r w:rsidRPr="007D409B">
        <w:rPr>
          <w:rFonts w:ascii="Times New Roman" w:hAnsi="Times New Roman" w:cs="Times New Roman"/>
          <w:sz w:val="24"/>
          <w:szCs w:val="24"/>
        </w:rPr>
        <w:t xml:space="preserve">я)  в  соответствии  с  учебной  и познавательной задачей и составлять алгоритм их выполнения;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обосновывать  и  осуществлять  выбор  наиболее  эффективных способов решения учебных и познавательных задач;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>  определять/находить,  в  том  числе  из  предложенных  вариантов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409B">
        <w:rPr>
          <w:rFonts w:ascii="Times New Roman" w:hAnsi="Times New Roman" w:cs="Times New Roman"/>
          <w:sz w:val="24"/>
          <w:szCs w:val="24"/>
        </w:rPr>
        <w:t xml:space="preserve">условия для выполнения учебной и познавательной задачи;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выстраивать жизненные планы на краткосрочное будущее (заявлять целевые  ориентиры,  ставить  адекватные  им  задачи  и  предлагать  действия, указывая и обосновывая логическую последовательность шагов);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lastRenderedPageBreak/>
        <w:t xml:space="preserve">  выбирать  из  предложенных  вариантов  и  самостоятельно  искать средства/ресурсы для решения задачи/достижения цели;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составлять  план  решения  проблемы  (выполнения  проекта, проведения исследования);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описывать  свой  опыт,  оформляя  его  для  передачи  другим  людям  в виде технологии решения практических задач определенного класса; </w:t>
      </w:r>
      <w:r w:rsidRPr="007D409B">
        <w:rPr>
          <w:rFonts w:ascii="Times New Roman" w:hAnsi="Times New Roman" w:cs="Times New Roman"/>
          <w:sz w:val="24"/>
          <w:szCs w:val="24"/>
        </w:rPr>
        <w:cr/>
      </w:r>
      <w:r w:rsidRPr="007D409B">
        <w:rPr>
          <w:rFonts w:ascii="Times New Roman" w:hAnsi="Times New Roman" w:cs="Times New Roman"/>
          <w:sz w:val="24"/>
          <w:szCs w:val="24"/>
        </w:rPr>
        <w:t xml:space="preserve">  планировать  и  корректировать  свою  индивидуальную образовательную траекторию.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3.  Умение  соотносить  свои  действия  с  планируемыми  результатами, осуществлять  контроль  своей  деятельности  в  процессе 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ситуацией. Обучающийся сможет: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определять  совместно  с  педагогом  и  сверстниками  критерии планируемых результатов и критерии оценки своей учебной деятельности;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отбирать  инструменты  для  оценивания  своей  деятельности, осуществлять  самоконтроль  своей  деятельности  в  рамках  предложенных условий и требований;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оценивать  свою  деятельность,  аргументируя  причины  достижения или отсутствия планируемого результата;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находить достаточные средства для выполнения учебных действий в изменяющейся ситуации и/или при отсутствии планируемого результата; </w:t>
      </w:r>
    </w:p>
    <w:p w:rsid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работая  по  своему  плану,  вносить  коррективы  в  текущую деятельность  на  основе  анализа  изменений  ситуации  для  получения запланированных характеристик продукта/результата;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устанавливать  связь  между  полученными  характеристиками продукта  и  характеристиками  процесса  деятельности  и  по  завершении деятельности  предлагать  изменение  характеристик  процесса  для  получения улучшенных характеристик продукта;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сверять  свои  действия  с  целью  и,  при  необходимости,  исправлять ошибки самостоятельно.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4.  Умение  оценивать  правильность  выполнения  учебной  задачи, собственные возможности ее решения. Обучающийся сможет: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определять  критерии  правильности  (корректности)  выполнения учебной задачи;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lastRenderedPageBreak/>
        <w:t xml:space="preserve">  анализировать  и  обосновывать  применение  </w:t>
      </w:r>
      <w:proofErr w:type="gramStart"/>
      <w:r w:rsidRPr="007D409B">
        <w:rPr>
          <w:rFonts w:ascii="Times New Roman" w:hAnsi="Times New Roman" w:cs="Times New Roman"/>
          <w:sz w:val="24"/>
          <w:szCs w:val="24"/>
        </w:rPr>
        <w:t>соответствующего</w:t>
      </w:r>
      <w:proofErr w:type="gramEnd"/>
      <w:r w:rsidRPr="007D409B">
        <w:rPr>
          <w:rFonts w:ascii="Times New Roman" w:hAnsi="Times New Roman" w:cs="Times New Roman"/>
          <w:sz w:val="24"/>
          <w:szCs w:val="24"/>
        </w:rPr>
        <w:t xml:space="preserve"> </w:t>
      </w:r>
      <w:r w:rsidRPr="007D409B">
        <w:rPr>
          <w:rFonts w:ascii="Times New Roman" w:hAnsi="Times New Roman" w:cs="Times New Roman"/>
          <w:sz w:val="24"/>
          <w:szCs w:val="24"/>
        </w:rPr>
        <w:cr/>
        <w:t xml:space="preserve">инструментария для выполнения учебной задачи;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свободно  пользоваться  выработанными  критериями  оценки  и самооценки,  исходя  из  цели  и  имеющихся  средств,  различая  результат  и способы действий;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оценивать  продукт  своей  деятельности  по  заданным  и/или самостоятельно  определенным  критериям  в  соответствии  с  целью деятельности;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фиксировать  и  анализировать  динамику  собственных образовательных результатов.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5.  Владение основами самоконтроля, самооценки, принятия решений и  осуществления  осознанного  выбора  </w:t>
      </w:r>
      <w:proofErr w:type="gramStart"/>
      <w:r w:rsidRPr="007D409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7D409B">
        <w:rPr>
          <w:rFonts w:ascii="Times New Roman" w:hAnsi="Times New Roman" w:cs="Times New Roman"/>
          <w:sz w:val="24"/>
          <w:szCs w:val="24"/>
        </w:rPr>
        <w:t xml:space="preserve">  учебной  и  познавательной.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Обучающийся сможет: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наблюдать и анализировать собственную учебную и познавательную деятельность  и  деятельность  других  обучающихся  в  процессе взаимопроверки;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соотносить  реальные  и  планируемые  результаты  индивидуальной образовательной деятельности и делать выводы;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принимать  решение  в  учебной  ситуации  и  нести  за  него ответственность;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самостоятельно  определять  причины  своего  успеха  или  неуспеха  и находить способы выхода из ситуации неуспеха;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ретроспективно  определять,  какие  действия  по  решению  учебной задачи  или  параметры  этих  действий  привели  к  получению  имеющегося продукта учебной деятельности;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демонстрировать  приемы  регуляции  психофизиологических/ эмоциональных состояний для достижения эффекта успокоения (устранения эмоциональной  напряженности),  эффекта  восстановления  (ослабления проявлений  утомления),  эффекта  активизации  (повышения психофизиологической реактивности). </w:t>
      </w:r>
    </w:p>
    <w:p w:rsidR="0071552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 </w:t>
      </w:r>
      <w:r w:rsidRPr="007D409B">
        <w:rPr>
          <w:rFonts w:ascii="Times New Roman" w:hAnsi="Times New Roman" w:cs="Times New Roman"/>
          <w:sz w:val="24"/>
          <w:szCs w:val="24"/>
        </w:rPr>
        <w:cr/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D409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Познавательные УУД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6.  </w:t>
      </w:r>
      <w:proofErr w:type="gramStart"/>
      <w:r w:rsidRPr="007D409B">
        <w:rPr>
          <w:rFonts w:ascii="Times New Roman" w:hAnsi="Times New Roman" w:cs="Times New Roman"/>
          <w:sz w:val="24"/>
          <w:szCs w:val="24"/>
        </w:rPr>
        <w:t>Умение  определять  понятия,  создавать  обобщения,  устанавливать аналогии,  классифицировать,  самостоятельно  выбирать  основания  и критерии  для  классификации,  устанавливать  причинно-следственные  связи, строить  логическое  рассуждение,  умозаключение  (индуктивное, дедуктивное, по аналогии) и делать выводы.</w:t>
      </w:r>
      <w:proofErr w:type="gramEnd"/>
      <w:r w:rsidRPr="007D409B">
        <w:rPr>
          <w:rFonts w:ascii="Times New Roman" w:hAnsi="Times New Roman" w:cs="Times New Roman"/>
          <w:sz w:val="24"/>
          <w:szCs w:val="24"/>
        </w:rPr>
        <w:t xml:space="preserve"> Обучающийся сможет: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подбирать  слова,  соподчиненные  ключевому  слову,  определяющие его признаки и свойства;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выстраивать логическую цепочку, состоящую из ключевого слова и соподчиненных ему слов;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выделять  общий  признак  двух  или  нескольких  предметов  или явлений и объяснять их сходство; </w:t>
      </w:r>
    </w:p>
    <w:p w:rsid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>  объединять  предметы  и  явления  в  группы  по  определенным признакам, сравнивать, классифицировать и обобщать факты и явления;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 </w:t>
      </w:r>
      <w:r w:rsidRPr="007D409B">
        <w:rPr>
          <w:rFonts w:ascii="Times New Roman" w:hAnsi="Times New Roman" w:cs="Times New Roman"/>
          <w:sz w:val="24"/>
          <w:szCs w:val="24"/>
        </w:rPr>
        <w:t xml:space="preserve">  выделять явление из общего ряда других явлений;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строить рассуждение от общих закономерностей к частным явлениям и от частных явлений к общим закономерностям;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строить  рассуждение  на  основе  сравнения  предметов  и  </w:t>
      </w:r>
      <w:proofErr w:type="spellStart"/>
      <w:r w:rsidRPr="007D409B">
        <w:rPr>
          <w:rFonts w:ascii="Times New Roman" w:hAnsi="Times New Roman" w:cs="Times New Roman"/>
          <w:sz w:val="24"/>
          <w:szCs w:val="24"/>
        </w:rPr>
        <w:t>явлений</w:t>
      </w:r>
      <w:proofErr w:type="gramStart"/>
      <w:r w:rsidRPr="007D409B">
        <w:rPr>
          <w:rFonts w:ascii="Times New Roman" w:hAnsi="Times New Roman" w:cs="Times New Roman"/>
          <w:sz w:val="24"/>
          <w:szCs w:val="24"/>
        </w:rPr>
        <w:t>,в</w:t>
      </w:r>
      <w:proofErr w:type="gramEnd"/>
      <w:r w:rsidRPr="007D409B">
        <w:rPr>
          <w:rFonts w:ascii="Times New Roman" w:hAnsi="Times New Roman" w:cs="Times New Roman"/>
          <w:sz w:val="24"/>
          <w:szCs w:val="24"/>
        </w:rPr>
        <w:t>ыделяя</w:t>
      </w:r>
      <w:proofErr w:type="spellEnd"/>
      <w:r w:rsidRPr="007D409B">
        <w:rPr>
          <w:rFonts w:ascii="Times New Roman" w:hAnsi="Times New Roman" w:cs="Times New Roman"/>
          <w:sz w:val="24"/>
          <w:szCs w:val="24"/>
        </w:rPr>
        <w:t xml:space="preserve"> при этом общие признаки;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излагать  полученную  информацию,  интерпретируя  ее  в  контексте решаемой задачи;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самостоятельно  указывать  на  информацию,  нуждающуюся  в проверке,  предлагать  и  применять  способ  проверки  достоверности информации;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</w:t>
      </w:r>
      <w:proofErr w:type="spellStart"/>
      <w:r w:rsidRPr="007D409B">
        <w:rPr>
          <w:rFonts w:ascii="Times New Roman" w:hAnsi="Times New Roman" w:cs="Times New Roman"/>
          <w:sz w:val="24"/>
          <w:szCs w:val="24"/>
        </w:rPr>
        <w:t>вербализовать</w:t>
      </w:r>
      <w:proofErr w:type="spellEnd"/>
      <w:r w:rsidRPr="007D409B">
        <w:rPr>
          <w:rFonts w:ascii="Times New Roman" w:hAnsi="Times New Roman" w:cs="Times New Roman"/>
          <w:sz w:val="24"/>
          <w:szCs w:val="24"/>
        </w:rPr>
        <w:t xml:space="preserve">  эмоциональное  впечатление,  оказанное  на  него источником;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D409B">
        <w:rPr>
          <w:rFonts w:ascii="Times New Roman" w:hAnsi="Times New Roman" w:cs="Times New Roman"/>
          <w:sz w:val="24"/>
          <w:szCs w:val="24"/>
        </w:rPr>
        <w:t xml:space="preserve">  объяснять явления, процессы, связи и отношения, выявляемые в ходе познавательной и исследовательской деятельности (приводить объяснение с изменением  формы  представления;  объяснять,  детализируя  или  обобщая; объяснять с заданной точки зрения); </w:t>
      </w:r>
      <w:r w:rsidRPr="007D409B">
        <w:rPr>
          <w:rFonts w:ascii="Times New Roman" w:hAnsi="Times New Roman" w:cs="Times New Roman"/>
          <w:sz w:val="24"/>
          <w:szCs w:val="24"/>
        </w:rPr>
        <w:cr/>
      </w:r>
      <w:r w:rsidRPr="007D409B">
        <w:rPr>
          <w:rFonts w:ascii="Times New Roman" w:hAnsi="Times New Roman" w:cs="Times New Roman"/>
          <w:sz w:val="24"/>
          <w:szCs w:val="24"/>
        </w:rPr>
        <w:t xml:space="preserve">  выявлять  и  называть  причины  события,  явления,  в  том  числе возможные / наиболее вероятные причины, возможные последствия заданной причины, самостоятельно осуществляя причинно-следственный анализ; </w:t>
      </w:r>
      <w:proofErr w:type="gramEnd"/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делать вывод на основе критического анализа разных точек зрения, подтверждать  вывод  собственной  аргументацией  или  самостоятельно полученными данными.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lastRenderedPageBreak/>
        <w:t xml:space="preserve">7.  Умение создавать, применять и преобразовывать знаки и символы, модели  и  схемы  для  решения  учебных  и  познавательных  задач.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Обучающийся сможет: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обозначать символом и знаком предмет и/или явление;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определять  логические  связи  между  предметами  и/или  явлениями, обозначать данные логические связи с помощью знаков в схеме;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создавать абстрактный или реальный образ предмета и/или явления;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строить  модель/схему  на  основе  условий  задачи  и/или  способа  ее решения;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создавать  вербальные,  вещественные  и  информационные  модели  с выделением существенных характеристик объекта для определения способа решения задачи в соответствии с ситуацией;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>  переводить  сложную  по  составу  (</w:t>
      </w:r>
      <w:proofErr w:type="spellStart"/>
      <w:r w:rsidRPr="007D409B">
        <w:rPr>
          <w:rFonts w:ascii="Times New Roman" w:hAnsi="Times New Roman" w:cs="Times New Roman"/>
          <w:sz w:val="24"/>
          <w:szCs w:val="24"/>
        </w:rPr>
        <w:t>многоаспектную</w:t>
      </w:r>
      <w:proofErr w:type="spellEnd"/>
      <w:r w:rsidRPr="007D409B">
        <w:rPr>
          <w:rFonts w:ascii="Times New Roman" w:hAnsi="Times New Roman" w:cs="Times New Roman"/>
          <w:sz w:val="24"/>
          <w:szCs w:val="24"/>
        </w:rPr>
        <w:t xml:space="preserve">)  информацию  из графического  или  формализованного  (символьного)  представления  в </w:t>
      </w:r>
      <w:proofErr w:type="gramStart"/>
      <w:r w:rsidRPr="007D409B">
        <w:rPr>
          <w:rFonts w:ascii="Times New Roman" w:hAnsi="Times New Roman" w:cs="Times New Roman"/>
          <w:sz w:val="24"/>
          <w:szCs w:val="24"/>
        </w:rPr>
        <w:t>текстовое</w:t>
      </w:r>
      <w:proofErr w:type="gramEnd"/>
      <w:r w:rsidRPr="007D409B">
        <w:rPr>
          <w:rFonts w:ascii="Times New Roman" w:hAnsi="Times New Roman" w:cs="Times New Roman"/>
          <w:sz w:val="24"/>
          <w:szCs w:val="24"/>
        </w:rPr>
        <w:t xml:space="preserve">, и наоборот;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>  анализировать/</w:t>
      </w:r>
      <w:proofErr w:type="spellStart"/>
      <w:r w:rsidRPr="007D409B">
        <w:rPr>
          <w:rFonts w:ascii="Times New Roman" w:hAnsi="Times New Roman" w:cs="Times New Roman"/>
          <w:sz w:val="24"/>
          <w:szCs w:val="24"/>
        </w:rPr>
        <w:t>рефлексировать</w:t>
      </w:r>
      <w:proofErr w:type="spellEnd"/>
      <w:r w:rsidRPr="007D409B">
        <w:rPr>
          <w:rFonts w:ascii="Times New Roman" w:hAnsi="Times New Roman" w:cs="Times New Roman"/>
          <w:sz w:val="24"/>
          <w:szCs w:val="24"/>
        </w:rPr>
        <w:t xml:space="preserve">  опыт  разработки  и  реализации учебного проекта, исследования (теоретического, эмпирического) на основе предложенной  проблемной  ситуации,  поставленной  цели  и/или  заданных критериев оценки продукта/результата.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8.  Смысловое чтение. Обучающийся сможет: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находить в тексте требуемую информацию (в соответствии с целями своей деятельности);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ориентироваться  в  содержании  текста,  понимать  целостный  смысл текста, структурировать текст; </w:t>
      </w:r>
      <w:r w:rsidRPr="007D409B">
        <w:rPr>
          <w:rFonts w:ascii="Times New Roman" w:hAnsi="Times New Roman" w:cs="Times New Roman"/>
          <w:sz w:val="24"/>
          <w:szCs w:val="24"/>
        </w:rPr>
        <w:cr/>
      </w:r>
      <w:r w:rsidRPr="007D409B">
        <w:rPr>
          <w:rFonts w:ascii="Times New Roman" w:hAnsi="Times New Roman" w:cs="Times New Roman"/>
          <w:sz w:val="24"/>
          <w:szCs w:val="24"/>
        </w:rPr>
        <w:t xml:space="preserve">  устанавливать  взаимосвязь  описанных  в  тексте  событий,  явлений, процессов;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резюмировать главную идею текста;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преобразовывать  текст,  «переводя»  его  в  другую  модальность, интерпретировать  текст  (художественный  и  нехудожественный  –  учебный, научно-популярный, информационный, текст </w:t>
      </w:r>
      <w:proofErr w:type="spellStart"/>
      <w:r w:rsidRPr="007D409B">
        <w:rPr>
          <w:rFonts w:ascii="Times New Roman" w:hAnsi="Times New Roman" w:cs="Times New Roman"/>
          <w:sz w:val="24"/>
          <w:szCs w:val="24"/>
        </w:rPr>
        <w:t>non-fiction</w:t>
      </w:r>
      <w:proofErr w:type="spellEnd"/>
      <w:r w:rsidRPr="007D409B">
        <w:rPr>
          <w:rFonts w:ascii="Times New Roman" w:hAnsi="Times New Roman" w:cs="Times New Roman"/>
          <w:sz w:val="24"/>
          <w:szCs w:val="24"/>
        </w:rPr>
        <w:t xml:space="preserve">);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критически оценивать содержание и форму текста.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lastRenderedPageBreak/>
        <w:t xml:space="preserve">9.  Формирование  и  развитие  экологического  мышления,  умение применять его в познавательной, коммуникативной, социальной практике и профессиональной ориентации. Обучающийся сможет: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определять свое отношение к природной среде;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анализировать  влияние  экологических  факторов  на  среду  обитания живых организмов;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проводить  причинный  и  вероятностный  анализ  экологических ситуаций;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прогнозировать  изменения  ситуации  при  смене  действия  одного фактора на действие другого фактора;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распространять экологические знания и участвовать в практических делах по защите окружающей среды;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выражать  свое  отношение  к  природе  через  рисунки,  сочинения, модели, проектные работы.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10.  Развитие  мотивации  к  овладению  культурой  активного использования словарей и других поисковых систем. Обучающийся сможет: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определять необходимые ключевые поисковые слова и запросы;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 осуществлять  взаимодействие  с  электронными  поисковыми системами, словарями;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 формировать  множественную  выборку  из  поисковых  источников для объективизации результатов поиска; </w:t>
      </w:r>
    </w:p>
    <w:p w:rsid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соотносить полученные результаты поиска со своей деятельностью. </w:t>
      </w:r>
      <w:r w:rsidRPr="007D409B">
        <w:rPr>
          <w:rFonts w:ascii="Times New Roman" w:hAnsi="Times New Roman" w:cs="Times New Roman"/>
          <w:sz w:val="24"/>
          <w:szCs w:val="24"/>
        </w:rPr>
        <w:cr/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b/>
          <w:sz w:val="28"/>
          <w:szCs w:val="28"/>
        </w:rPr>
        <w:t>Коммуникативные УУД</w:t>
      </w:r>
      <w:r w:rsidRPr="007D40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11.  Умение  организовывать  учебное  сотрудничество  и  совместную деятельность  с  учителем  и  сверстниками;  работать  индивидуально  и  в группе:  находить  общее  решение  и  разрешать  конфликты  на  основе согласования позиций и учета интересов; формулировать, аргументировать и отстаивать свое мнение. Обучающийся сможет: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  определять возможные роли в совместной деятельности;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lastRenderedPageBreak/>
        <w:t xml:space="preserve">  играть определенную роль в совместной деятельности;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D409B">
        <w:rPr>
          <w:rFonts w:ascii="Times New Roman" w:hAnsi="Times New Roman" w:cs="Times New Roman"/>
          <w:sz w:val="24"/>
          <w:szCs w:val="24"/>
        </w:rPr>
        <w:t xml:space="preserve">  принимать  позицию  собеседника,  понимая  позицию  другого, различать  в  его  речи:  мнение  (точку  зрения),  доказательство  (аргументы), факты; гипотезы, аксиомы, теории; </w:t>
      </w:r>
      <w:proofErr w:type="gramEnd"/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  определять  свои  действия  и  действия  партнера,  которые способствовали или препятствовали продуктивной коммуникации;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  строить  позитивные  отношения  в  процессе  учебной  и познавательной деятельности;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  корректно  и  </w:t>
      </w:r>
      <w:proofErr w:type="spellStart"/>
      <w:r w:rsidRPr="007D409B">
        <w:rPr>
          <w:rFonts w:ascii="Times New Roman" w:hAnsi="Times New Roman" w:cs="Times New Roman"/>
          <w:sz w:val="24"/>
          <w:szCs w:val="24"/>
        </w:rPr>
        <w:t>аргументированно</w:t>
      </w:r>
      <w:proofErr w:type="spellEnd"/>
      <w:r w:rsidRPr="007D409B">
        <w:rPr>
          <w:rFonts w:ascii="Times New Roman" w:hAnsi="Times New Roman" w:cs="Times New Roman"/>
          <w:sz w:val="24"/>
          <w:szCs w:val="24"/>
        </w:rPr>
        <w:t xml:space="preserve">  отстаивать  свою  точку  зрения,  в дискуссии  уметь  выдвигать  контраргументы,  перефразировать  свою  мысль (владение механизмом эквивалентных замен);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  критически  относиться  к  собственному  мнению,  с  достоинством признавать ошибочность своего мнения (если оно таково) и корректировать его;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  предлагать альтернативное решение в конфликтной ситуации;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  выделять общую точку зрения в дискуссии;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  договариваться  о  правилах  и  вопросах  для  обсуждения  в соответствии с поставленной перед группой задачей;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  организовывать учебное взаимодействие в группе (определять общие цели, распределять роли, договариваться друг с другом и т. д.);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  устранять  в  рамках  диалога  разрывы  в  коммуникации, обусловленные  непониманием/неприятием  со  стороны  собеседника  задачи, формы или содержания диалога. </w:t>
      </w:r>
      <w:r w:rsidRPr="007D409B">
        <w:rPr>
          <w:rFonts w:ascii="Times New Roman" w:hAnsi="Times New Roman" w:cs="Times New Roman"/>
          <w:sz w:val="24"/>
          <w:szCs w:val="24"/>
        </w:rPr>
        <w:cr/>
        <w:t xml:space="preserve">12.  Умение осознанно использовать речевые средства в соответствии с  задачей  коммуникации  для  выражения  своих  чувств,  мыслей  и потребностей  для  планирования  и  регуляции  своей  деятельности;  владение устной  и  письменной  речью,  монологической  контекстной  речью.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Обучающийся сможет: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определять  задачу  коммуникации  и  в  соответствии  с  ней  отбирать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речевые средства;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lastRenderedPageBreak/>
        <w:t xml:space="preserve">  отбирать и использовать речевые средства в процессе коммуникации с другими людьми (диалог в паре, в малой группе и т. д.);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представлять  в  устной  или  письменной  форме  развернутый  план собственной деятельности;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соблюдать  нормы  публичной  речи,  регламент  в  монологе  и дискуссии в соответствии с коммуникативной задачей;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высказывать  и  обосновывать  мнение  (суждение)  и  запрашивать мнение партнера в рамках диалога;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>  принимать  решение  в  ходе  диалога  и  согласовывать  его  с</w:t>
      </w:r>
      <w:r w:rsidR="00D300A0">
        <w:rPr>
          <w:rFonts w:ascii="Times New Roman" w:hAnsi="Times New Roman" w:cs="Times New Roman"/>
          <w:sz w:val="24"/>
          <w:szCs w:val="24"/>
        </w:rPr>
        <w:t xml:space="preserve"> </w:t>
      </w:r>
      <w:r w:rsidRPr="007D409B">
        <w:rPr>
          <w:rFonts w:ascii="Times New Roman" w:hAnsi="Times New Roman" w:cs="Times New Roman"/>
          <w:sz w:val="24"/>
          <w:szCs w:val="24"/>
        </w:rPr>
        <w:t xml:space="preserve">собеседником;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создавать  письменные  «клишированные»  и  оригинальные  тексты  с использованием необходимых речевых средств; </w:t>
      </w:r>
    </w:p>
    <w:p w:rsidR="00D300A0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использовать  вербальные  средства  (средства  логической  связи)  для выделения смысловых блоков своего выступления;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использовать  невербальные  средства  или  наглядные  материалы, подготовленные/отобранные под руководством учителя;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делать  оценочный  вывод  о  достижении  цели  коммуникации непосредственно  после  завершения  коммуникативного  контакта  и обосновывать его.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13. Формирование и развитие компетентности в области использования информационно-коммуникационных  технологий  (далее  –  ИКТ).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Обучающийся сможет: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целенаправленно  искать  и  использовать  информационные  ресурсы, </w:t>
      </w:r>
      <w:r w:rsidRPr="007D409B">
        <w:rPr>
          <w:rFonts w:ascii="Times New Roman" w:hAnsi="Times New Roman" w:cs="Times New Roman"/>
          <w:sz w:val="24"/>
          <w:szCs w:val="24"/>
        </w:rPr>
        <w:cr/>
      </w:r>
      <w:proofErr w:type="gramStart"/>
      <w:r w:rsidRPr="007D409B">
        <w:rPr>
          <w:rFonts w:ascii="Times New Roman" w:hAnsi="Times New Roman" w:cs="Times New Roman"/>
          <w:sz w:val="24"/>
          <w:szCs w:val="24"/>
        </w:rPr>
        <w:t xml:space="preserve">необходимые для решения учебных и практических задач с помощью средств ИКТ; </w:t>
      </w:r>
      <w:proofErr w:type="gramEnd"/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выбирать,  строить  и  использовать  адекватную  информационную модель для передачи своих мыслей средствами естественных и формальных языков в соответствии с условиями коммуникации;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использовать компьютерные технологии (включая выбор адекватных задаче  инструментальных  программно-аппаратных  средств  и  сервисов)  для решения информационных и коммуникационных учебных задач, в том числе: написание писем,  сочинений,  докладов,  рефератов,  создание  презентаций  и др.;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использовать информацию с учетом этических и правовых норм;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lastRenderedPageBreak/>
        <w:t xml:space="preserve">  создавать  информационные  ресурсы  разного  типа  и  для  разных аудиторий, соблюдать информационную гигиену и правила информационной безопасности. </w:t>
      </w:r>
    </w:p>
    <w:p w:rsidR="007D409B" w:rsidRPr="00D300A0" w:rsidRDefault="007D409B" w:rsidP="007D409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300A0">
        <w:rPr>
          <w:rFonts w:ascii="Times New Roman" w:hAnsi="Times New Roman" w:cs="Times New Roman"/>
          <w:b/>
          <w:sz w:val="28"/>
          <w:szCs w:val="28"/>
        </w:rPr>
        <w:t xml:space="preserve">Предметные результаты </w:t>
      </w:r>
    </w:p>
    <w:p w:rsidR="007D409B" w:rsidRPr="00D300A0" w:rsidRDefault="007D409B" w:rsidP="007D409B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300A0">
        <w:rPr>
          <w:rFonts w:ascii="Times New Roman" w:hAnsi="Times New Roman" w:cs="Times New Roman"/>
          <w:b/>
          <w:i/>
          <w:sz w:val="28"/>
          <w:szCs w:val="28"/>
        </w:rPr>
        <w:t xml:space="preserve">Коммуникативные умения  </w:t>
      </w:r>
    </w:p>
    <w:p w:rsidR="007D409B" w:rsidRPr="00D300A0" w:rsidRDefault="007D409B" w:rsidP="007D409B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D300A0">
        <w:rPr>
          <w:rFonts w:ascii="Times New Roman" w:hAnsi="Times New Roman" w:cs="Times New Roman"/>
          <w:i/>
          <w:sz w:val="24"/>
          <w:szCs w:val="24"/>
        </w:rPr>
        <w:t xml:space="preserve">Говорение. Диалогическая речь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Формирование  и  развитие  диалогической  речи  в  рамках  изучаемого предметного  содержания  речи:  умений  вести  диалоги  разного  характера  - этикетный, диалог-расспрос, диалог – побуждение к действию, диалог-обмен мнениями и комбинированный диалог.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Объем  диалога  от  3  реплик  (5-7  класс)  до  4-5  реплик  (8-9  класс)  со стороны каждого учащегося. Продолжительность диалога – до 2,5–3 минут.  </w:t>
      </w:r>
    </w:p>
    <w:p w:rsidR="007D409B" w:rsidRPr="00D300A0" w:rsidRDefault="007D409B" w:rsidP="007D409B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D300A0">
        <w:rPr>
          <w:rFonts w:ascii="Times New Roman" w:hAnsi="Times New Roman" w:cs="Times New Roman"/>
          <w:i/>
          <w:sz w:val="24"/>
          <w:szCs w:val="24"/>
        </w:rPr>
        <w:t xml:space="preserve">Говорение. Монологическая речь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>Формирование  и  развитие  умений  строить  связные  высказывания  с использованием  основных  коммуникативных  типов  речи (</w:t>
      </w:r>
      <w:proofErr w:type="spellStart"/>
      <w:r w:rsidRPr="007D409B">
        <w:rPr>
          <w:rFonts w:ascii="Times New Roman" w:hAnsi="Times New Roman" w:cs="Times New Roman"/>
          <w:sz w:val="24"/>
          <w:szCs w:val="24"/>
        </w:rPr>
        <w:t>повествование</w:t>
      </w:r>
      <w:proofErr w:type="gramStart"/>
      <w:r w:rsidRPr="007D409B">
        <w:rPr>
          <w:rFonts w:ascii="Times New Roman" w:hAnsi="Times New Roman" w:cs="Times New Roman"/>
          <w:sz w:val="24"/>
          <w:szCs w:val="24"/>
        </w:rPr>
        <w:t>,о</w:t>
      </w:r>
      <w:proofErr w:type="gramEnd"/>
      <w:r w:rsidRPr="007D409B">
        <w:rPr>
          <w:rFonts w:ascii="Times New Roman" w:hAnsi="Times New Roman" w:cs="Times New Roman"/>
          <w:sz w:val="24"/>
          <w:szCs w:val="24"/>
        </w:rPr>
        <w:t>писание</w:t>
      </w:r>
      <w:proofErr w:type="spellEnd"/>
      <w:r w:rsidRPr="007D409B">
        <w:rPr>
          <w:rFonts w:ascii="Times New Roman" w:hAnsi="Times New Roman" w:cs="Times New Roman"/>
          <w:sz w:val="24"/>
          <w:szCs w:val="24"/>
        </w:rPr>
        <w:t>,  рассуждение  (характеристика)),  с  высказыванием своего мнения и краткой аргументацией с опорой и без опоры на зрительную наглядность,  прочитанный/прослушанный  текст  и/или  вербальные  опоры (ключевые слова, план, вопросы)</w:t>
      </w:r>
      <w:r w:rsidRPr="007D409B">
        <w:rPr>
          <w:rFonts w:ascii="Times New Roman" w:hAnsi="Times New Roman" w:cs="Times New Roman"/>
          <w:sz w:val="24"/>
          <w:szCs w:val="24"/>
        </w:rPr>
        <w:cr/>
        <w:t xml:space="preserve">Объем монологического высказывания от 8-10 фраз (5-7 класс) до 10-12 фраз (8-9 класс). Продолжительность монологического высказывания –1,5–2 минуты.  </w:t>
      </w:r>
    </w:p>
    <w:p w:rsidR="007D409B" w:rsidRPr="00D300A0" w:rsidRDefault="007D409B" w:rsidP="007D409B">
      <w:pPr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D300A0">
        <w:rPr>
          <w:rFonts w:ascii="Times New Roman" w:hAnsi="Times New Roman" w:cs="Times New Roman"/>
          <w:i/>
          <w:sz w:val="24"/>
          <w:szCs w:val="24"/>
        </w:rPr>
        <w:t>Аудирование</w:t>
      </w:r>
      <w:proofErr w:type="spellEnd"/>
      <w:r w:rsidRPr="00D300A0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D300A0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Восприятие на слух и понимание </w:t>
      </w:r>
      <w:proofErr w:type="gramStart"/>
      <w:r w:rsidRPr="007D409B">
        <w:rPr>
          <w:rFonts w:ascii="Times New Roman" w:hAnsi="Times New Roman" w:cs="Times New Roman"/>
          <w:sz w:val="24"/>
          <w:szCs w:val="24"/>
        </w:rPr>
        <w:t>несложных</w:t>
      </w:r>
      <w:proofErr w:type="gramEnd"/>
      <w:r w:rsidRPr="007D409B">
        <w:rPr>
          <w:rFonts w:ascii="Times New Roman" w:hAnsi="Times New Roman" w:cs="Times New Roman"/>
          <w:sz w:val="24"/>
          <w:szCs w:val="24"/>
        </w:rPr>
        <w:t xml:space="preserve"> аутентичных </w:t>
      </w:r>
      <w:proofErr w:type="spellStart"/>
      <w:r w:rsidRPr="007D409B">
        <w:rPr>
          <w:rFonts w:ascii="Times New Roman" w:hAnsi="Times New Roman" w:cs="Times New Roman"/>
          <w:sz w:val="24"/>
          <w:szCs w:val="24"/>
        </w:rPr>
        <w:t>аудиотекстов</w:t>
      </w:r>
      <w:proofErr w:type="spellEnd"/>
      <w:r w:rsidRPr="007D409B">
        <w:rPr>
          <w:rFonts w:ascii="Times New Roman" w:hAnsi="Times New Roman" w:cs="Times New Roman"/>
          <w:sz w:val="24"/>
          <w:szCs w:val="24"/>
        </w:rPr>
        <w:t xml:space="preserve"> с  разной  глубиной  и  точностью  проникновения  в  их  содержание  (с пониманием  основного  содержания,  с  выборочным  пониманием)  в зависимости от решаемой коммуникативной задачи. 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Жанры текстов: прагматические, информационные, научно-популярные.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Типы  текстов:  высказывания  собеседников  в  ситуациях  повседневного общения, сообщение, беседа, интервью, объявление, реклама и др.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lastRenderedPageBreak/>
        <w:t xml:space="preserve">Содержание текстов должно соответствовать возрастным особенностям и интересам учащихся и иметь образовательную и воспитательную ценность.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409B">
        <w:rPr>
          <w:rFonts w:ascii="Times New Roman" w:hAnsi="Times New Roman" w:cs="Times New Roman"/>
          <w:sz w:val="24"/>
          <w:szCs w:val="24"/>
        </w:rPr>
        <w:t>Аудирование</w:t>
      </w:r>
      <w:proofErr w:type="spellEnd"/>
      <w:r w:rsidRPr="007D409B">
        <w:rPr>
          <w:rFonts w:ascii="Times New Roman" w:hAnsi="Times New Roman" w:cs="Times New Roman"/>
          <w:sz w:val="24"/>
          <w:szCs w:val="24"/>
        </w:rPr>
        <w:t xml:space="preserve"> с пониманием основного содержания текста предполагает умение  определять  основную  тему  и  главные  факты/события  в воспринимаемом на слух тексте. Время звучания текстов для </w:t>
      </w:r>
      <w:proofErr w:type="spellStart"/>
      <w:r w:rsidRPr="007D409B">
        <w:rPr>
          <w:rFonts w:ascii="Times New Roman" w:hAnsi="Times New Roman" w:cs="Times New Roman"/>
          <w:sz w:val="24"/>
          <w:szCs w:val="24"/>
        </w:rPr>
        <w:t>аудирования</w:t>
      </w:r>
      <w:proofErr w:type="spellEnd"/>
      <w:r w:rsidRPr="007D409B">
        <w:rPr>
          <w:rFonts w:ascii="Times New Roman" w:hAnsi="Times New Roman" w:cs="Times New Roman"/>
          <w:sz w:val="24"/>
          <w:szCs w:val="24"/>
        </w:rPr>
        <w:t xml:space="preserve"> – до 2 минут. 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409B">
        <w:rPr>
          <w:rFonts w:ascii="Times New Roman" w:hAnsi="Times New Roman" w:cs="Times New Roman"/>
          <w:sz w:val="24"/>
          <w:szCs w:val="24"/>
        </w:rPr>
        <w:t>Аудирование</w:t>
      </w:r>
      <w:proofErr w:type="spellEnd"/>
      <w:r w:rsidRPr="007D409B">
        <w:rPr>
          <w:rFonts w:ascii="Times New Roman" w:hAnsi="Times New Roman" w:cs="Times New Roman"/>
          <w:sz w:val="24"/>
          <w:szCs w:val="24"/>
        </w:rPr>
        <w:t xml:space="preserve">  с  выборочным  пониманием  нужной/  интересующей/ запрашиваемой  информации  предполагает  умение  выделить  значимую информацию  в  одном  или  нескольких  несложных  аутентичных  коротких текстах. Время звучания текстов для </w:t>
      </w:r>
      <w:proofErr w:type="spellStart"/>
      <w:r w:rsidRPr="007D409B">
        <w:rPr>
          <w:rFonts w:ascii="Times New Roman" w:hAnsi="Times New Roman" w:cs="Times New Roman"/>
          <w:sz w:val="24"/>
          <w:szCs w:val="24"/>
        </w:rPr>
        <w:t>аудирования</w:t>
      </w:r>
      <w:proofErr w:type="spellEnd"/>
      <w:r w:rsidRPr="007D409B">
        <w:rPr>
          <w:rFonts w:ascii="Times New Roman" w:hAnsi="Times New Roman" w:cs="Times New Roman"/>
          <w:sz w:val="24"/>
          <w:szCs w:val="24"/>
        </w:rPr>
        <w:t xml:space="preserve"> – до 1,5 минут.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409B">
        <w:rPr>
          <w:rFonts w:ascii="Times New Roman" w:hAnsi="Times New Roman" w:cs="Times New Roman"/>
          <w:sz w:val="24"/>
          <w:szCs w:val="24"/>
        </w:rPr>
        <w:t>Аудирование</w:t>
      </w:r>
      <w:proofErr w:type="spellEnd"/>
      <w:r w:rsidRPr="007D409B">
        <w:rPr>
          <w:rFonts w:ascii="Times New Roman" w:hAnsi="Times New Roman" w:cs="Times New Roman"/>
          <w:sz w:val="24"/>
          <w:szCs w:val="24"/>
        </w:rPr>
        <w:t xml:space="preserve">  с  пониманием  основного  содержания  текста  и  с</w:t>
      </w:r>
      <w:r w:rsidR="00D300A0">
        <w:rPr>
          <w:rFonts w:ascii="Times New Roman" w:hAnsi="Times New Roman" w:cs="Times New Roman"/>
          <w:sz w:val="24"/>
          <w:szCs w:val="24"/>
        </w:rPr>
        <w:t xml:space="preserve"> </w:t>
      </w:r>
      <w:r w:rsidRPr="007D409B">
        <w:rPr>
          <w:rFonts w:ascii="Times New Roman" w:hAnsi="Times New Roman" w:cs="Times New Roman"/>
          <w:sz w:val="24"/>
          <w:szCs w:val="24"/>
        </w:rPr>
        <w:t xml:space="preserve">выборочным  пониманием  нужной/  интересующей/  запрашиваемой информации  осуществляется  на  несложных  аутентичных  текстах, содержащих  наряду  с  </w:t>
      </w:r>
      <w:proofErr w:type="gramStart"/>
      <w:r w:rsidRPr="007D409B">
        <w:rPr>
          <w:rFonts w:ascii="Times New Roman" w:hAnsi="Times New Roman" w:cs="Times New Roman"/>
          <w:sz w:val="24"/>
          <w:szCs w:val="24"/>
        </w:rPr>
        <w:t>изученными</w:t>
      </w:r>
      <w:proofErr w:type="gramEnd"/>
      <w:r w:rsidRPr="007D409B">
        <w:rPr>
          <w:rFonts w:ascii="Times New Roman" w:hAnsi="Times New Roman" w:cs="Times New Roman"/>
          <w:sz w:val="24"/>
          <w:szCs w:val="24"/>
        </w:rPr>
        <w:t xml:space="preserve">  и  некоторое  количество  незнакомых языковых явлений. </w:t>
      </w:r>
    </w:p>
    <w:p w:rsidR="007D409B" w:rsidRPr="00D300A0" w:rsidRDefault="007D409B" w:rsidP="007D409B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D300A0">
        <w:rPr>
          <w:rFonts w:ascii="Times New Roman" w:hAnsi="Times New Roman" w:cs="Times New Roman"/>
          <w:i/>
          <w:sz w:val="24"/>
          <w:szCs w:val="24"/>
        </w:rPr>
        <w:t xml:space="preserve">Чтение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>Чтение  и  понимание  текстов  с  различной  глубиной  и  точностью проникновения  в  их  содержание:  с  пониманием  основного  содержания,  с</w:t>
      </w:r>
      <w:r w:rsidR="00D300A0">
        <w:rPr>
          <w:rFonts w:ascii="Times New Roman" w:hAnsi="Times New Roman" w:cs="Times New Roman"/>
          <w:sz w:val="24"/>
          <w:szCs w:val="24"/>
        </w:rPr>
        <w:t xml:space="preserve"> </w:t>
      </w:r>
      <w:r w:rsidRPr="007D409B">
        <w:rPr>
          <w:rFonts w:ascii="Times New Roman" w:hAnsi="Times New Roman" w:cs="Times New Roman"/>
          <w:sz w:val="24"/>
          <w:szCs w:val="24"/>
        </w:rPr>
        <w:t xml:space="preserve">выборочным  пониманием  нужной/  интересующей/  запрашиваемой информации, с полным пониманием.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Жанры  текстов:  научно-популярные,  публицистические, художественные, прагматические. 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Типы  текстов:  статья,  интервью,  рассказ,  отрывок  из  художественного произведения, объявление, рецепт, рекламный проспект, стихотворение и др. Содержание текстов должно соответствовать возрастным особенностям и интересам учащихся, иметь образовательную и воспитательную ценность, воздействовать на эмоциональную сферу школьников. Чтение  с  пониманием  основного  содержания  осуществляется  на несложных  аутентичных  текстах  в  рамках  предметного  содержания, обозначенного в программе. Тексты могут содержать некоторое количество неизученных языковых явлений. Объем текстов для чтения </w:t>
      </w:r>
      <w:proofErr w:type="gramStart"/>
      <w:r w:rsidRPr="007D409B">
        <w:rPr>
          <w:rFonts w:ascii="Times New Roman" w:hAnsi="Times New Roman" w:cs="Times New Roman"/>
          <w:sz w:val="24"/>
          <w:szCs w:val="24"/>
        </w:rPr>
        <w:t>–д</w:t>
      </w:r>
      <w:proofErr w:type="gramEnd"/>
      <w:r w:rsidRPr="007D409B">
        <w:rPr>
          <w:rFonts w:ascii="Times New Roman" w:hAnsi="Times New Roman" w:cs="Times New Roman"/>
          <w:sz w:val="24"/>
          <w:szCs w:val="24"/>
        </w:rPr>
        <w:t xml:space="preserve">о 700 слов. Чтение  с  выборочным  пониманием  нужной/  интересующей/ запрашиваемой  информации  осуществляется  на  несложных  аутентичных текстах,  содержащих  некоторое количество  незнакомых  языковых  явлений. Объем текста для чтения - около 350 слов.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Чтение  с  полным  пониманием  осуществляется  на  несложных аутентичных  текстах,  построенных  на  изученном  языковом  материале. Объем текста для чтения около 500 слов. 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lastRenderedPageBreak/>
        <w:t xml:space="preserve">Независимо  от  вида  чтения  возможно  использование  двуязычного словаря.  </w:t>
      </w:r>
    </w:p>
    <w:p w:rsidR="007D409B" w:rsidRPr="00D300A0" w:rsidRDefault="007D409B" w:rsidP="007D409B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D300A0">
        <w:rPr>
          <w:rFonts w:ascii="Times New Roman" w:hAnsi="Times New Roman" w:cs="Times New Roman"/>
          <w:i/>
          <w:sz w:val="24"/>
          <w:szCs w:val="24"/>
        </w:rPr>
        <w:t xml:space="preserve">Письменная речь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Формирование и развитие письменной речи, а именно умений: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D409B">
        <w:rPr>
          <w:rFonts w:ascii="Times New Roman" w:hAnsi="Times New Roman" w:cs="Times New Roman"/>
          <w:sz w:val="24"/>
          <w:szCs w:val="24"/>
        </w:rPr>
        <w:t xml:space="preserve">  заполнение  анкет  и  формуляров  (указывать  имя,  фамилию,  пол, гражданство, национальность, адрес); </w:t>
      </w:r>
      <w:proofErr w:type="gramEnd"/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написание  коротких  поздравлений  с  днем  рождения  и  другими праздниками, выражение пожеланий (объемом 30–40 слов, включая адрес); 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D409B">
        <w:rPr>
          <w:rFonts w:ascii="Times New Roman" w:hAnsi="Times New Roman" w:cs="Times New Roman"/>
          <w:sz w:val="24"/>
          <w:szCs w:val="24"/>
        </w:rPr>
        <w:t>  написание  личного  письма,  в  ответ  на  письмо-стимул  с употреблением  формул  речевого  этикета,  принятых  в  стране  изучаемого</w:t>
      </w:r>
      <w:r w:rsidR="00D300A0">
        <w:rPr>
          <w:rFonts w:ascii="Times New Roman" w:hAnsi="Times New Roman" w:cs="Times New Roman"/>
          <w:sz w:val="24"/>
          <w:szCs w:val="24"/>
        </w:rPr>
        <w:t xml:space="preserve"> </w:t>
      </w:r>
      <w:r w:rsidRPr="007D409B">
        <w:rPr>
          <w:rFonts w:ascii="Times New Roman" w:hAnsi="Times New Roman" w:cs="Times New Roman"/>
          <w:sz w:val="24"/>
          <w:szCs w:val="24"/>
        </w:rPr>
        <w:t xml:space="preserve">языка с опорой и без опоры на образец (расспрашивать адресата о его жизни, делах, сообщать то же самое о себе, выражать благодарность, давать совет, просить  о  чем-либо),  объем  личного  письма  около  100–120  слов,  включая адрес;  </w:t>
      </w:r>
      <w:proofErr w:type="gramEnd"/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>  составление плана, тезисов устного/письменного сообщения; краткое</w:t>
      </w:r>
      <w:r w:rsidR="00D300A0">
        <w:rPr>
          <w:rFonts w:ascii="Times New Roman" w:hAnsi="Times New Roman" w:cs="Times New Roman"/>
          <w:sz w:val="24"/>
          <w:szCs w:val="24"/>
        </w:rPr>
        <w:t xml:space="preserve"> </w:t>
      </w:r>
      <w:r w:rsidRPr="007D409B">
        <w:rPr>
          <w:rFonts w:ascii="Times New Roman" w:hAnsi="Times New Roman" w:cs="Times New Roman"/>
          <w:sz w:val="24"/>
          <w:szCs w:val="24"/>
        </w:rPr>
        <w:t xml:space="preserve">изложение результатов проектной деятельности.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>  делать  выписки  из  текстов;  составлять  небольшие  письменные</w:t>
      </w:r>
      <w:r w:rsidR="00D300A0">
        <w:rPr>
          <w:rFonts w:ascii="Times New Roman" w:hAnsi="Times New Roman" w:cs="Times New Roman"/>
          <w:sz w:val="24"/>
          <w:szCs w:val="24"/>
        </w:rPr>
        <w:t xml:space="preserve"> </w:t>
      </w:r>
      <w:r w:rsidRPr="007D409B">
        <w:rPr>
          <w:rFonts w:ascii="Times New Roman" w:hAnsi="Times New Roman" w:cs="Times New Roman"/>
          <w:sz w:val="24"/>
          <w:szCs w:val="24"/>
        </w:rPr>
        <w:t xml:space="preserve">высказывания в соответствии с коммуникативной задачей. </w:t>
      </w:r>
    </w:p>
    <w:p w:rsidR="007D409B" w:rsidRPr="00D300A0" w:rsidRDefault="007D409B" w:rsidP="007D409B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300A0">
        <w:rPr>
          <w:rFonts w:ascii="Times New Roman" w:hAnsi="Times New Roman" w:cs="Times New Roman"/>
          <w:b/>
          <w:i/>
          <w:sz w:val="28"/>
          <w:szCs w:val="28"/>
        </w:rPr>
        <w:t xml:space="preserve">Языковые средства и навыки оперирования ими </w:t>
      </w:r>
    </w:p>
    <w:p w:rsidR="007D409B" w:rsidRPr="00D300A0" w:rsidRDefault="007D409B" w:rsidP="007D409B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300A0">
        <w:rPr>
          <w:rFonts w:ascii="Times New Roman" w:hAnsi="Times New Roman" w:cs="Times New Roman"/>
          <w:b/>
          <w:i/>
          <w:sz w:val="28"/>
          <w:szCs w:val="28"/>
        </w:rPr>
        <w:t xml:space="preserve">Орфография и пунктуация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Правильное  написание  всех  букв  алфавита,  основных  буквосочетаний, изученных  слов.  Правильное  использование  знаков  препинания  (точки, вопросительного и восклицательного знака) в конце предложения.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D300A0">
        <w:rPr>
          <w:rFonts w:ascii="Times New Roman" w:hAnsi="Times New Roman" w:cs="Times New Roman"/>
          <w:b/>
          <w:i/>
          <w:sz w:val="28"/>
          <w:szCs w:val="28"/>
        </w:rPr>
        <w:t>Фонетическая сторона речи</w:t>
      </w:r>
      <w:r w:rsidRPr="007D409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>Различения  на  слух  в  потоке  речи  всех  звуков  иностранного  языка  и</w:t>
      </w:r>
      <w:r w:rsidR="00D300A0">
        <w:rPr>
          <w:rFonts w:ascii="Times New Roman" w:hAnsi="Times New Roman" w:cs="Times New Roman"/>
          <w:sz w:val="24"/>
          <w:szCs w:val="24"/>
        </w:rPr>
        <w:t xml:space="preserve"> </w:t>
      </w:r>
      <w:r w:rsidRPr="007D409B">
        <w:rPr>
          <w:rFonts w:ascii="Times New Roman" w:hAnsi="Times New Roman" w:cs="Times New Roman"/>
          <w:sz w:val="24"/>
          <w:szCs w:val="24"/>
        </w:rPr>
        <w:t xml:space="preserve">навыки их адекватного произношения (без фонематических ошибок, ведущих к  сбою  в  коммуникации).  Соблюдение  правильного  ударения  в  изученных словах.  Членение  предложений  на  смысловые  группы.  Ритмико-интонационные  навыки  произношения  различных  типов  предложений. Соблюдение правила отсутствия фразового ударения на служебных словах. </w:t>
      </w:r>
    </w:p>
    <w:p w:rsidR="007D409B" w:rsidRPr="00D300A0" w:rsidRDefault="007D409B" w:rsidP="007D409B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300A0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Лексическая сторона речи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Навыки  распознавания  и  употребления  в  речи  лексических  единиц, обслуживающих  ситуации  общения  в  рамках  тематики  основной  школы, наиболее  распространенных  устойчивых  словосочетаний,  оценочной лексики,  реплик-клише  речевого  этикета,  характерных  для  культуры  стран изучаемого языка в объеме примерно 1000 единиц. Основные  способы  словообразования:  аффиксация,  словосложение, конверсия.  Многозначность  лексических  единиц.  Синонимы.  Антонимы. Лексическая сочетаемость.  </w:t>
      </w:r>
    </w:p>
    <w:p w:rsidR="007D409B" w:rsidRPr="00D300A0" w:rsidRDefault="007D409B" w:rsidP="007D409B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 </w:t>
      </w:r>
      <w:r w:rsidRPr="007D409B">
        <w:rPr>
          <w:rFonts w:ascii="Times New Roman" w:hAnsi="Times New Roman" w:cs="Times New Roman"/>
          <w:sz w:val="24"/>
          <w:szCs w:val="24"/>
        </w:rPr>
        <w:cr/>
      </w:r>
      <w:r w:rsidRPr="00D300A0">
        <w:rPr>
          <w:rFonts w:ascii="Times New Roman" w:hAnsi="Times New Roman" w:cs="Times New Roman"/>
          <w:b/>
          <w:i/>
          <w:sz w:val="28"/>
          <w:szCs w:val="28"/>
        </w:rPr>
        <w:t xml:space="preserve">Грамматическая сторона речи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>Навыки  распознавания  и  употребления  в  речи  нераспространенных  и распространенных  простых  предложений,  сложносочиненных  и сложноподчиненных предложений. Навыки распознавания и употребления в речи коммуникативных типов</w:t>
      </w:r>
      <w:r w:rsidR="00D300A0">
        <w:rPr>
          <w:rFonts w:ascii="Times New Roman" w:hAnsi="Times New Roman" w:cs="Times New Roman"/>
          <w:sz w:val="24"/>
          <w:szCs w:val="24"/>
        </w:rPr>
        <w:t xml:space="preserve"> </w:t>
      </w:r>
      <w:r w:rsidRPr="007D409B">
        <w:rPr>
          <w:rFonts w:ascii="Times New Roman" w:hAnsi="Times New Roman" w:cs="Times New Roman"/>
          <w:sz w:val="24"/>
          <w:szCs w:val="24"/>
        </w:rPr>
        <w:t xml:space="preserve">предложения:  повествовательное  (утвердительное  и  отрицательное), вопросительное, побудительное, восклицательное. Использование прямого и обратного порядка слов.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D409B">
        <w:rPr>
          <w:rFonts w:ascii="Times New Roman" w:hAnsi="Times New Roman" w:cs="Times New Roman"/>
          <w:sz w:val="24"/>
          <w:szCs w:val="24"/>
        </w:rPr>
        <w:t xml:space="preserve">Навыки  распознавания  и  употребления  в  речи  существительных  в единственном  и  множественном  числе  в  различных  падежах;  артиклей; прилагательных  и  наречий  в  разных  степенях  сравнения;  местоимений (личных, притяжательных, возвратных, указательных, неопределенных и их производных,  относительных,  вопросительных);  количественных  и порядковых  числительных;  глаголов  в  наиболее  употребительных  </w:t>
      </w:r>
      <w:proofErr w:type="spellStart"/>
      <w:r w:rsidRPr="007D409B">
        <w:rPr>
          <w:rFonts w:ascii="Times New Roman" w:hAnsi="Times New Roman" w:cs="Times New Roman"/>
          <w:sz w:val="24"/>
          <w:szCs w:val="24"/>
        </w:rPr>
        <w:t>видо-временных</w:t>
      </w:r>
      <w:proofErr w:type="spellEnd"/>
      <w:r w:rsidRPr="007D409B">
        <w:rPr>
          <w:rFonts w:ascii="Times New Roman" w:hAnsi="Times New Roman" w:cs="Times New Roman"/>
          <w:sz w:val="24"/>
          <w:szCs w:val="24"/>
        </w:rPr>
        <w:t xml:space="preserve">  формах  действительного  и  страдательного  залогов,  модальных глаголов и их эквивалентов;</w:t>
      </w:r>
      <w:proofErr w:type="gramEnd"/>
      <w:r w:rsidRPr="007D409B">
        <w:rPr>
          <w:rFonts w:ascii="Times New Roman" w:hAnsi="Times New Roman" w:cs="Times New Roman"/>
          <w:sz w:val="24"/>
          <w:szCs w:val="24"/>
        </w:rPr>
        <w:t xml:space="preserve"> предлогов.  </w:t>
      </w:r>
    </w:p>
    <w:p w:rsidR="007D409B" w:rsidRPr="00D300A0" w:rsidRDefault="007D409B" w:rsidP="007D409B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D300A0">
        <w:rPr>
          <w:rFonts w:ascii="Times New Roman" w:hAnsi="Times New Roman" w:cs="Times New Roman"/>
          <w:b/>
          <w:i/>
          <w:sz w:val="28"/>
          <w:szCs w:val="28"/>
        </w:rPr>
        <w:t>Социокультурные</w:t>
      </w:r>
      <w:proofErr w:type="spellEnd"/>
      <w:r w:rsidRPr="00D300A0">
        <w:rPr>
          <w:rFonts w:ascii="Times New Roman" w:hAnsi="Times New Roman" w:cs="Times New Roman"/>
          <w:b/>
          <w:i/>
          <w:sz w:val="28"/>
          <w:szCs w:val="28"/>
        </w:rPr>
        <w:t xml:space="preserve"> знания и умения.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Умение  осуществлять  межличностное  и  межкультурное  общение, используя  знания  о  национально-культурных  особенностях  своей  страны  и страны/стран изучаемого языка, полученные на уроках иностранного языка и в процессе изучения других предметов (знания </w:t>
      </w:r>
      <w:proofErr w:type="spellStart"/>
      <w:r w:rsidRPr="007D409B">
        <w:rPr>
          <w:rFonts w:ascii="Times New Roman" w:hAnsi="Times New Roman" w:cs="Times New Roman"/>
          <w:sz w:val="24"/>
          <w:szCs w:val="24"/>
        </w:rPr>
        <w:t>межпредметного</w:t>
      </w:r>
      <w:proofErr w:type="spellEnd"/>
      <w:r w:rsidRPr="007D409B">
        <w:rPr>
          <w:rFonts w:ascii="Times New Roman" w:hAnsi="Times New Roman" w:cs="Times New Roman"/>
          <w:sz w:val="24"/>
          <w:szCs w:val="24"/>
        </w:rPr>
        <w:t xml:space="preserve"> характера).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Это предполагает овладение: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знаниями о значении родного и иностранного языков в современном мире;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сведениями  о  </w:t>
      </w:r>
      <w:proofErr w:type="spellStart"/>
      <w:r w:rsidRPr="007D409B">
        <w:rPr>
          <w:rFonts w:ascii="Times New Roman" w:hAnsi="Times New Roman" w:cs="Times New Roman"/>
          <w:sz w:val="24"/>
          <w:szCs w:val="24"/>
        </w:rPr>
        <w:t>социокультурном</w:t>
      </w:r>
      <w:proofErr w:type="spellEnd"/>
      <w:r w:rsidRPr="007D409B">
        <w:rPr>
          <w:rFonts w:ascii="Times New Roman" w:hAnsi="Times New Roman" w:cs="Times New Roman"/>
          <w:sz w:val="24"/>
          <w:szCs w:val="24"/>
        </w:rPr>
        <w:t xml:space="preserve">  портрете  стран,  говорящих  на иностранном языке, их символике и культурном наследии;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lastRenderedPageBreak/>
        <w:t xml:space="preserve">  сведениями  о  </w:t>
      </w:r>
      <w:proofErr w:type="spellStart"/>
      <w:r w:rsidRPr="007D409B">
        <w:rPr>
          <w:rFonts w:ascii="Times New Roman" w:hAnsi="Times New Roman" w:cs="Times New Roman"/>
          <w:sz w:val="24"/>
          <w:szCs w:val="24"/>
        </w:rPr>
        <w:t>социокультурном</w:t>
      </w:r>
      <w:proofErr w:type="spellEnd"/>
      <w:r w:rsidRPr="007D409B">
        <w:rPr>
          <w:rFonts w:ascii="Times New Roman" w:hAnsi="Times New Roman" w:cs="Times New Roman"/>
          <w:sz w:val="24"/>
          <w:szCs w:val="24"/>
        </w:rPr>
        <w:t xml:space="preserve">  портрете  стран,  говорящих  на иностранном языке, их символике и культурном наследии;  </w:t>
      </w:r>
      <w:r w:rsidRPr="007D409B">
        <w:rPr>
          <w:rFonts w:ascii="Times New Roman" w:hAnsi="Times New Roman" w:cs="Times New Roman"/>
          <w:sz w:val="24"/>
          <w:szCs w:val="24"/>
        </w:rPr>
        <w:cr/>
      </w:r>
      <w:r w:rsidRPr="007D409B">
        <w:rPr>
          <w:rFonts w:ascii="Times New Roman" w:hAnsi="Times New Roman" w:cs="Times New Roman"/>
          <w:sz w:val="24"/>
          <w:szCs w:val="24"/>
        </w:rPr>
        <w:t xml:space="preserve">  знаниями  о  реалиях  страны/стран  изучаемого  языка:  традициях  (в питании, проведении выходных дней, основных национальных праздников и т. д.), распространенных образцов фольклора (пословицы и т. д.); 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представлениями о сходстве и различиях в традициях своей страны и стран  изучаемого  языка;  об  особенностях  образа  жизни,  быта,  культуры (всемирно  известных  достопримечательностях,  выдающихся  людях  и  их вкладе  в  мировую  культуру)  страны/стран  изучаемого  языка;  о  некоторых произведениях  художественной  литературы  на  изучаемом  иностранном языке;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>  умением распознавать и употреблять в устной и письменной речи в ситуациях формального и неформального общения основные нормы речевого</w:t>
      </w:r>
      <w:r w:rsidR="00D300A0">
        <w:rPr>
          <w:rFonts w:ascii="Times New Roman" w:hAnsi="Times New Roman" w:cs="Times New Roman"/>
          <w:sz w:val="24"/>
          <w:szCs w:val="24"/>
        </w:rPr>
        <w:t xml:space="preserve"> </w:t>
      </w:r>
      <w:r w:rsidRPr="007D409B">
        <w:rPr>
          <w:rFonts w:ascii="Times New Roman" w:hAnsi="Times New Roman" w:cs="Times New Roman"/>
          <w:sz w:val="24"/>
          <w:szCs w:val="24"/>
        </w:rPr>
        <w:t xml:space="preserve">этикета,  принятые  в  странах  изучаемого  языка  (реплики-клише,  наиболее распространенную оценочную лексику); 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умением представлять родную страну и ее культуру на иностранном языке;  оказывать  помощь  зарубежным  гостям  в  нашей  стране  в  ситуациях повседневного общения.  </w:t>
      </w:r>
    </w:p>
    <w:p w:rsidR="007D409B" w:rsidRPr="00D300A0" w:rsidRDefault="007D409B" w:rsidP="007D409B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300A0">
        <w:rPr>
          <w:rFonts w:ascii="Times New Roman" w:hAnsi="Times New Roman" w:cs="Times New Roman"/>
          <w:b/>
          <w:i/>
          <w:sz w:val="28"/>
          <w:szCs w:val="28"/>
        </w:rPr>
        <w:t xml:space="preserve">Компенсаторные умения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Совершенствование умений: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переспрашивать,  просить  повторить,  уточняя  значение  незнакомых слов;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использовать  в  качестве  опоры  при  порождении  собственных высказываний ключевые слова, план к тексту, тематический словарь и т. д.; 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прогнозировать  содержание  текста  на  основе  заголовка, предварительно поставленных вопросов и т. д.;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догадываться  о  значении  незнакомых  слов  по  контексту,  по используемым собеседником жестам и мимике;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использовать синонимы, антонимы, описание понятия при дефиците языковых средств. </w:t>
      </w:r>
    </w:p>
    <w:p w:rsidR="007D409B" w:rsidRPr="00D300A0" w:rsidRDefault="007D409B" w:rsidP="007D409B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  </w:t>
      </w:r>
      <w:r w:rsidRPr="007D409B">
        <w:rPr>
          <w:rFonts w:ascii="Times New Roman" w:hAnsi="Times New Roman" w:cs="Times New Roman"/>
          <w:sz w:val="24"/>
          <w:szCs w:val="24"/>
        </w:rPr>
        <w:cr/>
      </w:r>
      <w:proofErr w:type="spellStart"/>
      <w:r w:rsidRPr="00D300A0">
        <w:rPr>
          <w:rFonts w:ascii="Times New Roman" w:hAnsi="Times New Roman" w:cs="Times New Roman"/>
          <w:b/>
          <w:i/>
          <w:sz w:val="28"/>
          <w:szCs w:val="28"/>
        </w:rPr>
        <w:t>Общеучебные</w:t>
      </w:r>
      <w:proofErr w:type="spellEnd"/>
      <w:r w:rsidRPr="00D300A0">
        <w:rPr>
          <w:rFonts w:ascii="Times New Roman" w:hAnsi="Times New Roman" w:cs="Times New Roman"/>
          <w:b/>
          <w:i/>
          <w:sz w:val="28"/>
          <w:szCs w:val="28"/>
        </w:rPr>
        <w:t xml:space="preserve"> умения и универсальные способы деятельности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Формирование и совершенствование умений: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lastRenderedPageBreak/>
        <w:t xml:space="preserve">  работать  с  информацией:  поиск  и  выделение  нужной  информации, обобщение,  сокращение,  расширение  устной  и  письменной  информации, создание второго текста по аналогии, заполнение таблиц;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работать  с  разными  источниками  на  иностранном  языке: справочными материалами, словарями, </w:t>
      </w:r>
      <w:proofErr w:type="spellStart"/>
      <w:r w:rsidRPr="007D409B">
        <w:rPr>
          <w:rFonts w:ascii="Times New Roman" w:hAnsi="Times New Roman" w:cs="Times New Roman"/>
          <w:sz w:val="24"/>
          <w:szCs w:val="24"/>
        </w:rPr>
        <w:t>интернет-ресурсами</w:t>
      </w:r>
      <w:proofErr w:type="spellEnd"/>
      <w:r w:rsidRPr="007D409B">
        <w:rPr>
          <w:rFonts w:ascii="Times New Roman" w:hAnsi="Times New Roman" w:cs="Times New Roman"/>
          <w:sz w:val="24"/>
          <w:szCs w:val="24"/>
        </w:rPr>
        <w:t xml:space="preserve">, литературой;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D409B">
        <w:rPr>
          <w:rFonts w:ascii="Times New Roman" w:hAnsi="Times New Roman" w:cs="Times New Roman"/>
          <w:sz w:val="24"/>
          <w:szCs w:val="24"/>
        </w:rPr>
        <w:t xml:space="preserve">  планировать  и  осуществлять  учебно-исследовательскую  работу: выбор  темы  исследования,  составление  плана  работы,  знакомство  с исследовательскими  методами  (наблюдение,  анкетирование, интервьюирование),  анализ  полученных  данных  и  их  интерпретация, разработка  краткосрочного  проекта  и  его  устная  презентация  с аргументацией,  ответы  на  вопросы  по  проекту;  участие  в  работе  над долгосрочным  проектом,  взаимодействие  в  группе  с  другими  участниками проектной деятельности; </w:t>
      </w:r>
      <w:proofErr w:type="gramEnd"/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самостоятельно работать в классе и дома.  </w:t>
      </w:r>
    </w:p>
    <w:p w:rsidR="007D409B" w:rsidRPr="00D300A0" w:rsidRDefault="007D409B" w:rsidP="007D409B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300A0">
        <w:rPr>
          <w:rFonts w:ascii="Times New Roman" w:hAnsi="Times New Roman" w:cs="Times New Roman"/>
          <w:b/>
          <w:i/>
          <w:sz w:val="28"/>
          <w:szCs w:val="28"/>
        </w:rPr>
        <w:t xml:space="preserve">Специальные учебные умения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Формирование и совершенствование умений: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находить  ключевые  слова  и  </w:t>
      </w:r>
      <w:proofErr w:type="spellStart"/>
      <w:r w:rsidRPr="007D409B">
        <w:rPr>
          <w:rFonts w:ascii="Times New Roman" w:hAnsi="Times New Roman" w:cs="Times New Roman"/>
          <w:sz w:val="24"/>
          <w:szCs w:val="24"/>
        </w:rPr>
        <w:t>социокультурные</w:t>
      </w:r>
      <w:proofErr w:type="spellEnd"/>
      <w:r w:rsidRPr="007D409B">
        <w:rPr>
          <w:rFonts w:ascii="Times New Roman" w:hAnsi="Times New Roman" w:cs="Times New Roman"/>
          <w:sz w:val="24"/>
          <w:szCs w:val="24"/>
        </w:rPr>
        <w:t xml:space="preserve">  реалии  в  работе  над текстом;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</w:t>
      </w:r>
      <w:proofErr w:type="spellStart"/>
      <w:r w:rsidRPr="007D409B">
        <w:rPr>
          <w:rFonts w:ascii="Times New Roman" w:hAnsi="Times New Roman" w:cs="Times New Roman"/>
          <w:sz w:val="24"/>
          <w:szCs w:val="24"/>
        </w:rPr>
        <w:t>семантизировать</w:t>
      </w:r>
      <w:proofErr w:type="spellEnd"/>
      <w:r w:rsidRPr="007D409B">
        <w:rPr>
          <w:rFonts w:ascii="Times New Roman" w:hAnsi="Times New Roman" w:cs="Times New Roman"/>
          <w:sz w:val="24"/>
          <w:szCs w:val="24"/>
        </w:rPr>
        <w:t xml:space="preserve"> слова на основе языковой догадки;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осуществлять словообразовательный анализ;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  пользоваться  справочным  материалом  (грамматическим  и лингвострановедческим справочниками, двуязычным и толковым словарями, </w:t>
      </w:r>
      <w:proofErr w:type="spellStart"/>
      <w:r w:rsidRPr="007D409B">
        <w:rPr>
          <w:rFonts w:ascii="Times New Roman" w:hAnsi="Times New Roman" w:cs="Times New Roman"/>
          <w:sz w:val="24"/>
          <w:szCs w:val="24"/>
        </w:rPr>
        <w:t>мультимедийными</w:t>
      </w:r>
      <w:proofErr w:type="spellEnd"/>
      <w:r w:rsidRPr="007D409B">
        <w:rPr>
          <w:rFonts w:ascii="Times New Roman" w:hAnsi="Times New Roman" w:cs="Times New Roman"/>
          <w:sz w:val="24"/>
          <w:szCs w:val="24"/>
        </w:rPr>
        <w:t xml:space="preserve"> средствами);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>  участвовать  в  проектной  деятельности  ме</w:t>
      </w:r>
      <w:proofErr w:type="gramStart"/>
      <w:r w:rsidRPr="007D409B">
        <w:rPr>
          <w:rFonts w:ascii="Times New Roman" w:hAnsi="Times New Roman" w:cs="Times New Roman"/>
          <w:sz w:val="24"/>
          <w:szCs w:val="24"/>
        </w:rPr>
        <w:t>ж-</w:t>
      </w:r>
      <w:proofErr w:type="gramEnd"/>
      <w:r w:rsidRPr="007D409B">
        <w:rPr>
          <w:rFonts w:ascii="Times New Roman" w:hAnsi="Times New Roman" w:cs="Times New Roman"/>
          <w:sz w:val="24"/>
          <w:szCs w:val="24"/>
        </w:rPr>
        <w:t xml:space="preserve">  и  </w:t>
      </w:r>
      <w:proofErr w:type="spellStart"/>
      <w:r w:rsidRPr="007D409B">
        <w:rPr>
          <w:rFonts w:ascii="Times New Roman" w:hAnsi="Times New Roman" w:cs="Times New Roman"/>
          <w:sz w:val="24"/>
          <w:szCs w:val="24"/>
        </w:rPr>
        <w:t>метапредметного</w:t>
      </w:r>
      <w:proofErr w:type="spellEnd"/>
      <w:r w:rsidRPr="007D409B">
        <w:rPr>
          <w:rFonts w:ascii="Times New Roman" w:hAnsi="Times New Roman" w:cs="Times New Roman"/>
          <w:sz w:val="24"/>
          <w:szCs w:val="24"/>
        </w:rPr>
        <w:t xml:space="preserve"> характера. </w:t>
      </w:r>
    </w:p>
    <w:p w:rsidR="00D300A0" w:rsidRDefault="00D300A0" w:rsidP="00D300A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00A0" w:rsidRDefault="00D300A0" w:rsidP="00D300A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00A0" w:rsidRDefault="00D300A0" w:rsidP="00D300A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00A0" w:rsidRDefault="00D300A0" w:rsidP="00D300A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00A0" w:rsidRDefault="00D300A0" w:rsidP="00D300A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D409B" w:rsidRPr="00D300A0" w:rsidRDefault="007D409B" w:rsidP="00D300A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409B">
        <w:rPr>
          <w:rFonts w:ascii="Times New Roman" w:hAnsi="Times New Roman" w:cs="Times New Roman"/>
          <w:sz w:val="24"/>
          <w:szCs w:val="24"/>
        </w:rPr>
        <w:cr/>
      </w:r>
      <w:r w:rsidRPr="00D300A0">
        <w:rPr>
          <w:rFonts w:ascii="Times New Roman" w:hAnsi="Times New Roman" w:cs="Times New Roman"/>
          <w:b/>
          <w:sz w:val="28"/>
          <w:szCs w:val="28"/>
        </w:rPr>
        <w:t xml:space="preserve">Содержание учебного предмета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D300A0">
        <w:rPr>
          <w:rFonts w:ascii="Times New Roman" w:hAnsi="Times New Roman" w:cs="Times New Roman"/>
          <w:b/>
          <w:sz w:val="24"/>
          <w:szCs w:val="24"/>
        </w:rPr>
        <w:t>Моя  семья.</w:t>
      </w:r>
      <w:r w:rsidRPr="007D409B">
        <w:rPr>
          <w:rFonts w:ascii="Times New Roman" w:hAnsi="Times New Roman" w:cs="Times New Roman"/>
          <w:sz w:val="24"/>
          <w:szCs w:val="24"/>
        </w:rPr>
        <w:t xml:space="preserve">  Взаимоотношения  в  семье.  Конфликтные  ситуации  и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способы их решения. 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D300A0">
        <w:rPr>
          <w:rFonts w:ascii="Times New Roman" w:hAnsi="Times New Roman" w:cs="Times New Roman"/>
          <w:b/>
          <w:sz w:val="24"/>
          <w:szCs w:val="24"/>
        </w:rPr>
        <w:t>Мои  друзья.</w:t>
      </w:r>
      <w:r w:rsidRPr="007D409B">
        <w:rPr>
          <w:rFonts w:ascii="Times New Roman" w:hAnsi="Times New Roman" w:cs="Times New Roman"/>
          <w:sz w:val="24"/>
          <w:szCs w:val="24"/>
        </w:rPr>
        <w:t xml:space="preserve">  Лучший  друг/подруга.  Внешность  и  черты  характера.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Межличностные взаимоотношения с друзьями и в школе. 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D300A0">
        <w:rPr>
          <w:rFonts w:ascii="Times New Roman" w:hAnsi="Times New Roman" w:cs="Times New Roman"/>
          <w:b/>
          <w:sz w:val="24"/>
          <w:szCs w:val="24"/>
        </w:rPr>
        <w:t>Свободное  время.</w:t>
      </w:r>
      <w:r w:rsidRPr="007D409B">
        <w:rPr>
          <w:rFonts w:ascii="Times New Roman" w:hAnsi="Times New Roman" w:cs="Times New Roman"/>
          <w:sz w:val="24"/>
          <w:szCs w:val="24"/>
        </w:rPr>
        <w:t xml:space="preserve">  Досуг  и  увлечения  (музыка,  чтение;  посещение театра,  кинотеатра,  музея,  выставки).  Виды  отдыха.  Поход  по  магазинам. Карманные деньги. Молодежная мода.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D300A0">
        <w:rPr>
          <w:rFonts w:ascii="Times New Roman" w:hAnsi="Times New Roman" w:cs="Times New Roman"/>
          <w:b/>
          <w:sz w:val="24"/>
          <w:szCs w:val="24"/>
        </w:rPr>
        <w:t>Здоровый  образ  жизни.</w:t>
      </w:r>
      <w:r w:rsidRPr="007D409B">
        <w:rPr>
          <w:rFonts w:ascii="Times New Roman" w:hAnsi="Times New Roman" w:cs="Times New Roman"/>
          <w:sz w:val="24"/>
          <w:szCs w:val="24"/>
        </w:rPr>
        <w:t xml:space="preserve">  Режим  труда  и  отдыха,  занятия  спортом,</w:t>
      </w:r>
      <w:r w:rsidR="00D300A0">
        <w:rPr>
          <w:rFonts w:ascii="Times New Roman" w:hAnsi="Times New Roman" w:cs="Times New Roman"/>
          <w:sz w:val="24"/>
          <w:szCs w:val="24"/>
        </w:rPr>
        <w:t xml:space="preserve"> </w:t>
      </w:r>
      <w:r w:rsidRPr="007D409B">
        <w:rPr>
          <w:rFonts w:ascii="Times New Roman" w:hAnsi="Times New Roman" w:cs="Times New Roman"/>
          <w:sz w:val="24"/>
          <w:szCs w:val="24"/>
        </w:rPr>
        <w:t xml:space="preserve">здоровое питание, отказ от вредных привычек.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D300A0">
        <w:rPr>
          <w:rFonts w:ascii="Times New Roman" w:hAnsi="Times New Roman" w:cs="Times New Roman"/>
          <w:b/>
          <w:sz w:val="24"/>
          <w:szCs w:val="24"/>
        </w:rPr>
        <w:t>Спорт.</w:t>
      </w:r>
      <w:r w:rsidRPr="007D409B">
        <w:rPr>
          <w:rFonts w:ascii="Times New Roman" w:hAnsi="Times New Roman" w:cs="Times New Roman"/>
          <w:sz w:val="24"/>
          <w:szCs w:val="24"/>
        </w:rPr>
        <w:t xml:space="preserve"> Виды спорта. Спортивные игры. Спортивные соревнования.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D300A0">
        <w:rPr>
          <w:rFonts w:ascii="Times New Roman" w:hAnsi="Times New Roman" w:cs="Times New Roman"/>
          <w:b/>
          <w:sz w:val="24"/>
          <w:szCs w:val="24"/>
        </w:rPr>
        <w:t>Школа.</w:t>
      </w:r>
      <w:r w:rsidRPr="007D409B">
        <w:rPr>
          <w:rFonts w:ascii="Times New Roman" w:hAnsi="Times New Roman" w:cs="Times New Roman"/>
          <w:sz w:val="24"/>
          <w:szCs w:val="24"/>
        </w:rPr>
        <w:t xml:space="preserve">  Школьная  жизнь.  Правила  поведения  в  школе.  Изучаемые</w:t>
      </w:r>
      <w:r w:rsidR="00D300A0">
        <w:rPr>
          <w:rFonts w:ascii="Times New Roman" w:hAnsi="Times New Roman" w:cs="Times New Roman"/>
          <w:sz w:val="24"/>
          <w:szCs w:val="24"/>
        </w:rPr>
        <w:t xml:space="preserve"> </w:t>
      </w:r>
      <w:r w:rsidRPr="007D409B">
        <w:rPr>
          <w:rFonts w:ascii="Times New Roman" w:hAnsi="Times New Roman" w:cs="Times New Roman"/>
          <w:sz w:val="24"/>
          <w:szCs w:val="24"/>
        </w:rPr>
        <w:t xml:space="preserve">предметы и отношения к ним. Внеклассные мероприятия. Кружки. Школьная форма. Каникулы. Переписка с зарубежными сверстниками.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D300A0">
        <w:rPr>
          <w:rFonts w:ascii="Times New Roman" w:hAnsi="Times New Roman" w:cs="Times New Roman"/>
          <w:b/>
          <w:sz w:val="24"/>
          <w:szCs w:val="24"/>
        </w:rPr>
        <w:t>Выбор профессии</w:t>
      </w:r>
      <w:r w:rsidRPr="007D409B">
        <w:rPr>
          <w:rFonts w:ascii="Times New Roman" w:hAnsi="Times New Roman" w:cs="Times New Roman"/>
          <w:sz w:val="24"/>
          <w:szCs w:val="24"/>
        </w:rPr>
        <w:t xml:space="preserve">. Мир профессий. Проблема выбора профессии. Роль иностранного языка в планах на будущее.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D300A0">
        <w:rPr>
          <w:rFonts w:ascii="Times New Roman" w:hAnsi="Times New Roman" w:cs="Times New Roman"/>
          <w:b/>
          <w:sz w:val="24"/>
          <w:szCs w:val="24"/>
        </w:rPr>
        <w:t>Путешествия.</w:t>
      </w:r>
      <w:r w:rsidRPr="007D409B">
        <w:rPr>
          <w:rFonts w:ascii="Times New Roman" w:hAnsi="Times New Roman" w:cs="Times New Roman"/>
          <w:sz w:val="24"/>
          <w:szCs w:val="24"/>
        </w:rPr>
        <w:t xml:space="preserve">  Путешествия  по  России  и  странам  изучаемого  языка. Транспорт. </w:t>
      </w:r>
    </w:p>
    <w:p w:rsidR="007D409B" w:rsidRPr="00D300A0" w:rsidRDefault="007D409B" w:rsidP="007D409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300A0">
        <w:rPr>
          <w:rFonts w:ascii="Times New Roman" w:hAnsi="Times New Roman" w:cs="Times New Roman"/>
          <w:b/>
          <w:sz w:val="24"/>
          <w:szCs w:val="24"/>
        </w:rPr>
        <w:t xml:space="preserve">Окружающий мир </w:t>
      </w:r>
    </w:p>
    <w:p w:rsidR="00D300A0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Природа:  растения  и  животные.  Погода.  Проблемы  экологии.  Защита окружающей среды. Жизнь в городе/ в сельской местности  </w:t>
      </w:r>
    </w:p>
    <w:p w:rsidR="007D409B" w:rsidRPr="00D300A0" w:rsidRDefault="007D409B" w:rsidP="007D409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300A0">
        <w:rPr>
          <w:rFonts w:ascii="Times New Roman" w:hAnsi="Times New Roman" w:cs="Times New Roman"/>
          <w:b/>
          <w:sz w:val="24"/>
          <w:szCs w:val="24"/>
        </w:rPr>
        <w:t xml:space="preserve">Средства массовой информации </w:t>
      </w:r>
    </w:p>
    <w:p w:rsidR="007D409B" w:rsidRPr="007D409B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Роль  средств  массовой  информации  в  жизни  общества.  Средства массовой информации: пресса, телевидение, радио, Интернет.  </w:t>
      </w:r>
    </w:p>
    <w:p w:rsidR="007D409B" w:rsidRPr="00D300A0" w:rsidRDefault="007D409B" w:rsidP="007D409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300A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Страны изучаемого языка и родная страна </w:t>
      </w:r>
    </w:p>
    <w:p w:rsidR="00C275C0" w:rsidRDefault="007D409B" w:rsidP="007D409B">
      <w:pPr>
        <w:jc w:val="both"/>
        <w:rPr>
          <w:rFonts w:ascii="Times New Roman" w:hAnsi="Times New Roman" w:cs="Times New Roman"/>
          <w:sz w:val="24"/>
          <w:szCs w:val="24"/>
        </w:rPr>
      </w:pPr>
      <w:r w:rsidRPr="007D409B">
        <w:rPr>
          <w:rFonts w:ascii="Times New Roman" w:hAnsi="Times New Roman" w:cs="Times New Roman"/>
          <w:sz w:val="24"/>
          <w:szCs w:val="24"/>
        </w:rPr>
        <w:t xml:space="preserve">Страны,  столицы,  крупные  города.  Государственные  символы. Географическое  положение.  Климат.  Население.  Достопримечательности. Культурные  особенности:  национальные  праздники,  памятные  даты, исторические события, традиции и обычаи. Выдающиеся люди и их вклад в </w:t>
      </w:r>
      <w:proofErr w:type="gramStart"/>
      <w:r w:rsidRPr="007D409B">
        <w:rPr>
          <w:rFonts w:ascii="Times New Roman" w:hAnsi="Times New Roman" w:cs="Times New Roman"/>
          <w:sz w:val="24"/>
          <w:szCs w:val="24"/>
        </w:rPr>
        <w:t>науку</w:t>
      </w:r>
      <w:proofErr w:type="gramEnd"/>
      <w:r w:rsidRPr="007D409B">
        <w:rPr>
          <w:rFonts w:ascii="Times New Roman" w:hAnsi="Times New Roman" w:cs="Times New Roman"/>
          <w:sz w:val="24"/>
          <w:szCs w:val="24"/>
        </w:rPr>
        <w:t xml:space="preserve"> и мировую культуру.</w:t>
      </w:r>
    </w:p>
    <w:p w:rsidR="003152AA" w:rsidRDefault="003152AA" w:rsidP="007D409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152AA" w:rsidRDefault="003152AA" w:rsidP="007D409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152AA" w:rsidRDefault="003152AA" w:rsidP="007D409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152AA" w:rsidRDefault="003152AA" w:rsidP="007D409B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4785"/>
        <w:gridCol w:w="9782"/>
      </w:tblGrid>
      <w:tr w:rsidR="003152AA" w:rsidTr="0071552B">
        <w:tc>
          <w:tcPr>
            <w:tcW w:w="4785" w:type="dxa"/>
          </w:tcPr>
          <w:p w:rsidR="003152AA" w:rsidRDefault="003152AA" w:rsidP="007D40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2AA">
              <w:rPr>
                <w:rFonts w:ascii="Times New Roman" w:hAnsi="Times New Roman" w:cs="Times New Roman"/>
                <w:sz w:val="24"/>
                <w:szCs w:val="24"/>
              </w:rPr>
              <w:t>Тематическое планирование</w:t>
            </w:r>
          </w:p>
        </w:tc>
        <w:tc>
          <w:tcPr>
            <w:tcW w:w="9782" w:type="dxa"/>
          </w:tcPr>
          <w:p w:rsidR="003152AA" w:rsidRPr="003152AA" w:rsidRDefault="003152AA" w:rsidP="003152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Характеристика учебной деятельности </w:t>
            </w:r>
          </w:p>
          <w:p w:rsidR="003152AA" w:rsidRDefault="003152AA" w:rsidP="003152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учащихся </w:t>
            </w:r>
          </w:p>
        </w:tc>
      </w:tr>
      <w:tr w:rsidR="003152AA" w:rsidTr="0071552B">
        <w:tc>
          <w:tcPr>
            <w:tcW w:w="4785" w:type="dxa"/>
          </w:tcPr>
          <w:p w:rsidR="003152AA" w:rsidRPr="003152AA" w:rsidRDefault="003152AA" w:rsidP="003152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Моя семья. Взаимоотношения </w:t>
            </w:r>
            <w:proofErr w:type="gramStart"/>
            <w:r w:rsidRPr="003152A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152AA" w:rsidRPr="003152AA" w:rsidRDefault="003152AA" w:rsidP="003152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семье. Конфликтные ситуации и </w:t>
            </w:r>
          </w:p>
          <w:p w:rsidR="003152AA" w:rsidRPr="003152AA" w:rsidRDefault="003152AA" w:rsidP="003152A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способы их решения. </w:t>
            </w:r>
            <w:r w:rsidRPr="003152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 </w:t>
            </w:r>
            <w:r w:rsidRPr="003152AA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3152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3152AA" w:rsidRPr="003152AA" w:rsidRDefault="003152AA" w:rsidP="003152A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52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Module 2 (Cool Stuff!) </w:t>
            </w:r>
          </w:p>
          <w:p w:rsidR="003152AA" w:rsidRPr="003152AA" w:rsidRDefault="003152AA" w:rsidP="003152A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52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Module 4 (My home, my castle!) </w:t>
            </w:r>
          </w:p>
          <w:p w:rsidR="003152AA" w:rsidRDefault="003152AA" w:rsidP="003152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52AA">
              <w:rPr>
                <w:rFonts w:ascii="Times New Roman" w:hAnsi="Times New Roman" w:cs="Times New Roman"/>
                <w:sz w:val="24"/>
                <w:szCs w:val="24"/>
              </w:rPr>
              <w:t>Module</w:t>
            </w:r>
            <w:proofErr w:type="spellEnd"/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 5 (</w:t>
            </w:r>
            <w:proofErr w:type="spellStart"/>
            <w:r w:rsidRPr="003152AA">
              <w:rPr>
                <w:rFonts w:ascii="Times New Roman" w:hAnsi="Times New Roman" w:cs="Times New Roman"/>
                <w:sz w:val="24"/>
                <w:szCs w:val="24"/>
              </w:rPr>
              <w:t>Family</w:t>
            </w:r>
            <w:proofErr w:type="spellEnd"/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2AA">
              <w:rPr>
                <w:rFonts w:ascii="Times New Roman" w:hAnsi="Times New Roman" w:cs="Times New Roman"/>
                <w:sz w:val="24"/>
                <w:szCs w:val="24"/>
              </w:rPr>
              <w:t>tree</w:t>
            </w:r>
            <w:proofErr w:type="spellEnd"/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9782" w:type="dxa"/>
          </w:tcPr>
          <w:p w:rsidR="003152AA" w:rsidRPr="003152AA" w:rsidRDefault="003152AA" w:rsidP="003152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Ведут диалоги разного характера – этикетный, диалог-расспрос, диалог </w:t>
            </w:r>
          </w:p>
          <w:p w:rsidR="003152AA" w:rsidRPr="003152AA" w:rsidRDefault="003152AA" w:rsidP="003152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– побуждение к действию, диалог-обмен мнениями и комбинированный </w:t>
            </w:r>
          </w:p>
          <w:p w:rsidR="003152AA" w:rsidRPr="003152AA" w:rsidRDefault="003152AA" w:rsidP="003152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диалог. </w:t>
            </w:r>
          </w:p>
          <w:p w:rsidR="003152AA" w:rsidRPr="003152AA" w:rsidRDefault="003152AA" w:rsidP="003152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  Строят связные высказывания с использованием </w:t>
            </w:r>
            <w:proofErr w:type="gramStart"/>
            <w:r w:rsidRPr="003152AA">
              <w:rPr>
                <w:rFonts w:ascii="Times New Roman" w:hAnsi="Times New Roman" w:cs="Times New Roman"/>
                <w:sz w:val="24"/>
                <w:szCs w:val="24"/>
              </w:rPr>
              <w:t>основных</w:t>
            </w:r>
            <w:proofErr w:type="gramEnd"/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552B" w:rsidRDefault="003152AA" w:rsidP="003152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коммуникативных типов речи. </w:t>
            </w:r>
          </w:p>
          <w:p w:rsidR="003152AA" w:rsidRPr="003152AA" w:rsidRDefault="003152AA" w:rsidP="003152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  Воспринимают на слух и понимают </w:t>
            </w:r>
            <w:proofErr w:type="gramStart"/>
            <w:r w:rsidRPr="003152AA">
              <w:rPr>
                <w:rFonts w:ascii="Times New Roman" w:hAnsi="Times New Roman" w:cs="Times New Roman"/>
                <w:sz w:val="24"/>
                <w:szCs w:val="24"/>
              </w:rPr>
              <w:t>несложные</w:t>
            </w:r>
            <w:proofErr w:type="gramEnd"/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 аутентичные </w:t>
            </w:r>
            <w:proofErr w:type="spellStart"/>
            <w:r w:rsidRPr="003152AA">
              <w:rPr>
                <w:rFonts w:ascii="Times New Roman" w:hAnsi="Times New Roman" w:cs="Times New Roman"/>
                <w:sz w:val="24"/>
                <w:szCs w:val="24"/>
              </w:rPr>
              <w:t>аудиотексты</w:t>
            </w:r>
            <w:proofErr w:type="spellEnd"/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152AA" w:rsidRPr="003152AA" w:rsidRDefault="003152AA" w:rsidP="003152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с разной глубиной и точностью проникновения в их содержание (с </w:t>
            </w:r>
            <w:proofErr w:type="gramEnd"/>
          </w:p>
          <w:p w:rsidR="003152AA" w:rsidRPr="003152AA" w:rsidRDefault="003152AA" w:rsidP="003152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пониманием основного содержания, с выборочным пониманием). </w:t>
            </w:r>
          </w:p>
          <w:p w:rsidR="003152AA" w:rsidRPr="003152AA" w:rsidRDefault="003152AA" w:rsidP="003152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  Читают и понимают тексты с различной глубиной и точностью </w:t>
            </w:r>
          </w:p>
          <w:p w:rsidR="003152AA" w:rsidRPr="003152AA" w:rsidRDefault="003152AA" w:rsidP="003152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проникновения в их содержание (с пониманием основного содержания, </w:t>
            </w:r>
            <w:proofErr w:type="gramEnd"/>
          </w:p>
          <w:p w:rsidR="003152AA" w:rsidRPr="003152AA" w:rsidRDefault="003152AA" w:rsidP="003152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с выборочным пониманием </w:t>
            </w:r>
            <w:proofErr w:type="gramStart"/>
            <w:r w:rsidRPr="003152AA">
              <w:rPr>
                <w:rFonts w:ascii="Times New Roman" w:hAnsi="Times New Roman" w:cs="Times New Roman"/>
                <w:sz w:val="24"/>
                <w:szCs w:val="24"/>
              </w:rPr>
              <w:t>нужной</w:t>
            </w:r>
            <w:proofErr w:type="gramEnd"/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/ интересующей/ запрашиваемой </w:t>
            </w:r>
          </w:p>
          <w:p w:rsidR="003152AA" w:rsidRPr="003152AA" w:rsidRDefault="003152AA" w:rsidP="003152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информации, с полным пониманием). </w:t>
            </w:r>
          </w:p>
          <w:p w:rsidR="003152AA" w:rsidRPr="003152AA" w:rsidRDefault="003152AA" w:rsidP="003152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  Распознают и употребляют в речи лексические единицы, </w:t>
            </w:r>
          </w:p>
          <w:p w:rsidR="003152AA" w:rsidRPr="003152AA" w:rsidRDefault="003152AA" w:rsidP="003152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обслуживающие ситуации общения в рамках тематики циклов, наиболее </w:t>
            </w:r>
            <w:r w:rsidRPr="003152AA">
              <w:rPr>
                <w:rFonts w:ascii="Times New Roman" w:hAnsi="Times New Roman" w:cs="Times New Roman"/>
                <w:sz w:val="24"/>
                <w:szCs w:val="24"/>
              </w:rPr>
              <w:cr/>
              <w:t xml:space="preserve">распространенные устойчивые словосочетания, оценочную лексику, </w:t>
            </w:r>
          </w:p>
          <w:p w:rsidR="003152AA" w:rsidRPr="003152AA" w:rsidRDefault="003152AA" w:rsidP="003152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реплики-клише речевого этикета, характерные для культуры стран </w:t>
            </w:r>
          </w:p>
          <w:p w:rsidR="003152AA" w:rsidRPr="003152AA" w:rsidRDefault="003152AA" w:rsidP="003152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изучаемого языка. </w:t>
            </w:r>
          </w:p>
          <w:p w:rsidR="003152AA" w:rsidRPr="003152AA" w:rsidRDefault="003152AA" w:rsidP="003152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  Ищут информацию в Интернете по теме. </w:t>
            </w:r>
          </w:p>
          <w:p w:rsidR="003152AA" w:rsidRPr="003152AA" w:rsidRDefault="003152AA" w:rsidP="003152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2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  Готовят мини-проекты по темам и представляют их классу. </w:t>
            </w:r>
          </w:p>
          <w:p w:rsidR="0071552B" w:rsidRDefault="003152AA" w:rsidP="003152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  Выполняют письменные задания по теме (эссе, короткий рассказ).  </w:t>
            </w:r>
          </w:p>
          <w:p w:rsidR="003152AA" w:rsidRPr="003152AA" w:rsidRDefault="003152AA" w:rsidP="003152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  Составляют диаграммы связей по теме. </w:t>
            </w:r>
          </w:p>
          <w:p w:rsidR="003152AA" w:rsidRDefault="003152AA" w:rsidP="00715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   Изучают и повторяют личные местоимения, предлоги, правила произношения окончаний существительных во множественном числе, </w:t>
            </w:r>
            <w:proofErr w:type="spellStart"/>
            <w:r w:rsidRPr="003152AA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  <w:proofErr w:type="spellEnd"/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2AA">
              <w:rPr>
                <w:rFonts w:ascii="Times New Roman" w:hAnsi="Times New Roman" w:cs="Times New Roman"/>
                <w:sz w:val="24"/>
                <w:szCs w:val="24"/>
              </w:rPr>
              <w:t>Simple</w:t>
            </w:r>
            <w:proofErr w:type="spellEnd"/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 в утвердительных и отрицательных предложениях, притяжательный падеж существительных, конструкцию</w:t>
            </w:r>
            <w:r w:rsidRPr="007155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52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have</w:t>
            </w:r>
            <w:r w:rsidRPr="0071552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3152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has</w:t>
            </w:r>
            <w:r w:rsidRPr="007155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52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got</w:t>
            </w:r>
            <w:r w:rsidRPr="007155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152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some</w:t>
            </w:r>
            <w:r w:rsidRPr="0071552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3152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any</w:t>
            </w:r>
            <w:r w:rsidRPr="007155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конструкцию </w:t>
            </w:r>
            <w:proofErr w:type="spellStart"/>
            <w:r w:rsidRPr="003152AA">
              <w:rPr>
                <w:rFonts w:ascii="Times New Roman" w:hAnsi="Times New Roman" w:cs="Times New Roman"/>
                <w:sz w:val="24"/>
                <w:szCs w:val="24"/>
              </w:rPr>
              <w:t>there</w:t>
            </w:r>
            <w:proofErr w:type="spellEnd"/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2AA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proofErr w:type="spellEnd"/>
            <w:r w:rsidRPr="003152A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152AA">
              <w:rPr>
                <w:rFonts w:ascii="Times New Roman" w:hAnsi="Times New Roman" w:cs="Times New Roman"/>
                <w:sz w:val="24"/>
                <w:szCs w:val="24"/>
              </w:rPr>
              <w:t>are</w:t>
            </w:r>
            <w:proofErr w:type="spellEnd"/>
            <w:r w:rsidRPr="003152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152AA" w:rsidTr="0071552B">
        <w:tc>
          <w:tcPr>
            <w:tcW w:w="4785" w:type="dxa"/>
          </w:tcPr>
          <w:p w:rsidR="003152AA" w:rsidRPr="003152AA" w:rsidRDefault="003152AA" w:rsidP="003152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2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Мои друзья. Лучший </w:t>
            </w:r>
          </w:p>
          <w:p w:rsidR="003152AA" w:rsidRPr="003152AA" w:rsidRDefault="003152AA" w:rsidP="003152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друг/подруга. Внешность и </w:t>
            </w:r>
          </w:p>
          <w:p w:rsidR="003152AA" w:rsidRPr="003152AA" w:rsidRDefault="003152AA" w:rsidP="003152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черты характера. </w:t>
            </w:r>
          </w:p>
          <w:p w:rsidR="003152AA" w:rsidRPr="003152AA" w:rsidRDefault="003152AA" w:rsidP="003152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Межличностные </w:t>
            </w:r>
          </w:p>
          <w:p w:rsidR="003152AA" w:rsidRPr="003152AA" w:rsidRDefault="003152AA" w:rsidP="003152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взаимоотношения с друзьями и </w:t>
            </w:r>
            <w:proofErr w:type="gramStart"/>
            <w:r w:rsidRPr="003152A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152AA" w:rsidRPr="003152AA" w:rsidRDefault="003152AA" w:rsidP="003152A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52AA">
              <w:rPr>
                <w:rFonts w:ascii="Times New Roman" w:hAnsi="Times New Roman" w:cs="Times New Roman"/>
                <w:sz w:val="24"/>
                <w:szCs w:val="24"/>
              </w:rPr>
              <w:t>школе</w:t>
            </w:r>
            <w:r w:rsidRPr="0071552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152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 </w:t>
            </w:r>
            <w:r w:rsidRPr="003152AA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3152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3152AA" w:rsidRPr="003152AA" w:rsidRDefault="003152AA" w:rsidP="003152A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52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Module 2 (Cool Stuff!) </w:t>
            </w:r>
          </w:p>
          <w:p w:rsidR="003152AA" w:rsidRPr="0071552B" w:rsidRDefault="003152AA" w:rsidP="003152A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52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155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Module 5 (Family tree)</w:t>
            </w:r>
          </w:p>
        </w:tc>
        <w:tc>
          <w:tcPr>
            <w:tcW w:w="9782" w:type="dxa"/>
          </w:tcPr>
          <w:p w:rsidR="003152AA" w:rsidRPr="003152AA" w:rsidRDefault="003152AA" w:rsidP="003152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Ведут диалоги разного характера – этикетный, диалог-расспрос, диалог – побуждение к действию, диалог-обмен мнениями и комбинированный диалог. </w:t>
            </w:r>
          </w:p>
          <w:p w:rsidR="003152AA" w:rsidRPr="003152AA" w:rsidRDefault="003152AA" w:rsidP="003152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  Строят связные высказывания </w:t>
            </w:r>
            <w:proofErr w:type="spellStart"/>
            <w:r w:rsidRPr="003152AA">
              <w:rPr>
                <w:rFonts w:ascii="Times New Roman" w:hAnsi="Times New Roman" w:cs="Times New Roman"/>
                <w:sz w:val="24"/>
                <w:szCs w:val="24"/>
              </w:rPr>
              <w:t>сиспользованием</w:t>
            </w:r>
            <w:proofErr w:type="spellEnd"/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 основных коммуникативных типов речи. </w:t>
            </w:r>
          </w:p>
          <w:p w:rsidR="003152AA" w:rsidRPr="003152AA" w:rsidRDefault="003152AA" w:rsidP="003152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  Воспринимают на слух и понимают несложные аутентичные </w:t>
            </w:r>
            <w:proofErr w:type="spellStart"/>
            <w:r w:rsidRPr="003152AA">
              <w:rPr>
                <w:rFonts w:ascii="Times New Roman" w:hAnsi="Times New Roman" w:cs="Times New Roman"/>
                <w:sz w:val="24"/>
                <w:szCs w:val="24"/>
              </w:rPr>
              <w:t>аудиотексты</w:t>
            </w:r>
            <w:proofErr w:type="spellEnd"/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 с разной глубиной и точностью проникновения в их содержание с пониманием основного содержания, с выборочным пониманием). </w:t>
            </w:r>
            <w:proofErr w:type="gramEnd"/>
          </w:p>
          <w:p w:rsidR="003152AA" w:rsidRPr="003152AA" w:rsidRDefault="003152AA" w:rsidP="003152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  Читают и понимают тексты с различной глубиной и точностью проникновения в их содержание (с пониманием основного содержания, с выборочным пониманием нужной/ </w:t>
            </w:r>
            <w:proofErr w:type="gramEnd"/>
          </w:p>
          <w:p w:rsidR="003152AA" w:rsidRPr="003152AA" w:rsidRDefault="003152AA" w:rsidP="003152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интересующей/ запрашиваемой информации, с полным пониманием). </w:t>
            </w:r>
          </w:p>
          <w:p w:rsidR="003152AA" w:rsidRPr="003152AA" w:rsidRDefault="003152AA" w:rsidP="003152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  Распознают и употребляют в речи лексические единицы, обслуживающие ситуации общения в рамках тематики циклов, наиболее распространенные устойчивые словосочетания, оценочную лексику, реплики-клише речевого этикета, характерные для культуры стран изучаемого языка. </w:t>
            </w:r>
          </w:p>
          <w:p w:rsidR="003152AA" w:rsidRPr="003152AA" w:rsidRDefault="003152AA" w:rsidP="003152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  Ищут информацию в Интернете по теме. </w:t>
            </w:r>
          </w:p>
          <w:p w:rsidR="003152AA" w:rsidRPr="003152AA" w:rsidRDefault="003152AA" w:rsidP="003152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  Готовят мини-проекты по темам и представляют их классу. </w:t>
            </w:r>
          </w:p>
          <w:p w:rsidR="003152AA" w:rsidRPr="003152AA" w:rsidRDefault="003152AA" w:rsidP="003152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152AA">
              <w:rPr>
                <w:rFonts w:ascii="Times New Roman" w:hAnsi="Times New Roman" w:cs="Times New Roman"/>
                <w:sz w:val="24"/>
                <w:szCs w:val="24"/>
              </w:rPr>
              <w:t>  Выполняют письменные задания по</w:t>
            </w:r>
            <w:r w:rsidR="007155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теме (короткие тексты о себе, о своих </w:t>
            </w:r>
            <w:proofErr w:type="gramEnd"/>
          </w:p>
          <w:p w:rsidR="003152AA" w:rsidRPr="003152AA" w:rsidRDefault="003152AA" w:rsidP="003152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152AA">
              <w:rPr>
                <w:rFonts w:ascii="Times New Roman" w:hAnsi="Times New Roman" w:cs="Times New Roman"/>
                <w:sz w:val="24"/>
                <w:szCs w:val="24"/>
              </w:rPr>
              <w:t>друзьях</w:t>
            </w:r>
            <w:proofErr w:type="gramEnd"/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, эссе). </w:t>
            </w:r>
          </w:p>
          <w:p w:rsidR="003152AA" w:rsidRPr="003152AA" w:rsidRDefault="003152AA" w:rsidP="003152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  Употребляют фразы классного обихода.  </w:t>
            </w:r>
          </w:p>
          <w:p w:rsidR="003152AA" w:rsidRPr="003152AA" w:rsidRDefault="003152AA" w:rsidP="003152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  Составляют диаграммы связей по теме. </w:t>
            </w:r>
          </w:p>
          <w:p w:rsidR="003152AA" w:rsidRPr="003152AA" w:rsidRDefault="003152AA" w:rsidP="003152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  Повторяют формы глагола </w:t>
            </w:r>
            <w:proofErr w:type="spellStart"/>
            <w:r w:rsidRPr="003152AA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2AA">
              <w:rPr>
                <w:rFonts w:ascii="Times New Roman" w:hAnsi="Times New Roman" w:cs="Times New Roman"/>
                <w:sz w:val="24"/>
                <w:szCs w:val="24"/>
              </w:rPr>
              <w:t>be</w:t>
            </w:r>
            <w:proofErr w:type="spellEnd"/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 в настоящем времени, отрицания и вопросы; правила употребления местоимений; модальный глагол </w:t>
            </w:r>
            <w:proofErr w:type="spellStart"/>
            <w:r w:rsidRPr="003152AA">
              <w:rPr>
                <w:rFonts w:ascii="Times New Roman" w:hAnsi="Times New Roman" w:cs="Times New Roman"/>
                <w:sz w:val="24"/>
                <w:szCs w:val="24"/>
              </w:rPr>
              <w:t>can</w:t>
            </w:r>
            <w:proofErr w:type="spellEnd"/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; употребление повелительного </w:t>
            </w:r>
          </w:p>
          <w:p w:rsidR="003152AA" w:rsidRDefault="003152AA" w:rsidP="00715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наклонения; изучают и повторяют личные местоимения, предлоги, правила произношения окончаний существительных во множественном числе, </w:t>
            </w:r>
            <w:proofErr w:type="spellStart"/>
            <w:r w:rsidRPr="003152AA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  <w:proofErr w:type="spellEnd"/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2AA">
              <w:rPr>
                <w:rFonts w:ascii="Times New Roman" w:hAnsi="Times New Roman" w:cs="Times New Roman"/>
                <w:sz w:val="24"/>
                <w:szCs w:val="24"/>
              </w:rPr>
              <w:t>Simple</w:t>
            </w:r>
            <w:proofErr w:type="spellEnd"/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 в утвердительных и отрицательных предложениях, притяжательный падеж существительных, конструкцию</w:t>
            </w:r>
            <w:r w:rsidRPr="007155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52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have</w:t>
            </w:r>
            <w:r w:rsidRPr="0071552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3152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has</w:t>
            </w:r>
            <w:r w:rsidRPr="007155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52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got</w:t>
            </w:r>
            <w:r w:rsidRPr="007155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152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some</w:t>
            </w:r>
            <w:r w:rsidRPr="0071552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3152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any</w:t>
            </w:r>
            <w:r w:rsidRPr="007155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конструкцию </w:t>
            </w:r>
            <w:proofErr w:type="spellStart"/>
            <w:r w:rsidRPr="003152AA">
              <w:rPr>
                <w:rFonts w:ascii="Times New Roman" w:hAnsi="Times New Roman" w:cs="Times New Roman"/>
                <w:sz w:val="24"/>
                <w:szCs w:val="24"/>
              </w:rPr>
              <w:t>there</w:t>
            </w:r>
            <w:proofErr w:type="spellEnd"/>
            <w:r w:rsidRPr="003152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2AA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proofErr w:type="spellEnd"/>
            <w:r w:rsidRPr="003152A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152AA">
              <w:rPr>
                <w:rFonts w:ascii="Times New Roman" w:hAnsi="Times New Roman" w:cs="Times New Roman"/>
                <w:sz w:val="24"/>
                <w:szCs w:val="24"/>
              </w:rPr>
              <w:t>are</w:t>
            </w:r>
            <w:proofErr w:type="spellEnd"/>
            <w:r w:rsidRPr="003152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152AA" w:rsidRPr="00BD7DA5" w:rsidTr="0071552B">
        <w:tc>
          <w:tcPr>
            <w:tcW w:w="4785" w:type="dxa"/>
          </w:tcPr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Свободное время. Досуг и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увлечения (музыка, чтение;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театра, кинотеатра,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музея, выставки). Виды отдыха.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Поход по магазинам. Карманные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деньги. Молодежная мода. 6 ч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>Module</w:t>
            </w:r>
            <w:proofErr w:type="spellEnd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2 (</w:t>
            </w:r>
            <w:proofErr w:type="spellStart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>Cool</w:t>
            </w:r>
            <w:proofErr w:type="spellEnd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>Stuff</w:t>
            </w:r>
            <w:proofErr w:type="spellEnd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!) </w:t>
            </w:r>
          </w:p>
          <w:p w:rsidR="003152AA" w:rsidRPr="0071552B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Module 3 (What can you do?)  </w:t>
            </w:r>
          </w:p>
          <w:p w:rsidR="00BD7DA5" w:rsidRPr="0071552B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155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Module 7 (Weather and clothes) </w:t>
            </w:r>
          </w:p>
          <w:p w:rsidR="00BD7DA5" w:rsidRPr="0071552B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155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Module 8 (Food)</w:t>
            </w:r>
          </w:p>
        </w:tc>
        <w:tc>
          <w:tcPr>
            <w:tcW w:w="9782" w:type="dxa"/>
          </w:tcPr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Ведут диалоги разного характера – этикетный, диалог-расспрос, диалог – побуждение к </w:t>
            </w:r>
            <w:r w:rsidRPr="00BD7D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действию, диалог-обмен мнениями и комбинированный диалог.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</w:t>
            </w: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 Строят</w:t>
            </w:r>
            <w:proofErr w:type="gramEnd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связные высказывания с использованием основных </w:t>
            </w:r>
            <w:r w:rsidRPr="0071552B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коммуникативных типов </w:t>
            </w:r>
            <w:proofErr w:type="spellStart"/>
            <w:r w:rsidRPr="0071552B">
              <w:rPr>
                <w:rFonts w:ascii="Times New Roman" w:hAnsi="Times New Roman" w:cs="Times New Roman"/>
                <w:sz w:val="24"/>
                <w:szCs w:val="24"/>
              </w:rPr>
              <w:t>речи.</w:t>
            </w: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>Воспринимают</w:t>
            </w:r>
            <w:proofErr w:type="spellEnd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на слух и понимают несложные аутентичные </w:t>
            </w:r>
            <w:proofErr w:type="spellStart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>аудиотексты</w:t>
            </w:r>
            <w:proofErr w:type="spellEnd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с разной глубиной и точностью проникновения в их содержание (с пониманием основного содержания, с выборочным пониманием).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  Читают и понимают тексты с различной глубиной и точностью проникновения в их содержание (с пониманием основного содержания, с выборочным пониманием нужной/ </w:t>
            </w:r>
            <w:proofErr w:type="gramEnd"/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интересующей/ запрашиваемой информации, с полным пониманием).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  Распознают и употребляют в речи лексические единицы, обслуживающие ситуации общения в рамках тематики циклов, наиболее распространенные устойчивые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словосочетания, оценочную лексику, реплики-клише речевого этикета, характерные для культуры стран изучаемого языка. </w:t>
            </w:r>
          </w:p>
          <w:p w:rsidR="0071552B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  Ищут информацию в Интернете по теме.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  Готовят мини-проекты по темам и представляют их классу.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  Выполняют письменные задания по теме (эссе, короткий рассказ, </w:t>
            </w:r>
            <w:proofErr w:type="gramEnd"/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электронное письмо). </w:t>
            </w:r>
            <w:r w:rsidRPr="00BD7DA5">
              <w:rPr>
                <w:rFonts w:ascii="Times New Roman" w:hAnsi="Times New Roman" w:cs="Times New Roman"/>
                <w:sz w:val="24"/>
                <w:szCs w:val="24"/>
              </w:rPr>
              <w:cr/>
            </w: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  Составляют диаграммы связей по теме.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  Рассказывают о своих увлечениях/хобби. 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  Употребляют специальные вопросы в </w:t>
            </w:r>
            <w:proofErr w:type="spellStart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  <w:proofErr w:type="spellEnd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>Simple</w:t>
            </w:r>
            <w:proofErr w:type="spellEnd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  Употребляют наречия в правильном порядке в предложениях. 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  Повторяют личные местоимения, предлоги, правила произношения окончаний существительных во множественном числе, </w:t>
            </w:r>
            <w:proofErr w:type="spellStart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  <w:proofErr w:type="spellEnd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>Simple</w:t>
            </w:r>
            <w:proofErr w:type="spellEnd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в утвердительных и отрицательных предложениях, в вопросах и кратких ответах, притяжательный падеж </w:t>
            </w:r>
          </w:p>
          <w:p w:rsidR="0071552B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>существительных, слова-связки и омонимы</w:t>
            </w:r>
            <w:proofErr w:type="gramStart"/>
            <w:r w:rsidRPr="007155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,</w:t>
            </w:r>
            <w:proofErr w:type="gramEnd"/>
            <w:r w:rsidRPr="007155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>конструкцию</w:t>
            </w:r>
            <w:r w:rsidRPr="007155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have/has got, </w:t>
            </w:r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some/any,much/many/a lot of.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  Употребляют </w:t>
            </w:r>
            <w:proofErr w:type="spellStart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  <w:proofErr w:type="spellEnd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>Progressive</w:t>
            </w:r>
            <w:proofErr w:type="spellEnd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в утвердительных, отрицательных предложениях и вопросах.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  Повторяют формы глагола </w:t>
            </w:r>
            <w:proofErr w:type="spellStart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>be</w:t>
            </w:r>
            <w:proofErr w:type="spellEnd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в настоящем времени, отрицания и вопросы; правила употребления местоимений; модальный глагол </w:t>
            </w:r>
            <w:proofErr w:type="spellStart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>can</w:t>
            </w:r>
            <w:proofErr w:type="spellEnd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; употребление повелительного </w:t>
            </w:r>
          </w:p>
          <w:p w:rsidR="00BD7DA5" w:rsidRPr="00BD7DA5" w:rsidRDefault="00BD7DA5" w:rsidP="00715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>наклонения; знакомятся с артиклями, изучают указательные местоимения.</w:t>
            </w:r>
          </w:p>
        </w:tc>
      </w:tr>
      <w:tr w:rsidR="003152AA" w:rsidRPr="00BD7DA5" w:rsidTr="0071552B">
        <w:tc>
          <w:tcPr>
            <w:tcW w:w="4785" w:type="dxa"/>
          </w:tcPr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Здоровый образ жизни. Режим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труда и отдыха, занятия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спортом, здоровое питание,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отказ от вредных привычек. </w:t>
            </w:r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 ч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Module 2 (Cool Stuff!)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Module 3 (What can you do?) </w:t>
            </w:r>
          </w:p>
          <w:p w:rsidR="003152AA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Module 8 (Food) </w:t>
            </w:r>
          </w:p>
        </w:tc>
        <w:tc>
          <w:tcPr>
            <w:tcW w:w="9782" w:type="dxa"/>
          </w:tcPr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Ведут диалоги разного характера </w:t>
            </w:r>
            <w:proofErr w:type="gramStart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>–э</w:t>
            </w:r>
            <w:proofErr w:type="gramEnd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тикетный, диалог-расспрос, диалог-побуждение к действию, диалог-обмен мнениями и комбинированный диалог.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</w:t>
            </w: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 Строят</w:t>
            </w:r>
            <w:proofErr w:type="gramEnd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связные высказывания с использованием основных коммуникативных типов </w:t>
            </w:r>
            <w:r w:rsidRPr="00BD7D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речи.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</w:t>
            </w: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 Воспринимают</w:t>
            </w:r>
            <w:proofErr w:type="gramEnd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на слух и понимают несложные аутентичные </w:t>
            </w:r>
            <w:proofErr w:type="spellStart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>аудиотексты</w:t>
            </w:r>
            <w:proofErr w:type="spellEnd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с разной глубиной и точностью проникновения в их содержание (с пониманием основного содержания, с выборочным пониманием).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</w:t>
            </w: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 Читают</w:t>
            </w:r>
            <w:proofErr w:type="gramEnd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и понимают тексты с различной глубиной и точностью проникновения в их содержание (с пониманием основного содержания, с выборочным пониманием нужной/ интересующей/ запрашиваемой информации, с полным пониманием).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</w:t>
            </w: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 Распознают</w:t>
            </w:r>
            <w:proofErr w:type="gramEnd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и употребляют в речи лексические единицы, обслуживающие ситуации общения в рамках тематики циклов, наиболее распространенные устойчивые словосочетания, оценочную лексику, реплики-клише речевого этикета, характерные для культуры стран изучаемого языка. </w:t>
            </w:r>
            <w:r w:rsidRPr="00BD7DA5">
              <w:rPr>
                <w:rFonts w:ascii="Times New Roman" w:hAnsi="Times New Roman" w:cs="Times New Roman"/>
                <w:sz w:val="24"/>
                <w:szCs w:val="24"/>
              </w:rPr>
              <w:cr/>
            </w:r>
            <w:proofErr w:type="gramStart"/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</w:t>
            </w: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 Ищут</w:t>
            </w:r>
            <w:proofErr w:type="gramEnd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информацию в Интернете по теме.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</w:t>
            </w: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 Готовят</w:t>
            </w:r>
            <w:proofErr w:type="gramEnd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мини-проекты по темам и представляют их классу.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</w:t>
            </w: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 Выполняют</w:t>
            </w:r>
            <w:proofErr w:type="gramEnd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письменные задания по теме (электронное письмо, приглашение на вечеринку).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</w:t>
            </w: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 Повторяют личные местоимения, предлоги, правила произношения окончаний существительных во множественном числе, </w:t>
            </w:r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</w:t>
            </w: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Simple</w:t>
            </w: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в утвердительных и отрицательных предложениях, в вопросах и кратких ответах, притяжательный падеж </w:t>
            </w:r>
          </w:p>
          <w:p w:rsidR="00BD7DA5" w:rsidRPr="00064ACD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существительных, слова-связки и </w:t>
            </w:r>
            <w:r w:rsidRPr="0071552B">
              <w:rPr>
                <w:rFonts w:ascii="Times New Roman" w:hAnsi="Times New Roman" w:cs="Times New Roman"/>
                <w:sz w:val="24"/>
                <w:szCs w:val="24"/>
              </w:rPr>
              <w:t>омонимы</w:t>
            </w:r>
            <w:proofErr w:type="gramStart"/>
            <w:r w:rsidRPr="0071552B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71552B">
              <w:rPr>
                <w:rFonts w:ascii="Times New Roman" w:hAnsi="Times New Roman" w:cs="Times New Roman"/>
                <w:sz w:val="24"/>
                <w:szCs w:val="24"/>
              </w:rPr>
              <w:t xml:space="preserve"> конструкцию </w:t>
            </w:r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have</w:t>
            </w:r>
            <w:r w:rsidRPr="0071552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has</w:t>
            </w:r>
            <w:r w:rsidRPr="007155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got</w:t>
            </w:r>
            <w:r w:rsidRPr="007155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some</w:t>
            </w:r>
            <w:r w:rsidRPr="00064AC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any</w:t>
            </w:r>
            <w:r w:rsidRPr="00064AC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much</w:t>
            </w:r>
            <w:r w:rsidRPr="00064AC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many</w:t>
            </w:r>
            <w:r w:rsidRPr="00064AC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064A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lot</w:t>
            </w:r>
            <w:r w:rsidRPr="00064A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</w:t>
            </w:r>
            <w:r w:rsidRPr="00064AC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</w:t>
            </w: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 Употребляют</w:t>
            </w:r>
            <w:proofErr w:type="gramEnd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</w:t>
            </w: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Progressive</w:t>
            </w: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в утвердительных, отрицательных предложениях и вопросах.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</w:t>
            </w: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 Повторяют формы глагола </w:t>
            </w:r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</w:t>
            </w: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</w:t>
            </w: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в настоящем времени, отрицания и вопросы; правила употребления местоимений; модальный глагол </w:t>
            </w:r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</w:t>
            </w: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; употребление повелительного </w:t>
            </w:r>
          </w:p>
          <w:p w:rsidR="003152AA" w:rsidRPr="00064ACD" w:rsidRDefault="00BD7DA5" w:rsidP="00064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наклонения; знакомятся с артиклями, изучают указательные </w:t>
            </w:r>
            <w:r w:rsidRPr="00064ACD">
              <w:rPr>
                <w:rFonts w:ascii="Times New Roman" w:hAnsi="Times New Roman" w:cs="Times New Roman"/>
                <w:sz w:val="24"/>
                <w:szCs w:val="24"/>
              </w:rPr>
              <w:t>местоимения.</w:t>
            </w:r>
          </w:p>
        </w:tc>
      </w:tr>
      <w:tr w:rsidR="003152AA" w:rsidRPr="00064ACD" w:rsidTr="0071552B">
        <w:tc>
          <w:tcPr>
            <w:tcW w:w="4785" w:type="dxa"/>
          </w:tcPr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Спорт. Виды спорта.</w:t>
            </w:r>
            <w:r>
              <w:t xml:space="preserve"> </w:t>
            </w: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Спортивные игры. Спортивные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соревнования. 6 ч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Module</w:t>
            </w: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1 (</w:t>
            </w:r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School</w:t>
            </w: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days</w:t>
            </w: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Module 3 (What can you do?) </w:t>
            </w:r>
          </w:p>
          <w:p w:rsidR="003152AA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Module 7 (Weather and clothes)</w:t>
            </w:r>
          </w:p>
        </w:tc>
        <w:tc>
          <w:tcPr>
            <w:tcW w:w="9782" w:type="dxa"/>
          </w:tcPr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Ведут диалоги </w:t>
            </w:r>
            <w:proofErr w:type="gramStart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>разного</w:t>
            </w:r>
            <w:proofErr w:type="gramEnd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>характера-этикетный</w:t>
            </w:r>
            <w:proofErr w:type="spellEnd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, диалог-расспрос, диалог-побуждение к действию, диалог-обмен мнениями и комбинированный диалог.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</w:t>
            </w: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 Строят</w:t>
            </w:r>
            <w:proofErr w:type="gramEnd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связные высказывания с использованием основных коммуникативных типов речи.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</w:t>
            </w: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 Воспринимают</w:t>
            </w:r>
            <w:proofErr w:type="gramEnd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на слух и понимают несложные аутентичные </w:t>
            </w:r>
            <w:proofErr w:type="spellStart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>аудиотексты</w:t>
            </w:r>
            <w:proofErr w:type="spellEnd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с разной глубиной и точностью проникновения в их содержание (с пониманием основного содержания, с выборочным пониманием).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</w:t>
            </w: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 Читают и понимают тексты с различной глубиной и точностью проникновения в их </w:t>
            </w:r>
            <w:r w:rsidRPr="00BD7D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содержание (с пониманием основного содержания, с выборочным пониманием нужной/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интересующей/ запрашиваемой информации, с полным пониманием).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</w:t>
            </w: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 Распознают</w:t>
            </w:r>
            <w:proofErr w:type="gramEnd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и употребляют в речи лексические единицы, обслуживающие ситуации общения в рамках тематики циклов, наиболее распространенные устойчивые словосочетания, оценочную лексику, реплики-клише речевого этикета, характерные для культуры стран изучаемого языка. </w:t>
            </w:r>
            <w:r w:rsidRPr="00BD7DA5">
              <w:rPr>
                <w:rFonts w:ascii="Times New Roman" w:hAnsi="Times New Roman" w:cs="Times New Roman"/>
                <w:sz w:val="24"/>
                <w:szCs w:val="24"/>
              </w:rPr>
              <w:cr/>
            </w:r>
            <w:proofErr w:type="gramStart"/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</w:t>
            </w: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 Ищут</w:t>
            </w:r>
            <w:proofErr w:type="gramEnd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информацию в Интернете по теме.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</w:t>
            </w: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 Готовят</w:t>
            </w:r>
            <w:proofErr w:type="gramEnd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мини-проекты по темам и представляют их классу.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</w:t>
            </w: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 Рассказывают</w:t>
            </w:r>
            <w:proofErr w:type="gramEnd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о занятиях спортом. 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</w:t>
            </w: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 Выполняют</w:t>
            </w:r>
            <w:proofErr w:type="gramEnd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письменные задания по теме (электронное письмо).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</w:t>
            </w: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 Повторяют</w:t>
            </w:r>
            <w:proofErr w:type="gramEnd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личные местоимения, предлоги,  </w:t>
            </w:r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</w:t>
            </w: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Simple</w:t>
            </w: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в утвердительных и отрицательных предложениях, в вопросах и кратких ответах, конструкцию. Употребляют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</w:t>
            </w: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Progressive</w:t>
            </w: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в утвердительных, отрицательных предложениях и вопросах.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</w:t>
            </w: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 Повторяют формы глагола </w:t>
            </w:r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</w:t>
            </w: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</w:t>
            </w: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в настоящем времени, отрицания и вопросы; правила употребления местоимений; модальный глагол </w:t>
            </w:r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</w:t>
            </w: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; употребление повелительного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наклонения; знакомятся с артиклями, изучают указательные местоимения. </w:t>
            </w:r>
          </w:p>
          <w:p w:rsidR="003152AA" w:rsidRPr="00BD7DA5" w:rsidRDefault="00BD7DA5" w:rsidP="00064AC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</w:t>
            </w:r>
            <w:r w:rsidRPr="00064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Pr="0071552B">
              <w:rPr>
                <w:rFonts w:ascii="Times New Roman" w:hAnsi="Times New Roman" w:cs="Times New Roman"/>
                <w:sz w:val="24"/>
                <w:szCs w:val="24"/>
              </w:rPr>
              <w:t>Сопоставляют</w:t>
            </w:r>
            <w:proofErr w:type="gramEnd"/>
            <w:r w:rsidRPr="00064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1552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64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1552B">
              <w:rPr>
                <w:rFonts w:ascii="Times New Roman" w:hAnsi="Times New Roman" w:cs="Times New Roman"/>
                <w:sz w:val="24"/>
                <w:szCs w:val="24"/>
              </w:rPr>
              <w:t>сравнивают</w:t>
            </w:r>
            <w:r w:rsidRPr="00064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</w:t>
            </w:r>
            <w:r w:rsidRPr="00064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Simple и Present Progressive . </w:t>
            </w:r>
          </w:p>
        </w:tc>
      </w:tr>
      <w:tr w:rsidR="003152AA" w:rsidRPr="00064ACD" w:rsidTr="0071552B">
        <w:tc>
          <w:tcPr>
            <w:tcW w:w="4785" w:type="dxa"/>
          </w:tcPr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Школа. Школьная жизнь.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Правила поведения в школе.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Изучаемые предметы и </w:t>
            </w:r>
          </w:p>
          <w:p w:rsidR="00BD7DA5" w:rsidRPr="0071552B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отношения к ним. </w:t>
            </w:r>
            <w:r w:rsidRPr="0071552B">
              <w:rPr>
                <w:rFonts w:ascii="Times New Roman" w:hAnsi="Times New Roman" w:cs="Times New Roman"/>
                <w:sz w:val="24"/>
                <w:szCs w:val="24"/>
              </w:rPr>
              <w:t xml:space="preserve">Внеклассные </w:t>
            </w:r>
          </w:p>
          <w:p w:rsidR="003152AA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552B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мероприятия. Кружки.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Школьная форма. Каникулы.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Переписка с </w:t>
            </w:r>
            <w:proofErr w:type="gramStart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>зарубежными</w:t>
            </w:r>
            <w:proofErr w:type="gramEnd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>сверстниками</w:t>
            </w:r>
            <w:r w:rsidRPr="0071552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9 </w:t>
            </w: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Starter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Module 1 (School days)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Module 3 (What can you do?) </w:t>
            </w:r>
          </w:p>
          <w:p w:rsidR="00BD7DA5" w:rsidRPr="0071552B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155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Module 5 (Family tree) </w:t>
            </w:r>
          </w:p>
          <w:p w:rsidR="00BD7DA5" w:rsidRPr="0071552B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155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Module 7 (Weather and clothes)</w:t>
            </w:r>
          </w:p>
        </w:tc>
        <w:tc>
          <w:tcPr>
            <w:tcW w:w="9782" w:type="dxa"/>
          </w:tcPr>
          <w:p w:rsidR="00064ACD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Ведут диалоги разного характера – этикетный, диалог-расспрос, диалог-побуждение к действию, диалог-обмен мнениями и комбинированный диалог. Строят связные высказывания с использованием основных коммуникативных типов речи.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  Воспринимают на слух и понимают несложные аутентичные </w:t>
            </w:r>
            <w:proofErr w:type="spellStart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>аудиотексты</w:t>
            </w:r>
            <w:proofErr w:type="spellEnd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с разной глубиной и точностью проникновения в их содержание (с пониманием основного содержания, с выборочным пониманием).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  Читают и понимают тексты с различной глубиной и точностью проникновения в их содержание (с пониманием основного содержания, с выборочным пониманием нужной/ </w:t>
            </w:r>
            <w:proofErr w:type="gramEnd"/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интересующей/ запрашиваемой информации, с полным пониманием).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  Распознают и употребляют в речи лексические единицы, обслуживающие ситуации общения в рамках тематики циклов, наиболее распространенные устойчивые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словосочетания, оценочную лексику, реплики-клише речевого этикета, характерные для культуры стран изучаемого языка.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  Ищут информацию в Интернете по теме.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  Готовят мини-проекты по темам и представляют их классу. </w:t>
            </w:r>
            <w:r w:rsidRPr="00BD7DA5">
              <w:rPr>
                <w:rFonts w:ascii="Times New Roman" w:hAnsi="Times New Roman" w:cs="Times New Roman"/>
                <w:sz w:val="24"/>
                <w:szCs w:val="24"/>
              </w:rPr>
              <w:cr/>
            </w: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  </w:t>
            </w:r>
            <w:proofErr w:type="gramStart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письменные задания по теме (составляют школьное </w:t>
            </w:r>
            <w:proofErr w:type="gramEnd"/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расписание по образцу).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  Повторяют личные местоимения, предлоги,  </w:t>
            </w:r>
            <w:proofErr w:type="spellStart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  <w:proofErr w:type="spellEnd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>Simple</w:t>
            </w:r>
            <w:proofErr w:type="spellEnd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в утвердительных и отрицательных предложениях, в вопросах и кратких ответах, конструкцию. Употребляют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  <w:proofErr w:type="spellEnd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>Progressive</w:t>
            </w:r>
            <w:proofErr w:type="spellEnd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в утвердительных, отрицательных предложениях и вопросах.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  Повторяют формы глагола </w:t>
            </w:r>
            <w:proofErr w:type="spellStart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>be</w:t>
            </w:r>
            <w:proofErr w:type="spellEnd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в настоящем времени, отрицания и вопросы; правила употребления местоимений; модальный глагол </w:t>
            </w:r>
            <w:proofErr w:type="spellStart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>can</w:t>
            </w:r>
            <w:proofErr w:type="spellEnd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>; употребление повелительного наклонения; знакомятся с артиклями</w:t>
            </w:r>
            <w:proofErr w:type="gramStart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изучают указательные местоимения. </w:t>
            </w:r>
          </w:p>
          <w:p w:rsidR="00BD7DA5" w:rsidRPr="00064ACD" w:rsidRDefault="00BD7DA5" w:rsidP="00064AC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></w:t>
            </w:r>
            <w:r w:rsidRPr="00064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>Сопоставляют</w:t>
            </w:r>
            <w:r w:rsidRPr="00064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64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>сравнивают</w:t>
            </w:r>
            <w:r w:rsidRPr="00064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Present Simple </w:t>
            </w: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64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Present Progressive .</w:t>
            </w:r>
          </w:p>
        </w:tc>
      </w:tr>
      <w:tr w:rsidR="003152AA" w:rsidRPr="00BD7DA5" w:rsidTr="0071552B">
        <w:tc>
          <w:tcPr>
            <w:tcW w:w="4785" w:type="dxa"/>
          </w:tcPr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Выбор профессии. Мир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профессий. Проблема выбора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профессии. Роль </w:t>
            </w:r>
            <w:proofErr w:type="gramStart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>иностранного</w:t>
            </w:r>
            <w:proofErr w:type="gramEnd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языка в планах на будущее. </w:t>
            </w:r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 ч </w:t>
            </w:r>
          </w:p>
          <w:p w:rsidR="003152AA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Module 5 (Family tree) </w:t>
            </w:r>
          </w:p>
        </w:tc>
        <w:tc>
          <w:tcPr>
            <w:tcW w:w="9782" w:type="dxa"/>
          </w:tcPr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</w:t>
            </w: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 Ведут</w:t>
            </w:r>
            <w:proofErr w:type="gramEnd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диалоги разного характера – этикетный, диалог-расспрос, диалог – побуждение к действию, диалог-обмен мнениями и комбинированный диалог.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</w:t>
            </w: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 Строят</w:t>
            </w:r>
            <w:proofErr w:type="gramEnd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связные высказывания с использованием основных коммуникативных типов речи.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</w:t>
            </w: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 Воспринимают</w:t>
            </w:r>
            <w:proofErr w:type="gramEnd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на слух и </w:t>
            </w:r>
            <w:proofErr w:type="spellStart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>понимаютнесложные</w:t>
            </w:r>
            <w:proofErr w:type="spellEnd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аутентичные </w:t>
            </w:r>
            <w:proofErr w:type="spellStart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>аудиотексты</w:t>
            </w:r>
            <w:proofErr w:type="spellEnd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с разной глубиной и точностью проникновения в их содержание (с пониманием основного содержания, с выборочным пониманием).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  Читают и понимают тексты с различной глубиной и точностью проникновения в их содержание (с пониманием основного содержания, с выборочным пониманием нужной/ </w:t>
            </w:r>
            <w:proofErr w:type="gramEnd"/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интересующей/ запрашиваемой информации, с полным пониманием).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  Распознают и употребляют в речи лексические единицы, обслуживающие ситуации общения в рамках тематики циклов, наиболее распространенные устойчивые словосочетания, оценочную лексику, реплики-клише речевого этикета, характерные для культуры стран изучаемого языка.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  Ищут информацию в Интернете по теме.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  Готовят мини-проекты по темам и представляют их классу.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  Выполняют письменные задания по теме.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  Повторяют </w:t>
            </w:r>
            <w:proofErr w:type="spellStart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  <w:proofErr w:type="spellEnd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>Simple</w:t>
            </w:r>
            <w:proofErr w:type="spellEnd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, специальные вопросы, </w:t>
            </w:r>
            <w:proofErr w:type="spellStart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>предлоги</w:t>
            </w:r>
            <w:proofErr w:type="gramStart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>ритяжательный</w:t>
            </w:r>
            <w:proofErr w:type="spellEnd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падеж </w:t>
            </w:r>
          </w:p>
          <w:p w:rsidR="003152AA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существительных. </w:t>
            </w:r>
          </w:p>
        </w:tc>
      </w:tr>
      <w:tr w:rsidR="003152AA" w:rsidRPr="00BD7DA5" w:rsidTr="0071552B">
        <w:tc>
          <w:tcPr>
            <w:tcW w:w="4785" w:type="dxa"/>
          </w:tcPr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Путешествия. Путешествия </w:t>
            </w:r>
            <w:proofErr w:type="gramStart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России и странам </w:t>
            </w:r>
            <w:proofErr w:type="gramStart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>изучаемого</w:t>
            </w:r>
            <w:proofErr w:type="gramEnd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>языка</w:t>
            </w:r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>Транспорт</w:t>
            </w:r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9 </w:t>
            </w: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Module 1 (School days)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Module 2 (Cool Stuff!)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Module 3 (What can you do?)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Module 4 (My home, my castle!)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Module 5 (Family tree)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Module 6 (The animal kingdom) </w:t>
            </w:r>
          </w:p>
          <w:p w:rsidR="00BD7DA5" w:rsidRPr="0071552B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155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Module 7 (Weather and clothes) </w:t>
            </w:r>
          </w:p>
          <w:p w:rsidR="003152AA" w:rsidRPr="0071552B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155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Module 8 (Food») </w:t>
            </w:r>
          </w:p>
        </w:tc>
        <w:tc>
          <w:tcPr>
            <w:tcW w:w="9782" w:type="dxa"/>
          </w:tcPr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Ведут диалоги разного характера – этикетный, диалог-расспрос, диалог – побуждение к действию, диалог-обмен мнениями и комбинированный диалог.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  Строят связные высказывания с использованием основных коммуникативных типов речи.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  Воспринимают на слух и понимают </w:t>
            </w:r>
            <w:proofErr w:type="gramStart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>несложные</w:t>
            </w:r>
            <w:proofErr w:type="gramEnd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аутентичные </w:t>
            </w:r>
            <w:proofErr w:type="spellStart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>аудиотексты</w:t>
            </w:r>
            <w:proofErr w:type="spellEnd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с разной глубиной и точностью проникновения в их содержание (с пониманием основного </w:t>
            </w:r>
            <w:r w:rsidRPr="00BD7D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содержания, с выборочным пониманием).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  Читают и понимают тексты с различной глубиной и точностью проникновения в их содержание (с пониманием основного содержания, с выборочным пониманием нужной/ </w:t>
            </w:r>
            <w:proofErr w:type="gramEnd"/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интересующей/ запрашиваемой информации, с полным пониманием).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  Распознают и употребляют в речи лексические единицы, обслуживающие ситуации общения в рамках тематики циклов, наиболее распространенные устойчивые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словосочетания, оценочную </w:t>
            </w:r>
            <w:proofErr w:type="spellStart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>лексику</w:t>
            </w:r>
            <w:proofErr w:type="gramStart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>,р</w:t>
            </w:r>
            <w:proofErr w:type="gramEnd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>еплики-клише</w:t>
            </w:r>
            <w:proofErr w:type="spellEnd"/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 речевого этикета, характерные для культуры стран изучаемого языка.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  Ищут информацию в Интернете по теме.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  Готовят мини-проекты по темам и представляют их классу. </w:t>
            </w:r>
          </w:p>
          <w:p w:rsidR="00BD7DA5" w:rsidRPr="00BD7DA5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  Выполняют письменные задания по теме. </w:t>
            </w:r>
          </w:p>
          <w:p w:rsidR="00064ACD" w:rsidRDefault="00BD7DA5" w:rsidP="00BD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  Описывают устно и письменно интересные места своего города/края. </w:t>
            </w:r>
          </w:p>
          <w:p w:rsidR="003152AA" w:rsidRPr="00BD7DA5" w:rsidRDefault="00BD7DA5" w:rsidP="00064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5">
              <w:rPr>
                <w:rFonts w:ascii="Times New Roman" w:hAnsi="Times New Roman" w:cs="Times New Roman"/>
                <w:sz w:val="24"/>
                <w:szCs w:val="24"/>
              </w:rPr>
              <w:t xml:space="preserve">  Употребляют изученный лексико-грамматический материал </w:t>
            </w:r>
          </w:p>
        </w:tc>
      </w:tr>
      <w:tr w:rsidR="003152AA" w:rsidRPr="00BD7DA5" w:rsidTr="0071552B">
        <w:tc>
          <w:tcPr>
            <w:tcW w:w="4785" w:type="dxa"/>
          </w:tcPr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3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Окружающий мир </w:t>
            </w:r>
          </w:p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Природа: растения и животные. </w:t>
            </w:r>
          </w:p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Погода. Проблемы экологии. </w:t>
            </w:r>
          </w:p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Защита окружающей среды. </w:t>
            </w:r>
          </w:p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Жизнь в городе/ в </w:t>
            </w:r>
            <w:proofErr w:type="gramStart"/>
            <w:r w:rsidRPr="00BA132D">
              <w:rPr>
                <w:rFonts w:ascii="Times New Roman" w:hAnsi="Times New Roman" w:cs="Times New Roman"/>
                <w:sz w:val="24"/>
                <w:szCs w:val="24"/>
              </w:rPr>
              <w:t>сельской</w:t>
            </w:r>
            <w:proofErr w:type="gramEnd"/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местности. </w:t>
            </w:r>
            <w:r w:rsidRPr="00BA13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9 </w:t>
            </w: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BA13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13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Module 2 (Cool Stuff!) </w:t>
            </w:r>
          </w:p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13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Module 3 (What can you do?) </w:t>
            </w:r>
          </w:p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13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Module 4 (My home, my castle!) </w:t>
            </w:r>
          </w:p>
          <w:p w:rsidR="00BA132D" w:rsidRPr="0071552B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155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Module 6 (The animal kingdom) </w:t>
            </w:r>
          </w:p>
          <w:p w:rsidR="003152AA" w:rsidRPr="0071552B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155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Module 7 (Weather and clothes)</w:t>
            </w:r>
          </w:p>
        </w:tc>
        <w:tc>
          <w:tcPr>
            <w:tcW w:w="9782" w:type="dxa"/>
          </w:tcPr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  Ведут диалоги разного характера – этикетный, диалог-расспрос, диалог-побуждение к действию, диалог-обмен мнениями и комбинированный диалог. </w:t>
            </w:r>
          </w:p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  Строят связные высказывания с использованием основных коммуникативных типов речи. </w:t>
            </w:r>
          </w:p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  Воспринимают на слух и понимают несложные аутентичные </w:t>
            </w:r>
            <w:proofErr w:type="spellStart"/>
            <w:r w:rsidRPr="00BA132D">
              <w:rPr>
                <w:rFonts w:ascii="Times New Roman" w:hAnsi="Times New Roman" w:cs="Times New Roman"/>
                <w:sz w:val="24"/>
                <w:szCs w:val="24"/>
              </w:rPr>
              <w:t>аудиотексты</w:t>
            </w:r>
            <w:proofErr w:type="spellEnd"/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 с разной глубиной и точностью проникновения в их содержание (с пониманием основного содержания, с выборочным пониманием). </w:t>
            </w:r>
          </w:p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  Читают и понимают тексты с различной глубиной и точностью проникновения в их содержание (с пониманием основного содержания, с выборочным пониманием нужной/ </w:t>
            </w:r>
            <w:proofErr w:type="gramEnd"/>
          </w:p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интересующей/ запрашиваемой информации, с полным пониманием). </w:t>
            </w:r>
          </w:p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  Распознают и употребляют в речи лексические единицы, обслуживающие ситуации общения в рамках тематики циклов, наиболее распространенные устойчивые словосочетания, оценочную лексику, реплики-клише речевого этикета, характерные для культуры стран изучаемого языка. </w:t>
            </w:r>
          </w:p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  Ищут информацию в Интернете по теме. </w:t>
            </w:r>
          </w:p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  Готовят мини-проекты по темам и представляют их классу. </w:t>
            </w:r>
          </w:p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  Выполняют письменные задания по теме (эссе, короткий рассказ). </w:t>
            </w:r>
          </w:p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  Составляют диаграммы связей по предлагаемой теме. </w:t>
            </w:r>
          </w:p>
          <w:p w:rsidR="00BA132D" w:rsidRPr="00064AC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  Повторяют личные местоимения, предлоги, правила произношения окончаний существительных во множественном числе, </w:t>
            </w:r>
            <w:proofErr w:type="spellStart"/>
            <w:r w:rsidRPr="00BA132D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  <w:proofErr w:type="spellEnd"/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132D">
              <w:rPr>
                <w:rFonts w:ascii="Times New Roman" w:hAnsi="Times New Roman" w:cs="Times New Roman"/>
                <w:sz w:val="24"/>
                <w:szCs w:val="24"/>
              </w:rPr>
              <w:t>Simple</w:t>
            </w:r>
            <w:proofErr w:type="spellEnd"/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 в утвердительных и </w:t>
            </w:r>
            <w:r w:rsidRPr="00BA13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отрицательных предложениях, в вопросах и кратких ответах, притяжательный падеж </w:t>
            </w:r>
            <w:r w:rsidRPr="00BA132D">
              <w:rPr>
                <w:rFonts w:ascii="Times New Roman" w:hAnsi="Times New Roman" w:cs="Times New Roman"/>
                <w:sz w:val="24"/>
                <w:szCs w:val="24"/>
              </w:rPr>
              <w:cr/>
              <w:t>существительных, слова-связки и омонимы</w:t>
            </w:r>
            <w:proofErr w:type="gramStart"/>
            <w:r w:rsidRPr="00064ACD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064A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>конструкцию</w:t>
            </w:r>
            <w:r w:rsidRPr="00064A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13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have</w:t>
            </w:r>
            <w:r w:rsidRPr="00064AC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BA13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has</w:t>
            </w:r>
            <w:r w:rsidRPr="00064A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13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got</w:t>
            </w:r>
            <w:r w:rsidRPr="00064AC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A13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some</w:t>
            </w:r>
            <w:r w:rsidRPr="00064AC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BA13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any</w:t>
            </w:r>
            <w:r w:rsidRPr="00064AC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A13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much</w:t>
            </w:r>
            <w:r w:rsidRPr="00064AC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BA13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many</w:t>
            </w:r>
            <w:r w:rsidRPr="00064AC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BA13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064A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13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lot</w:t>
            </w:r>
            <w:r w:rsidRPr="00064A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13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</w:t>
            </w:r>
            <w:r w:rsidRPr="00064AC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064AC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  Употребляют </w:t>
            </w:r>
            <w:proofErr w:type="spellStart"/>
            <w:r w:rsidRPr="00BA132D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  <w:proofErr w:type="spellEnd"/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132D">
              <w:rPr>
                <w:rFonts w:ascii="Times New Roman" w:hAnsi="Times New Roman" w:cs="Times New Roman"/>
                <w:sz w:val="24"/>
                <w:szCs w:val="24"/>
              </w:rPr>
              <w:t>Progressive</w:t>
            </w:r>
            <w:proofErr w:type="spellEnd"/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 в утвердительных, отрицательных предложениях и вопросах. </w:t>
            </w:r>
          </w:p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  Повторяют формы глагола </w:t>
            </w:r>
            <w:proofErr w:type="spellStart"/>
            <w:r w:rsidRPr="00BA132D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132D">
              <w:rPr>
                <w:rFonts w:ascii="Times New Roman" w:hAnsi="Times New Roman" w:cs="Times New Roman"/>
                <w:sz w:val="24"/>
                <w:szCs w:val="24"/>
              </w:rPr>
              <w:t>be</w:t>
            </w:r>
            <w:proofErr w:type="spellEnd"/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 в настоящем времени, отрицания и вопросы; правила употребления местоимений; модальный глагол </w:t>
            </w:r>
            <w:proofErr w:type="spellStart"/>
            <w:r w:rsidRPr="00BA132D">
              <w:rPr>
                <w:rFonts w:ascii="Times New Roman" w:hAnsi="Times New Roman" w:cs="Times New Roman"/>
                <w:sz w:val="24"/>
                <w:szCs w:val="24"/>
              </w:rPr>
              <w:t>can</w:t>
            </w:r>
            <w:proofErr w:type="spellEnd"/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; употребление повелительного </w:t>
            </w:r>
          </w:p>
          <w:p w:rsidR="00BA132D" w:rsidRPr="00BD7DA5" w:rsidRDefault="00BA132D" w:rsidP="00064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>наклонения; знакомятся с артиклями</w:t>
            </w:r>
            <w:proofErr w:type="gramStart"/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 изучают указательные местоимения.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BA132D" w:rsidRPr="00BA132D" w:rsidTr="0071552B">
        <w:tc>
          <w:tcPr>
            <w:tcW w:w="4785" w:type="dxa"/>
          </w:tcPr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3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Средства  </w:t>
            </w:r>
            <w:proofErr w:type="gramStart"/>
            <w:r w:rsidRPr="00BA132D">
              <w:rPr>
                <w:rFonts w:ascii="Times New Roman" w:hAnsi="Times New Roman" w:cs="Times New Roman"/>
                <w:sz w:val="24"/>
                <w:szCs w:val="24"/>
              </w:rPr>
              <w:t>массовой</w:t>
            </w:r>
            <w:proofErr w:type="gramEnd"/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информации </w:t>
            </w:r>
          </w:p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Роль средств </w:t>
            </w:r>
            <w:proofErr w:type="gramStart"/>
            <w:r w:rsidRPr="00BA132D">
              <w:rPr>
                <w:rFonts w:ascii="Times New Roman" w:hAnsi="Times New Roman" w:cs="Times New Roman"/>
                <w:sz w:val="24"/>
                <w:szCs w:val="24"/>
              </w:rPr>
              <w:t>массовой</w:t>
            </w:r>
            <w:proofErr w:type="gramEnd"/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информации в жизни общества. </w:t>
            </w:r>
          </w:p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массовой информации: </w:t>
            </w:r>
          </w:p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пресса, телевидение, радио, </w:t>
            </w:r>
          </w:p>
          <w:p w:rsidR="00BA132D" w:rsidRPr="0071552B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>Интернет</w:t>
            </w:r>
            <w:r w:rsidRPr="007155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3 </w:t>
            </w: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7155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13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Module 4 (My home, my castle!)</w:t>
            </w:r>
          </w:p>
        </w:tc>
        <w:tc>
          <w:tcPr>
            <w:tcW w:w="9782" w:type="dxa"/>
          </w:tcPr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A13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</w:t>
            </w: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  Ведут</w:t>
            </w:r>
            <w:proofErr w:type="gramEnd"/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 диалоги разного характера – этикетный, диалог-расспрос, диалог-побуждение к действию, диалог-обмен мнениями и комбинированный диалог. </w:t>
            </w:r>
          </w:p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A13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</w:t>
            </w: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  Строят</w:t>
            </w:r>
            <w:proofErr w:type="gramEnd"/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 связные высказывания с использованием основных коммуникативных типов речи. </w:t>
            </w:r>
          </w:p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A13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</w:t>
            </w: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  Воспринимают</w:t>
            </w:r>
            <w:proofErr w:type="gramEnd"/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 на слух и понимают несложные аутентичные </w:t>
            </w:r>
            <w:proofErr w:type="spellStart"/>
            <w:r w:rsidRPr="00BA132D">
              <w:rPr>
                <w:rFonts w:ascii="Times New Roman" w:hAnsi="Times New Roman" w:cs="Times New Roman"/>
                <w:sz w:val="24"/>
                <w:szCs w:val="24"/>
              </w:rPr>
              <w:t>аудиотексты</w:t>
            </w:r>
            <w:proofErr w:type="spellEnd"/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 с разной глубиной и точностью проникновения в их содержание (с пониманием основного содержания, с выборочным пониманием). </w:t>
            </w:r>
          </w:p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3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</w:t>
            </w: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  Читают и понимают тексты с</w:t>
            </w:r>
            <w:r w:rsidR="00064A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различной глубиной и точностью проникновения в их содержание (с пониманием основного содержания, с выборочным пониманием нужной/ </w:t>
            </w:r>
          </w:p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интересующей/ запрашиваемой информации, с полным пониманием). </w:t>
            </w:r>
          </w:p>
          <w:p w:rsidR="00064AC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A13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</w:t>
            </w: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  Распознают</w:t>
            </w:r>
            <w:proofErr w:type="gramEnd"/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 и употребляют в речи лексические единицы, обслуживающие ситуации общения в рамках тематики циклов, наиболее распространенные устойчивые словосочетания, оценочную лексику, реплики-клише речевого этикета, характерные для культуры стран изучаемого языка. </w:t>
            </w:r>
          </w:p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A13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</w:t>
            </w: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  Ищут</w:t>
            </w:r>
            <w:proofErr w:type="gramEnd"/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информацию в Интернете по теме. </w:t>
            </w:r>
          </w:p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A13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</w:t>
            </w: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  Готовят</w:t>
            </w:r>
            <w:proofErr w:type="gramEnd"/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 мини-проекты по темам и представляют их классу. </w:t>
            </w:r>
          </w:p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A13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</w:t>
            </w: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  Выполняют</w:t>
            </w:r>
            <w:proofErr w:type="gramEnd"/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 письменные задания по теме (статья, дневник). </w:t>
            </w:r>
          </w:p>
          <w:p w:rsidR="00064AC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A13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</w:t>
            </w: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  Описывают</w:t>
            </w:r>
            <w:proofErr w:type="gramEnd"/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 свои выходные. </w:t>
            </w:r>
          </w:p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13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</w:t>
            </w:r>
            <w:r w:rsidRPr="00064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Pr="0071552B">
              <w:rPr>
                <w:rFonts w:ascii="Times New Roman" w:hAnsi="Times New Roman" w:cs="Times New Roman"/>
                <w:sz w:val="24"/>
                <w:szCs w:val="24"/>
              </w:rPr>
              <w:t>Употребляют</w:t>
            </w:r>
            <w:r w:rsidRPr="00064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1552B">
              <w:rPr>
                <w:rFonts w:ascii="Times New Roman" w:hAnsi="Times New Roman" w:cs="Times New Roman"/>
                <w:sz w:val="24"/>
                <w:szCs w:val="24"/>
              </w:rPr>
              <w:t>глагол</w:t>
            </w:r>
            <w:r w:rsidRPr="00064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A13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</w:t>
            </w:r>
            <w:r w:rsidRPr="00064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A13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</w:t>
            </w:r>
            <w:r w:rsidRPr="00064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, </w:t>
            </w:r>
            <w:r w:rsidRPr="00BA13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</w:t>
            </w:r>
            <w:r w:rsidRPr="00064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A13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Simple,  Present Progressive,специальные вопросы, </w:t>
            </w:r>
          </w:p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13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предлоги</w:t>
            </w:r>
          </w:p>
        </w:tc>
      </w:tr>
      <w:tr w:rsidR="00BA132D" w:rsidRPr="00BA132D" w:rsidTr="0071552B">
        <w:tc>
          <w:tcPr>
            <w:tcW w:w="4785" w:type="dxa"/>
          </w:tcPr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Страны  изучаемого  языка  и </w:t>
            </w:r>
          </w:p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родная страна </w:t>
            </w:r>
          </w:p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Страны, столицы, крупные города. Государственные </w:t>
            </w:r>
          </w:p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символы. Географическое </w:t>
            </w:r>
          </w:p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3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положение. Климат. Население. </w:t>
            </w:r>
          </w:p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Достопримечательности. </w:t>
            </w:r>
          </w:p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Культурные особенности: </w:t>
            </w:r>
          </w:p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национальные праздники, </w:t>
            </w:r>
          </w:p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памятные даты, исторические </w:t>
            </w:r>
          </w:p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события, традиции и обычаи. </w:t>
            </w:r>
          </w:p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Выдающиеся люди и их вклад </w:t>
            </w:r>
            <w:proofErr w:type="gramStart"/>
            <w:r w:rsidRPr="00BA132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науку и мировую культуру. 9 ч </w:t>
            </w:r>
          </w:p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3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Module</w:t>
            </w: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 1 (</w:t>
            </w:r>
            <w:r w:rsidRPr="00BA13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School</w:t>
            </w: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13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days</w:t>
            </w: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)  </w:t>
            </w:r>
          </w:p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13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Module 2 (Cool Stuff!) </w:t>
            </w:r>
          </w:p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13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Module 3 (What can you do?) </w:t>
            </w:r>
          </w:p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13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Module 4 (My home, my castle!) </w:t>
            </w:r>
          </w:p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13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Module 5 (Family tree) </w:t>
            </w:r>
          </w:p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13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Module 6 (The animal kingdom) </w:t>
            </w:r>
          </w:p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13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Module 7 (Weather and clothes) </w:t>
            </w:r>
          </w:p>
          <w:p w:rsidR="00BA132D" w:rsidRPr="0071552B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13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Module 8 (Food) </w:t>
            </w:r>
          </w:p>
        </w:tc>
        <w:tc>
          <w:tcPr>
            <w:tcW w:w="9782" w:type="dxa"/>
          </w:tcPr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A13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</w:t>
            </w: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  Ведут</w:t>
            </w:r>
            <w:proofErr w:type="gramEnd"/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 диалоги разного характера – этикетный, диалог-расспрос, диалог – побуждение к действию, диалог-обмен мнениями и комбинированный диалог. </w:t>
            </w:r>
          </w:p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A13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</w:t>
            </w: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  Строят</w:t>
            </w:r>
            <w:proofErr w:type="gramEnd"/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 связные высказывания с использованием основных коммуникативных типов речи. </w:t>
            </w:r>
          </w:p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A13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</w:t>
            </w: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  Воспринимают</w:t>
            </w:r>
            <w:proofErr w:type="gramEnd"/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 на слух и понимают несложные аутентичные </w:t>
            </w:r>
            <w:proofErr w:type="spellStart"/>
            <w:r w:rsidRPr="00BA132D">
              <w:rPr>
                <w:rFonts w:ascii="Times New Roman" w:hAnsi="Times New Roman" w:cs="Times New Roman"/>
                <w:sz w:val="24"/>
                <w:szCs w:val="24"/>
              </w:rPr>
              <w:t>аудиотексты</w:t>
            </w:r>
            <w:proofErr w:type="spellEnd"/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 с разной </w:t>
            </w:r>
            <w:r w:rsidRPr="00BA13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глубиной и точностью проникновения в их содержание (с пониманием основного содержания, с выборочным пониманием). </w:t>
            </w:r>
          </w:p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A13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</w:t>
            </w: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  Читают</w:t>
            </w:r>
            <w:proofErr w:type="gramEnd"/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 и понимают тексты с различной глубиной и точностью проникновения в их содержание (с пониманием основного содержания, с выборочным пониманием нужной/ интересующей/ запрашиваемой информации, с полным пониманием). </w:t>
            </w:r>
          </w:p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A13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</w:t>
            </w: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  Распознают</w:t>
            </w:r>
            <w:proofErr w:type="gramEnd"/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 и употребляют в речи лексические единицы, обслуживающие ситуации общения в рамках тематики циклов, наиболее распространенные устойчивые словосочетания, оценочную лексику, реплики-клише речевого этикета, характерные для культуры стран изучаемого языка. </w:t>
            </w:r>
          </w:p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A13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</w:t>
            </w: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  Ищут</w:t>
            </w:r>
            <w:proofErr w:type="gramEnd"/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информацию в Интернете по теме. </w:t>
            </w:r>
            <w:r w:rsidRPr="00BA132D">
              <w:rPr>
                <w:rFonts w:ascii="Times New Roman" w:hAnsi="Times New Roman" w:cs="Times New Roman"/>
                <w:sz w:val="24"/>
                <w:szCs w:val="24"/>
              </w:rPr>
              <w:cr/>
            </w:r>
            <w:proofErr w:type="gramStart"/>
            <w:r w:rsidRPr="00BA13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</w:t>
            </w: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  Готовят</w:t>
            </w:r>
            <w:proofErr w:type="gramEnd"/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 мини-проекты по темам и представляют их классу. </w:t>
            </w:r>
          </w:p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A13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</w:t>
            </w: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  Выполняют</w:t>
            </w:r>
            <w:proofErr w:type="gramEnd"/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 письменные задания по теме. </w:t>
            </w:r>
          </w:p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A13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</w:t>
            </w: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  Знакомятся</w:t>
            </w:r>
            <w:proofErr w:type="gramEnd"/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 с жизнью зарубежных стран и стран изучаемого языка. </w:t>
            </w:r>
          </w:p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A13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</w:t>
            </w: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  Знакомятся</w:t>
            </w:r>
            <w:proofErr w:type="gramEnd"/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 с национальными праздниками, памятными датами, историческими событиями, традициями и обычаями стран изучаемого языка и родной страны. </w:t>
            </w:r>
          </w:p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A13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</w:t>
            </w: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  Учатся</w:t>
            </w:r>
            <w:proofErr w:type="gramEnd"/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 рассказывать об образе жизни родной страны. </w:t>
            </w:r>
          </w:p>
          <w:p w:rsidR="00BA132D" w:rsidRPr="00BA132D" w:rsidRDefault="00BA132D" w:rsidP="00BA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A13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</w:t>
            </w:r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  Представляют</w:t>
            </w:r>
            <w:proofErr w:type="gramEnd"/>
            <w:r w:rsidRPr="00BA132D">
              <w:rPr>
                <w:rFonts w:ascii="Times New Roman" w:hAnsi="Times New Roman" w:cs="Times New Roman"/>
                <w:sz w:val="24"/>
                <w:szCs w:val="24"/>
              </w:rPr>
              <w:t xml:space="preserve"> свою страну (город/край) на английском языке. </w:t>
            </w:r>
          </w:p>
          <w:p w:rsidR="00BA132D" w:rsidRPr="00BA132D" w:rsidRDefault="00BA132D" w:rsidP="00064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3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</w:t>
            </w:r>
            <w:r w:rsidRPr="0071552B">
              <w:rPr>
                <w:rFonts w:ascii="Times New Roman" w:hAnsi="Times New Roman" w:cs="Times New Roman"/>
                <w:sz w:val="24"/>
                <w:szCs w:val="24"/>
              </w:rPr>
              <w:t xml:space="preserve">  Употребляют изученный лексико-грамматический материал</w:t>
            </w:r>
          </w:p>
        </w:tc>
      </w:tr>
    </w:tbl>
    <w:p w:rsidR="003152AA" w:rsidRDefault="003152AA" w:rsidP="007D409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1552B" w:rsidRDefault="0071552B" w:rsidP="007D409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1552B" w:rsidRDefault="0071552B" w:rsidP="007D409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1552B" w:rsidRDefault="0071552B" w:rsidP="007D409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1552B" w:rsidRDefault="0071552B" w:rsidP="007D409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1552B" w:rsidRDefault="0071552B" w:rsidP="007D409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1552B" w:rsidRDefault="0071552B" w:rsidP="007D409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1552B" w:rsidRDefault="0071552B" w:rsidP="007D409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1552B" w:rsidRDefault="0071552B" w:rsidP="007D409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1552B" w:rsidRPr="00311B3F" w:rsidRDefault="0071552B" w:rsidP="0071552B">
      <w:pPr>
        <w:rPr>
          <w:b/>
          <w:sz w:val="28"/>
          <w:szCs w:val="28"/>
        </w:rPr>
      </w:pPr>
      <w:r w:rsidRPr="00311B3F">
        <w:rPr>
          <w:b/>
          <w:sz w:val="28"/>
          <w:szCs w:val="28"/>
        </w:rPr>
        <w:t>УЧЕБНО МЕТОДИЧЕСКОЕ И МАТЕРИАЛЬНО-ТЕХНИЧЕСКОЕ ОБЕСПЕЧЕНИЕ.</w:t>
      </w:r>
    </w:p>
    <w:p w:rsidR="0071552B" w:rsidRPr="00311B3F" w:rsidRDefault="0071552B" w:rsidP="0071552B">
      <w:pPr>
        <w:rPr>
          <w:b/>
          <w:sz w:val="28"/>
          <w:szCs w:val="28"/>
        </w:rPr>
      </w:pPr>
      <w:r w:rsidRPr="00311B3F">
        <w:rPr>
          <w:b/>
          <w:sz w:val="28"/>
          <w:szCs w:val="28"/>
        </w:rPr>
        <w:t xml:space="preserve">КОМПОНЕНТЫ </w:t>
      </w:r>
      <w:proofErr w:type="gramStart"/>
      <w:r w:rsidRPr="00311B3F">
        <w:rPr>
          <w:b/>
          <w:sz w:val="28"/>
          <w:szCs w:val="28"/>
        </w:rPr>
        <w:t>ИСПОЛЬЗУЕМЫХ</w:t>
      </w:r>
      <w:proofErr w:type="gramEnd"/>
      <w:r w:rsidRPr="00311B3F">
        <w:rPr>
          <w:b/>
          <w:sz w:val="28"/>
          <w:szCs w:val="28"/>
        </w:rPr>
        <w:t xml:space="preserve"> УМК </w:t>
      </w:r>
    </w:p>
    <w:p w:rsidR="0071552B" w:rsidRPr="00311B3F" w:rsidRDefault="0071552B" w:rsidP="0071552B">
      <w:pPr>
        <w:rPr>
          <w:b/>
          <w:sz w:val="28"/>
          <w:szCs w:val="28"/>
        </w:rPr>
      </w:pPr>
    </w:p>
    <w:p w:rsidR="0071552B" w:rsidRPr="00311B3F" w:rsidRDefault="0071552B" w:rsidP="0071552B">
      <w:pPr>
        <w:rPr>
          <w:b/>
          <w:sz w:val="28"/>
          <w:szCs w:val="28"/>
        </w:rPr>
      </w:pPr>
      <w:r w:rsidRPr="00311B3F">
        <w:rPr>
          <w:b/>
          <w:sz w:val="28"/>
          <w:szCs w:val="28"/>
        </w:rPr>
        <w:t>Для учителя</w:t>
      </w:r>
    </w:p>
    <w:p w:rsidR="0071552B" w:rsidRPr="00311B3F" w:rsidRDefault="0071552B" w:rsidP="0071552B">
      <w:pPr>
        <w:rPr>
          <w:sz w:val="28"/>
          <w:szCs w:val="28"/>
        </w:rPr>
      </w:pPr>
      <w:r w:rsidRPr="00311B3F">
        <w:rPr>
          <w:sz w:val="28"/>
          <w:szCs w:val="28"/>
        </w:rPr>
        <w:t>- Учебник (</w:t>
      </w:r>
      <w:proofErr w:type="spellStart"/>
      <w:r w:rsidRPr="00311B3F">
        <w:rPr>
          <w:sz w:val="28"/>
          <w:szCs w:val="28"/>
        </w:rPr>
        <w:t>Student’s</w:t>
      </w:r>
      <w:proofErr w:type="spellEnd"/>
      <w:r w:rsidRPr="00311B3F">
        <w:rPr>
          <w:sz w:val="28"/>
          <w:szCs w:val="28"/>
        </w:rPr>
        <w:t xml:space="preserve"> </w:t>
      </w:r>
      <w:proofErr w:type="spellStart"/>
      <w:r w:rsidRPr="00311B3F">
        <w:rPr>
          <w:sz w:val="28"/>
          <w:szCs w:val="28"/>
        </w:rPr>
        <w:t>Book</w:t>
      </w:r>
      <w:proofErr w:type="spellEnd"/>
      <w:r w:rsidRPr="00311B3F">
        <w:rPr>
          <w:sz w:val="28"/>
          <w:szCs w:val="28"/>
        </w:rPr>
        <w:t xml:space="preserve">). </w:t>
      </w:r>
      <w:proofErr w:type="spellStart"/>
      <w:r w:rsidRPr="00311B3F">
        <w:rPr>
          <w:sz w:val="28"/>
          <w:szCs w:val="28"/>
        </w:rPr>
        <w:t>Маневич</w:t>
      </w:r>
      <w:proofErr w:type="spellEnd"/>
      <w:r w:rsidRPr="00311B3F">
        <w:rPr>
          <w:sz w:val="28"/>
          <w:szCs w:val="28"/>
        </w:rPr>
        <w:t xml:space="preserve"> Е. Г., Полякова А. А., Дули Д. и др.</w:t>
      </w:r>
    </w:p>
    <w:p w:rsidR="0071552B" w:rsidRPr="00311B3F" w:rsidRDefault="0071552B" w:rsidP="0071552B">
      <w:pPr>
        <w:rPr>
          <w:sz w:val="28"/>
          <w:szCs w:val="28"/>
        </w:rPr>
      </w:pPr>
      <w:r w:rsidRPr="00311B3F">
        <w:rPr>
          <w:sz w:val="28"/>
          <w:szCs w:val="28"/>
        </w:rPr>
        <w:t>Английский язык. Второй иностранный язык. 5 класс</w:t>
      </w:r>
    </w:p>
    <w:p w:rsidR="0071552B" w:rsidRPr="00311B3F" w:rsidRDefault="0071552B" w:rsidP="0071552B">
      <w:pPr>
        <w:rPr>
          <w:sz w:val="28"/>
          <w:szCs w:val="28"/>
        </w:rPr>
      </w:pPr>
    </w:p>
    <w:p w:rsidR="0071552B" w:rsidRPr="00311B3F" w:rsidRDefault="0071552B" w:rsidP="0071552B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311B3F">
        <w:rPr>
          <w:sz w:val="28"/>
          <w:szCs w:val="28"/>
        </w:rPr>
        <w:t>Английский язык. Книга для учителя. 5 класс (1 год обучения) (Английский как второй) Эванс В., Дули Д. и др.</w:t>
      </w:r>
    </w:p>
    <w:p w:rsidR="0071552B" w:rsidRPr="00311B3F" w:rsidRDefault="0071552B" w:rsidP="0071552B">
      <w:pPr>
        <w:rPr>
          <w:sz w:val="28"/>
          <w:szCs w:val="28"/>
        </w:rPr>
      </w:pPr>
      <w:r w:rsidRPr="00311B3F">
        <w:rPr>
          <w:sz w:val="28"/>
          <w:szCs w:val="28"/>
        </w:rPr>
        <w:t xml:space="preserve">- Сайт дополнительных образовательных ресурсов УМК </w:t>
      </w:r>
      <w:hyperlink r:id="rId5" w:history="1">
        <w:r w:rsidRPr="0010371F">
          <w:rPr>
            <w:rStyle w:val="a5"/>
            <w:sz w:val="28"/>
            <w:szCs w:val="28"/>
          </w:rPr>
          <w:t>http://prosv.ru/</w:t>
        </w:r>
      </w:hyperlink>
    </w:p>
    <w:p w:rsidR="0071552B" w:rsidRPr="00311B3F" w:rsidRDefault="0071552B" w:rsidP="0071552B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311B3F">
        <w:rPr>
          <w:sz w:val="28"/>
          <w:szCs w:val="28"/>
        </w:rPr>
        <w:t>Пример</w:t>
      </w:r>
      <w:r>
        <w:rPr>
          <w:sz w:val="28"/>
          <w:szCs w:val="28"/>
        </w:rPr>
        <w:t>ная рабочая программа</w:t>
      </w:r>
      <w:r w:rsidRPr="00311B3F">
        <w:rPr>
          <w:sz w:val="28"/>
          <w:szCs w:val="28"/>
        </w:rPr>
        <w:t xml:space="preserve"> по учебному предмету «Английский язык» (УМК «Мой выбор – английский (“</w:t>
      </w:r>
      <w:proofErr w:type="spellStart"/>
      <w:r w:rsidRPr="00311B3F">
        <w:rPr>
          <w:sz w:val="28"/>
          <w:szCs w:val="28"/>
        </w:rPr>
        <w:t>Options</w:t>
      </w:r>
      <w:proofErr w:type="spellEnd"/>
      <w:r w:rsidRPr="00311B3F">
        <w:rPr>
          <w:sz w:val="28"/>
          <w:szCs w:val="28"/>
        </w:rPr>
        <w:t>”)», 5-9)</w:t>
      </w:r>
    </w:p>
    <w:p w:rsidR="0071552B" w:rsidRPr="00311B3F" w:rsidRDefault="0071552B" w:rsidP="0071552B">
      <w:pPr>
        <w:rPr>
          <w:b/>
          <w:sz w:val="28"/>
          <w:szCs w:val="28"/>
        </w:rPr>
      </w:pPr>
      <w:r w:rsidRPr="00311B3F">
        <w:rPr>
          <w:b/>
          <w:sz w:val="28"/>
          <w:szCs w:val="28"/>
        </w:rPr>
        <w:t>Для ученика</w:t>
      </w:r>
    </w:p>
    <w:p w:rsidR="0071552B" w:rsidRPr="00311B3F" w:rsidRDefault="0071552B" w:rsidP="0071552B">
      <w:pPr>
        <w:rPr>
          <w:sz w:val="28"/>
          <w:szCs w:val="28"/>
        </w:rPr>
      </w:pPr>
      <w:r w:rsidRPr="00B14F32">
        <w:rPr>
          <w:sz w:val="28"/>
          <w:szCs w:val="28"/>
        </w:rPr>
        <w:t xml:space="preserve"> - </w:t>
      </w:r>
      <w:r w:rsidRPr="00311B3F">
        <w:rPr>
          <w:sz w:val="28"/>
          <w:szCs w:val="28"/>
        </w:rPr>
        <w:t>Учебник</w:t>
      </w:r>
      <w:r w:rsidRPr="00B14F32">
        <w:rPr>
          <w:sz w:val="28"/>
          <w:szCs w:val="28"/>
        </w:rPr>
        <w:t xml:space="preserve"> (</w:t>
      </w:r>
      <w:r w:rsidRPr="00311B3F">
        <w:rPr>
          <w:sz w:val="28"/>
          <w:szCs w:val="28"/>
          <w:lang w:val="en-US"/>
        </w:rPr>
        <w:t>Student</w:t>
      </w:r>
      <w:r w:rsidRPr="00B14F32">
        <w:rPr>
          <w:sz w:val="28"/>
          <w:szCs w:val="28"/>
        </w:rPr>
        <w:t>’</w:t>
      </w:r>
      <w:r w:rsidRPr="00311B3F">
        <w:rPr>
          <w:sz w:val="28"/>
          <w:szCs w:val="28"/>
          <w:lang w:val="en-US"/>
        </w:rPr>
        <w:t>sBook</w:t>
      </w:r>
      <w:r w:rsidRPr="00B14F32">
        <w:rPr>
          <w:sz w:val="28"/>
          <w:szCs w:val="28"/>
        </w:rPr>
        <w:t xml:space="preserve">). </w:t>
      </w:r>
      <w:proofErr w:type="spellStart"/>
      <w:r w:rsidRPr="00311B3F">
        <w:rPr>
          <w:sz w:val="28"/>
          <w:szCs w:val="28"/>
        </w:rPr>
        <w:t>Маневич</w:t>
      </w:r>
      <w:proofErr w:type="spellEnd"/>
      <w:r w:rsidRPr="00311B3F">
        <w:rPr>
          <w:sz w:val="28"/>
          <w:szCs w:val="28"/>
        </w:rPr>
        <w:t xml:space="preserve"> Е. Г., Полякова А. А., Дули Д. и др.</w:t>
      </w:r>
    </w:p>
    <w:p w:rsidR="0071552B" w:rsidRPr="00311B3F" w:rsidRDefault="0071552B" w:rsidP="0071552B">
      <w:pPr>
        <w:rPr>
          <w:sz w:val="28"/>
          <w:szCs w:val="28"/>
        </w:rPr>
      </w:pPr>
      <w:r w:rsidRPr="00311B3F">
        <w:rPr>
          <w:sz w:val="28"/>
          <w:szCs w:val="28"/>
        </w:rPr>
        <w:t>СПИСОК ЛИТЕРАТУРЫ</w:t>
      </w:r>
    </w:p>
    <w:p w:rsidR="0071552B" w:rsidRPr="00311B3F" w:rsidRDefault="0071552B" w:rsidP="0071552B">
      <w:pPr>
        <w:rPr>
          <w:sz w:val="28"/>
          <w:szCs w:val="28"/>
        </w:rPr>
      </w:pPr>
      <w:r w:rsidRPr="00311B3F">
        <w:rPr>
          <w:sz w:val="28"/>
          <w:szCs w:val="28"/>
        </w:rPr>
        <w:t xml:space="preserve">Федеральный государственный образовательный стандарт основного общего образования (http://standart.edu.ru).  </w:t>
      </w:r>
    </w:p>
    <w:p w:rsidR="0071552B" w:rsidRPr="00311B3F" w:rsidRDefault="0071552B" w:rsidP="0071552B">
      <w:pPr>
        <w:rPr>
          <w:sz w:val="28"/>
          <w:szCs w:val="28"/>
        </w:rPr>
      </w:pPr>
      <w:r w:rsidRPr="00311B3F">
        <w:rPr>
          <w:sz w:val="28"/>
          <w:szCs w:val="28"/>
        </w:rPr>
        <w:lastRenderedPageBreak/>
        <w:t>Примерные программы основного общего образования. Иностранный язык. – М.: Просвещение, 2012. – (Серия «Стандарты второго поколения»).</w:t>
      </w:r>
    </w:p>
    <w:p w:rsidR="0071552B" w:rsidRPr="00311B3F" w:rsidRDefault="0071552B" w:rsidP="0071552B">
      <w:pPr>
        <w:rPr>
          <w:sz w:val="28"/>
          <w:szCs w:val="28"/>
        </w:rPr>
      </w:pPr>
    </w:p>
    <w:p w:rsidR="0071552B" w:rsidRDefault="0071552B" w:rsidP="0071552B">
      <w:pPr>
        <w:rPr>
          <w:sz w:val="28"/>
          <w:szCs w:val="28"/>
        </w:rPr>
      </w:pPr>
      <w:r w:rsidRPr="00311B3F">
        <w:rPr>
          <w:sz w:val="28"/>
          <w:szCs w:val="28"/>
        </w:rPr>
        <w:t>ИНТЕРНЕТ</w:t>
      </w:r>
      <w:r w:rsidRPr="00B14F32">
        <w:rPr>
          <w:sz w:val="28"/>
          <w:szCs w:val="28"/>
        </w:rPr>
        <w:t>-</w:t>
      </w:r>
      <w:r w:rsidRPr="00311B3F">
        <w:rPr>
          <w:sz w:val="28"/>
          <w:szCs w:val="28"/>
        </w:rPr>
        <w:t>РЕСУРСЫ</w:t>
      </w:r>
      <w:r w:rsidRPr="00B14F32">
        <w:rPr>
          <w:sz w:val="28"/>
          <w:szCs w:val="28"/>
        </w:rPr>
        <w:t>:</w:t>
      </w:r>
    </w:p>
    <w:p w:rsidR="0071552B" w:rsidRPr="0071552B" w:rsidRDefault="0071552B" w:rsidP="0071552B">
      <w:pPr>
        <w:rPr>
          <w:sz w:val="28"/>
          <w:szCs w:val="28"/>
          <w:lang w:val="en-US"/>
        </w:rPr>
      </w:pPr>
      <w:hyperlink r:id="rId6" w:history="1">
        <w:r w:rsidRPr="0010371F">
          <w:rPr>
            <w:rStyle w:val="a5"/>
            <w:sz w:val="28"/>
            <w:szCs w:val="28"/>
            <w:lang w:val="en-US"/>
          </w:rPr>
          <w:t>http</w:t>
        </w:r>
        <w:r w:rsidRPr="0071552B">
          <w:rPr>
            <w:rStyle w:val="a5"/>
            <w:sz w:val="28"/>
            <w:szCs w:val="28"/>
            <w:lang w:val="en-US"/>
          </w:rPr>
          <w:t>://</w:t>
        </w:r>
        <w:r w:rsidRPr="0010371F">
          <w:rPr>
            <w:rStyle w:val="a5"/>
            <w:sz w:val="28"/>
            <w:szCs w:val="28"/>
            <w:lang w:val="en-US"/>
          </w:rPr>
          <w:t>prosv</w:t>
        </w:r>
        <w:r w:rsidRPr="0071552B">
          <w:rPr>
            <w:rStyle w:val="a5"/>
            <w:sz w:val="28"/>
            <w:szCs w:val="28"/>
            <w:lang w:val="en-US"/>
          </w:rPr>
          <w:t>.</w:t>
        </w:r>
        <w:r w:rsidRPr="0010371F">
          <w:rPr>
            <w:rStyle w:val="a5"/>
            <w:sz w:val="28"/>
            <w:szCs w:val="28"/>
            <w:lang w:val="en-US"/>
          </w:rPr>
          <w:t>ru</w:t>
        </w:r>
        <w:r w:rsidRPr="0071552B">
          <w:rPr>
            <w:rStyle w:val="a5"/>
            <w:sz w:val="28"/>
            <w:szCs w:val="28"/>
            <w:lang w:val="en-US"/>
          </w:rPr>
          <w:t>/</w:t>
        </w:r>
      </w:hyperlink>
    </w:p>
    <w:p w:rsidR="0071552B" w:rsidRPr="00311B3F" w:rsidRDefault="0071552B" w:rsidP="0071552B">
      <w:pPr>
        <w:rPr>
          <w:sz w:val="28"/>
          <w:szCs w:val="28"/>
          <w:lang w:val="en-US"/>
        </w:rPr>
      </w:pPr>
      <w:proofErr w:type="gramStart"/>
      <w:r w:rsidRPr="00311B3F">
        <w:rPr>
          <w:sz w:val="28"/>
          <w:szCs w:val="28"/>
          <w:lang w:val="en-US"/>
        </w:rPr>
        <w:t>www</w:t>
      </w:r>
      <w:proofErr w:type="gramEnd"/>
      <w:r w:rsidRPr="00311B3F">
        <w:rPr>
          <w:sz w:val="28"/>
          <w:szCs w:val="28"/>
          <w:lang w:val="en-US"/>
        </w:rPr>
        <w:t>. pedsovet.su</w:t>
      </w:r>
    </w:p>
    <w:p w:rsidR="0071552B" w:rsidRPr="00311B3F" w:rsidRDefault="0071552B" w:rsidP="0071552B">
      <w:pPr>
        <w:rPr>
          <w:sz w:val="28"/>
          <w:szCs w:val="28"/>
          <w:lang w:val="en-US"/>
        </w:rPr>
      </w:pPr>
      <w:proofErr w:type="gramStart"/>
      <w:r w:rsidRPr="00311B3F">
        <w:rPr>
          <w:sz w:val="28"/>
          <w:szCs w:val="28"/>
          <w:lang w:val="en-US"/>
        </w:rPr>
        <w:t>www</w:t>
      </w:r>
      <w:proofErr w:type="gramEnd"/>
      <w:r w:rsidRPr="00311B3F">
        <w:rPr>
          <w:sz w:val="28"/>
          <w:szCs w:val="28"/>
          <w:lang w:val="en-US"/>
        </w:rPr>
        <w:t>. alleng.ru</w:t>
      </w:r>
    </w:p>
    <w:p w:rsidR="0071552B" w:rsidRPr="00311B3F" w:rsidRDefault="0071552B" w:rsidP="0071552B">
      <w:pPr>
        <w:rPr>
          <w:sz w:val="28"/>
          <w:szCs w:val="28"/>
          <w:lang w:val="en-US"/>
        </w:rPr>
      </w:pPr>
      <w:proofErr w:type="gramStart"/>
      <w:r w:rsidRPr="00311B3F">
        <w:rPr>
          <w:sz w:val="28"/>
          <w:szCs w:val="28"/>
          <w:lang w:val="en-US"/>
        </w:rPr>
        <w:t>www</w:t>
      </w:r>
      <w:proofErr w:type="gramEnd"/>
      <w:r w:rsidRPr="00311B3F">
        <w:rPr>
          <w:sz w:val="28"/>
          <w:szCs w:val="28"/>
          <w:lang w:val="en-US"/>
        </w:rPr>
        <w:t xml:space="preserve">. </w:t>
      </w:r>
      <w:proofErr w:type="gramStart"/>
      <w:r w:rsidRPr="00311B3F">
        <w:rPr>
          <w:sz w:val="28"/>
          <w:szCs w:val="28"/>
          <w:lang w:val="en-US"/>
        </w:rPr>
        <w:t>englishteachers</w:t>
      </w:r>
      <w:proofErr w:type="gramEnd"/>
      <w:r w:rsidRPr="00311B3F">
        <w:rPr>
          <w:sz w:val="28"/>
          <w:szCs w:val="28"/>
          <w:lang w:val="en-US"/>
        </w:rPr>
        <w:t xml:space="preserve">. </w:t>
      </w:r>
      <w:proofErr w:type="gramStart"/>
      <w:r w:rsidRPr="00311B3F">
        <w:rPr>
          <w:sz w:val="28"/>
          <w:szCs w:val="28"/>
          <w:lang w:val="en-US"/>
        </w:rPr>
        <w:t>ru</w:t>
      </w:r>
      <w:proofErr w:type="gramEnd"/>
    </w:p>
    <w:p w:rsidR="0071552B" w:rsidRPr="0071552B" w:rsidRDefault="0071552B" w:rsidP="0071552B">
      <w:pPr>
        <w:rPr>
          <w:sz w:val="28"/>
          <w:szCs w:val="28"/>
          <w:lang w:val="en-US"/>
        </w:rPr>
      </w:pPr>
    </w:p>
    <w:p w:rsidR="0071552B" w:rsidRPr="00311B3F" w:rsidRDefault="0071552B" w:rsidP="0071552B">
      <w:pPr>
        <w:rPr>
          <w:sz w:val="28"/>
          <w:szCs w:val="28"/>
          <w:lang w:val="en-US"/>
        </w:rPr>
      </w:pPr>
    </w:p>
    <w:p w:rsidR="0071552B" w:rsidRPr="00311B3F" w:rsidRDefault="0071552B" w:rsidP="0071552B">
      <w:pPr>
        <w:rPr>
          <w:sz w:val="28"/>
          <w:szCs w:val="28"/>
          <w:lang w:val="en-US"/>
        </w:rPr>
      </w:pPr>
    </w:p>
    <w:p w:rsidR="0071552B" w:rsidRPr="0071552B" w:rsidRDefault="0071552B" w:rsidP="007D409B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71552B" w:rsidRPr="0071552B" w:rsidSect="0071552B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7E6364"/>
    <w:multiLevelType w:val="hybridMultilevel"/>
    <w:tmpl w:val="9B7A28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D409B"/>
    <w:rsid w:val="00064ACD"/>
    <w:rsid w:val="003152AA"/>
    <w:rsid w:val="0071552B"/>
    <w:rsid w:val="007D409B"/>
    <w:rsid w:val="00B25F3A"/>
    <w:rsid w:val="00BA132D"/>
    <w:rsid w:val="00BD7DA5"/>
    <w:rsid w:val="00C275C0"/>
    <w:rsid w:val="00D300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5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152A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1552B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1552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rosv.ru/" TargetMode="External"/><Relationship Id="rId5" Type="http://schemas.openxmlformats.org/officeDocument/2006/relationships/hyperlink" Target="http://pros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9017</Words>
  <Characters>51401</Characters>
  <Application>Microsoft Office Word</Application>
  <DocSecurity>0</DocSecurity>
  <Lines>428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ООШ №5</Company>
  <LinksUpToDate>false</LinksUpToDate>
  <CharactersWithSpaces>60298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2019-09-11T05:56:00Z</dcterms:created>
  <dcterms:modified xsi:type="dcterms:W3CDTF">2019-09-11T08:36:00Z</dcterms:modified>
</cp:coreProperties>
</file>