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средней группе</w:t>
      </w:r>
    </w:p>
    <w:p w:rsidR="002C5E7D" w:rsidRDefault="002C5E7D" w:rsidP="002C5E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9E1923">
        <w:rPr>
          <w:rFonts w:ascii="Times New Roman" w:hAnsi="Times New Roman" w:cs="Times New Roman"/>
          <w:b/>
          <w:sz w:val="24"/>
          <w:szCs w:val="24"/>
        </w:rPr>
        <w:t>: 21.10</w:t>
      </w:r>
      <w:r>
        <w:rPr>
          <w:rFonts w:ascii="Times New Roman" w:hAnsi="Times New Roman" w:cs="Times New Roman"/>
          <w:b/>
          <w:sz w:val="24"/>
          <w:szCs w:val="24"/>
        </w:rPr>
        <w:t>.2019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Развитие речи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</w:t>
      </w:r>
      <w:r w:rsidR="009E1923">
        <w:rPr>
          <w:rFonts w:ascii="Times New Roman" w:hAnsi="Times New Roman" w:cs="Times New Roman"/>
          <w:b/>
          <w:sz w:val="24"/>
          <w:szCs w:val="24"/>
          <w:lang w:val="kk-KZ"/>
        </w:rPr>
        <w:t>ема: «Осенние букеты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2C5E7D" w:rsidRPr="00420274" w:rsidRDefault="002C5E7D" w:rsidP="002C5E7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9E1923">
        <w:rPr>
          <w:rFonts w:ascii="Times New Roman" w:hAnsi="Times New Roman"/>
          <w:b/>
          <w:sz w:val="24"/>
          <w:szCs w:val="24"/>
        </w:rPr>
        <w:t xml:space="preserve">«Сварим суп из овощей» 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9E1923" w:rsidRPr="009E1923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E1923" w:rsidRPr="009E1923">
        <w:rPr>
          <w:rFonts w:ascii="Times New Roman" w:hAnsi="Times New Roman"/>
          <w:sz w:val="24"/>
          <w:szCs w:val="24"/>
        </w:rPr>
        <w:t>Воспитание бережного отношения к предметам быта</w:t>
      </w:r>
    </w:p>
    <w:p w:rsidR="009E1923" w:rsidRPr="009E1923" w:rsidRDefault="002C5E7D" w:rsidP="002C5E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1923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9E192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E1923" w:rsidRPr="009E1923">
        <w:rPr>
          <w:rFonts w:ascii="Times New Roman" w:hAnsi="Times New Roman"/>
          <w:sz w:val="24"/>
          <w:szCs w:val="24"/>
        </w:rPr>
        <w:t xml:space="preserve">Развитие наблюдательности, </w:t>
      </w:r>
      <w:proofErr w:type="spellStart"/>
      <w:r w:rsidR="009E1923" w:rsidRPr="009E1923">
        <w:rPr>
          <w:rFonts w:ascii="Times New Roman" w:hAnsi="Times New Roman"/>
          <w:sz w:val="24"/>
          <w:szCs w:val="24"/>
        </w:rPr>
        <w:t>артикулляционного</w:t>
      </w:r>
      <w:proofErr w:type="spellEnd"/>
      <w:r w:rsidR="009E1923" w:rsidRPr="009E1923">
        <w:rPr>
          <w:rFonts w:ascii="Times New Roman" w:hAnsi="Times New Roman"/>
          <w:sz w:val="24"/>
          <w:szCs w:val="24"/>
        </w:rPr>
        <w:t xml:space="preserve"> аппарата, связной речи, внимания, мышления</w:t>
      </w:r>
    </w:p>
    <w:p w:rsidR="002C5E7D" w:rsidRPr="009E1923" w:rsidRDefault="002C5E7D" w:rsidP="002C5E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19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="009E1923" w:rsidRPr="009E1923">
        <w:rPr>
          <w:rFonts w:ascii="Times New Roman" w:hAnsi="Times New Roman"/>
          <w:sz w:val="24"/>
          <w:szCs w:val="24"/>
        </w:rPr>
        <w:t>Продолжать учить составлению рассказа по демонстрируемым действиям (использовать слова: чистить, мыть, резать, варить), побуждать договаривать отдельные слова. Обогащать словарь детей названиями предметов кухонной посуды, познакомить с их назначением.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 w:rsidR="009E1923">
        <w:rPr>
          <w:rFonts w:ascii="Times New Roman" w:hAnsi="Times New Roman" w:cs="Times New Roman"/>
          <w:sz w:val="24"/>
          <w:szCs w:val="24"/>
          <w:lang w:val="kk-KZ"/>
        </w:rPr>
        <w:t>ющая.</w:t>
      </w:r>
    </w:p>
    <w:p w:rsidR="002C5E7D" w:rsidRPr="00CE75FA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CE75FA">
        <w:rPr>
          <w:rFonts w:ascii="Times New Roman" w:hAnsi="Times New Roman" w:cs="Times New Roman"/>
          <w:sz w:val="24"/>
          <w:szCs w:val="24"/>
          <w:lang w:val="kk-KZ"/>
        </w:rPr>
        <w:t>кастрюля</w:t>
      </w:r>
      <w:r w:rsidR="00BC038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E75FA">
        <w:rPr>
          <w:rFonts w:ascii="Times New Roman" w:hAnsi="Times New Roman" w:cs="Times New Roman"/>
          <w:sz w:val="24"/>
          <w:szCs w:val="24"/>
          <w:lang w:val="kk-KZ"/>
        </w:rPr>
        <w:t>овощи (муляжи), миска с водой, нож, ложка</w:t>
      </w:r>
      <w:r w:rsidR="00BC0380">
        <w:rPr>
          <w:rFonts w:ascii="Times New Roman" w:hAnsi="Times New Roman" w:cs="Times New Roman"/>
          <w:sz w:val="24"/>
          <w:szCs w:val="24"/>
          <w:lang w:val="kk-KZ"/>
        </w:rPr>
        <w:t>, картинки кастрюли и овощей и фруктов.</w:t>
      </w:r>
    </w:p>
    <w:p w:rsidR="002C5E7D" w:rsidRPr="00CE75FA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="009E192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CE75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E75FA">
        <w:rPr>
          <w:rFonts w:ascii="Times New Roman" w:hAnsi="Times New Roman" w:cs="Times New Roman"/>
          <w:sz w:val="24"/>
          <w:szCs w:val="24"/>
          <w:lang w:val="kk-KZ"/>
        </w:rPr>
        <w:t>лук - пияз</w:t>
      </w:r>
    </w:p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2C5E7D" w:rsidRDefault="002C5E7D" w:rsidP="002C5E7D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CE75FA" w:rsidRPr="00083C18" w:rsidRDefault="00CE75FA" w:rsidP="00CE75FA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83C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Сюрпризнй момент: Воспитатель вносит в комнату  посылку. И спрашивает детей, что там может быть?</w:t>
      </w:r>
    </w:p>
    <w:p w:rsidR="00CE75FA" w:rsidRDefault="00CE75FA" w:rsidP="00CE75FA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83C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Выслушивает ответы и предлагает посмотреть.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CE75FA" w:rsidRPr="00CE75FA" w:rsidRDefault="00CE75FA" w:rsidP="00CE75F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 xml:space="preserve">Перед детьми - </w:t>
      </w: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кастрюля, сковорода (игруш</w:t>
      </w: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softHyphen/>
        <w:t>ки, достаточно крупные, или настоящая посуда); р</w:t>
      </w:r>
      <w:r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ядом - набор овощей (муляжи</w:t>
      </w: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), миска с водой, нож, ложка.</w:t>
      </w:r>
      <w:proofErr w:type="gramEnd"/>
    </w:p>
    <w:p w:rsidR="00CE75FA" w:rsidRPr="00CE75FA" w:rsidRDefault="00CE75FA" w:rsidP="00CE75F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-</w:t>
      </w: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 xml:space="preserve"> Я научу вас</w:t>
      </w:r>
      <w:r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 xml:space="preserve"> варить из овощей вкусный суп. </w:t>
      </w: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 xml:space="preserve"> </w:t>
      </w:r>
    </w:p>
    <w:p w:rsidR="00CE75FA" w:rsidRPr="00CE75FA" w:rsidRDefault="00CE75FA" w:rsidP="00CE75F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- На плите стоит большая к</w:t>
      </w: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 xml:space="preserve">астрюля. </w:t>
      </w:r>
      <w:r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В этой большой кастрюле -</w:t>
      </w: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 xml:space="preserve"> вода. Посмотрите (зачерпы</w:t>
      </w: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softHyphen/>
        <w:t>вает воду ложкой и выливает обратно). Скоро вода закипит, поэ</w:t>
      </w: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softHyphen/>
        <w:t>тому пора чистить картошку.</w:t>
      </w:r>
    </w:p>
    <w:p w:rsidR="00CE75FA" w:rsidRPr="00CE75FA" w:rsidRDefault="00CE75FA" w:rsidP="00CE75F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Воспитатель просит кого-нибудь из детей найти и передать ему картофель, моет его в миске, чистит. Дети называют действия,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повторяют названия.</w:t>
      </w:r>
    </w:p>
    <w:p w:rsidR="00CE75FA" w:rsidRPr="00CE75FA" w:rsidRDefault="00CE75FA" w:rsidP="00CE75F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- К</w:t>
      </w: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 xml:space="preserve">ак теперь   выглядит  </w:t>
      </w:r>
      <w:r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наша  картошка?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proofErr w:type="gramStart"/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Она бел</w:t>
      </w:r>
      <w:r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ая, чистая, без шкурки)</w:t>
      </w:r>
      <w:proofErr w:type="gramEnd"/>
    </w:p>
    <w:p w:rsidR="00CE75FA" w:rsidRPr="00CE75FA" w:rsidRDefault="00CE75FA" w:rsidP="00CE75F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 xml:space="preserve">- </w:t>
      </w: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Броси</w:t>
      </w:r>
      <w:r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ть ее в кастрюлю целиком или порезать? (надо порезать)</w:t>
      </w:r>
    </w:p>
    <w:p w:rsidR="00CE75FA" w:rsidRPr="00BC0380" w:rsidRDefault="00CE75FA" w:rsidP="00CE75F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lang w:eastAsia="ru-RU"/>
        </w:rPr>
      </w:pP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 xml:space="preserve"> </w:t>
      </w:r>
      <w:r w:rsidR="00BC0380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 xml:space="preserve">- Послушайте, </w:t>
      </w: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как шипит на горячей ско</w:t>
      </w: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softHyphen/>
        <w:t xml:space="preserve">вороде масло: </w:t>
      </w:r>
      <w:r w:rsidRPr="00CE75F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lang w:eastAsia="ru-RU"/>
        </w:rPr>
        <w:t>ш-ш-ш.</w:t>
      </w:r>
      <w:r w:rsidR="00BC038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lang w:eastAsia="ru-RU"/>
        </w:rPr>
        <w:t xml:space="preserve"> </w:t>
      </w: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 xml:space="preserve">Как оно шипит?» </w:t>
      </w:r>
      <w:r w:rsidR="00BC038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lang w:eastAsia="ru-RU"/>
        </w:rPr>
        <w:t xml:space="preserve"> </w:t>
      </w: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(</w:t>
      </w:r>
      <w:r w:rsidR="00BC0380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Упражнение на звукопроизношение: ш-ш-ш</w:t>
      </w: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)</w:t>
      </w:r>
    </w:p>
    <w:p w:rsidR="00CE75FA" w:rsidRPr="00CE75FA" w:rsidRDefault="00CE75FA" w:rsidP="00CE75F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</w:pP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 xml:space="preserve">Воспитатель выкладывает лук </w:t>
      </w:r>
      <w:r w:rsidR="00BC0380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 xml:space="preserve">и морковку </w:t>
      </w:r>
      <w:r w:rsidRPr="00CE75FA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в кастрюлю, помешивает суп.</w:t>
      </w:r>
    </w:p>
    <w:p w:rsidR="00BC0380" w:rsidRDefault="00BC0380" w:rsidP="00BC038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624C9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лук – пияз</w:t>
      </w:r>
    </w:p>
    <w:p w:rsidR="00BC0380" w:rsidRPr="00BC0380" w:rsidRDefault="00BC0380" w:rsidP="00BC038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Давайте с вами немного отдохнем.</w:t>
      </w:r>
    </w:p>
    <w:p w:rsidR="009E1923" w:rsidRDefault="009E1923" w:rsidP="009E19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Физминутка</w:t>
      </w:r>
      <w:r w:rsidR="00BC038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«Поваренок»</w:t>
      </w:r>
      <w:r w:rsidR="002C5E7D"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</w:p>
    <w:p w:rsidR="00BC0380" w:rsidRPr="00BC0380" w:rsidRDefault="00BC0380" w:rsidP="00BC03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Надену фартук, завяжу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End"/>
      <w:r w:rsidRPr="00BC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proofErr w:type="gramStart"/>
      <w:r w:rsidRPr="00BC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proofErr w:type="gramEnd"/>
      <w:r w:rsidRPr="00BC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митировать подобные движения)</w:t>
      </w:r>
    </w:p>
    <w:p w:rsidR="00BC0380" w:rsidRPr="00BC0380" w:rsidRDefault="00BC0380" w:rsidP="00BC03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готовлю, покажу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End"/>
      <w:r w:rsidRPr="00BC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(</w:t>
      </w:r>
      <w:proofErr w:type="gramStart"/>
      <w:r w:rsidRPr="00BC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Pr="00BC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азвести руки в стороны, погрозить пальчиком)</w:t>
      </w:r>
    </w:p>
    <w:p w:rsidR="00BC0380" w:rsidRPr="00BC0380" w:rsidRDefault="00BC0380" w:rsidP="00BC03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Вода, лучок, картошка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BC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proofErr w:type="gramStart"/>
      <w:r w:rsidRPr="00BC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proofErr w:type="gramEnd"/>
      <w:r w:rsidRPr="00BC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аклоняем кулачки, стучим пальчиками)</w:t>
      </w:r>
    </w:p>
    <w:p w:rsidR="00BC0380" w:rsidRPr="00BC0380" w:rsidRDefault="00BC0380" w:rsidP="00BC03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Поварю немножко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</w:t>
      </w:r>
      <w:r w:rsidRPr="00BC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proofErr w:type="gramStart"/>
      <w:r w:rsidRPr="00BC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proofErr w:type="gramEnd"/>
      <w:r w:rsidRPr="00BC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руговые движения правой рукой, левая согнута в локте, закруглена)</w:t>
      </w:r>
    </w:p>
    <w:p w:rsidR="00BC0380" w:rsidRPr="00BC0380" w:rsidRDefault="00BC0380" w:rsidP="00BC03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ещё потру морковку </w:t>
      </w:r>
      <w:r w:rsidRPr="00BC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(тереть кулачком о ладошку)</w:t>
      </w:r>
    </w:p>
    <w:p w:rsidR="00BC0380" w:rsidRDefault="00BC0380" w:rsidP="00BC03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Готова вкусная похлёбка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End"/>
      <w:r w:rsidRPr="00BC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(</w:t>
      </w:r>
      <w:proofErr w:type="gramStart"/>
      <w:r w:rsidRPr="00BC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proofErr w:type="gramEnd"/>
      <w:r w:rsidRPr="00BC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улачки зажаты, "держат" кастрюлю)</w:t>
      </w:r>
    </w:p>
    <w:p w:rsidR="00BC0380" w:rsidRDefault="00BC0380" w:rsidP="00BC03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А сейчас давайте каждый попробует приготовить свой овощной суп.</w:t>
      </w:r>
    </w:p>
    <w:p w:rsidR="00BC0380" w:rsidRPr="00BC0380" w:rsidRDefault="00BC0380" w:rsidP="00BC03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На доске изображение кастрюли. Рядом лежат фрукты и овощи. Дети подходят и выбирают продукты нужные для приготовления овощного супа.</w:t>
      </w:r>
    </w:p>
    <w:p w:rsidR="002C5E7D" w:rsidRPr="00BC0380" w:rsidRDefault="002C5E7D" w:rsidP="009E19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13BB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F13BB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с </w:t>
      </w:r>
      <w:r w:rsidR="00BC03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Ралиной, Айлин, </w:t>
      </w:r>
      <w:r w:rsidR="00F7012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Таиром: помогает правильно выбрать овощи.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F70121" w:rsidRPr="00F13BBB" w:rsidRDefault="00F70121" w:rsidP="00F7012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П/и: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«Поворята»</w:t>
      </w:r>
      <w:bookmarkStart w:id="0" w:name="_GoBack"/>
      <w:bookmarkEnd w:id="0"/>
    </w:p>
    <w:p w:rsidR="002C5E7D" w:rsidRPr="00111A8F" w:rsidRDefault="002C5E7D" w:rsidP="002C5E7D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3610"/>
    <w:rsid w:val="002C5E7D"/>
    <w:rsid w:val="00513610"/>
    <w:rsid w:val="00861960"/>
    <w:rsid w:val="009E1923"/>
    <w:rsid w:val="00A6245E"/>
    <w:rsid w:val="00BC0380"/>
    <w:rsid w:val="00CE75FA"/>
    <w:rsid w:val="00F7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5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5E7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5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2019-09-30T17:19:00Z</dcterms:created>
  <dcterms:modified xsi:type="dcterms:W3CDTF">2019-10-20T14:12:00Z</dcterms:modified>
</cp:coreProperties>
</file>