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8F5" w:rsidRPr="009568F5" w:rsidRDefault="009568F5" w:rsidP="009568F5">
      <w:pPr>
        <w:spacing w:after="0" w:line="140" w:lineRule="atLeast"/>
        <w:outlineLvl w:val="1"/>
        <w:rPr>
          <w:rFonts w:ascii="Times New Roman" w:eastAsia="Times New Roman" w:hAnsi="Times New Roman" w:cs="Times New Roman"/>
          <w:color w:val="940F04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940F04"/>
          <w:spacing w:val="15"/>
          <w:sz w:val="28"/>
          <w:szCs w:val="28"/>
          <w:lang w:eastAsia="ru-RU"/>
        </w:rPr>
        <w:t>Конспект занятия по развитию речи, тема «Синонимы и антонимы»</w:t>
      </w:r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bookmarkStart w:id="0" w:name="_GoBack"/>
      <w:bookmarkEnd w:id="0"/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Программное содержание: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Познакомить детей с понятиями «синонимы» и «антонимы», учить подбирать слова сходные и противоположные по смыслу. Продолжать учить детей составлять предложения с заданными словами. Воспитывать умение детей действовать согласно словесной инструкции.</w:t>
      </w:r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Оборудование: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Набор картинок из игры «Контрасты».</w:t>
      </w:r>
    </w:p>
    <w:p w:rsidR="009568F5" w:rsidRPr="009568F5" w:rsidRDefault="009568F5" w:rsidP="009568F5">
      <w:pPr>
        <w:spacing w:after="0" w:line="140" w:lineRule="atLeast"/>
        <w:outlineLvl w:val="1"/>
        <w:rPr>
          <w:rFonts w:ascii="Times New Roman" w:eastAsia="Times New Roman" w:hAnsi="Times New Roman" w:cs="Times New Roman"/>
          <w:color w:val="940F04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940F04"/>
          <w:spacing w:val="15"/>
          <w:sz w:val="28"/>
          <w:szCs w:val="28"/>
          <w:lang w:eastAsia="ru-RU"/>
        </w:rPr>
        <w:t>Ход занятия: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- Чтобы хорошо говорить, надо хорошо знать язык. Лучше говорит и пишет тот, кто много читает, кто внимательно слушает людей, владеющих культурной речью. Сегодня мы с вами совершим путешествие по стране слов. Там нас ожидают веселые задания, игры и головоломки. 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(Инсценировка: стук в дверь.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 - Кто там? 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Входят три мальчика.)</w:t>
      </w:r>
      <w:proofErr w:type="gramEnd"/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Первый: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Не сердитесь на нас!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Второй: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Не обижайтесь.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Третий: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Не злитесь.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Воспитатель: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Где вы были?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Первый: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Недалеко.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Второй: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Близко.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Третий: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Рядом.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404040"/>
          <w:spacing w:val="15"/>
          <w:sz w:val="28"/>
          <w:szCs w:val="28"/>
          <w:lang w:eastAsia="ru-RU"/>
        </w:rPr>
        <w:t>Воспитатель: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 xml:space="preserve">- Садитесь. А почему вы так странно отвечали? Все говорите об одном и том же, но по-разному. Оказывается, в русском языке есть слова-друзья. И хотя они и пишутся по-разному, и звучат по-разному, но обозначают 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одно и тоже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. Пример: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Большой – огромный – громадный.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Маленький – крошечный – малюсенький.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Такие слова-друзья называют еще «слова близкие по значению» или «слова-синонимы», потому что они обозначают близкие понятия.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- Мальчики, опоздавшие, повторите нам слова-друзья, которые вы использовали.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Сердитесь – обижаетесь – злитесь.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Недалеко – близко – рядом.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К некоторым словам можно подобрать не одно слово, близкое по значению, а несколько. Например: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Обмануть – перехитрить – одурачить – провести.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Храбрый – смелый – отважный – мужественный – бесстрашный.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Если бы слов-друзей было меньше, то нам было бы скучно говорить одними и теми же словами. Послушайте: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Человек бежит. Река бежит.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lastRenderedPageBreak/>
        <w:t>- Давайте заменим слово «бежит» в предложении «Река бежит» словом, близким по значению слову «бежит».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Река бежит, бурлит, журчит, шумит, льется, катится, плывет.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Как скучно звучало просто «река бежит», и как красиво получилось, когда мы использовали слова, близкие по значению. Послушайте коротенькую историю: «Пошли два медвежонка гулять, и нашли пчелиный улей. Одного медвежонка ужалила пчела, и пришел он к маме грустный».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Как еще можно про него сказать? Подберите к слову «грустный» слова, близкие по значению. (Печальный, невеселый, унылый, тоскливый, несчастный.)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- А теперь послушайте стихотворение И. </w:t>
      </w:r>
      <w:proofErr w:type="spell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Токмаковой</w:t>
      </w:r>
      <w:proofErr w:type="spell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 и попытайтесь отыскать в нем слова-друзья.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Зябнет осинка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Д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рожит на ветру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Стынет на солнышке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Мерзнет в жару.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(Зябнет, дрожит, стынет, мерзнет.)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А сейчас прочитаем пословицы. В них тоже есть слова-синонимы, близкие по значению.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1. Спеши – не спеши, а поторапливайся.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2. Приятелей много, а друга нет.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3. Переливает из пустого в порожнее.</w:t>
      </w:r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Дидактическая игра «Найди друзей»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Поиграем в игру «Найди друзей». К заданному слову нужно подобрать слово-друг из следующих слов. Послушайте их и выберите нужные слова. Алфавит Аккуратный Огонь Алый Чистый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 С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какать Прыгать Азбука Бросать Пламя Красный Кидать (Работа у доски, дети попарно соединяют линиями слова-синонимы.)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Когда мы используем слова-друзья, наша речь становится точной, выразительной, яркой.</w:t>
      </w:r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Физкультминутка «Веселая разминка»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А теперь мы разомнемся,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Улыбнемся, посмеемся.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Наклоняйтесь ниже, ниже,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Головой к коленям ближе.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А теперь вы не ленитесь.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Хорошо назад прогнитесь.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Головою покрутите,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Потянитесь, потянитесь!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Вы, ребята, не устали?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Сели – встали!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Сели – встали!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Все руками помахали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​И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 xml:space="preserve"> на место побежали!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В русском языке есть не только синонимы – слова-друзья, но и слова-недруги, слова с противоположным значением. Такие слова называют еще слова-антонимы. Вот примеры таких слов: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lastRenderedPageBreak/>
        <w:t>Горячо – холодно.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Много – мало.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Большой – маленький.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Не у всех слов есть слова-недруги, слова-антонимы. Не может их быть у слов «нога», «корова», «карандаш» и многих других слов.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Отгадайте загадку про лесную птицу и найдите в этой загадке слова, противоположные по значению.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Далеко мой стук</w:t>
      </w: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С</w:t>
      </w:r>
      <w:proofErr w:type="gramEnd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лышится вокруг.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Червякам я враг,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А деревьям друг.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(Дятел; пара слов «враг – друг»).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proofErr w:type="gramStart"/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Сейчас я буду называть слова, а вы подбирайте к ним слова-недруги: горячий, широкий, злой, трусливый, конец, радость, война, ночь, высокий, тяжелый, большой, маленький, свет, приходить, новый, радоваться, бездельничать, плохо, мелко, грязно, рано, сладкий.</w:t>
      </w:r>
      <w:proofErr w:type="gramEnd"/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Дидактическая игра «Живые слова»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А теперь поиграем в «Живые слова». (Выходят 6 детей и берут в руки картинки из игры «Контрасты».) Давайте подумаем, какие слова обозначают эти рисунки. А теперь давайте поставим эти слова парами. Подберем слова, противоположные по значению, антонимы.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Молодой – старый.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Светло – темно. (День – ночь).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Плачет – смеется.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- Поиграем в игру «Подскажи словечко».</w:t>
      </w:r>
    </w:p>
    <w:p w:rsidR="009568F5" w:rsidRPr="009568F5" w:rsidRDefault="009568F5" w:rsidP="009568F5">
      <w:pPr>
        <w:spacing w:after="0" w:line="140" w:lineRule="atLeast"/>
        <w:outlineLvl w:val="2"/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b/>
          <w:bCs/>
          <w:color w:val="32527A"/>
          <w:spacing w:val="15"/>
          <w:sz w:val="28"/>
          <w:szCs w:val="28"/>
          <w:lang w:eastAsia="ru-RU"/>
        </w:rPr>
        <w:t>Игра «Подскажи словечко»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Куст низкий, а дерево …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Вагон большой, а тележка …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Ночь была холодная, а день …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Молоко жидкое, а сметана …</w:t>
      </w: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br/>
        <w:t>Малина сладкая, а лимон …</w:t>
      </w:r>
    </w:p>
    <w:p w:rsidR="009568F5" w:rsidRPr="009568F5" w:rsidRDefault="009568F5" w:rsidP="009568F5">
      <w:pPr>
        <w:spacing w:after="0" w:line="140" w:lineRule="atLeast"/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</w:pPr>
      <w:r w:rsidRPr="009568F5">
        <w:rPr>
          <w:rFonts w:ascii="Times New Roman" w:eastAsia="Times New Roman" w:hAnsi="Times New Roman" w:cs="Times New Roman"/>
          <w:color w:val="291200"/>
          <w:sz w:val="28"/>
          <w:szCs w:val="28"/>
          <w:lang w:eastAsia="ru-RU"/>
        </w:rPr>
        <w:t>(Подведение итога занятия, оценка работы детей в ходе занятия.)</w:t>
      </w:r>
    </w:p>
    <w:p w:rsidR="000C3E1A" w:rsidRPr="009568F5" w:rsidRDefault="009568F5" w:rsidP="009568F5">
      <w:pPr>
        <w:spacing w:after="0" w:line="140" w:lineRule="atLeast"/>
        <w:rPr>
          <w:rFonts w:ascii="Times New Roman" w:hAnsi="Times New Roman" w:cs="Times New Roman"/>
          <w:sz w:val="28"/>
          <w:szCs w:val="28"/>
        </w:rPr>
      </w:pPr>
    </w:p>
    <w:sectPr w:rsidR="000C3E1A" w:rsidRPr="009568F5" w:rsidSect="009568F5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8F5"/>
    <w:rsid w:val="00046E45"/>
    <w:rsid w:val="00865646"/>
    <w:rsid w:val="0095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3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оля</cp:lastModifiedBy>
  <cp:revision>1</cp:revision>
  <dcterms:created xsi:type="dcterms:W3CDTF">2015-02-19T07:47:00Z</dcterms:created>
  <dcterms:modified xsi:type="dcterms:W3CDTF">2015-02-19T07:50:00Z</dcterms:modified>
</cp:coreProperties>
</file>