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6A4" w:rsidRPr="00583F2B" w:rsidRDefault="005436A4" w:rsidP="00657BB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Сценарий праздника «</w:t>
      </w:r>
      <w:r w:rsidR="007D33B1"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Пока традиции храним</w:t>
      </w:r>
      <w:r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наш дух непобедим» </w:t>
      </w:r>
      <w:r w:rsidR="007D33B1"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r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посвящён народным осенним праздникам русского земледельческого календаря.</w:t>
      </w:r>
      <w:r w:rsidR="007D33B1" w:rsidRPr="00583F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) </w:t>
      </w:r>
    </w:p>
    <w:p w:rsidR="005436A4" w:rsidRPr="00583F2B" w:rsidRDefault="005436A4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Цели :</w:t>
      </w:r>
      <w:proofErr w:type="gramEnd"/>
    </w:p>
    <w:p w:rsidR="005436A4" w:rsidRPr="00583F2B" w:rsidRDefault="005436A4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-содействие духовно – нравственному </w:t>
      </w:r>
      <w:r w:rsidR="007D33B1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proofErr w:type="spellStart"/>
      <w:r w:rsidR="007D33B1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гражданс</w:t>
      </w: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</w:t>
      </w:r>
      <w:proofErr w:type="spellEnd"/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патриотическому воспитанию подрастающего п</w:t>
      </w:r>
      <w:r w:rsidR="007D33B1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околения на основе богатейшего наследия культуры народов Росс</w:t>
      </w: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ии.</w:t>
      </w:r>
    </w:p>
    <w:p w:rsidR="007D33B1" w:rsidRPr="00583F2B" w:rsidRDefault="007D33B1" w:rsidP="007D33B1">
      <w:pPr>
        <w:pStyle w:val="a4"/>
        <w:spacing w:before="0" w:beforeAutospacing="0" w:after="0" w:afterAutospacing="0" w:line="294" w:lineRule="atLeast"/>
        <w:rPr>
          <w:sz w:val="28"/>
          <w:szCs w:val="28"/>
        </w:rPr>
      </w:pPr>
      <w:r w:rsidRPr="00583F2B">
        <w:rPr>
          <w:color w:val="000000"/>
          <w:sz w:val="28"/>
          <w:szCs w:val="28"/>
          <w:shd w:val="clear" w:color="auto" w:fill="FFFFFF"/>
        </w:rPr>
        <w:t xml:space="preserve">- </w:t>
      </w:r>
      <w:r w:rsidRPr="00583F2B">
        <w:rPr>
          <w:sz w:val="28"/>
          <w:szCs w:val="28"/>
        </w:rPr>
        <w:t> формирование познавательного интереса у детей к истории своей страны, к обычаям старины, к русскому народному фольклору.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 xml:space="preserve">- </w:t>
      </w:r>
      <w:r w:rsidRPr="00583F2B">
        <w:rPr>
          <w:color w:val="000000"/>
          <w:sz w:val="28"/>
          <w:szCs w:val="28"/>
        </w:rPr>
        <w:t>развивать эмоционально – образное и художественно – творческое мышление, позволяющее учащемуся ощущать свою принадлежность к национальной культуре,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 - повышать чувство личной самодостаточности.</w:t>
      </w:r>
    </w:p>
    <w:p w:rsidR="007D33B1" w:rsidRPr="00583F2B" w:rsidRDefault="007D33B1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36A4" w:rsidRPr="00583F2B" w:rsidRDefault="005436A4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Дать представление о русском народном празднике «</w:t>
      </w:r>
      <w:proofErr w:type="spellStart"/>
      <w:r w:rsidRPr="00583F2B">
        <w:rPr>
          <w:color w:val="000000"/>
          <w:sz w:val="28"/>
          <w:szCs w:val="28"/>
        </w:rPr>
        <w:t>Осенины</w:t>
      </w:r>
      <w:proofErr w:type="spellEnd"/>
      <w:r w:rsidRPr="00583F2B">
        <w:rPr>
          <w:color w:val="000000"/>
          <w:sz w:val="28"/>
          <w:szCs w:val="28"/>
        </w:rPr>
        <w:t>, именины»; расширить и обогатить социально-нравственный и эмоциональный кругозор детей;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привлечение учащихся к работе по возрождению, сохранению и приумножению культурных, духовно-нравственных ценностей, накопленных поколениями;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формирование коммуникативной и общекультурной компетенций;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развитие познавательных интересов, творческой активности;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расширение кругозора и словарного запаса учащихся;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овладение учащимися навыками продуктивной индивидуальной и коллективной деятельности;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формирование социально-нормативных навыков поведения;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формирование здорового образа жизни;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Воспитывать любовь к природе, умение чувствовать ее красоту;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83F2B">
        <w:rPr>
          <w:color w:val="000000"/>
          <w:sz w:val="28"/>
          <w:szCs w:val="28"/>
        </w:rPr>
        <w:t>-</w:t>
      </w:r>
      <w:r w:rsidRPr="00583F2B">
        <w:rPr>
          <w:color w:val="000000"/>
          <w:sz w:val="28"/>
          <w:szCs w:val="28"/>
        </w:rPr>
        <w:t> Вызывать у детей положительные эмоции, используя художественное слово, музыку, русский фольклор.</w:t>
      </w:r>
    </w:p>
    <w:p w:rsidR="00583F2B" w:rsidRPr="00583F2B" w:rsidRDefault="00583F2B" w:rsidP="00583F2B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436A4" w:rsidRPr="00583F2B" w:rsidRDefault="007D33B1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-сохранение и популя</w:t>
      </w:r>
      <w:r w:rsidR="005436A4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ризация народных традиций;</w:t>
      </w:r>
      <w:bookmarkStart w:id="0" w:name="_GoBack"/>
      <w:bookmarkEnd w:id="0"/>
    </w:p>
    <w:p w:rsidR="005436A4" w:rsidRPr="00583F2B" w:rsidRDefault="005436A4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знакомство с народным календарём России и приобщение к традициям народной культуры;</w:t>
      </w:r>
    </w:p>
    <w:p w:rsidR="005436A4" w:rsidRPr="00583F2B" w:rsidRDefault="005436A4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7D33B1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воспитание уважительного отношения к традициям народов родного края</w:t>
      </w:r>
      <w:r w:rsidR="007D33B1"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83F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83F2B" w:rsidRDefault="00583F2B" w:rsidP="007D33B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36A4" w:rsidRPr="007D33B1" w:rsidRDefault="007D33B1" w:rsidP="007D33B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Ход праздника</w:t>
      </w:r>
    </w:p>
    <w:p w:rsidR="007D33B1" w:rsidRPr="007D33B1" w:rsidRDefault="007D33B1" w:rsidP="007D33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D33B1">
        <w:rPr>
          <w:rFonts w:ascii="Times New Roman" w:hAnsi="Times New Roman" w:cs="Times New Roman"/>
          <w:b/>
          <w:sz w:val="28"/>
          <w:szCs w:val="28"/>
        </w:rPr>
        <w:t>Осенины</w:t>
      </w:r>
      <w:proofErr w:type="spellEnd"/>
      <w:r w:rsidRPr="007D33B1">
        <w:rPr>
          <w:rFonts w:ascii="Times New Roman" w:hAnsi="Times New Roman" w:cs="Times New Roman"/>
          <w:b/>
          <w:sz w:val="28"/>
          <w:szCs w:val="28"/>
        </w:rPr>
        <w:t xml:space="preserve"> на Руси</w:t>
      </w:r>
    </w:p>
    <w:p w:rsidR="007D33B1" w:rsidRPr="007D33B1" w:rsidRDefault="007D33B1" w:rsidP="007D33B1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7D33B1" w:rsidP="00657BB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="00657BB9"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просторов нашей необъятной страны есть край, в котором ты живёшь, где твой родной дом, твоя родная земля. И где бы ты потом не оказался, всегда будешь вспоминать свой родной Урал.</w:t>
      </w:r>
    </w:p>
    <w:p w:rsidR="00657BB9" w:rsidRPr="007D33B1" w:rsidRDefault="00657BB9" w:rsidP="00657BB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57BB9" w:rsidRPr="007D33B1" w:rsidRDefault="007D33B1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="00657BB9" w:rsidRPr="007D33B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57BB9" w:rsidRPr="007D33B1">
        <w:rPr>
          <w:rFonts w:ascii="Times New Roman" w:hAnsi="Times New Roman" w:cs="Times New Roman"/>
          <w:sz w:val="28"/>
          <w:szCs w:val="28"/>
        </w:rPr>
        <w:t xml:space="preserve">Гости желанные и дорогие!                                     </w:t>
      </w:r>
      <w:r w:rsidR="00657BB9" w:rsidRPr="007D33B1">
        <w:rPr>
          <w:rFonts w:ascii="Times New Roman" w:hAnsi="Times New Roman" w:cs="Times New Roman"/>
          <w:sz w:val="28"/>
          <w:szCs w:val="28"/>
        </w:rPr>
        <w:br/>
        <w:t xml:space="preserve">             Давно </w:t>
      </w:r>
      <w:proofErr w:type="gramStart"/>
      <w:r w:rsidR="00657BB9" w:rsidRPr="007D33B1">
        <w:rPr>
          <w:rFonts w:ascii="Times New Roman" w:hAnsi="Times New Roman" w:cs="Times New Roman"/>
          <w:sz w:val="28"/>
          <w:szCs w:val="28"/>
        </w:rPr>
        <w:t>мы  вас</w:t>
      </w:r>
      <w:proofErr w:type="gramEnd"/>
      <w:r w:rsidR="00657BB9" w:rsidRPr="007D33B1">
        <w:rPr>
          <w:rFonts w:ascii="Times New Roman" w:hAnsi="Times New Roman" w:cs="Times New Roman"/>
          <w:sz w:val="28"/>
          <w:szCs w:val="28"/>
        </w:rPr>
        <w:t xml:space="preserve"> ждём – поджидаем,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Праздника не начинаем!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Будьте, как дома, не стесняйтесь,    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Радуйтесь осени, забавляйтесь.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color w:val="212121"/>
          <w:sz w:val="28"/>
          <w:szCs w:val="28"/>
        </w:rPr>
        <w:t xml:space="preserve">   </w:t>
      </w:r>
      <w:r w:rsidRPr="007D33B1">
        <w:rPr>
          <w:rFonts w:ascii="Times New Roman" w:hAnsi="Times New Roman" w:cs="Times New Roman"/>
          <w:sz w:val="28"/>
          <w:szCs w:val="28"/>
        </w:rPr>
        <w:t xml:space="preserve">Очень часто за событиями,     </w:t>
      </w:r>
      <w:r w:rsidRPr="007D33B1">
        <w:rPr>
          <w:rFonts w:ascii="Times New Roman" w:hAnsi="Times New Roman" w:cs="Times New Roman"/>
          <w:sz w:val="28"/>
          <w:szCs w:val="28"/>
        </w:rPr>
        <w:br/>
        <w:t xml:space="preserve">             И за суматохой дней</w:t>
      </w:r>
      <w:r w:rsidRPr="007D33B1">
        <w:rPr>
          <w:rFonts w:ascii="Times New Roman" w:hAnsi="Times New Roman" w:cs="Times New Roman"/>
          <w:sz w:val="28"/>
          <w:szCs w:val="28"/>
        </w:rPr>
        <w:br/>
        <w:t xml:space="preserve">             Старины своей не помним,</w:t>
      </w:r>
      <w:r w:rsidRPr="007D33B1">
        <w:rPr>
          <w:rFonts w:ascii="Times New Roman" w:hAnsi="Times New Roman" w:cs="Times New Roman"/>
          <w:sz w:val="28"/>
          <w:szCs w:val="28"/>
        </w:rPr>
        <w:br/>
        <w:t xml:space="preserve">             Забываем мы о ней.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color w:val="212121"/>
          <w:sz w:val="28"/>
          <w:szCs w:val="28"/>
        </w:rPr>
      </w:pP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D33B1">
        <w:rPr>
          <w:rFonts w:ascii="Times New Roman" w:hAnsi="Times New Roman" w:cs="Times New Roman"/>
          <w:sz w:val="28"/>
          <w:szCs w:val="28"/>
        </w:rPr>
        <w:t xml:space="preserve">Здесь, для вас, гостей дорогих,        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Будет праздник большой –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Праздник радостный!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По </w:t>
      </w:r>
      <w:proofErr w:type="gramStart"/>
      <w:r w:rsidRPr="007D33B1">
        <w:rPr>
          <w:rFonts w:ascii="Times New Roman" w:hAnsi="Times New Roman" w:cs="Times New Roman"/>
          <w:sz w:val="28"/>
          <w:szCs w:val="28"/>
        </w:rPr>
        <w:t>обычаю  старинному</w:t>
      </w:r>
      <w:proofErr w:type="gramEnd"/>
      <w:r w:rsidRPr="007D33B1">
        <w:rPr>
          <w:rFonts w:ascii="Times New Roman" w:hAnsi="Times New Roman" w:cs="Times New Roman"/>
          <w:sz w:val="28"/>
          <w:szCs w:val="28"/>
        </w:rPr>
        <w:t>,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sz w:val="28"/>
          <w:szCs w:val="28"/>
        </w:rPr>
        <w:t xml:space="preserve">             Называется </w:t>
      </w:r>
      <w:proofErr w:type="spellStart"/>
      <w:r w:rsidRPr="007D33B1">
        <w:rPr>
          <w:rFonts w:ascii="Times New Roman" w:hAnsi="Times New Roman" w:cs="Times New Roman"/>
          <w:sz w:val="28"/>
          <w:szCs w:val="28"/>
        </w:rPr>
        <w:t>Осенинами</w:t>
      </w:r>
      <w:proofErr w:type="spellEnd"/>
      <w:r w:rsidRPr="007D33B1">
        <w:rPr>
          <w:rFonts w:ascii="Times New Roman" w:hAnsi="Times New Roman" w:cs="Times New Roman"/>
          <w:sz w:val="28"/>
          <w:szCs w:val="28"/>
        </w:rPr>
        <w:t>.</w:t>
      </w:r>
    </w:p>
    <w:p w:rsidR="00657BB9" w:rsidRPr="007D33B1" w:rsidRDefault="007D33B1" w:rsidP="007D33B1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Ведущий: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b/>
          <w:sz w:val="28"/>
          <w:szCs w:val="28"/>
        </w:rPr>
        <w:t xml:space="preserve">     </w:t>
      </w:r>
      <w:proofErr w:type="spellStart"/>
      <w:r w:rsidRPr="007D33B1">
        <w:rPr>
          <w:rFonts w:ascii="Times New Roman" w:hAnsi="Times New Roman" w:cs="Times New Roman"/>
          <w:color w:val="212121"/>
          <w:sz w:val="28"/>
          <w:szCs w:val="28"/>
        </w:rPr>
        <w:t>Осенины</w:t>
      </w:r>
      <w:proofErr w:type="spellEnd"/>
      <w:r w:rsidRPr="007D33B1">
        <w:rPr>
          <w:rFonts w:ascii="Times New Roman" w:hAnsi="Times New Roman" w:cs="Times New Roman"/>
          <w:color w:val="212121"/>
          <w:sz w:val="28"/>
          <w:szCs w:val="28"/>
        </w:rPr>
        <w:t xml:space="preserve"> - это древний праздник прощания с летом и встречи осени. Что такое </w:t>
      </w:r>
      <w:proofErr w:type="spellStart"/>
      <w:r w:rsidRPr="007D33B1">
        <w:rPr>
          <w:rFonts w:ascii="Times New Roman" w:hAnsi="Times New Roman" w:cs="Times New Roman"/>
          <w:color w:val="212121"/>
          <w:sz w:val="28"/>
          <w:szCs w:val="28"/>
        </w:rPr>
        <w:t>Осенины</w:t>
      </w:r>
      <w:proofErr w:type="spellEnd"/>
      <w:r w:rsidRPr="007D33B1">
        <w:rPr>
          <w:rFonts w:ascii="Times New Roman" w:hAnsi="Times New Roman" w:cs="Times New Roman"/>
          <w:color w:val="212121"/>
          <w:sz w:val="28"/>
          <w:szCs w:val="28"/>
        </w:rPr>
        <w:t xml:space="preserve"> - это встреча осени на Руси. 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Отмечали этот праздник на Руси со всеми возможными увеселениями.</w:t>
      </w:r>
    </w:p>
    <w:p w:rsidR="00657BB9" w:rsidRPr="007D33B1" w:rsidRDefault="00657BB9" w:rsidP="00657BB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Дети, сегодня мы пришли на деревенскую поляну петь, плясать и веселиться. Здесь поют песни, слышатся шутки, смех. Особенно все любят петь осенние частушки. 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Частушки на музыку «Во саду ли, в огороде»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(Русская народная мелодия.)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Хором: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Во саду ли в огороде были мы, ребятки.</w:t>
      </w:r>
      <w:r w:rsidRPr="007D33B1">
        <w:rPr>
          <w:color w:val="303F50"/>
          <w:sz w:val="28"/>
          <w:szCs w:val="28"/>
        </w:rPr>
        <w:br/>
        <w:t>Вам сейчас споем частушки, что растут на грядке.</w:t>
      </w:r>
      <w:r w:rsidRPr="007D33B1">
        <w:rPr>
          <w:color w:val="303F50"/>
          <w:sz w:val="28"/>
          <w:szCs w:val="28"/>
        </w:rPr>
        <w:br/>
        <w:t>Урожай у нас хороший уродился густо:</w:t>
      </w:r>
      <w:r w:rsidRPr="007D33B1">
        <w:rPr>
          <w:color w:val="303F50"/>
          <w:sz w:val="28"/>
          <w:szCs w:val="28"/>
        </w:rPr>
        <w:br/>
        <w:t>И морковка, и горох, белая капуста.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1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Про меня рассказ не длинный:</w:t>
      </w:r>
      <w:r w:rsidRPr="007D33B1">
        <w:rPr>
          <w:color w:val="303F50"/>
          <w:sz w:val="28"/>
          <w:szCs w:val="28"/>
        </w:rPr>
        <w:br/>
        <w:t>Кто не знает витамины?</w:t>
      </w:r>
      <w:r w:rsidRPr="007D33B1">
        <w:rPr>
          <w:color w:val="303F50"/>
          <w:sz w:val="28"/>
          <w:szCs w:val="28"/>
        </w:rPr>
        <w:br/>
      </w:r>
      <w:r w:rsidRPr="007D33B1">
        <w:rPr>
          <w:color w:val="303F50"/>
          <w:sz w:val="28"/>
          <w:szCs w:val="28"/>
        </w:rPr>
        <w:lastRenderedPageBreak/>
        <w:t>Пей всегда морковный сок,</w:t>
      </w:r>
      <w:r w:rsidRPr="007D33B1">
        <w:rPr>
          <w:color w:val="303F50"/>
          <w:sz w:val="28"/>
          <w:szCs w:val="28"/>
        </w:rPr>
        <w:br/>
        <w:t>Будешь ты здоров, дружок.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2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Самый вкусный и приятный</w:t>
      </w:r>
      <w:r w:rsidRPr="007D33B1">
        <w:rPr>
          <w:color w:val="303F50"/>
          <w:sz w:val="28"/>
          <w:szCs w:val="28"/>
        </w:rPr>
        <w:br/>
        <w:t>Наш любимый сок томатный.</w:t>
      </w:r>
      <w:r w:rsidRPr="007D33B1">
        <w:rPr>
          <w:color w:val="303F50"/>
          <w:sz w:val="28"/>
          <w:szCs w:val="28"/>
        </w:rPr>
        <w:br/>
        <w:t>Витаминов много в нем,</w:t>
      </w:r>
      <w:r w:rsidRPr="007D33B1">
        <w:rPr>
          <w:color w:val="303F50"/>
          <w:sz w:val="28"/>
          <w:szCs w:val="28"/>
        </w:rPr>
        <w:br/>
        <w:t>Мы его охотно пьем.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3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Надо свеклу для борща</w:t>
      </w:r>
      <w:r w:rsidRPr="007D33B1">
        <w:rPr>
          <w:color w:val="303F50"/>
          <w:sz w:val="28"/>
          <w:szCs w:val="28"/>
        </w:rPr>
        <w:br/>
        <w:t>И для винегрета.</w:t>
      </w:r>
      <w:r w:rsidRPr="007D33B1">
        <w:rPr>
          <w:color w:val="303F50"/>
          <w:sz w:val="28"/>
          <w:szCs w:val="28"/>
        </w:rPr>
        <w:br/>
        <w:t>Кушай сам и угощай –</w:t>
      </w:r>
      <w:r w:rsidRPr="007D33B1">
        <w:rPr>
          <w:color w:val="303F50"/>
          <w:sz w:val="28"/>
          <w:szCs w:val="28"/>
        </w:rPr>
        <w:br/>
        <w:t>Лучше свеклы нету.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4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Я – приправа в каждом блюде </w:t>
      </w:r>
      <w:r w:rsidRPr="007D33B1">
        <w:rPr>
          <w:color w:val="303F50"/>
          <w:sz w:val="28"/>
          <w:szCs w:val="28"/>
        </w:rPr>
        <w:br/>
        <w:t>И всегда полезен людям.</w:t>
      </w:r>
      <w:r w:rsidRPr="007D33B1">
        <w:rPr>
          <w:color w:val="303F50"/>
          <w:sz w:val="28"/>
          <w:szCs w:val="28"/>
        </w:rPr>
        <w:br/>
        <w:t>Угадали? Я вам друг – </w:t>
      </w:r>
      <w:r w:rsidRPr="007D33B1">
        <w:rPr>
          <w:color w:val="303F50"/>
          <w:sz w:val="28"/>
          <w:szCs w:val="28"/>
        </w:rPr>
        <w:br/>
        <w:t>Я простой зеленый лук.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5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Круглое, румяное яблоко на ветке</w:t>
      </w:r>
      <w:r w:rsidRPr="007D33B1">
        <w:rPr>
          <w:color w:val="303F50"/>
          <w:sz w:val="28"/>
          <w:szCs w:val="28"/>
        </w:rPr>
        <w:br/>
        <w:t>Любят меня взрослые и маленькие детки.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6 ребенок: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К нам приехали с бахчи</w:t>
      </w:r>
      <w:r w:rsidRPr="007D33B1">
        <w:rPr>
          <w:color w:val="303F50"/>
          <w:sz w:val="28"/>
          <w:szCs w:val="28"/>
        </w:rPr>
        <w:br/>
        <w:t>Полосатые мячи.</w:t>
      </w:r>
      <w:r w:rsidRPr="007D33B1">
        <w:rPr>
          <w:color w:val="303F50"/>
          <w:sz w:val="28"/>
          <w:szCs w:val="28"/>
        </w:rPr>
        <w:br/>
        <w:t>А арбуз – он вместо гири,</w:t>
      </w:r>
      <w:r w:rsidRPr="007D33B1">
        <w:rPr>
          <w:color w:val="303F50"/>
          <w:sz w:val="28"/>
          <w:szCs w:val="28"/>
        </w:rPr>
        <w:br/>
        <w:t>Пусть поднимут силачи.</w:t>
      </w:r>
    </w:p>
    <w:p w:rsidR="00657BB9" w:rsidRPr="007D33B1" w:rsidRDefault="00657BB9" w:rsidP="00657BB9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rStyle w:val="a5"/>
          <w:color w:val="303F50"/>
          <w:sz w:val="28"/>
          <w:szCs w:val="28"/>
        </w:rPr>
        <w:t>Хором:</w:t>
      </w:r>
    </w:p>
    <w:p w:rsidR="00657BB9" w:rsidRPr="007D33B1" w:rsidRDefault="00657BB9" w:rsidP="00657BB9">
      <w:pPr>
        <w:pStyle w:val="a4"/>
        <w:shd w:val="clear" w:color="auto" w:fill="FFFFFF"/>
        <w:spacing w:before="0" w:beforeAutospacing="0" w:after="0" w:afterAutospacing="0"/>
        <w:ind w:left="450"/>
        <w:rPr>
          <w:color w:val="303F50"/>
          <w:sz w:val="28"/>
          <w:szCs w:val="28"/>
        </w:rPr>
      </w:pPr>
      <w:r w:rsidRPr="007D33B1">
        <w:rPr>
          <w:color w:val="303F50"/>
          <w:sz w:val="28"/>
          <w:szCs w:val="28"/>
        </w:rPr>
        <w:t>Мы представили сегодня вам рекламу для борщей,</w:t>
      </w:r>
      <w:r w:rsidRPr="007D33B1">
        <w:rPr>
          <w:color w:val="303F50"/>
          <w:sz w:val="28"/>
          <w:szCs w:val="28"/>
        </w:rPr>
        <w:br/>
        <w:t>Для здоровья и для силы ешьте больше…</w:t>
      </w:r>
    </w:p>
    <w:p w:rsidR="007D33B1" w:rsidRPr="007D33B1" w:rsidRDefault="00657BB9" w:rsidP="007D33B1">
      <w:pPr>
        <w:pStyle w:val="a4"/>
        <w:shd w:val="clear" w:color="auto" w:fill="FFFFFF"/>
        <w:spacing w:before="90" w:beforeAutospacing="0" w:after="90" w:afterAutospacing="0"/>
        <w:rPr>
          <w:color w:val="000000"/>
          <w:sz w:val="28"/>
          <w:szCs w:val="28"/>
          <w:shd w:val="clear" w:color="auto" w:fill="FFFFFF"/>
        </w:rPr>
      </w:pPr>
      <w:r w:rsidRPr="007D33B1">
        <w:rPr>
          <w:rStyle w:val="a5"/>
          <w:color w:val="303F50"/>
          <w:sz w:val="28"/>
          <w:szCs w:val="28"/>
        </w:rPr>
        <w:t>Все: </w:t>
      </w:r>
      <w:r w:rsidRPr="007D33B1">
        <w:rPr>
          <w:color w:val="303F50"/>
          <w:sz w:val="28"/>
          <w:szCs w:val="28"/>
        </w:rPr>
        <w:t>ОВОЩЕЙ!</w:t>
      </w:r>
      <w:r w:rsidR="007D33B1" w:rsidRPr="007D33B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D33B1" w:rsidRPr="007D33B1" w:rsidRDefault="007D33B1" w:rsidP="007D33B1">
      <w:pPr>
        <w:pStyle w:val="a4"/>
        <w:shd w:val="clear" w:color="auto" w:fill="FFFFFF"/>
        <w:spacing w:before="90" w:beforeAutospacing="0" w:after="90" w:afterAutospacing="0"/>
        <w:rPr>
          <w:color w:val="000000"/>
          <w:sz w:val="28"/>
          <w:szCs w:val="28"/>
          <w:shd w:val="clear" w:color="auto" w:fill="FFFFFF"/>
        </w:rPr>
      </w:pPr>
    </w:p>
    <w:p w:rsidR="00657BB9" w:rsidRPr="007D33B1" w:rsidRDefault="007D33B1" w:rsidP="007D33B1">
      <w:pPr>
        <w:pStyle w:val="a4"/>
        <w:shd w:val="clear" w:color="auto" w:fill="FFFFFF"/>
        <w:spacing w:before="90" w:beforeAutospacing="0" w:after="90" w:afterAutospacing="0"/>
        <w:rPr>
          <w:color w:val="303F50"/>
          <w:sz w:val="28"/>
          <w:szCs w:val="28"/>
        </w:rPr>
      </w:pPr>
      <w:r w:rsidRPr="007D33B1">
        <w:rPr>
          <w:color w:val="000000"/>
          <w:sz w:val="28"/>
          <w:szCs w:val="28"/>
          <w:shd w:val="clear" w:color="auto" w:fill="FFFFFF"/>
        </w:rPr>
        <w:t>Ведущий: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7D33B1">
        <w:rPr>
          <w:rFonts w:ascii="Times New Roman" w:hAnsi="Times New Roman" w:cs="Times New Roman"/>
          <w:b/>
          <w:sz w:val="28"/>
          <w:szCs w:val="28"/>
        </w:rPr>
        <w:t>Осенины</w:t>
      </w:r>
      <w:proofErr w:type="spellEnd"/>
      <w:r w:rsidRPr="007D33B1">
        <w:rPr>
          <w:rFonts w:ascii="Times New Roman" w:hAnsi="Times New Roman" w:cs="Times New Roman"/>
          <w:b/>
          <w:sz w:val="28"/>
          <w:szCs w:val="28"/>
        </w:rPr>
        <w:t xml:space="preserve"> праздновали трижды: 14, 21 и 27 сентября.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Русская народная игра: «Горшки»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Ход игры: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Играющие делятся на две равные команды. Одна команда становится «горшками» и садится на землю в кружок. Другая команда – «хозяева». Они становятся за горшками. Один из играющих – «водящий» изображает покупателя. Он подходит к одному из «хозяев» и спрашивает: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Покупатель: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Почем горшок?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Хозяин: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 денежке.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Покупатель: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А он не с трещиной?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33B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Хозяин: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Попробуй.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Покупатель легко ударяет по «горшку» пальцем и говорит: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Крепкий, давай сговор!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«Хозяин» и «покупатель» протягивают друг другу руки, напевая: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spellStart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Чичары</w:t>
      </w:r>
      <w:proofErr w:type="spellEnd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чичары</w:t>
      </w:r>
      <w:proofErr w:type="spellEnd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, собирайтесь гончары</w:t>
      </w:r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br/>
        <w:t xml:space="preserve">По кусту, по насту, по лебедю </w:t>
      </w:r>
      <w:proofErr w:type="spellStart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горазду</w:t>
      </w:r>
      <w:proofErr w:type="spellEnd"/>
      <w:r w:rsidRPr="007D33B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! Вон!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Со словом «вон» и «хозяин» и «покупатель» бегут в разные стороны вокруг горшков. Кто первым прибежит к купленному «горшку», тот «хозяин», а опоздавший – водящий (играть 3-4 раза).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7BB9" w:rsidRPr="007D33B1" w:rsidRDefault="00657BB9" w:rsidP="00657BB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D33B1"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End"/>
      <w:r w:rsidRPr="007D33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Песня «Гей, лошадка» (малыши)   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7D33B1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7D33B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Ребята:</w:t>
      </w:r>
      <w:r w:rsidR="00657BB9"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End"/>
      <w:r w:rsidR="00657BB9"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мы тоже хотим поиграть!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</w:t>
      </w:r>
      <w:r w:rsidRPr="007D33B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Игра «Кони»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Дети встают парами лицом друг к другу. Играя в ладоши, приговаривают.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Кони, кони, кони, кони,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сидели на балконе.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Чай пили, чашки били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По-турецки говорили.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Чаби</w:t>
      </w:r>
      <w:proofErr w:type="spellEnd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чаляби</w:t>
      </w:r>
      <w:proofErr w:type="spellEnd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чаляби</w:t>
      </w:r>
      <w:proofErr w:type="spellEnd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чаби</w:t>
      </w:r>
      <w:proofErr w:type="spellEnd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чаби</w:t>
      </w:r>
      <w:proofErr w:type="spellEnd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набрали в рот воды, и сказали всем: «замри».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кто первый отомрет, тот получит шишку в лоб.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Сказки не рассказывать, зубки не показывать.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смеяться можно, только осторожно!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57BB9" w:rsidRPr="007D33B1" w:rsidRDefault="00657BB9" w:rsidP="00657BB9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33B1">
        <w:rPr>
          <w:rFonts w:ascii="Times New Roman" w:hAnsi="Times New Roman" w:cs="Times New Roman"/>
          <w:i/>
          <w:sz w:val="28"/>
          <w:szCs w:val="28"/>
        </w:rPr>
        <w:t xml:space="preserve">Кто засмеётся, выбывает из игры. Игра продолжается, пока </w:t>
      </w:r>
    </w:p>
    <w:p w:rsidR="00657BB9" w:rsidRPr="007D33B1" w:rsidRDefault="00657BB9" w:rsidP="00657BB9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33B1">
        <w:rPr>
          <w:rFonts w:ascii="Times New Roman" w:hAnsi="Times New Roman" w:cs="Times New Roman"/>
          <w:i/>
          <w:sz w:val="28"/>
          <w:szCs w:val="28"/>
        </w:rPr>
        <w:t>не останется один игрок.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color w:val="212121"/>
          <w:sz w:val="28"/>
          <w:szCs w:val="28"/>
        </w:rPr>
      </w:pPr>
    </w:p>
    <w:p w:rsidR="00657BB9" w:rsidRPr="007D33B1" w:rsidRDefault="007D33B1" w:rsidP="00657BB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="00657BB9"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657BB9"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Молодцы какие! 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 А вы знаете, ребята, что с 14 сентября начинается Бабье лето, которое в некоторых местах длится до трех недель. Люди обращали внимание на погоду Бабьего лета: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    Если в этот период времени часто идут дожди, то осень будет сухая.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           Много паутины на Бабье лето – к ясной осени и морозной зиме.</w:t>
      </w:r>
    </w:p>
    <w:p w:rsidR="00657BB9" w:rsidRPr="007D33B1" w:rsidRDefault="00657BB9" w:rsidP="00657BB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>Примет, приуроченных к этому дню, великое множество. По ним судили о ближайшем и далеком будущем, плодовитости скота, количестве и качестве урожая. А какие приметы вы знаете?</w:t>
      </w:r>
    </w:p>
    <w:p w:rsidR="00657BB9" w:rsidRPr="007D33B1" w:rsidRDefault="00657BB9" w:rsidP="00657BB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3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 ранней весны до осени хлеборобы растили хлеб, трудились, не покладая рук, чтобы на каждый стол каравай пришел. </w:t>
      </w:r>
    </w:p>
    <w:p w:rsidR="00657BB9" w:rsidRPr="007D33B1" w:rsidRDefault="00657BB9" w:rsidP="00657BB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3F2B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  </w:t>
      </w:r>
      <w:proofErr w:type="gramStart"/>
      <w:r w:rsidR="007D33B1" w:rsidRPr="007D33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Ведущий: </w:t>
      </w: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End"/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Вот и мы наш праздник отмечаем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Пышным русским караваем.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Корочкой румянится пышный каравай,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Осень хлебом славится, пробуй урожай!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>Заигрались, загулялись, пора и по домам расходиться,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 чаем душистым из самовара насладиться.  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>Жалко с вами расставаться, но близится зимы черед,</w:t>
      </w:r>
    </w:p>
    <w:p w:rsidR="00657BB9" w:rsidRPr="007D33B1" w:rsidRDefault="00657BB9" w:rsidP="00657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D33B1">
        <w:rPr>
          <w:rFonts w:ascii="Times New Roman" w:hAnsi="Times New Roman" w:cs="Times New Roman"/>
          <w:b/>
          <w:sz w:val="28"/>
          <w:szCs w:val="28"/>
          <w:lang w:eastAsia="ru-RU"/>
        </w:rPr>
        <w:t>Но к новой встрече приглашаем ровно через год.</w:t>
      </w:r>
      <w:r w:rsidRPr="007D33B1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</w:p>
    <w:p w:rsidR="00E81239" w:rsidRDefault="00E81239" w:rsidP="00583F2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83F2B" w:rsidRPr="007D33B1" w:rsidRDefault="00583F2B" w:rsidP="00583F2B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Подготовила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 Ульянова Татьяна Михайловна</w:t>
      </w:r>
    </w:p>
    <w:sectPr w:rsidR="00583F2B" w:rsidRPr="007D3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B9"/>
    <w:rsid w:val="005436A4"/>
    <w:rsid w:val="00583F2B"/>
    <w:rsid w:val="00657BB9"/>
    <w:rsid w:val="007D33B1"/>
    <w:rsid w:val="00E8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81EE"/>
  <w15:chartTrackingRefBased/>
  <w15:docId w15:val="{4FF3BF99-3B1D-4973-9E51-740A9CAE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B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BB9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657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7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2019-10-19T15:00:00Z</dcterms:created>
  <dcterms:modified xsi:type="dcterms:W3CDTF">2019-11-06T20:43:00Z</dcterms:modified>
</cp:coreProperties>
</file>