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                    </w:t>
      </w:r>
    </w:p>
    <w:p w:rsidR="00596341" w:rsidRDefault="00596341" w:rsidP="0059634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Технологическая  карта  урока</w:t>
      </w:r>
    </w:p>
    <w:p w:rsidR="00596341" w:rsidRPr="00596341" w:rsidRDefault="00596341" w:rsidP="0059634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Тема:</w:t>
      </w:r>
      <w:r>
        <w:rPr>
          <w:rFonts w:ascii="Times New Roman" w:eastAsia="Times New Roman" w:hAnsi="Times New Roman"/>
          <w:sz w:val="26"/>
          <w:szCs w:val="26"/>
        </w:rPr>
        <w:t xml:space="preserve"> «Прием и угощение друзей »</w:t>
      </w:r>
    </w:p>
    <w:p w:rsidR="00596341" w:rsidRDefault="00596341" w:rsidP="00596341">
      <w:pPr>
        <w:tabs>
          <w:tab w:val="left" w:pos="7770"/>
        </w:tabs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Место</w:t>
      </w:r>
      <w:r>
        <w:rPr>
          <w:rFonts w:ascii="Times New Roman" w:eastAsia="Times New Roman" w:hAnsi="Times New Roman"/>
          <w:sz w:val="26"/>
          <w:szCs w:val="26"/>
        </w:rPr>
        <w:t xml:space="preserve"> урока в системе уроков по данной теме: 5й из 5</w:t>
      </w:r>
      <w:r>
        <w:rPr>
          <w:rFonts w:ascii="Times New Roman" w:eastAsia="Times New Roman" w:hAnsi="Times New Roman"/>
          <w:sz w:val="26"/>
          <w:szCs w:val="26"/>
        </w:rPr>
        <w:tab/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Тип урока</w:t>
      </w:r>
      <w:r>
        <w:rPr>
          <w:rFonts w:ascii="Times New Roman" w:eastAsia="Times New Roman" w:hAnsi="Times New Roman"/>
          <w:sz w:val="26"/>
          <w:szCs w:val="26"/>
        </w:rPr>
        <w:t>: речевой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Цели урока: формировать УУД:</w:t>
      </w:r>
    </w:p>
    <w:p w:rsidR="00596341" w:rsidRDefault="00596341" w:rsidP="005963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Личностные:</w:t>
      </w:r>
      <w:r>
        <w:rPr>
          <w:rFonts w:ascii="Times New Roman" w:eastAsia="Times New Roman" w:hAnsi="Times New Roman"/>
          <w:bCs/>
          <w:sz w:val="26"/>
          <w:szCs w:val="26"/>
        </w:rPr>
        <w:t xml:space="preserve"> </w:t>
      </w:r>
    </w:p>
    <w:p w:rsidR="00596341" w:rsidRDefault="00596341" w:rsidP="005963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</w:rPr>
        <w:t>Регулятивные:</w:t>
      </w:r>
    </w:p>
    <w:p w:rsidR="00596341" w:rsidRDefault="00596341" w:rsidP="005963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</w:rPr>
        <w:t xml:space="preserve">Коммуникативные: </w:t>
      </w:r>
    </w:p>
    <w:p w:rsidR="00596341" w:rsidRDefault="00596341" w:rsidP="005963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Познавательные: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Задачи урока:</w:t>
      </w:r>
    </w:p>
    <w:p w:rsidR="00596341" w:rsidRDefault="00596341" w:rsidP="005963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proofErr w:type="gramStart"/>
      <w:r>
        <w:rPr>
          <w:rFonts w:ascii="Times New Roman" w:eastAsia="Times New Roman" w:hAnsi="Times New Roman"/>
          <w:b/>
          <w:sz w:val="26"/>
          <w:szCs w:val="26"/>
        </w:rPr>
        <w:t>Обучающая</w:t>
      </w:r>
      <w:proofErr w:type="gramEnd"/>
      <w:r>
        <w:rPr>
          <w:rFonts w:ascii="Times New Roman" w:eastAsia="Times New Roman" w:hAnsi="Times New Roman"/>
          <w:b/>
          <w:sz w:val="26"/>
          <w:szCs w:val="26"/>
        </w:rPr>
        <w:t>:</w:t>
      </w:r>
      <w:r>
        <w:rPr>
          <w:rFonts w:ascii="Times New Roman" w:eastAsia="Times New Roman" w:hAnsi="Times New Roman"/>
          <w:sz w:val="26"/>
          <w:szCs w:val="26"/>
        </w:rPr>
        <w:t xml:space="preserve"> развитие умений устной речи;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формирование навыков звукобуквенного анализа и письма.</w:t>
      </w:r>
    </w:p>
    <w:p w:rsidR="00596341" w:rsidRDefault="00596341" w:rsidP="0059634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Развивающая: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596341" w:rsidRDefault="00596341" w:rsidP="0059634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памяти, внимания, мышления;</w:t>
      </w:r>
    </w:p>
    <w:p w:rsidR="00596341" w:rsidRDefault="00596341" w:rsidP="005963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коммуникативных способностей;</w:t>
      </w:r>
    </w:p>
    <w:p w:rsidR="00596341" w:rsidRDefault="00596341" w:rsidP="0059634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рефлексии (умение отделять то, что знаю, от того чего не знаю)</w:t>
      </w:r>
    </w:p>
    <w:p w:rsidR="00596341" w:rsidRDefault="00596341" w:rsidP="005963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Формирование положительной мотивации к изучению английского языка.</w:t>
      </w:r>
    </w:p>
    <w:p w:rsidR="00596341" w:rsidRDefault="00596341" w:rsidP="005963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самооценки</w:t>
      </w:r>
    </w:p>
    <w:p w:rsidR="00596341" w:rsidRDefault="00596341" w:rsidP="005963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самостоятельно добывать знания в процессе обучения, умения анализировать.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3.  </w:t>
      </w:r>
      <w:r>
        <w:rPr>
          <w:rFonts w:ascii="Times New Roman" w:eastAsia="Times New Roman" w:hAnsi="Times New Roman"/>
          <w:b/>
          <w:sz w:val="26"/>
          <w:szCs w:val="26"/>
        </w:rPr>
        <w:t>Воспитательная:</w:t>
      </w:r>
    </w:p>
    <w:p w:rsidR="00596341" w:rsidRDefault="00596341" w:rsidP="005963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Воспитывать умение общаться;</w:t>
      </w:r>
    </w:p>
    <w:p w:rsidR="00596341" w:rsidRDefault="00596341" w:rsidP="0059634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Воспитывать умение взаимодействовать и сотрудничать.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Практические задачи: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Совершенствование фонетических навыков;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Совершенствование </w:t>
      </w:r>
      <w:proofErr w:type="spellStart"/>
      <w:proofErr w:type="gramStart"/>
      <w:r>
        <w:rPr>
          <w:rFonts w:ascii="Times New Roman" w:eastAsia="Times New Roman" w:hAnsi="Times New Roman"/>
          <w:sz w:val="26"/>
          <w:szCs w:val="26"/>
        </w:rPr>
        <w:t>лексико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- грамматических</w:t>
      </w:r>
      <w:proofErr w:type="gramEnd"/>
      <w:r>
        <w:rPr>
          <w:rFonts w:ascii="Times New Roman" w:eastAsia="Times New Roman" w:hAnsi="Times New Roman"/>
          <w:sz w:val="26"/>
          <w:szCs w:val="26"/>
        </w:rPr>
        <w:t xml:space="preserve"> навыков говорения по теме;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Формирование грамматических навыков говорения по теме;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Формирование навыков звукобуквенного анализа и письма;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умения говорить в монологической и диалогической формах.</w:t>
      </w:r>
    </w:p>
    <w:p w:rsidR="00596341" w:rsidRDefault="00596341" w:rsidP="0059634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умения чтения и письма.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Технологии</w:t>
      </w:r>
      <w:r>
        <w:rPr>
          <w:rFonts w:ascii="Times New Roman" w:eastAsia="Times New Roman" w:hAnsi="Times New Roman"/>
          <w:sz w:val="26"/>
          <w:szCs w:val="26"/>
        </w:rPr>
        <w:t>: игровая деятельность; личностно – коммуникативная деятельность.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Метод</w:t>
      </w:r>
      <w:r>
        <w:rPr>
          <w:rFonts w:ascii="Times New Roman" w:eastAsia="Times New Roman" w:hAnsi="Times New Roman"/>
          <w:sz w:val="26"/>
          <w:szCs w:val="26"/>
        </w:rPr>
        <w:t>: коммуникативный.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proofErr w:type="spellStart"/>
      <w:r>
        <w:rPr>
          <w:rFonts w:ascii="Times New Roman" w:eastAsia="Times New Roman" w:hAnsi="Times New Roman"/>
          <w:i/>
          <w:sz w:val="26"/>
          <w:szCs w:val="26"/>
        </w:rPr>
        <w:t>Межредметные</w:t>
      </w:r>
      <w:proofErr w:type="spellEnd"/>
      <w:r>
        <w:rPr>
          <w:rFonts w:ascii="Times New Roman" w:eastAsia="Times New Roman" w:hAnsi="Times New Roman"/>
          <w:i/>
          <w:sz w:val="26"/>
          <w:szCs w:val="26"/>
        </w:rPr>
        <w:t xml:space="preserve"> связи: музыка, математика, окружающий мир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 xml:space="preserve">Формы организации познавательной деятельности: </w:t>
      </w:r>
      <w:r>
        <w:rPr>
          <w:rFonts w:ascii="Times New Roman" w:eastAsia="Times New Roman" w:hAnsi="Times New Roman"/>
          <w:sz w:val="26"/>
          <w:szCs w:val="26"/>
        </w:rPr>
        <w:t>фронтальная, парная</w:t>
      </w:r>
      <w:r>
        <w:rPr>
          <w:rFonts w:ascii="Times New Roman" w:eastAsia="Times New Roman" w:hAnsi="Times New Roman"/>
          <w:i/>
          <w:sz w:val="26"/>
          <w:szCs w:val="26"/>
        </w:rPr>
        <w:t xml:space="preserve">, </w:t>
      </w:r>
      <w:r>
        <w:rPr>
          <w:rFonts w:ascii="Times New Roman" w:eastAsia="Times New Roman" w:hAnsi="Times New Roman"/>
          <w:sz w:val="26"/>
          <w:szCs w:val="26"/>
        </w:rPr>
        <w:t>индивидуальная.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 xml:space="preserve">Оборудование: </w:t>
      </w:r>
      <w:r>
        <w:rPr>
          <w:rFonts w:ascii="Times New Roman" w:eastAsia="Times New Roman" w:hAnsi="Times New Roman"/>
          <w:sz w:val="26"/>
          <w:szCs w:val="26"/>
        </w:rPr>
        <w:t xml:space="preserve"> тематическая наглядность; доска; игрушки, аудиозапись к уроку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P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P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sz w:val="26"/>
          <w:szCs w:val="26"/>
        </w:rPr>
        <w:t>Структура урока: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 блок</w:t>
      </w:r>
      <w:r>
        <w:rPr>
          <w:rFonts w:ascii="Times New Roman" w:eastAsia="Times New Roman" w:hAnsi="Times New Roman"/>
          <w:i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t>целевой</w:t>
      </w:r>
      <w:r>
        <w:rPr>
          <w:rFonts w:ascii="Times New Roman" w:eastAsia="Times New Roman" w:hAnsi="Times New Roman"/>
          <w:i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z w:val="26"/>
          <w:szCs w:val="26"/>
        </w:rPr>
        <w:t>10 минут</w:t>
      </w:r>
      <w:r>
        <w:rPr>
          <w:rFonts w:ascii="Times New Roman" w:eastAsia="Times New Roman" w:hAnsi="Times New Roman"/>
          <w:i/>
          <w:sz w:val="26"/>
          <w:szCs w:val="26"/>
        </w:rPr>
        <w:t>.</w:t>
      </w:r>
    </w:p>
    <w:p w:rsidR="00596341" w:rsidRDefault="00596341" w:rsidP="005963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/>
          <w:sz w:val="26"/>
          <w:szCs w:val="26"/>
        </w:rPr>
        <w:t>Оргмомент</w:t>
      </w:r>
      <w:proofErr w:type="spellEnd"/>
    </w:p>
    <w:p w:rsidR="00596341" w:rsidRDefault="00596341" w:rsidP="005963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 xml:space="preserve">Мотивация и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целеполагание</w:t>
      </w:r>
      <w:proofErr w:type="spellEnd"/>
    </w:p>
    <w:p w:rsidR="00596341" w:rsidRDefault="00596341" w:rsidP="005963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Фонетическая зарядка, речевая зарядка.</w:t>
      </w:r>
    </w:p>
    <w:p w:rsidR="00596341" w:rsidRDefault="00596341" w:rsidP="0059634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Рефлексия 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2 блок –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процессуальный </w:t>
      </w:r>
      <w:r>
        <w:rPr>
          <w:rFonts w:ascii="Times New Roman" w:eastAsia="Times New Roman" w:hAnsi="Times New Roman"/>
          <w:sz w:val="26"/>
          <w:szCs w:val="26"/>
        </w:rPr>
        <w:t>– 25 минут.</w:t>
      </w:r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умения монологической речи</w:t>
      </w:r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Развитие лексических навыков « Еда»</w:t>
      </w:r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Рефлексия</w:t>
      </w:r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Динамическая пауза</w:t>
      </w:r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Развитие умения чтения буквы </w:t>
      </w:r>
      <w:proofErr w:type="spellStart"/>
      <w:r>
        <w:rPr>
          <w:rFonts w:ascii="Times New Roman" w:eastAsia="Times New Roman" w:hAnsi="Times New Roman"/>
          <w:sz w:val="26"/>
          <w:szCs w:val="26"/>
          <w:lang w:val="en-US"/>
        </w:rPr>
        <w:t>Aa</w:t>
      </w:r>
      <w:proofErr w:type="spellEnd"/>
    </w:p>
    <w:p w:rsidR="00596341" w:rsidRDefault="00596341" w:rsidP="0059634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Формирование навыков чтения и орфографии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3 блок –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аналитический</w:t>
      </w:r>
      <w:r>
        <w:rPr>
          <w:rFonts w:ascii="Times New Roman" w:eastAsia="Times New Roman" w:hAnsi="Times New Roman"/>
          <w:sz w:val="26"/>
          <w:szCs w:val="26"/>
        </w:rPr>
        <w:t>- 5 минут.</w:t>
      </w:r>
    </w:p>
    <w:p w:rsidR="00596341" w:rsidRDefault="00596341" w:rsidP="0059634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Объяснение домашнего задания.</w:t>
      </w:r>
    </w:p>
    <w:p w:rsidR="00596341" w:rsidRDefault="00596341" w:rsidP="0059634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Рефлексия</w:t>
      </w: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341" w:rsidRDefault="00596341" w:rsidP="0059634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  <w:sectPr w:rsidR="00596341">
          <w:pgSz w:w="11906" w:h="16838"/>
          <w:pgMar w:top="851" w:right="851" w:bottom="851" w:left="851" w:header="709" w:footer="709" w:gutter="0"/>
          <w:cols w:space="720"/>
        </w:sectPr>
      </w:pPr>
    </w:p>
    <w:p w:rsidR="00596341" w:rsidRDefault="00596341" w:rsidP="0059634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596341" w:rsidRDefault="00596341" w:rsidP="0059634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План 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7"/>
        <w:gridCol w:w="1816"/>
        <w:gridCol w:w="1954"/>
        <w:gridCol w:w="1830"/>
        <w:gridCol w:w="1914"/>
      </w:tblGrid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Блоки, этапы урока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Деятельность учителя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Информационное пространство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Деятельность учащихся, режим работы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УУД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  <w:t>1. Целевой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1.1.Оргмомент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Проверяет готовность учащихся к уроку; приветствует учащихся.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Good morning, boys and girls! I am glad to see you. Sit down, please.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Отвечают на приветствие.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1.2.Мотивация и </w:t>
            </w: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целеполагание</w:t>
            </w:r>
            <w:proofErr w:type="spellEnd"/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Формулирует цели урока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Привлекает внимание детей к картинкам на доске и просит найти общее название для них, что является и темой урока.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u w:val="single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val="en-US"/>
              </w:rPr>
              <w:t xml:space="preserve">So, today we are going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- to tell about yourself;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- to learn new words;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- to play a new game;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- to revise the ABC;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- to learn the rule of reading of  the letter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Aa</w:t>
            </w:r>
            <w:proofErr w:type="spellEnd"/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Ищут общее название для слов  на доске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индивидуальный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Личностные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1.3.Фонетическая зарядка, речевая зарядка.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1) Предлагает  вспомнить историю про маленькую обезьянку и выполнить упражнения вместе с ней.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 Предлагает поиграть в игру «Крестики-нолики»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And now let`s remember the story about the little monkey and practice some sounds together with her.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Let`s play a new game.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см</w:t>
            </w: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приложение</w:t>
            </w: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тренируются в произношении звуков и слов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играют в игру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Познавательные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1.4 Рефлексия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Предлагает оценить свою работу с помощью цветных карточек.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А теперь давайте оценим свою работу. Поднимите Зеленую карточку, если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вы были активны и чувствовали себя комфортно; Желтую – работали хорошо; Красную – работали плохо и были неактивны.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Регулятивные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  <w:lastRenderedPageBreak/>
              <w:t>2.Процессуальный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2.1. Развитие умения монологической речи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 домашнее задание)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1) Побуждает учащихся ответить на вопросы и отработать их в паре.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 Рассказать о себе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1)  What is your name?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How old are you?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What can you do?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What can’t you do?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What have you got?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2) And tell us about yourself.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1)Отвечают на вопросы, составляют диалоги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 Рассказывают о себе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парный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Познавательные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2.2. Развитие лексических навыков « Еда»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1) Привлекает внимание детей к картинке упр. 1 стр.9. Прослушать аудиозапись и повторить слова за диктором.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 Поиграть в игру « Что исчезло?», чтобы закрепит материал.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1) And now let’s look at the picture. For that open your books on p.9 ex.1.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Listen to the speaker and repeat after him.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2) Well done! So We play a new game “What is missing?” for you to remember them. Close your eyes. Open your eyes. What is missing?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1)Слушают, повторяют.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2)Играют в игру.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фронтальный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индивидуальный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коммуникативные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2.3. Рефлексия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Предлагает оценить свою работу с помощью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цветных карточек.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А теперь давайте оценим свою работу.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Поднимите Зеленую карточку, если вы были активны и чувствовали себя комфортно; Желтую – работали хорошо; Красную – работали плохо и были неактивны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Регулятивные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lastRenderedPageBreak/>
              <w:t>2.4.Динамическая пауза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Предлагает выполнить зарядку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 think you are tired. Let’s do exercises.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Hands  up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, hands down.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Hands on hips, sit down.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Hands up, to the side,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Bend left, bend right.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One, two, three, four,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One, two, three, stop!</w:t>
            </w:r>
          </w:p>
          <w:p w:rsidR="00596341" w:rsidRDefault="00596341" w:rsidP="00306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Stand still!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выполняют движения зарядки, проговаривают слова вместе с учителем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2.5. Развитие умения чтения буквы </w:t>
            </w:r>
            <w:proofErr w:type="spellStart"/>
            <w:r>
              <w:rPr>
                <w:rFonts w:ascii="Times New Roman" w:eastAsia="Times New Roman" w:hAnsi="Times New Roman"/>
                <w:b/>
                <w:sz w:val="26"/>
                <w:szCs w:val="26"/>
                <w:lang w:val="en-US"/>
              </w:rPr>
              <w:t>Aa</w:t>
            </w:r>
            <w:proofErr w:type="spellEnd"/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1)Привлекает внимание детей к таблице  на доске и знакомит учащихся с правилами чтения буквы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Aa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в закрытом и открытом слоге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2)Предлагает выполнить упр.3, стр.10.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1)Look at the board, listen to me, repeat after me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2)Let’s do exercises 3  on p.10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Слушают и повторяют за учителем правило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Выполняют упражнение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Фронтальный, индивидуальный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познавательные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lastRenderedPageBreak/>
              <w:t>2.6. Формирование  навыков чтения и орфографии.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Pr="005269F4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Предлагает прочитать словосочетания упр.4, стр.10, соотнести картинки со словами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(самостоятельно)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And now children, open your textbooks and match the pictures and the word combination.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Соотносят картинки и словосочетания.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Индивидуальный фронтальный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коммуникативные</w:t>
            </w: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  <w:t>3.  Аналитический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3.1. Объяснение домашнего задания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Объясняет домашнее задание.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Your home task is ex.1 on p.9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to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learn by heart) and ex.4, p.6 (workbook). 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Write down your home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Записывают домашнее задание в дневник.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фронтальный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96341" w:rsidTr="00306C4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3.2Рефлексия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Подводит итоги урока, спрашивает, чему научились, что узнали нового; что получилось хорошо, в чём были затруднения.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Предлагает оценить свою работу с помощью цветных карточек.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Оценивает работу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обучающихся</w:t>
            </w:r>
            <w:proofErr w:type="gramEnd"/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Прощается.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Что мы делали на уроке? Чему научились? Что у вас получилось хорошо? Что было трудно?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Как вы оцениваете свою работу на уроке?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Show me red, green or yellow cards.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 give you marks….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Thank you for your work. Goodbye, children!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Отвечают на вопросы, Формулируют итоги.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Оценивают свою работу</w:t>
            </w: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Прощаются.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41" w:rsidRDefault="00596341" w:rsidP="00306C4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Регулятивные </w:t>
            </w:r>
          </w:p>
        </w:tc>
      </w:tr>
    </w:tbl>
    <w:p w:rsidR="0057698E" w:rsidRDefault="0057698E"/>
    <w:sectPr w:rsidR="00576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5F88"/>
    <w:multiLevelType w:val="hybridMultilevel"/>
    <w:tmpl w:val="3BE89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AB0AFD"/>
    <w:multiLevelType w:val="hybridMultilevel"/>
    <w:tmpl w:val="8F0093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A46957"/>
    <w:multiLevelType w:val="hybridMultilevel"/>
    <w:tmpl w:val="5512F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0D069D2"/>
    <w:multiLevelType w:val="hybridMultilevel"/>
    <w:tmpl w:val="A8A680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A312FDD"/>
    <w:multiLevelType w:val="hybridMultilevel"/>
    <w:tmpl w:val="DF1009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D164124"/>
    <w:multiLevelType w:val="hybridMultilevel"/>
    <w:tmpl w:val="4D8A1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6E5EF5"/>
    <w:multiLevelType w:val="hybridMultilevel"/>
    <w:tmpl w:val="4858E612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80" w:hanging="360"/>
      </w:pPr>
      <w:rPr>
        <w:rFonts w:ascii="Marlett" w:hAnsi="Marlett" w:hint="default"/>
      </w:rPr>
    </w:lvl>
  </w:abstractNum>
  <w:abstractNum w:abstractNumId="7">
    <w:nsid w:val="57AB7D0C"/>
    <w:multiLevelType w:val="hybridMultilevel"/>
    <w:tmpl w:val="FF947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33689F"/>
    <w:multiLevelType w:val="hybridMultilevel"/>
    <w:tmpl w:val="AD6A4F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6341"/>
    <w:rsid w:val="0057698E"/>
    <w:rsid w:val="0059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959</Words>
  <Characters>5472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2019-12-29T14:49:00Z</dcterms:created>
  <dcterms:modified xsi:type="dcterms:W3CDTF">2019-12-29T14:52:00Z</dcterms:modified>
</cp:coreProperties>
</file>