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02"/>
        <w:gridCol w:w="778"/>
        <w:gridCol w:w="5852"/>
        <w:gridCol w:w="1983"/>
      </w:tblGrid>
      <w:tr w:rsidR="00554F81" w:rsidRPr="00554F81" w:rsidTr="00B263C4">
        <w:trPr>
          <w:trHeight w:val="1379"/>
        </w:trPr>
        <w:tc>
          <w:tcPr>
            <w:tcW w:w="11075" w:type="dxa"/>
            <w:gridSpan w:val="5"/>
          </w:tcPr>
          <w:p w:rsidR="00554F81" w:rsidRDefault="00554F81" w:rsidP="00B263C4">
            <w:pPr>
              <w:pStyle w:val="TableParagraph"/>
              <w:tabs>
                <w:tab w:val="left" w:pos="4621"/>
              </w:tabs>
              <w:ind w:left="107" w:right="5595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 Деректерді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ұсыну</w:t>
            </w:r>
          </w:p>
          <w:p w:rsidR="00554F81" w:rsidRDefault="00554F81" w:rsidP="00B263C4">
            <w:pPr>
              <w:pStyle w:val="TableParagraph"/>
              <w:spacing w:before="3"/>
              <w:rPr>
                <w:b/>
                <w:sz w:val="23"/>
              </w:rPr>
            </w:pPr>
          </w:p>
          <w:p w:rsidR="00554F81" w:rsidRDefault="00554F81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554F81" w:rsidRDefault="00554F81" w:rsidP="00B263C4">
            <w:pPr>
              <w:pStyle w:val="TableParagraph"/>
              <w:tabs>
                <w:tab w:val="left" w:pos="4093"/>
                <w:tab w:val="left" w:pos="7181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554F81" w:rsidRPr="00554F81" w:rsidTr="00B263C4">
        <w:trPr>
          <w:trHeight w:val="554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before="2" w:line="276" w:lineRule="exact"/>
              <w:ind w:left="107" w:right="1133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тақырыбы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2.3 СЕГІЗДІК ЖӘНЕ ОНАЛТЫЛЫҚ САНАУ ЖҮЙЕЛЕРІ</w:t>
            </w:r>
          </w:p>
        </w:tc>
      </w:tr>
      <w:tr w:rsidR="00554F81" w:rsidRPr="00554F81" w:rsidTr="00B263C4">
        <w:trPr>
          <w:trHeight w:val="1380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ind w:left="107" w:right="4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</w:t>
            </w:r>
          </w:p>
          <w:p w:rsidR="00554F81" w:rsidRDefault="00554F81" w:rsidP="00B263C4">
            <w:pPr>
              <w:pStyle w:val="TableParagraph"/>
              <w:spacing w:line="259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Ондық санау жүйесінен сегіздік және оналтылық санау жүйелеріне және кері ауысуды жүзеге асыру</w:t>
            </w:r>
          </w:p>
        </w:tc>
      </w:tr>
      <w:tr w:rsidR="00554F81" w:rsidRPr="00554F81" w:rsidTr="00B263C4">
        <w:trPr>
          <w:trHeight w:val="1655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sz w:val="24"/>
              </w:rPr>
              <w:t>Ондық санау жүйесінен сегіздік, оналтылық санау жүйесіне ауыстыру тәсілін анықтайды</w:t>
            </w:r>
          </w:p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Ондық санау жүйесін сегіздік, оналтылық санау жүйесіне ауыстырады</w:t>
            </w:r>
          </w:p>
          <w:p w:rsidR="00554F81" w:rsidRDefault="00554F81" w:rsidP="00B263C4">
            <w:pPr>
              <w:pStyle w:val="TableParagraph"/>
              <w:spacing w:line="270" w:lineRule="atLeast"/>
              <w:ind w:left="10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Ондық санау жүйесін басқа санау жүйесіне және кері ауыстырады</w:t>
            </w:r>
          </w:p>
        </w:tc>
      </w:tr>
      <w:tr w:rsidR="00554F81" w:rsidTr="00B263C4">
        <w:trPr>
          <w:trHeight w:val="275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Білу, түсіну, қолдану</w:t>
            </w:r>
          </w:p>
        </w:tc>
      </w:tr>
      <w:tr w:rsidR="00554F81" w:rsidTr="00B263C4">
        <w:trPr>
          <w:trHeight w:val="1103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Ондық санау жүйесінен сегіздік, оналтылық санау жүйесіне ауыстыру тәсілін анықтайды.</w:t>
            </w:r>
          </w:p>
          <w:p w:rsidR="00554F81" w:rsidRDefault="00554F81" w:rsidP="00B263C4">
            <w:pPr>
              <w:pStyle w:val="TableParagraph"/>
              <w:spacing w:line="270" w:lineRule="atLeast"/>
              <w:ind w:left="108" w:right="626"/>
              <w:rPr>
                <w:sz w:val="24"/>
              </w:rPr>
            </w:pPr>
            <w:r>
              <w:rPr>
                <w:sz w:val="24"/>
              </w:rPr>
              <w:t>Ондық санау жүйесін сегіздік, оналтылық санау жүйесіне ауыстырады. Ондық санау жүйесін басқа санау жүйесіне және кері ауыстырады.</w:t>
            </w:r>
          </w:p>
        </w:tc>
      </w:tr>
      <w:tr w:rsidR="00554F81" w:rsidRPr="00554F81" w:rsidTr="00B263C4">
        <w:trPr>
          <w:trHeight w:val="1932"/>
        </w:trPr>
        <w:tc>
          <w:tcPr>
            <w:tcW w:w="2462" w:type="dxa"/>
            <w:gridSpan w:val="2"/>
            <w:vMerge w:val="restart"/>
          </w:tcPr>
          <w:p w:rsidR="00554F81" w:rsidRDefault="00554F81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554F81" w:rsidRDefault="00554F81" w:rsidP="00B263C4">
            <w:pPr>
              <w:pStyle w:val="TableParagraph"/>
              <w:spacing w:line="274" w:lineRule="exact"/>
              <w:ind w:left="168"/>
              <w:rPr>
                <w:sz w:val="24"/>
              </w:rPr>
            </w:pPr>
            <w:r>
              <w:rPr>
                <w:sz w:val="24"/>
              </w:rPr>
              <w:t>санау жүйесі-система подсчета-counting system,</w:t>
            </w:r>
          </w:p>
          <w:p w:rsidR="00554F81" w:rsidRDefault="00554F81" w:rsidP="00B263C4">
            <w:pPr>
              <w:pStyle w:val="TableParagraph"/>
              <w:spacing w:line="270" w:lineRule="atLeast"/>
              <w:ind w:left="108" w:right="741"/>
              <w:rPr>
                <w:sz w:val="24"/>
              </w:rPr>
            </w:pPr>
            <w:r>
              <w:rPr>
                <w:sz w:val="24"/>
              </w:rPr>
              <w:t>екілік санау жүйесі-система двоичного счета-binary counting system, сегіздік санау жүйесі-система с восемью подсчетами-the eight-count system, ондық санау жүйесі-система расчета десятичных чисел-decimal calculation system, он алтылық санау жүйеcі-шестнадцатеричная система-Hexadecimal system</w:t>
            </w:r>
          </w:p>
        </w:tc>
      </w:tr>
      <w:tr w:rsidR="00554F81" w:rsidTr="00B263C4">
        <w:trPr>
          <w:trHeight w:val="1103"/>
        </w:trPr>
        <w:tc>
          <w:tcPr>
            <w:tcW w:w="2462" w:type="dxa"/>
            <w:gridSpan w:val="2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 /жазбаша жұмысқа қажетті пайдалы фразалар топтамасы</w:t>
            </w:r>
          </w:p>
          <w:p w:rsidR="00554F81" w:rsidRDefault="00554F81" w:rsidP="00B263C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Санау жүйесінің түрлері мен айырмашылықтарын жазыңдар.</w:t>
            </w:r>
          </w:p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Сандарды ондық санау жүйесінен сегіздік, он алтылық жүйесіне ауыстыру үшін</w:t>
            </w:r>
          </w:p>
          <w:p w:rsidR="00554F81" w:rsidRDefault="00554F81" w:rsidP="00B263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... қолданылады.</w:t>
            </w:r>
          </w:p>
        </w:tc>
      </w:tr>
      <w:tr w:rsidR="00554F81" w:rsidRPr="00554F81" w:rsidTr="00B263C4">
        <w:trPr>
          <w:trHeight w:val="551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line="276" w:lineRule="exact"/>
              <w:ind w:left="107" w:right="523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 баулу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554F81" w:rsidTr="00B263C4">
        <w:trPr>
          <w:trHeight w:val="554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before="2" w:line="276" w:lineRule="exact"/>
              <w:ind w:left="107" w:right="1059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Математикалық сандар, амалдар қолданылады, он алтылық санау жүйесінде</w:t>
            </w:r>
          </w:p>
          <w:p w:rsidR="00554F81" w:rsidRDefault="00554F81" w:rsidP="00B263C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ағылшын тілінің әріптері қолданылады</w:t>
            </w:r>
          </w:p>
        </w:tc>
      </w:tr>
      <w:tr w:rsidR="00554F81" w:rsidTr="00B263C4">
        <w:trPr>
          <w:trHeight w:val="551"/>
        </w:trPr>
        <w:tc>
          <w:tcPr>
            <w:tcW w:w="2462" w:type="dxa"/>
            <w:gridSpan w:val="2"/>
          </w:tcPr>
          <w:p w:rsidR="00554F81" w:rsidRDefault="00554F81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613" w:type="dxa"/>
            <w:gridSpan w:val="3"/>
          </w:tcPr>
          <w:p w:rsidR="00554F81" w:rsidRDefault="00554F81" w:rsidP="00B263C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Сандарды бір санау жүйесінен екінші санау жүйесіне ауыстыру</w:t>
            </w:r>
          </w:p>
        </w:tc>
      </w:tr>
      <w:tr w:rsidR="00554F81" w:rsidTr="00B263C4">
        <w:trPr>
          <w:trHeight w:val="275"/>
        </w:trPr>
        <w:tc>
          <w:tcPr>
            <w:tcW w:w="11075" w:type="dxa"/>
            <w:gridSpan w:val="5"/>
          </w:tcPr>
          <w:p w:rsidR="00554F81" w:rsidRDefault="00554F81" w:rsidP="00B263C4">
            <w:pPr>
              <w:pStyle w:val="TableParagraph"/>
              <w:spacing w:line="256" w:lineRule="exact"/>
              <w:ind w:left="4501" w:right="4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554F81" w:rsidTr="00B263C4">
        <w:trPr>
          <w:trHeight w:val="827"/>
        </w:trPr>
        <w:tc>
          <w:tcPr>
            <w:tcW w:w="2160" w:type="dxa"/>
          </w:tcPr>
          <w:p w:rsidR="00554F81" w:rsidRDefault="00554F81" w:rsidP="00B263C4">
            <w:pPr>
              <w:pStyle w:val="TableParagraph"/>
              <w:spacing w:line="276" w:lineRule="exact"/>
              <w:ind w:left="107" w:right="470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жоспарланған кезеңдері</w:t>
            </w:r>
          </w:p>
        </w:tc>
        <w:tc>
          <w:tcPr>
            <w:tcW w:w="1080" w:type="dxa"/>
            <w:gridSpan w:val="2"/>
          </w:tcPr>
          <w:p w:rsidR="00554F81" w:rsidRDefault="00554F81" w:rsidP="00B263C4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852" w:type="dxa"/>
          </w:tcPr>
          <w:p w:rsidR="00554F81" w:rsidRDefault="00554F81" w:rsidP="00B263C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983" w:type="dxa"/>
          </w:tcPr>
          <w:p w:rsidR="00554F81" w:rsidRDefault="00554F81" w:rsidP="00B263C4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554F81" w:rsidTr="00B263C4">
        <w:trPr>
          <w:trHeight w:val="275"/>
        </w:trPr>
        <w:tc>
          <w:tcPr>
            <w:tcW w:w="2160" w:type="dxa"/>
          </w:tcPr>
          <w:p w:rsidR="00554F81" w:rsidRDefault="00554F81" w:rsidP="00B263C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080" w:type="dxa"/>
            <w:gridSpan w:val="2"/>
          </w:tcPr>
          <w:p w:rsidR="00554F81" w:rsidRDefault="00554F81" w:rsidP="00B263C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852" w:type="dxa"/>
          </w:tcPr>
          <w:p w:rsidR="00554F81" w:rsidRDefault="00554F81" w:rsidP="00B263C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</w:tc>
        <w:tc>
          <w:tcPr>
            <w:tcW w:w="1983" w:type="dxa"/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</w:tbl>
    <w:p w:rsidR="00554F81" w:rsidRDefault="00554F81" w:rsidP="00554F81">
      <w:pPr>
        <w:rPr>
          <w:sz w:val="20"/>
        </w:rPr>
        <w:sectPr w:rsidR="00554F81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5852"/>
        <w:gridCol w:w="1983"/>
      </w:tblGrid>
      <w:tr w:rsidR="00554F81" w:rsidTr="00B263C4">
        <w:trPr>
          <w:trHeight w:val="5962"/>
        </w:trPr>
        <w:tc>
          <w:tcPr>
            <w:tcW w:w="2160" w:type="dxa"/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</w:tcPr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37"/>
              </w:rPr>
            </w:pPr>
          </w:p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852" w:type="dxa"/>
          </w:tcPr>
          <w:p w:rsidR="00554F81" w:rsidRDefault="00554F81" w:rsidP="00B263C4">
            <w:pPr>
              <w:pStyle w:val="TableParagraph"/>
              <w:ind w:left="106" w:right="356"/>
              <w:rPr>
                <w:sz w:val="24"/>
              </w:rPr>
            </w:pPr>
            <w:r>
              <w:rPr>
                <w:i/>
                <w:sz w:val="24"/>
              </w:rPr>
              <w:t xml:space="preserve">Шаттық шеңбері:  </w:t>
            </w:r>
            <w:r>
              <w:rPr>
                <w:sz w:val="24"/>
              </w:rPr>
              <w:t>«Жүректен жүрекке» Оқушылар бір-біріне жақсы тілектер айтып, сабаққа көңілді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қатысады.</w:t>
            </w:r>
          </w:p>
          <w:p w:rsidR="00554F81" w:rsidRDefault="00554F81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Топқа біріктіру: «Мозайка» әдісі</w:t>
            </w:r>
          </w:p>
          <w:p w:rsidR="00554F81" w:rsidRDefault="00554F81" w:rsidP="00B263C4">
            <w:pPr>
              <w:pStyle w:val="TableParagraph"/>
              <w:ind w:left="106" w:right="500"/>
              <w:rPr>
                <w:sz w:val="24"/>
              </w:rPr>
            </w:pPr>
            <w:r>
              <w:rPr>
                <w:sz w:val="24"/>
              </w:rPr>
              <w:t>Оқушылар сурет қиындыларын құрастыру арқылы топтарға бірігеді.</w:t>
            </w:r>
          </w:p>
          <w:p w:rsidR="00554F81" w:rsidRDefault="00554F81" w:rsidP="00B263C4">
            <w:pPr>
              <w:pStyle w:val="TableParagraph"/>
              <w:spacing w:before="7"/>
              <w:rPr>
                <w:b/>
                <w:sz w:val="23"/>
              </w:rPr>
            </w:pPr>
          </w:p>
          <w:p w:rsidR="00554F81" w:rsidRDefault="00554F81" w:rsidP="00B263C4">
            <w:pPr>
              <w:pStyle w:val="TableParagraph"/>
              <w:ind w:left="106" w:right="406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«Креативті матрица» әдісі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283"/>
              <w:rPr>
                <w:sz w:val="24"/>
              </w:rPr>
            </w:pPr>
            <w:r>
              <w:rPr>
                <w:sz w:val="24"/>
              </w:rPr>
              <w:t>Оқушыларға белгілі бір мәселеге негізделген болжалды сценарийлері бар матрица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беріледі.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559"/>
              <w:rPr>
                <w:sz w:val="24"/>
              </w:rPr>
            </w:pPr>
            <w:r>
              <w:rPr>
                <w:sz w:val="24"/>
              </w:rPr>
              <w:t>Оқушылар кестеге санау жүйелерінің түрін жазады.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right="1193"/>
              <w:rPr>
                <w:sz w:val="24"/>
              </w:rPr>
            </w:pPr>
            <w:r>
              <w:rPr>
                <w:sz w:val="24"/>
              </w:rPr>
              <w:t>Ондық санды әртүрлі санау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жүйесіне түрлендіріп жазады.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rPr>
                <w:sz w:val="24"/>
              </w:rPr>
            </w:pPr>
            <w:r>
              <w:rPr>
                <w:sz w:val="24"/>
              </w:rPr>
              <w:t>Қалай орындағанын түсіндіріп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жазады.</w:t>
            </w: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554F81" w:rsidRDefault="00554F81" w:rsidP="00B263C4">
            <w:pPr>
              <w:pStyle w:val="TableParagraph"/>
              <w:spacing w:line="269" w:lineRule="exact"/>
              <w:ind w:left="1006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1983" w:type="dxa"/>
          </w:tcPr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spacing w:before="196"/>
              <w:ind w:left="108" w:right="519"/>
              <w:rPr>
                <w:sz w:val="24"/>
              </w:rPr>
            </w:pPr>
            <w:r>
              <w:rPr>
                <w:sz w:val="24"/>
              </w:rPr>
              <w:t>Сурет қиындылары</w:t>
            </w: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spacing w:before="230"/>
              <w:ind w:left="108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080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3 мин</w:t>
            </w:r>
          </w:p>
        </w:tc>
        <w:tc>
          <w:tcPr>
            <w:tcW w:w="5852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5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</w:tc>
        <w:tc>
          <w:tcPr>
            <w:tcW w:w="1983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Не үшін екілік санау жүйесімен қоса сегіздік және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он алтылық санау жүйелері қолданылады (үштік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немесе 7 емес)?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- Компьютерде сегіздік және оналтылық санау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жүйелерін қолдану қандай қажеттіктен туындаған деп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414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ойлайсың?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41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7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32" w:line="26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«Ойлан, жұптас, бөліс» әдісі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7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</w:tc>
      </w:tr>
      <w:tr w:rsidR="00554F81" w:rsidTr="00B263C4">
        <w:trPr>
          <w:trHeight w:val="27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жұбымен талқылайды. Мұғалім оқушылардың білімін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толықтырады.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41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65" w:lineRule="exact"/>
              <w:ind w:left="886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41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7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32" w:line="26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27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Төменде берілген ондық санау жүйесіндегі сандарды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сегіздік санау жүйесіне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Жұмыс дәптері</w:t>
            </w: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1522"/>
              </w:tabs>
              <w:spacing w:line="256" w:lineRule="exact"/>
              <w:ind w:left="466"/>
              <w:rPr>
                <w:sz w:val="24"/>
              </w:rPr>
            </w:pPr>
            <w:r>
              <w:rPr>
                <w:sz w:val="24"/>
              </w:rPr>
              <w:t>1)219</w:t>
            </w:r>
            <w:r>
              <w:rPr>
                <w:sz w:val="24"/>
              </w:rPr>
              <w:tab/>
              <w:t>2) 136 3) 79 4)80 5) 1024 6) 307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7)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8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8" w:lineRule="exact"/>
              <w:ind w:left="1020"/>
              <w:rPr>
                <w:sz w:val="24"/>
              </w:rPr>
            </w:pPr>
            <w:r>
              <w:rPr>
                <w:sz w:val="24"/>
              </w:rPr>
              <w:t>3128 8) 64 9)120 10) 109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Санау жүйесін анықтайды.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Сандарды сегіздік санау жүйесіне ауыстырады.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414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66" w:lineRule="exact"/>
              <w:ind w:left="946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416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7"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7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32" w:line="26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273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Төменде берілген ондық санау жүйесіндегі сандарды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оналтылық санау жүйесіне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466"/>
              <w:rPr>
                <w:sz w:val="24"/>
              </w:rPr>
            </w:pPr>
            <w:r>
              <w:rPr>
                <w:sz w:val="24"/>
              </w:rPr>
              <w:t>1) 2012 2) 736 3) 729 4) 380 5) 1024 6) 237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5"/>
        </w:trPr>
        <w:tc>
          <w:tcPr>
            <w:tcW w:w="216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56" w:lineRule="exact"/>
              <w:ind w:left="466"/>
              <w:rPr>
                <w:sz w:val="24"/>
              </w:rPr>
            </w:pPr>
            <w:r>
              <w:rPr>
                <w:sz w:val="24"/>
              </w:rPr>
              <w:t>7) 428 8) 643 9) 520 10) 21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  <w:tr w:rsidR="00554F81" w:rsidTr="00B263C4">
        <w:trPr>
          <w:trHeight w:val="278"/>
        </w:trPr>
        <w:tc>
          <w:tcPr>
            <w:tcW w:w="2160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Төменде берілген екілік санау жүйесіндегі сандарды</w:t>
            </w:r>
          </w:p>
        </w:tc>
        <w:tc>
          <w:tcPr>
            <w:tcW w:w="1983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</w:tr>
    </w:tbl>
    <w:p w:rsidR="00554F81" w:rsidRDefault="00554F81" w:rsidP="00554F81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D4B03" wp14:editId="6EB3B12A">
                <wp:simplePos x="0" y="0"/>
                <wp:positionH relativeFrom="page">
                  <wp:posOffset>2484755</wp:posOffset>
                </wp:positionH>
                <wp:positionV relativeFrom="page">
                  <wp:posOffset>3531235</wp:posOffset>
                </wp:positionV>
                <wp:extent cx="3341370" cy="805180"/>
                <wp:effectExtent l="0" t="0" r="0" b="0"/>
                <wp:wrapNone/>
                <wp:docPr id="880" name="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41370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10"/>
                              <w:gridCol w:w="1313"/>
                              <w:gridCol w:w="1474"/>
                              <w:gridCol w:w="1149"/>
                            </w:tblGrid>
                            <w:tr w:rsidR="00554F81">
                              <w:trPr>
                                <w:trHeight w:val="300"/>
                              </w:trPr>
                              <w:tc>
                                <w:tcPr>
                                  <w:tcW w:w="1310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</w:pPr>
                                  <w:r>
                                    <w:t>Түрі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54F81">
                              <w:trPr>
                                <w:trHeight w:val="302"/>
                              </w:trPr>
                              <w:tc>
                                <w:tcPr>
                                  <w:tcW w:w="1310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</w:pPr>
                                  <w:r>
                                    <w:t>247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54F81">
                              <w:trPr>
                                <w:trHeight w:val="299"/>
                              </w:trPr>
                              <w:tc>
                                <w:tcPr>
                                  <w:tcW w:w="1310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  <w:spacing w:line="247" w:lineRule="exact"/>
                                    <w:ind w:left="107"/>
                                  </w:pPr>
                                  <w:r>
                                    <w:t>қалай</w:t>
                                  </w: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554F81">
                              <w:trPr>
                                <w:trHeight w:val="316"/>
                              </w:trPr>
                              <w:tc>
                                <w:tcPr>
                                  <w:tcW w:w="1310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313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474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</w:tcPr>
                                <w:p w:rsidR="00554F81" w:rsidRDefault="00554F81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:rsidR="00554F81" w:rsidRDefault="00554F81" w:rsidP="00554F8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D4B03" id="_x0000_t202" coordsize="21600,21600" o:spt="202" path="m,l,21600r21600,l21600,xe">
                <v:stroke joinstyle="miter"/>
                <v:path gradientshapeok="t" o:connecttype="rect"/>
              </v:shapetype>
              <v:shape id=" 866" o:spid="_x0000_s1026" type="#_x0000_t202" style="position:absolute;margin-left:195.65pt;margin-top:278.05pt;width:263.1pt;height:6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10"/>
                        <w:gridCol w:w="1313"/>
                        <w:gridCol w:w="1474"/>
                        <w:gridCol w:w="1149"/>
                      </w:tblGrid>
                      <w:tr w:rsidR="00554F81">
                        <w:trPr>
                          <w:trHeight w:val="300"/>
                        </w:trPr>
                        <w:tc>
                          <w:tcPr>
                            <w:tcW w:w="1310" w:type="dxa"/>
                          </w:tcPr>
                          <w:p w:rsidR="00554F81" w:rsidRDefault="00554F81">
                            <w:pPr>
                              <w:pStyle w:val="TableParagraph"/>
                              <w:spacing w:line="247" w:lineRule="exact"/>
                              <w:ind w:left="107"/>
                            </w:pPr>
                            <w:r>
                              <w:t>Түрі</w:t>
                            </w:r>
                          </w:p>
                        </w:tc>
                        <w:tc>
                          <w:tcPr>
                            <w:tcW w:w="1313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474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149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</w:tr>
                      <w:tr w:rsidR="00554F81">
                        <w:trPr>
                          <w:trHeight w:val="302"/>
                        </w:trPr>
                        <w:tc>
                          <w:tcPr>
                            <w:tcW w:w="1310" w:type="dxa"/>
                          </w:tcPr>
                          <w:p w:rsidR="00554F81" w:rsidRDefault="00554F81">
                            <w:pPr>
                              <w:pStyle w:val="TableParagraph"/>
                              <w:spacing w:line="247" w:lineRule="exact"/>
                              <w:ind w:left="107"/>
                            </w:pPr>
                            <w:r>
                              <w:t>247</w:t>
                            </w:r>
                          </w:p>
                        </w:tc>
                        <w:tc>
                          <w:tcPr>
                            <w:tcW w:w="1313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474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149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</w:tr>
                      <w:tr w:rsidR="00554F81">
                        <w:trPr>
                          <w:trHeight w:val="299"/>
                        </w:trPr>
                        <w:tc>
                          <w:tcPr>
                            <w:tcW w:w="1310" w:type="dxa"/>
                          </w:tcPr>
                          <w:p w:rsidR="00554F81" w:rsidRDefault="00554F81">
                            <w:pPr>
                              <w:pStyle w:val="TableParagraph"/>
                              <w:spacing w:line="247" w:lineRule="exact"/>
                              <w:ind w:left="107"/>
                            </w:pPr>
                            <w:r>
                              <w:t>қалай</w:t>
                            </w:r>
                          </w:p>
                        </w:tc>
                        <w:tc>
                          <w:tcPr>
                            <w:tcW w:w="1313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474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149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</w:tr>
                      <w:tr w:rsidR="00554F81">
                        <w:trPr>
                          <w:trHeight w:val="316"/>
                        </w:trPr>
                        <w:tc>
                          <w:tcPr>
                            <w:tcW w:w="1310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313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474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1149" w:type="dxa"/>
                          </w:tcPr>
                          <w:p w:rsidR="00554F81" w:rsidRDefault="00554F81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:rsidR="00554F81" w:rsidRDefault="00554F81" w:rsidP="00554F81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554F81" w:rsidRDefault="00554F81" w:rsidP="00554F81">
      <w:pPr>
        <w:rPr>
          <w:sz w:val="2"/>
          <w:szCs w:val="2"/>
        </w:rPr>
        <w:sectPr w:rsidR="00554F81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5852"/>
        <w:gridCol w:w="1983"/>
      </w:tblGrid>
      <w:tr w:rsidR="00554F81" w:rsidTr="00B263C4">
        <w:trPr>
          <w:trHeight w:val="270"/>
        </w:trPr>
        <w:tc>
          <w:tcPr>
            <w:tcW w:w="2160" w:type="dxa"/>
            <w:vMerge w:val="restart"/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1080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50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сегіздік санау жүйесіне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vMerge w:val="restart"/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1505"/>
                <w:tab w:val="left" w:pos="2966"/>
                <w:tab w:val="left" w:pos="4006"/>
              </w:tabs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1)10010</w:t>
            </w:r>
            <w:r>
              <w:rPr>
                <w:sz w:val="24"/>
              </w:rPr>
              <w:tab/>
              <w:t>2)10011011</w:t>
            </w:r>
            <w:r>
              <w:rPr>
                <w:sz w:val="24"/>
              </w:rPr>
              <w:tab/>
              <w:t>3)11011</w:t>
            </w:r>
            <w:r>
              <w:rPr>
                <w:sz w:val="24"/>
              </w:rPr>
              <w:tab/>
              <w:t>4)110111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8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2225"/>
              </w:tabs>
              <w:spacing w:line="249" w:lineRule="exact"/>
              <w:ind w:left="526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11110011</w:t>
            </w:r>
            <w:r>
              <w:rPr>
                <w:sz w:val="24"/>
              </w:rPr>
              <w:tab/>
              <w:t>6)10101001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Сандарды сегіздік және оналтылық санау жүйесіне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ауыстыра 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404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60" w:lineRule="exact"/>
              <w:ind w:left="766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406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2"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before="127" w:line="25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4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Төменде берілген екілік санау жүйесіндегі сандарды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он алтылық санау жүйесіне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1925"/>
                <w:tab w:val="left" w:pos="3627"/>
              </w:tabs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10111010</w:t>
            </w:r>
            <w:r>
              <w:rPr>
                <w:sz w:val="24"/>
              </w:rPr>
              <w:tab/>
              <w:t>2)1110011011</w:t>
            </w:r>
            <w:r>
              <w:rPr>
                <w:sz w:val="24"/>
              </w:rPr>
              <w:tab/>
              <w:t>3)1111011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3386"/>
              </w:tabs>
              <w:spacing w:line="246" w:lineRule="exact"/>
              <w:ind w:left="466"/>
              <w:rPr>
                <w:sz w:val="24"/>
              </w:rPr>
            </w:pPr>
            <w:r>
              <w:rPr>
                <w:sz w:val="24"/>
              </w:rPr>
              <w:t xml:space="preserve">4)1100011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11110011</w:t>
            </w:r>
            <w:r>
              <w:rPr>
                <w:sz w:val="24"/>
              </w:rPr>
              <w:tab/>
              <w:t>6)1011101001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6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- Төменде берілген сандарды екілік санау жүйесіне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ауыстырыңдар.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7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tabs>
                <w:tab w:val="left" w:pos="1909"/>
              </w:tabs>
              <w:spacing w:line="247" w:lineRule="exact"/>
              <w:ind w:left="466"/>
              <w:rPr>
                <w:sz w:val="16"/>
              </w:rPr>
            </w:pPr>
            <w:r>
              <w:rPr>
                <w:position w:val="2"/>
                <w:sz w:val="24"/>
              </w:rPr>
              <w:t>1) 25</w:t>
            </w:r>
            <w:r>
              <w:rPr>
                <w:sz w:val="16"/>
              </w:rPr>
              <w:t xml:space="preserve">8 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position w:val="2"/>
                <w:sz w:val="24"/>
              </w:rPr>
              <w:t>2) 76</w:t>
            </w:r>
            <w:r>
              <w:rPr>
                <w:sz w:val="16"/>
              </w:rPr>
              <w:t>8</w:t>
            </w:r>
            <w:r>
              <w:rPr>
                <w:sz w:val="16"/>
              </w:rPr>
              <w:tab/>
            </w:r>
            <w:r>
              <w:rPr>
                <w:position w:val="2"/>
                <w:sz w:val="24"/>
              </w:rPr>
              <w:t xml:space="preserve">3) 172 </w:t>
            </w:r>
            <w:r>
              <w:rPr>
                <w:sz w:val="16"/>
              </w:rPr>
              <w:t xml:space="preserve">2 </w:t>
            </w:r>
            <w:r>
              <w:rPr>
                <w:position w:val="2"/>
                <w:sz w:val="24"/>
              </w:rPr>
              <w:t>4) 38</w:t>
            </w:r>
            <w:r>
              <w:rPr>
                <w:sz w:val="16"/>
              </w:rPr>
              <w:t xml:space="preserve">2 </w:t>
            </w:r>
            <w:r>
              <w:rPr>
                <w:position w:val="2"/>
                <w:sz w:val="24"/>
              </w:rPr>
              <w:t>5) 102</w:t>
            </w:r>
            <w:r>
              <w:rPr>
                <w:sz w:val="16"/>
              </w:rPr>
              <w:t xml:space="preserve">8 </w:t>
            </w:r>
            <w:r>
              <w:rPr>
                <w:position w:val="2"/>
                <w:sz w:val="24"/>
              </w:rPr>
              <w:t>6) 23</w:t>
            </w:r>
            <w:r>
              <w:rPr>
                <w:sz w:val="16"/>
              </w:rPr>
              <w:t>16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8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9" w:lineRule="exact"/>
              <w:ind w:left="466"/>
              <w:rPr>
                <w:sz w:val="16"/>
              </w:rPr>
            </w:pPr>
            <w:r>
              <w:rPr>
                <w:position w:val="2"/>
                <w:sz w:val="24"/>
              </w:rPr>
              <w:t>7) 128</w:t>
            </w:r>
            <w:r>
              <w:rPr>
                <w:sz w:val="16"/>
              </w:rPr>
              <w:t xml:space="preserve">16 </w:t>
            </w:r>
            <w:r>
              <w:rPr>
                <w:position w:val="2"/>
                <w:sz w:val="24"/>
              </w:rPr>
              <w:t>8) 6438</w:t>
            </w:r>
            <w:r>
              <w:rPr>
                <w:sz w:val="16"/>
              </w:rPr>
              <w:t xml:space="preserve">16 </w:t>
            </w:r>
            <w:r>
              <w:rPr>
                <w:position w:val="2"/>
                <w:sz w:val="24"/>
              </w:rPr>
              <w:t>9)152</w:t>
            </w:r>
            <w:r>
              <w:rPr>
                <w:sz w:val="16"/>
              </w:rPr>
              <w:t xml:space="preserve">16 </w:t>
            </w:r>
            <w:r>
              <w:rPr>
                <w:position w:val="2"/>
                <w:sz w:val="24"/>
              </w:rPr>
              <w:t>10) 41</w:t>
            </w:r>
            <w:r>
              <w:rPr>
                <w:sz w:val="16"/>
              </w:rPr>
              <w:t>16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3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2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2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Сандарды оналтылық, екілік санау жүйесіне ауыстыра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65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алады.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273"/>
        </w:trPr>
        <w:tc>
          <w:tcPr>
            <w:tcW w:w="2160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20"/>
              </w:rPr>
            </w:pPr>
          </w:p>
        </w:tc>
        <w:tc>
          <w:tcPr>
            <w:tcW w:w="5852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spacing w:line="254" w:lineRule="exact"/>
              <w:ind w:left="1006"/>
              <w:rPr>
                <w:i/>
                <w:sz w:val="24"/>
              </w:rPr>
            </w:pPr>
            <w:r>
              <w:rPr>
                <w:i/>
                <w:sz w:val="24"/>
              </w:rPr>
              <w:t>Смайлдер арқылы бағалау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</w:tr>
      <w:tr w:rsidR="00554F81" w:rsidTr="00B263C4">
        <w:trPr>
          <w:trHeight w:val="4416"/>
        </w:trPr>
        <w:tc>
          <w:tcPr>
            <w:tcW w:w="2160" w:type="dxa"/>
          </w:tcPr>
          <w:p w:rsidR="00554F81" w:rsidRDefault="00554F81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080" w:type="dxa"/>
          </w:tcPr>
          <w:p w:rsidR="00554F81" w:rsidRDefault="00554F81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6"/>
              </w:rPr>
            </w:pPr>
          </w:p>
          <w:p w:rsidR="00554F81" w:rsidRDefault="00554F81" w:rsidP="00B263C4">
            <w:pPr>
              <w:pStyle w:val="TableParagraph"/>
              <w:rPr>
                <w:b/>
                <w:sz w:val="28"/>
              </w:rPr>
            </w:pPr>
          </w:p>
          <w:p w:rsidR="00554F81" w:rsidRDefault="00554F81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2" w:type="dxa"/>
          </w:tcPr>
          <w:p w:rsidR="00554F81" w:rsidRDefault="00554F81" w:rsidP="00B263C4">
            <w:pPr>
              <w:pStyle w:val="TableParagraph"/>
              <w:spacing w:line="26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«Конверттегі сұрақтар» әдісі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481" w:firstLine="0"/>
              <w:rPr>
                <w:sz w:val="24"/>
              </w:rPr>
            </w:pPr>
            <w:r>
              <w:rPr>
                <w:sz w:val="24"/>
              </w:rPr>
              <w:t>Ондық санау жүйесінен сегіздік және он алтылық санау жүйелеріне және кері ауысу қалай орындалады?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390" w:firstLine="0"/>
              <w:rPr>
                <w:sz w:val="24"/>
              </w:rPr>
            </w:pPr>
            <w:r>
              <w:rPr>
                <w:sz w:val="24"/>
              </w:rPr>
              <w:t>Компьютерде он алтылық санау жүйелері не үшін қолданылады?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169" w:firstLine="0"/>
              <w:rPr>
                <w:sz w:val="24"/>
              </w:rPr>
            </w:pPr>
            <w:r>
              <w:rPr>
                <w:sz w:val="24"/>
              </w:rPr>
              <w:t>Екілік санау жүйесіндегі сандарды ондық санау жүйесіне аударуда қолданылған формуланы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түсіндір.</w:t>
            </w:r>
          </w:p>
          <w:p w:rsidR="00554F81" w:rsidRDefault="00554F81" w:rsidP="00554F81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ind w:right="888" w:firstLine="0"/>
              <w:rPr>
                <w:sz w:val="24"/>
              </w:rPr>
            </w:pPr>
            <w:r>
              <w:rPr>
                <w:sz w:val="24"/>
              </w:rPr>
              <w:t>Санау жүйелеріндегі сандардың жазылуының сәйкестік кестелерімен ауыстыру әдісін қалай түсіндіруге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болады?</w:t>
            </w:r>
          </w:p>
          <w:p w:rsidR="00554F81" w:rsidRDefault="00554F81" w:rsidP="00B263C4">
            <w:pPr>
              <w:pStyle w:val="TableParagraph"/>
              <w:ind w:left="886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554F81" w:rsidRDefault="00554F81" w:rsidP="00B263C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554F81" w:rsidRDefault="00554F81" w:rsidP="00B263C4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байланыс: «Екі жұлдыз, бір тілек» әдісі</w:t>
            </w:r>
          </w:p>
          <w:p w:rsidR="00554F81" w:rsidRDefault="00554F81" w:rsidP="00B263C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Оқушылар сабақтан алған жақсы екі түсінігін,</w:t>
            </w:r>
          </w:p>
          <w:p w:rsidR="00554F81" w:rsidRDefault="00554F81" w:rsidP="00B263C4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түсінбеген бір сұрағын айтады.</w:t>
            </w:r>
          </w:p>
        </w:tc>
        <w:tc>
          <w:tcPr>
            <w:tcW w:w="1983" w:type="dxa"/>
          </w:tcPr>
          <w:p w:rsidR="00554F81" w:rsidRDefault="00554F81" w:rsidP="00B263C4">
            <w:pPr>
              <w:pStyle w:val="TableParagraph"/>
            </w:pPr>
          </w:p>
        </w:tc>
      </w:tr>
      <w:tr w:rsidR="00554F81" w:rsidTr="00B263C4">
        <w:trPr>
          <w:trHeight w:val="257"/>
        </w:trPr>
        <w:tc>
          <w:tcPr>
            <w:tcW w:w="3240" w:type="dxa"/>
            <w:gridSpan w:val="2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</w:rPr>
              <w:t>Саралау. Сіз қандай тәсілмен</w:t>
            </w:r>
          </w:p>
        </w:tc>
        <w:tc>
          <w:tcPr>
            <w:tcW w:w="5852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38" w:lineRule="exact"/>
              <w:ind w:left="106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</w:t>
            </w:r>
          </w:p>
        </w:tc>
        <w:tc>
          <w:tcPr>
            <w:tcW w:w="1983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38" w:lineRule="exact"/>
              <w:ind w:left="108"/>
              <w:rPr>
                <w:b/>
              </w:rPr>
            </w:pPr>
            <w:r>
              <w:rPr>
                <w:b/>
              </w:rPr>
              <w:t>Денсаулық және</w:t>
            </w:r>
          </w:p>
        </w:tc>
      </w:tr>
      <w:tr w:rsidR="00554F81" w:rsidTr="00B263C4">
        <w:trPr>
          <w:trHeight w:val="252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көбірек қолдау көрсетпексіз?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қалай тексеруді жоспарлап отырсыз?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2" w:lineRule="exact"/>
              <w:ind w:left="108"/>
              <w:rPr>
                <w:b/>
              </w:rPr>
            </w:pPr>
            <w:r>
              <w:rPr>
                <w:b/>
              </w:rPr>
              <w:t>қауіпсіздік</w:t>
            </w:r>
          </w:p>
        </w:tc>
      </w:tr>
      <w:tr w:rsidR="00554F81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Сіз басқаларға қарағанда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техникасын</w:t>
            </w:r>
          </w:p>
        </w:tc>
      </w:tr>
      <w:tr w:rsidR="00554F81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қабілетті оқушыларға қандай</w:t>
            </w:r>
          </w:p>
        </w:tc>
        <w:tc>
          <w:tcPr>
            <w:tcW w:w="5852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33" w:lineRule="exact"/>
              <w:ind w:left="108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554F81" w:rsidTr="00B263C4">
        <w:trPr>
          <w:trHeight w:val="250"/>
        </w:trPr>
        <w:tc>
          <w:tcPr>
            <w:tcW w:w="3240" w:type="dxa"/>
            <w:gridSpan w:val="2"/>
            <w:tcBorders>
              <w:top w:val="nil"/>
            </w:tcBorders>
          </w:tcPr>
          <w:p w:rsidR="00554F81" w:rsidRDefault="00554F81" w:rsidP="00B263C4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тапсырма бересіз?</w:t>
            </w:r>
          </w:p>
        </w:tc>
        <w:tc>
          <w:tcPr>
            <w:tcW w:w="5852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</w:tr>
      <w:tr w:rsidR="00554F81" w:rsidTr="00B263C4">
        <w:trPr>
          <w:trHeight w:val="245"/>
        </w:trPr>
        <w:tc>
          <w:tcPr>
            <w:tcW w:w="3240" w:type="dxa"/>
            <w:gridSpan w:val="2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26" w:lineRule="exact"/>
              <w:ind w:left="107"/>
            </w:pPr>
            <w:r>
              <w:t>Бірлескен жұмыс, жеке жұмыс</w:t>
            </w:r>
          </w:p>
        </w:tc>
        <w:tc>
          <w:tcPr>
            <w:tcW w:w="5852" w:type="dxa"/>
            <w:vMerge w:val="restart"/>
          </w:tcPr>
          <w:p w:rsidR="00554F81" w:rsidRDefault="00554F81" w:rsidP="00B263C4">
            <w:pPr>
              <w:pStyle w:val="TableParagraph"/>
              <w:ind w:left="106" w:firstLine="55"/>
            </w:pPr>
            <w:r>
              <w:t>Фигуралар арқылы ауызша, жазбаша түрде қалыптастырушы бағалауды іске асыру</w:t>
            </w:r>
          </w:p>
        </w:tc>
        <w:tc>
          <w:tcPr>
            <w:tcW w:w="1983" w:type="dxa"/>
            <w:tcBorders>
              <w:bottom w:val="nil"/>
            </w:tcBorders>
          </w:tcPr>
          <w:p w:rsidR="00554F81" w:rsidRDefault="00554F81" w:rsidP="00B263C4">
            <w:pPr>
              <w:pStyle w:val="TableParagraph"/>
              <w:spacing w:line="226" w:lineRule="exact"/>
              <w:ind w:left="46"/>
            </w:pPr>
            <w:r>
              <w:t>Компьютермен</w:t>
            </w: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арқылы сабақты меңгерту.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46"/>
            </w:pPr>
            <w:r>
              <w:t>жұмыс кезіндегі</w:t>
            </w: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4" w:lineRule="exact"/>
              <w:ind w:left="107"/>
            </w:pPr>
            <w:r>
              <w:t>Шаттық шеңбері, «Мозайка» –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4" w:lineRule="exact"/>
              <w:ind w:left="46"/>
            </w:pPr>
            <w:r>
              <w:t>қауіпсіздік</w:t>
            </w:r>
          </w:p>
        </w:tc>
      </w:tr>
      <w:tr w:rsidR="00554F81" w:rsidTr="00B263C4">
        <w:trPr>
          <w:trHeight w:val="241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2" w:lineRule="exact"/>
              <w:ind w:left="107"/>
            </w:pPr>
            <w:r>
              <w:t>топқа біріктіру, «Креативті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2" w:lineRule="exact"/>
              <w:ind w:left="46"/>
            </w:pPr>
            <w:r>
              <w:t>ережелерін еске</w:t>
            </w: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матрица» әдісі бойынша өткен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46"/>
            </w:pPr>
            <w:r>
              <w:t>түсіру</w:t>
            </w: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тақырыпты пысықтау, «Миға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6"/>
              </w:rPr>
            </w:pP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шабуыл», «Ойлан, жұптас,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6"/>
              </w:rPr>
            </w:pP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бөліс», деңгейлік тапсырмалар,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6"/>
              </w:rPr>
            </w:pP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«Конверттегі сұрақтар» әдісі,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6"/>
              </w:rPr>
            </w:pPr>
          </w:p>
        </w:tc>
      </w:tr>
      <w:tr w:rsidR="00554F81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spacing w:line="223" w:lineRule="exact"/>
              <w:ind w:left="107"/>
            </w:pPr>
            <w:r>
              <w:t>кері байланыс орнату: «Екі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554F81" w:rsidRDefault="00554F81" w:rsidP="00B263C4">
            <w:pPr>
              <w:pStyle w:val="TableParagraph"/>
              <w:rPr>
                <w:sz w:val="16"/>
              </w:rPr>
            </w:pPr>
          </w:p>
        </w:tc>
      </w:tr>
      <w:tr w:rsidR="00554F81" w:rsidTr="00B263C4">
        <w:trPr>
          <w:trHeight w:val="248"/>
        </w:trPr>
        <w:tc>
          <w:tcPr>
            <w:tcW w:w="3240" w:type="dxa"/>
            <w:gridSpan w:val="2"/>
            <w:tcBorders>
              <w:top w:val="nil"/>
            </w:tcBorders>
          </w:tcPr>
          <w:p w:rsidR="00554F81" w:rsidRDefault="00554F81" w:rsidP="00B263C4">
            <w:pPr>
              <w:pStyle w:val="TableParagraph"/>
              <w:spacing w:line="228" w:lineRule="exact"/>
              <w:ind w:left="107"/>
            </w:pPr>
            <w:r>
              <w:t>жүрек, бір тілек»</w:t>
            </w:r>
          </w:p>
        </w:tc>
        <w:tc>
          <w:tcPr>
            <w:tcW w:w="5852" w:type="dxa"/>
            <w:vMerge/>
            <w:tcBorders>
              <w:top w:val="nil"/>
            </w:tcBorders>
          </w:tcPr>
          <w:p w:rsidR="00554F81" w:rsidRDefault="00554F81" w:rsidP="00B263C4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554F81" w:rsidRDefault="00554F81" w:rsidP="00B263C4">
            <w:pPr>
              <w:pStyle w:val="TableParagraph"/>
              <w:rPr>
                <w:sz w:val="18"/>
              </w:rPr>
            </w:pPr>
          </w:p>
        </w:tc>
      </w:tr>
    </w:tbl>
    <w:p w:rsidR="00554F81" w:rsidRDefault="00554F81" w:rsidP="00554F81">
      <w:pPr>
        <w:rPr>
          <w:sz w:val="18"/>
        </w:rPr>
        <w:sectPr w:rsidR="00554F81">
          <w:pgSz w:w="11910" w:h="16840"/>
          <w:pgMar w:top="1120" w:right="40" w:bottom="1120" w:left="460" w:header="0" w:footer="923" w:gutter="0"/>
          <w:cols w:space="720"/>
        </w:sectPr>
      </w:pPr>
    </w:p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A5C0A"/>
    <w:multiLevelType w:val="hybridMultilevel"/>
    <w:tmpl w:val="695C59D2"/>
    <w:lvl w:ilvl="0" w:tplc="4238E7A2">
      <w:start w:val="1"/>
      <w:numFmt w:val="decimal"/>
      <w:lvlText w:val="%1."/>
      <w:lvlJc w:val="left"/>
      <w:pPr>
        <w:ind w:left="826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B784B66A">
      <w:numFmt w:val="bullet"/>
      <w:lvlText w:val="•"/>
      <w:lvlJc w:val="left"/>
      <w:pPr>
        <w:ind w:left="1322" w:hanging="360"/>
      </w:pPr>
      <w:rPr>
        <w:rFonts w:hint="default"/>
        <w:lang w:val="ru-RU" w:eastAsia="ru-RU" w:bidi="ru-RU"/>
      </w:rPr>
    </w:lvl>
    <w:lvl w:ilvl="2" w:tplc="9266B5B4">
      <w:numFmt w:val="bullet"/>
      <w:lvlText w:val="•"/>
      <w:lvlJc w:val="left"/>
      <w:pPr>
        <w:ind w:left="1824" w:hanging="360"/>
      </w:pPr>
      <w:rPr>
        <w:rFonts w:hint="default"/>
        <w:lang w:val="ru-RU" w:eastAsia="ru-RU" w:bidi="ru-RU"/>
      </w:rPr>
    </w:lvl>
    <w:lvl w:ilvl="3" w:tplc="64D83E80">
      <w:numFmt w:val="bullet"/>
      <w:lvlText w:val="•"/>
      <w:lvlJc w:val="left"/>
      <w:pPr>
        <w:ind w:left="2326" w:hanging="360"/>
      </w:pPr>
      <w:rPr>
        <w:rFonts w:hint="default"/>
        <w:lang w:val="ru-RU" w:eastAsia="ru-RU" w:bidi="ru-RU"/>
      </w:rPr>
    </w:lvl>
    <w:lvl w:ilvl="4" w:tplc="287A2CA8">
      <w:numFmt w:val="bullet"/>
      <w:lvlText w:val="•"/>
      <w:lvlJc w:val="left"/>
      <w:pPr>
        <w:ind w:left="2828" w:hanging="360"/>
      </w:pPr>
      <w:rPr>
        <w:rFonts w:hint="default"/>
        <w:lang w:val="ru-RU" w:eastAsia="ru-RU" w:bidi="ru-RU"/>
      </w:rPr>
    </w:lvl>
    <w:lvl w:ilvl="5" w:tplc="AB72C0D2">
      <w:numFmt w:val="bullet"/>
      <w:lvlText w:val="•"/>
      <w:lvlJc w:val="left"/>
      <w:pPr>
        <w:ind w:left="3331" w:hanging="360"/>
      </w:pPr>
      <w:rPr>
        <w:rFonts w:hint="default"/>
        <w:lang w:val="ru-RU" w:eastAsia="ru-RU" w:bidi="ru-RU"/>
      </w:rPr>
    </w:lvl>
    <w:lvl w:ilvl="6" w:tplc="BCF44E36">
      <w:numFmt w:val="bullet"/>
      <w:lvlText w:val="•"/>
      <w:lvlJc w:val="left"/>
      <w:pPr>
        <w:ind w:left="3833" w:hanging="360"/>
      </w:pPr>
      <w:rPr>
        <w:rFonts w:hint="default"/>
        <w:lang w:val="ru-RU" w:eastAsia="ru-RU" w:bidi="ru-RU"/>
      </w:rPr>
    </w:lvl>
    <w:lvl w:ilvl="7" w:tplc="06C40528">
      <w:numFmt w:val="bullet"/>
      <w:lvlText w:val="•"/>
      <w:lvlJc w:val="left"/>
      <w:pPr>
        <w:ind w:left="4335" w:hanging="360"/>
      </w:pPr>
      <w:rPr>
        <w:rFonts w:hint="default"/>
        <w:lang w:val="ru-RU" w:eastAsia="ru-RU" w:bidi="ru-RU"/>
      </w:rPr>
    </w:lvl>
    <w:lvl w:ilvl="8" w:tplc="1F8CC984">
      <w:numFmt w:val="bullet"/>
      <w:lvlText w:val="•"/>
      <w:lvlJc w:val="left"/>
      <w:pPr>
        <w:ind w:left="4837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74F662D2"/>
    <w:multiLevelType w:val="hybridMultilevel"/>
    <w:tmpl w:val="B882F3DE"/>
    <w:lvl w:ilvl="0" w:tplc="0F6CDF6C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D0887760">
      <w:numFmt w:val="bullet"/>
      <w:lvlText w:val="•"/>
      <w:lvlJc w:val="left"/>
      <w:pPr>
        <w:ind w:left="674" w:hanging="140"/>
      </w:pPr>
      <w:rPr>
        <w:rFonts w:hint="default"/>
        <w:lang w:val="ru-RU" w:eastAsia="ru-RU" w:bidi="ru-RU"/>
      </w:rPr>
    </w:lvl>
    <w:lvl w:ilvl="2" w:tplc="27B8375E">
      <w:numFmt w:val="bullet"/>
      <w:lvlText w:val="•"/>
      <w:lvlJc w:val="left"/>
      <w:pPr>
        <w:ind w:left="1248" w:hanging="140"/>
      </w:pPr>
      <w:rPr>
        <w:rFonts w:hint="default"/>
        <w:lang w:val="ru-RU" w:eastAsia="ru-RU" w:bidi="ru-RU"/>
      </w:rPr>
    </w:lvl>
    <w:lvl w:ilvl="3" w:tplc="82E28280">
      <w:numFmt w:val="bullet"/>
      <w:lvlText w:val="•"/>
      <w:lvlJc w:val="left"/>
      <w:pPr>
        <w:ind w:left="1822" w:hanging="140"/>
      </w:pPr>
      <w:rPr>
        <w:rFonts w:hint="default"/>
        <w:lang w:val="ru-RU" w:eastAsia="ru-RU" w:bidi="ru-RU"/>
      </w:rPr>
    </w:lvl>
    <w:lvl w:ilvl="4" w:tplc="0180C762">
      <w:numFmt w:val="bullet"/>
      <w:lvlText w:val="•"/>
      <w:lvlJc w:val="left"/>
      <w:pPr>
        <w:ind w:left="2396" w:hanging="140"/>
      </w:pPr>
      <w:rPr>
        <w:rFonts w:hint="default"/>
        <w:lang w:val="ru-RU" w:eastAsia="ru-RU" w:bidi="ru-RU"/>
      </w:rPr>
    </w:lvl>
    <w:lvl w:ilvl="5" w:tplc="8F4AB2F0">
      <w:numFmt w:val="bullet"/>
      <w:lvlText w:val="•"/>
      <w:lvlJc w:val="left"/>
      <w:pPr>
        <w:ind w:left="2971" w:hanging="140"/>
      </w:pPr>
      <w:rPr>
        <w:rFonts w:hint="default"/>
        <w:lang w:val="ru-RU" w:eastAsia="ru-RU" w:bidi="ru-RU"/>
      </w:rPr>
    </w:lvl>
    <w:lvl w:ilvl="6" w:tplc="3CA87520">
      <w:numFmt w:val="bullet"/>
      <w:lvlText w:val="•"/>
      <w:lvlJc w:val="left"/>
      <w:pPr>
        <w:ind w:left="3545" w:hanging="140"/>
      </w:pPr>
      <w:rPr>
        <w:rFonts w:hint="default"/>
        <w:lang w:val="ru-RU" w:eastAsia="ru-RU" w:bidi="ru-RU"/>
      </w:rPr>
    </w:lvl>
    <w:lvl w:ilvl="7" w:tplc="E28C8F40">
      <w:numFmt w:val="bullet"/>
      <w:lvlText w:val="•"/>
      <w:lvlJc w:val="left"/>
      <w:pPr>
        <w:ind w:left="4119" w:hanging="140"/>
      </w:pPr>
      <w:rPr>
        <w:rFonts w:hint="default"/>
        <w:lang w:val="ru-RU" w:eastAsia="ru-RU" w:bidi="ru-RU"/>
      </w:rPr>
    </w:lvl>
    <w:lvl w:ilvl="8" w:tplc="32F8AF5A">
      <w:numFmt w:val="bullet"/>
      <w:lvlText w:val="•"/>
      <w:lvlJc w:val="left"/>
      <w:pPr>
        <w:ind w:left="4693" w:hanging="14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60"/>
    <w:rsid w:val="00554F81"/>
    <w:rsid w:val="00613205"/>
    <w:rsid w:val="009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8BF81-2577-491A-B18C-10746A98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54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4F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54F8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54F8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55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2020-01-16T10:56:00Z</dcterms:created>
  <dcterms:modified xsi:type="dcterms:W3CDTF">2020-01-16T10:56:00Z</dcterms:modified>
</cp:coreProperties>
</file>