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443" w:rsidRPr="006C2443" w:rsidRDefault="006C2443" w:rsidP="006C2443">
      <w:pPr>
        <w:jc w:val="center"/>
      </w:pPr>
    </w:p>
    <w:p w:rsidR="006C2443" w:rsidRDefault="006C2443" w:rsidP="006C2443">
      <w:pPr>
        <w:jc w:val="center"/>
      </w:pPr>
    </w:p>
    <w:p w:rsidR="006C2443" w:rsidRDefault="006C2443" w:rsidP="006C2443">
      <w:pPr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t xml:space="preserve">Технологическая </w:t>
      </w:r>
      <w:proofErr w:type="gramStart"/>
      <w:r>
        <w:rPr>
          <w:rFonts w:ascii="Times New Roman" w:eastAsiaTheme="minorHAnsi" w:hAnsi="Times New Roman" w:cs="Times New Roman"/>
          <w:b/>
          <w:sz w:val="28"/>
          <w:szCs w:val="28"/>
        </w:rPr>
        <w:t>карта  интегрированного</w:t>
      </w:r>
      <w:proofErr w:type="gramEnd"/>
      <w:r>
        <w:rPr>
          <w:rFonts w:ascii="Times New Roman" w:eastAsiaTheme="minorHAnsi" w:hAnsi="Times New Roman" w:cs="Times New Roman"/>
          <w:b/>
          <w:sz w:val="28"/>
          <w:szCs w:val="28"/>
        </w:rPr>
        <w:t xml:space="preserve"> урока по литературе и истории</w:t>
      </w:r>
    </w:p>
    <w:p w:rsidR="006C2443" w:rsidRDefault="006C2443" w:rsidP="006C2443">
      <w:pPr>
        <w:spacing w:after="0" w:line="360" w:lineRule="auto"/>
        <w:rPr>
          <w:rFonts w:ascii="Times New Roman" w:eastAsiaTheme="minorHAnsi" w:hAnsi="Times New Roman" w:cs="Times New Roman"/>
          <w:b/>
          <w:sz w:val="28"/>
          <w:szCs w:val="28"/>
        </w:rPr>
      </w:pPr>
    </w:p>
    <w:p w:rsidR="006C2443" w:rsidRDefault="006C2443" w:rsidP="006C2443">
      <w:pPr>
        <w:pStyle w:val="a6"/>
        <w:numPr>
          <w:ilvl w:val="0"/>
          <w:numId w:val="1"/>
        </w:numPr>
        <w:spacing w:after="0" w:line="360" w:lineRule="auto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t xml:space="preserve">Общие сведения. </w:t>
      </w:r>
    </w:p>
    <w:p w:rsidR="006C2443" w:rsidRDefault="006C2443" w:rsidP="006C2443">
      <w:pPr>
        <w:spacing w:after="0" w:line="360" w:lineRule="auto"/>
        <w:rPr>
          <w:rFonts w:ascii="Times New Roman" w:eastAsiaTheme="minorHAnsi" w:hAnsi="Times New Roman" w:cs="Times New Roman"/>
          <w:sz w:val="28"/>
        </w:rPr>
      </w:pPr>
      <w:r>
        <w:rPr>
          <w:rFonts w:ascii="Times New Roman" w:eastAsiaTheme="minorHAnsi" w:hAnsi="Times New Roman" w:cs="Times New Roman"/>
          <w:i/>
          <w:sz w:val="28"/>
          <w:szCs w:val="28"/>
        </w:rPr>
        <w:t>Учитель: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proofErr w:type="spellStart"/>
      <w:r w:rsidR="00080520">
        <w:rPr>
          <w:rFonts w:ascii="Times New Roman" w:eastAsiaTheme="minorHAnsi" w:hAnsi="Times New Roman" w:cs="Times New Roman"/>
          <w:sz w:val="28"/>
          <w:szCs w:val="28"/>
        </w:rPr>
        <w:t>Голубцова</w:t>
      </w:r>
      <w:proofErr w:type="spellEnd"/>
      <w:r w:rsidR="00080520">
        <w:rPr>
          <w:rFonts w:ascii="Times New Roman" w:eastAsiaTheme="minorHAnsi" w:hAnsi="Times New Roman" w:cs="Times New Roman"/>
          <w:sz w:val="28"/>
          <w:szCs w:val="28"/>
        </w:rPr>
        <w:t xml:space="preserve"> Е.А., </w:t>
      </w:r>
      <w:proofErr w:type="spellStart"/>
      <w:r w:rsidR="00080520">
        <w:rPr>
          <w:rFonts w:ascii="Times New Roman" w:eastAsiaTheme="minorHAnsi" w:hAnsi="Times New Roman" w:cs="Times New Roman"/>
          <w:sz w:val="28"/>
          <w:szCs w:val="28"/>
        </w:rPr>
        <w:t>Шатохин</w:t>
      </w:r>
      <w:proofErr w:type="spellEnd"/>
      <w:r w:rsidR="00080520">
        <w:rPr>
          <w:rFonts w:ascii="Times New Roman" w:eastAsiaTheme="minorHAnsi" w:hAnsi="Times New Roman" w:cs="Times New Roman"/>
          <w:sz w:val="28"/>
          <w:szCs w:val="28"/>
        </w:rPr>
        <w:t xml:space="preserve"> В.Н.</w:t>
      </w:r>
    </w:p>
    <w:p w:rsidR="006C2443" w:rsidRDefault="006C2443" w:rsidP="006C2443">
      <w:pPr>
        <w:spacing w:after="0" w:line="360" w:lineRule="auto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i/>
          <w:sz w:val="28"/>
          <w:szCs w:val="28"/>
        </w:rPr>
        <w:t>Класс:</w:t>
      </w:r>
      <w:r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</w:rPr>
        <w:t>8.</w:t>
      </w:r>
    </w:p>
    <w:p w:rsidR="006C2443" w:rsidRDefault="006C2443" w:rsidP="006C2443">
      <w:pPr>
        <w:spacing w:after="0" w:line="360" w:lineRule="auto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i/>
          <w:sz w:val="28"/>
          <w:szCs w:val="28"/>
        </w:rPr>
        <w:t>Предмет: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литература, история</w:t>
      </w:r>
    </w:p>
    <w:p w:rsidR="006C2443" w:rsidRDefault="006C2443" w:rsidP="006C2443">
      <w:pPr>
        <w:spacing w:after="0" w:line="360" w:lineRule="auto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</w:pPr>
      <w:r>
        <w:rPr>
          <w:rFonts w:ascii="Times New Roman" w:eastAsiaTheme="minorHAnsi" w:hAnsi="Times New Roman" w:cs="Times New Roman"/>
          <w:i/>
          <w:sz w:val="28"/>
          <w:szCs w:val="28"/>
        </w:rPr>
        <w:t xml:space="preserve">Тема </w:t>
      </w:r>
      <w:proofErr w:type="gramStart"/>
      <w:r>
        <w:rPr>
          <w:rFonts w:ascii="Times New Roman" w:eastAsiaTheme="minorHAnsi" w:hAnsi="Times New Roman" w:cs="Times New Roman"/>
          <w:i/>
          <w:sz w:val="28"/>
          <w:szCs w:val="28"/>
        </w:rPr>
        <w:t>урока: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 w:rsidR="00080520">
        <w:rPr>
          <w:rFonts w:ascii="Times New Roman" w:eastAsia="Times New Roman" w:hAnsi="Times New Roman" w:cs="Times New Roman"/>
          <w:b/>
          <w:color w:val="0D0D0D"/>
          <w:sz w:val="28"/>
          <w:szCs w:val="24"/>
          <w:lang w:eastAsia="ru-RU"/>
        </w:rPr>
        <w:t>Кто</w:t>
      </w:r>
      <w:proofErr w:type="gramEnd"/>
      <w:r w:rsidR="00080520">
        <w:rPr>
          <w:rFonts w:ascii="Times New Roman" w:eastAsia="Times New Roman" w:hAnsi="Times New Roman" w:cs="Times New Roman"/>
          <w:b/>
          <w:color w:val="0D0D0D"/>
          <w:sz w:val="28"/>
          <w:szCs w:val="24"/>
          <w:lang w:eastAsia="ru-RU"/>
        </w:rPr>
        <w:t xml:space="preserve"> такой </w:t>
      </w:r>
      <w:r w:rsidR="006F35FD">
        <w:rPr>
          <w:rFonts w:ascii="Times New Roman" w:eastAsia="Times New Roman" w:hAnsi="Times New Roman" w:cs="Times New Roman"/>
          <w:b/>
          <w:color w:val="0D0D0D"/>
          <w:sz w:val="28"/>
          <w:szCs w:val="24"/>
          <w:lang w:eastAsia="ru-RU"/>
        </w:rPr>
        <w:t xml:space="preserve">Емельян </w:t>
      </w:r>
      <w:r w:rsidR="00080520">
        <w:rPr>
          <w:rFonts w:ascii="Times New Roman" w:eastAsia="Times New Roman" w:hAnsi="Times New Roman" w:cs="Times New Roman"/>
          <w:b/>
          <w:color w:val="0D0D0D"/>
          <w:sz w:val="28"/>
          <w:szCs w:val="24"/>
          <w:lang w:eastAsia="ru-RU"/>
        </w:rPr>
        <w:t>Пугачев?</w:t>
      </w:r>
      <w:r>
        <w:rPr>
          <w:rFonts w:ascii="Times New Roman" w:eastAsia="Times New Roman" w:hAnsi="Times New Roman" w:cs="Times New Roman"/>
          <w:b/>
          <w:color w:val="0D0D0D"/>
          <w:sz w:val="28"/>
          <w:szCs w:val="24"/>
          <w:lang w:eastAsia="ru-RU"/>
        </w:rPr>
        <w:t xml:space="preserve"> </w:t>
      </w:r>
    </w:p>
    <w:p w:rsidR="006C2443" w:rsidRDefault="00080520" w:rsidP="006C2443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27.01.2020г</w:t>
      </w:r>
    </w:p>
    <w:p w:rsidR="006C2443" w:rsidRDefault="006C2443" w:rsidP="006C2443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6C2443" w:rsidRDefault="006C2443" w:rsidP="006C2443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t>Задачи и планируемые результаты.</w:t>
      </w:r>
    </w:p>
    <w:p w:rsidR="006C2443" w:rsidRDefault="006C2443" w:rsidP="006C244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t xml:space="preserve">Общеобразовательные: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выявить уровень овладения знаниями, полученными на уроках истории по теме «Крестьянская война Е.И. Пугачева»; закрепить умение работать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</w:rPr>
        <w:t>с  литературным</w:t>
      </w:r>
      <w:proofErr w:type="gramEnd"/>
      <w:r>
        <w:rPr>
          <w:rFonts w:ascii="Times New Roman" w:eastAsiaTheme="minorHAnsi" w:hAnsi="Times New Roman" w:cs="Times New Roman"/>
          <w:sz w:val="28"/>
          <w:szCs w:val="28"/>
        </w:rPr>
        <w:t xml:space="preserve"> текстом; научить владению приема  «подводящий  диалог»,</w:t>
      </w:r>
      <w:r w:rsidR="00136043">
        <w:rPr>
          <w:rFonts w:ascii="Times New Roman" w:eastAsiaTheme="minorHAnsi" w:hAnsi="Times New Roman" w:cs="Times New Roman"/>
          <w:sz w:val="28"/>
          <w:szCs w:val="28"/>
        </w:rPr>
        <w:t xml:space="preserve"> «интеллект-карта»,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</w:rPr>
        <w:t>синквейн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</w:rPr>
        <w:t>».</w:t>
      </w:r>
    </w:p>
    <w:p w:rsidR="006C2443" w:rsidRDefault="006C2443" w:rsidP="006C244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t xml:space="preserve">Воспитательные: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вовлечь учащихся в активную практическую деятельность; проявить наибольшую активность в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</w:rPr>
        <w:t>выполнении  познавательных</w:t>
      </w:r>
      <w:proofErr w:type="gramEnd"/>
      <w:r>
        <w:rPr>
          <w:rFonts w:ascii="Times New Roman" w:eastAsiaTheme="minorHAnsi" w:hAnsi="Times New Roman" w:cs="Times New Roman"/>
          <w:sz w:val="28"/>
          <w:szCs w:val="28"/>
        </w:rPr>
        <w:t xml:space="preserve"> заданий.</w:t>
      </w:r>
    </w:p>
    <w:p w:rsidR="006C2443" w:rsidRDefault="006C2443" w:rsidP="006C244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t xml:space="preserve">Развивающие: </w:t>
      </w:r>
      <w:r>
        <w:rPr>
          <w:rFonts w:ascii="Times New Roman" w:eastAsiaTheme="minorHAnsi" w:hAnsi="Times New Roman" w:cs="Times New Roman"/>
          <w:sz w:val="28"/>
          <w:szCs w:val="28"/>
        </w:rPr>
        <w:t>совершенствовать навыки анализа текста, обобщения; формировать навыки самоконтроля.</w:t>
      </w:r>
    </w:p>
    <w:p w:rsidR="006C2443" w:rsidRDefault="006C2443" w:rsidP="006C244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eastAsiaTheme="minorHAnsi" w:hAnsi="Times New Roman" w:cs="Times New Roman"/>
          <w:b/>
          <w:sz w:val="28"/>
          <w:szCs w:val="28"/>
        </w:rPr>
      </w:pPr>
    </w:p>
    <w:p w:rsidR="006C2443" w:rsidRDefault="006C2443" w:rsidP="006C2443">
      <w:pPr>
        <w:pStyle w:val="a5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t>Планируемые результаты</w:t>
      </w:r>
    </w:p>
    <w:p w:rsidR="006C2443" w:rsidRDefault="006C2443" w:rsidP="006C2443">
      <w:pPr>
        <w:pStyle w:val="a5"/>
        <w:spacing w:before="0" w:beforeAutospacing="0" w:after="0" w:afterAutospacing="0" w:line="360" w:lineRule="auto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t xml:space="preserve">Предметные: </w:t>
      </w:r>
    </w:p>
    <w:p w:rsidR="006C2443" w:rsidRDefault="006C2443" w:rsidP="006C2443">
      <w:pPr>
        <w:pStyle w:val="a6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использование разных видов чтения (смысловое, выборочное, поисковое);</w:t>
      </w:r>
    </w:p>
    <w:p w:rsidR="006C2443" w:rsidRDefault="006C2443" w:rsidP="006C2443">
      <w:pPr>
        <w:pStyle w:val="a6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умение использовать простейшие виды анализа текста: устанавливать причинно-следственные связи и определять главную мысль повести.</w:t>
      </w:r>
    </w:p>
    <w:p w:rsidR="006C2443" w:rsidRDefault="006C2443" w:rsidP="006C244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Личностные:</w:t>
      </w:r>
      <w:r>
        <w:rPr>
          <w:rFonts w:ascii="Times New Roman" w:hAnsi="Times New Roman" w:cs="Times New Roman"/>
          <w:sz w:val="28"/>
        </w:rPr>
        <w:t xml:space="preserve"> </w:t>
      </w:r>
    </w:p>
    <w:p w:rsidR="006C2443" w:rsidRDefault="006C2443" w:rsidP="006C2443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28"/>
        </w:rPr>
        <w:t>высказывания своей точки зрения и уважение мнения собеседника.</w:t>
      </w:r>
    </w:p>
    <w:p w:rsidR="006C2443" w:rsidRDefault="006C2443" w:rsidP="006C2443">
      <w:pPr>
        <w:pStyle w:val="a5"/>
        <w:spacing w:before="0" w:beforeAutospacing="0" w:after="0" w:afterAutospacing="0" w:line="360" w:lineRule="auto"/>
        <w:rPr>
          <w:rFonts w:ascii="Times New Roman" w:hAnsi="Times New Roman" w:cs="Times New Roman"/>
          <w:b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Метапредметные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: </w:t>
      </w:r>
    </w:p>
    <w:p w:rsidR="006C2443" w:rsidRDefault="006C2443" w:rsidP="006C2443">
      <w:pPr>
        <w:pStyle w:val="a6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овладение логическими действиями сравнения, анализа;</w:t>
      </w:r>
    </w:p>
    <w:p w:rsidR="006C2443" w:rsidRDefault="006C2443" w:rsidP="006C2443">
      <w:pPr>
        <w:pStyle w:val="a6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овладение навыками смыслового чтения текста в соответствии с целями и задачами;</w:t>
      </w:r>
    </w:p>
    <w:p w:rsidR="006C2443" w:rsidRDefault="006C2443" w:rsidP="006C2443">
      <w:pPr>
        <w:pStyle w:val="a6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определять наиболее эффективные способы достижения результата; формирование умения понимать причины успеха/неуспеха учебной деятельности;</w:t>
      </w:r>
    </w:p>
    <w:p w:rsidR="006C2443" w:rsidRDefault="006C2443" w:rsidP="006C2443">
      <w:pPr>
        <w:pStyle w:val="a6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освоение приемов поиска нужной информации;</w:t>
      </w:r>
    </w:p>
    <w:p w:rsidR="006C2443" w:rsidRDefault="006C2443" w:rsidP="006C2443">
      <w:pPr>
        <w:pStyle w:val="a6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взаимный контроль в совместной деятельности.</w:t>
      </w:r>
    </w:p>
    <w:p w:rsidR="006C2443" w:rsidRDefault="006C2443" w:rsidP="006C2443">
      <w:pPr>
        <w:pStyle w:val="a5"/>
        <w:spacing w:before="0" w:beforeAutospacing="0" w:after="0" w:afterAutospacing="0" w:line="360" w:lineRule="auto"/>
        <w:ind w:left="786"/>
        <w:rPr>
          <w:rFonts w:eastAsiaTheme="minorHAnsi"/>
          <w:b/>
          <w:sz w:val="28"/>
          <w:szCs w:val="28"/>
        </w:rPr>
      </w:pPr>
    </w:p>
    <w:p w:rsidR="006C2443" w:rsidRDefault="006C2443" w:rsidP="006C2443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t>Формы, связи, технологии, ресурсы.</w:t>
      </w:r>
    </w:p>
    <w:p w:rsidR="006C2443" w:rsidRDefault="006C2443" w:rsidP="006C244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eastAsiaTheme="minorHAnsi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 w:cs="Times New Roman"/>
          <w:i/>
          <w:sz w:val="28"/>
          <w:szCs w:val="28"/>
        </w:rPr>
        <w:t>Формы  деятельности</w:t>
      </w:r>
      <w:proofErr w:type="gramEnd"/>
      <w:r>
        <w:rPr>
          <w:rFonts w:ascii="Times New Roman" w:eastAsiaTheme="minorHAnsi" w:hAnsi="Times New Roman" w:cs="Times New Roman"/>
          <w:i/>
          <w:sz w:val="28"/>
          <w:szCs w:val="28"/>
        </w:rPr>
        <w:t>:</w:t>
      </w:r>
      <w:r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</w:rPr>
        <w:t>индивидуальная, групповая, фронтальная.</w:t>
      </w:r>
    </w:p>
    <w:p w:rsidR="006C2443" w:rsidRDefault="006C2443" w:rsidP="006C244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Theme="minorHAnsi" w:hAnsi="Times New Roman" w:cs="Times New Roman"/>
          <w:i/>
          <w:sz w:val="28"/>
          <w:szCs w:val="28"/>
        </w:rPr>
        <w:t>Методы обучения: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:rsidR="006C2443" w:rsidRDefault="006C2443" w:rsidP="006C2443">
      <w:pPr>
        <w:pStyle w:val="a6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Активные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—  учитель = ученик.</w:t>
      </w:r>
    </w:p>
    <w:p w:rsidR="006C2443" w:rsidRDefault="006C2443" w:rsidP="006C2443">
      <w:pPr>
        <w:pStyle w:val="a6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Интерактивные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—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учитель = ученик = ученик.</w:t>
      </w:r>
    </w:p>
    <w:p w:rsidR="006C2443" w:rsidRDefault="006C2443" w:rsidP="006C2443">
      <w:pPr>
        <w:pStyle w:val="a5"/>
        <w:spacing w:before="0" w:beforeAutospacing="0" w:after="0" w:afterAutospacing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eastAsiaTheme="minorHAnsi" w:hAnsi="Times New Roman" w:cs="Times New Roman"/>
          <w:i/>
          <w:sz w:val="28"/>
          <w:szCs w:val="28"/>
        </w:rPr>
        <w:t>Формы обучения:</w:t>
      </w:r>
      <w:r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</w:rPr>
        <w:t>«подводящий диалог»</w:t>
      </w:r>
      <w:r>
        <w:rPr>
          <w:rFonts w:ascii="Times New Roman" w:hAnsi="Times New Roman" w:cs="Times New Roman"/>
          <w:sz w:val="28"/>
        </w:rPr>
        <w:t>, «отсроченные отгадки»,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взаимоконтроль, «лото», </w:t>
      </w:r>
      <w:proofErr w:type="spellStart"/>
      <w:r>
        <w:rPr>
          <w:rFonts w:ascii="Times New Roman" w:hAnsi="Times New Roman" w:cs="Times New Roman"/>
          <w:sz w:val="28"/>
        </w:rPr>
        <w:t>синквейн</w:t>
      </w:r>
      <w:proofErr w:type="spellEnd"/>
      <w:r>
        <w:rPr>
          <w:rFonts w:ascii="Times New Roman" w:hAnsi="Times New Roman" w:cs="Times New Roman"/>
          <w:sz w:val="28"/>
        </w:rPr>
        <w:t>, «дерево целей».</w:t>
      </w:r>
    </w:p>
    <w:p w:rsidR="006C2443" w:rsidRDefault="006C2443" w:rsidP="006C244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eastAsiaTheme="minorHAnsi" w:hAnsi="Times New Roman" w:cs="Times New Roman"/>
          <w:sz w:val="28"/>
          <w:szCs w:val="28"/>
        </w:rPr>
      </w:pPr>
      <w:proofErr w:type="spellStart"/>
      <w:r>
        <w:rPr>
          <w:rFonts w:ascii="Times New Roman" w:eastAsiaTheme="minorHAnsi" w:hAnsi="Times New Roman" w:cs="Times New Roman"/>
          <w:i/>
          <w:sz w:val="28"/>
          <w:szCs w:val="28"/>
        </w:rPr>
        <w:t>Межпредметные</w:t>
      </w:r>
      <w:proofErr w:type="spellEnd"/>
      <w:r>
        <w:rPr>
          <w:rFonts w:ascii="Times New Roman" w:eastAsiaTheme="minorHAnsi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eastAsiaTheme="minorHAnsi" w:hAnsi="Times New Roman" w:cs="Times New Roman"/>
          <w:i/>
          <w:sz w:val="28"/>
          <w:szCs w:val="28"/>
        </w:rPr>
        <w:t>связи:</w:t>
      </w:r>
      <w:r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история</w:t>
      </w:r>
      <w:proofErr w:type="gramEnd"/>
      <w:r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6C2443" w:rsidRDefault="006C2443" w:rsidP="006C2443">
      <w:pPr>
        <w:pStyle w:val="a5"/>
        <w:spacing w:before="0" w:beforeAutospacing="0" w:after="0" w:afterAutospacing="0" w:line="36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Технологии:</w:t>
      </w:r>
    </w:p>
    <w:p w:rsidR="006C2443" w:rsidRDefault="006C2443" w:rsidP="006C2443">
      <w:pPr>
        <w:pStyle w:val="a5"/>
        <w:numPr>
          <w:ilvl w:val="0"/>
          <w:numId w:val="6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Реализация теории поэтапного формирования умственных действий (П.Я. Гальперин, Н.Ф. Талызина, М.Б. Волович).</w:t>
      </w:r>
    </w:p>
    <w:p w:rsidR="006C2443" w:rsidRDefault="006C2443" w:rsidP="006C2443">
      <w:pPr>
        <w:pStyle w:val="a5"/>
        <w:numPr>
          <w:ilvl w:val="0"/>
          <w:numId w:val="6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Технология интенсификации обучения на основе схемных и знаковых моделей учебного материала (В.Ф. Шаталов).</w:t>
      </w:r>
    </w:p>
    <w:p w:rsidR="006C2443" w:rsidRDefault="006C2443" w:rsidP="006C2443">
      <w:pPr>
        <w:pStyle w:val="a5"/>
        <w:numPr>
          <w:ilvl w:val="0"/>
          <w:numId w:val="6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Технологии уровневой дифференциации.</w:t>
      </w:r>
    </w:p>
    <w:p w:rsidR="006C2443" w:rsidRDefault="006C2443" w:rsidP="006C244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i/>
          <w:sz w:val="28"/>
        </w:rPr>
        <w:t>Ресурсы: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УМК, алгоритм, раздаточный материал.</w:t>
      </w:r>
    </w:p>
    <w:p w:rsidR="006C2443" w:rsidRDefault="006C2443" w:rsidP="006C2443">
      <w:pPr>
        <w:pStyle w:val="a5"/>
        <w:shd w:val="clear" w:color="auto" w:fill="FFFFFF"/>
        <w:spacing w:before="0" w:beforeAutospacing="0" w:after="0" w:afterAutospacing="0" w:line="360" w:lineRule="auto"/>
      </w:pPr>
    </w:p>
    <w:p w:rsidR="006C2443" w:rsidRDefault="006C2443" w:rsidP="006C2443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b/>
          <w:sz w:val="28"/>
          <w:szCs w:val="21"/>
        </w:rPr>
      </w:pPr>
      <w:r>
        <w:rPr>
          <w:rFonts w:ascii="Times New Roman" w:hAnsi="Times New Roman" w:cs="Times New Roman"/>
          <w:b/>
          <w:sz w:val="28"/>
        </w:rPr>
        <w:t>Тип и цель урока.</w:t>
      </w:r>
    </w:p>
    <w:p w:rsidR="006C2443" w:rsidRDefault="006C2443" w:rsidP="006C244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Тип урока: </w:t>
      </w:r>
      <w:proofErr w:type="gramStart"/>
      <w:r>
        <w:rPr>
          <w:rFonts w:ascii="Times New Roman" w:hAnsi="Times New Roman" w:cs="Times New Roman"/>
          <w:sz w:val="28"/>
        </w:rPr>
        <w:t>урок  открытия</w:t>
      </w:r>
      <w:proofErr w:type="gramEnd"/>
      <w:r>
        <w:rPr>
          <w:rFonts w:ascii="Times New Roman" w:hAnsi="Times New Roman" w:cs="Times New Roman"/>
          <w:sz w:val="28"/>
        </w:rPr>
        <w:t xml:space="preserve"> нового знания.</w:t>
      </w:r>
    </w:p>
    <w:p w:rsidR="006C2443" w:rsidRDefault="006C2443" w:rsidP="006C244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28"/>
        </w:rPr>
        <w:t>Цель урока.</w:t>
      </w:r>
    </w:p>
    <w:p w:rsidR="006C2443" w:rsidRDefault="006C2443" w:rsidP="006C244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i/>
          <w:sz w:val="28"/>
        </w:rPr>
        <w:t>Содержательная: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применения усваиваемых знаний в условиях проблемного обучения.</w:t>
      </w:r>
    </w:p>
    <w:p w:rsidR="006C2443" w:rsidRDefault="006C2443" w:rsidP="006C2443">
      <w:pPr>
        <w:pStyle w:val="a5"/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i/>
          <w:sz w:val="28"/>
          <w:szCs w:val="21"/>
        </w:rPr>
      </w:pPr>
      <w:proofErr w:type="spellStart"/>
      <w:r>
        <w:rPr>
          <w:rFonts w:ascii="Times New Roman" w:hAnsi="Times New Roman" w:cs="Times New Roman"/>
          <w:i/>
          <w:sz w:val="28"/>
        </w:rPr>
        <w:lastRenderedPageBreak/>
        <w:t>Деятельностная</w:t>
      </w:r>
      <w:proofErr w:type="spellEnd"/>
      <w:r>
        <w:rPr>
          <w:rFonts w:ascii="Times New Roman" w:hAnsi="Times New Roman" w:cs="Times New Roman"/>
          <w:i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формирование умений реализации новых способов действий; формирование умений самостоятельно строить и применять новые знания.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1"/>
        </w:rPr>
        <w:t>Структура  урока</w:t>
      </w:r>
      <w:proofErr w:type="gramEnd"/>
      <w:r>
        <w:rPr>
          <w:rFonts w:ascii="Times New Roman" w:hAnsi="Times New Roman" w:cs="Times New Roman"/>
          <w:i/>
          <w:sz w:val="28"/>
          <w:szCs w:val="21"/>
        </w:rPr>
        <w:t>:</w:t>
      </w:r>
    </w:p>
    <w:p w:rsidR="006C2443" w:rsidRDefault="006C2443" w:rsidP="006C2443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t>Этап мотивации.</w:t>
      </w:r>
    </w:p>
    <w:p w:rsidR="006C2443" w:rsidRDefault="006C2443" w:rsidP="006C2443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Актуализация и фиксирование индивидуального затруднения в пробном действии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C2443" w:rsidRDefault="006C2443" w:rsidP="006C2443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hd w:val="clear" w:color="auto" w:fill="FFFFFF"/>
        </w:rPr>
        <w:t>Этап выявления места и причины затруднений.</w:t>
      </w:r>
    </w:p>
    <w:p w:rsidR="006C2443" w:rsidRDefault="006C2443" w:rsidP="006C2443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rPr>
          <w:rFonts w:ascii="Times New Roman" w:hAnsi="Times New Roman" w:cs="Times New Roman"/>
          <w:color w:val="000000"/>
          <w:sz w:val="40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hd w:val="clear" w:color="auto" w:fill="FFFFFF"/>
        </w:rPr>
        <w:t>Этап построение проекта выхода из создавшейся ситуации.</w:t>
      </w:r>
    </w:p>
    <w:p w:rsidR="006C2443" w:rsidRDefault="006C2443" w:rsidP="006C2443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rPr>
          <w:rFonts w:ascii="Times New Roman" w:hAnsi="Times New Roman" w:cs="Times New Roman"/>
          <w:color w:val="000000"/>
          <w:sz w:val="52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hd w:val="clear" w:color="auto" w:fill="FFFFFF"/>
        </w:rPr>
        <w:t>Реализация построенного проекта.</w:t>
      </w:r>
    </w:p>
    <w:p w:rsidR="006C2443" w:rsidRDefault="006C2443" w:rsidP="006C2443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rPr>
          <w:rFonts w:ascii="Times New Roman" w:hAnsi="Times New Roman" w:cs="Times New Roman"/>
          <w:color w:val="000000"/>
          <w:sz w:val="96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hd w:val="clear" w:color="auto" w:fill="FFFFFF"/>
        </w:rPr>
        <w:t xml:space="preserve">Этап первичного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hd w:val="clear" w:color="auto" w:fill="FFFFFF"/>
        </w:rPr>
        <w:t>закрепления  знаний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hd w:val="clear" w:color="auto" w:fill="FFFFFF"/>
        </w:rPr>
        <w:t>.</w:t>
      </w:r>
    </w:p>
    <w:p w:rsidR="006C2443" w:rsidRDefault="006C2443" w:rsidP="006C2443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rPr>
          <w:rFonts w:ascii="Times New Roman" w:hAnsi="Times New Roman" w:cs="Times New Roman"/>
          <w:color w:val="000000"/>
          <w:sz w:val="40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hd w:val="clear" w:color="auto" w:fill="FFFFFF"/>
        </w:rPr>
        <w:t>Этап самостоятельной работы с проверкой по эталону</w:t>
      </w:r>
    </w:p>
    <w:p w:rsidR="006C2443" w:rsidRDefault="006C2443" w:rsidP="006C2443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Этап включения в систему знаний и повторения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C2443" w:rsidRDefault="006C2443" w:rsidP="006C2443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rPr>
          <w:rFonts w:ascii="Times New Roman" w:hAnsi="Times New Roman" w:cs="Times New Roman"/>
          <w:color w:val="000000"/>
          <w:sz w:val="40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hd w:val="clear" w:color="auto" w:fill="FFFFFF"/>
        </w:rPr>
        <w:t>Этап рефлексии учебной деятельности на уроке.</w:t>
      </w:r>
    </w:p>
    <w:p w:rsidR="006C2443" w:rsidRDefault="006C2443" w:rsidP="006C2443">
      <w:pPr>
        <w:pStyle w:val="a5"/>
        <w:spacing w:before="0" w:beforeAutospacing="0" w:after="0" w:afterAutospacing="0" w:line="360" w:lineRule="auto"/>
        <w:rPr>
          <w:rFonts w:ascii="Verdana" w:hAnsi="Verdana"/>
          <w:color w:val="000000"/>
          <w:sz w:val="28"/>
          <w:szCs w:val="28"/>
        </w:rPr>
      </w:pPr>
    </w:p>
    <w:p w:rsidR="006C2443" w:rsidRDefault="006C2443" w:rsidP="006C2443">
      <w:pPr>
        <w:pStyle w:val="a5"/>
        <w:spacing w:before="0" w:beforeAutospacing="0" w:after="192" w:afterAutospacing="0"/>
        <w:rPr>
          <w:rFonts w:ascii="Verdana" w:hAnsi="Verdana"/>
          <w:color w:val="000000"/>
          <w:sz w:val="28"/>
        </w:rPr>
      </w:pPr>
    </w:p>
    <w:p w:rsidR="006C2443" w:rsidRDefault="006C2443" w:rsidP="006C2443">
      <w:pPr>
        <w:pStyle w:val="a5"/>
        <w:spacing w:before="0" w:beforeAutospacing="0" w:after="0" w:afterAutospacing="0" w:line="360" w:lineRule="auto"/>
        <w:rPr>
          <w:rFonts w:ascii="Verdana" w:hAnsi="Verdana"/>
          <w:color w:val="000000"/>
          <w:sz w:val="28"/>
        </w:rPr>
      </w:pPr>
    </w:p>
    <w:p w:rsidR="006C2443" w:rsidRDefault="006C2443" w:rsidP="006C2443">
      <w:pPr>
        <w:pStyle w:val="a5"/>
        <w:spacing w:before="0" w:beforeAutospacing="0" w:after="192" w:afterAutospacing="0"/>
        <w:rPr>
          <w:rFonts w:ascii="Verdana" w:hAnsi="Verdana"/>
          <w:color w:val="000000"/>
          <w:sz w:val="28"/>
        </w:rPr>
      </w:pPr>
    </w:p>
    <w:p w:rsidR="006C2443" w:rsidRDefault="006C2443" w:rsidP="006C2443">
      <w:pPr>
        <w:spacing w:after="0"/>
        <w:jc w:val="left"/>
        <w:rPr>
          <w:rFonts w:ascii="Verdana" w:hAnsi="Verdana"/>
          <w:color w:val="000000"/>
          <w:sz w:val="28"/>
        </w:rPr>
        <w:sectPr w:rsidR="006C2443">
          <w:pgSz w:w="11906" w:h="16838"/>
          <w:pgMar w:top="1134" w:right="567" w:bottom="1418" w:left="1701" w:header="709" w:footer="709" w:gutter="0"/>
          <w:cols w:space="720"/>
        </w:sectPr>
      </w:pPr>
    </w:p>
    <w:p w:rsidR="006C2443" w:rsidRDefault="006C2443" w:rsidP="006C2443">
      <w:pPr>
        <w:pStyle w:val="a5"/>
        <w:spacing w:before="0" w:beforeAutospacing="0" w:after="192" w:afterAutospacing="0"/>
        <w:rPr>
          <w:rFonts w:ascii="Verdana" w:hAnsi="Verdana"/>
          <w:color w:val="000000"/>
          <w:sz w:val="28"/>
        </w:rPr>
      </w:pPr>
    </w:p>
    <w:tbl>
      <w:tblPr>
        <w:tblStyle w:val="a7"/>
        <w:tblW w:w="15171" w:type="dxa"/>
        <w:tblInd w:w="-318" w:type="dxa"/>
        <w:tblLook w:val="04A0" w:firstRow="1" w:lastRow="0" w:firstColumn="1" w:lastColumn="0" w:noHBand="0" w:noVBand="1"/>
      </w:tblPr>
      <w:tblGrid>
        <w:gridCol w:w="3290"/>
        <w:gridCol w:w="6508"/>
        <w:gridCol w:w="7"/>
        <w:gridCol w:w="5366"/>
      </w:tblGrid>
      <w:tr w:rsidR="006C2443" w:rsidTr="00095E1E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443" w:rsidRDefault="006C2443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</w:rPr>
              <w:t>Ход урока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443" w:rsidRDefault="006C2443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</w:rPr>
              <w:t>Деятельность учителя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443" w:rsidRDefault="006C2443">
            <w:pPr>
              <w:pStyle w:val="a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</w:rPr>
              <w:t>Деятельность учащихся</w:t>
            </w:r>
          </w:p>
        </w:tc>
      </w:tr>
      <w:tr w:rsidR="006C2443" w:rsidTr="00095E1E">
        <w:trPr>
          <w:trHeight w:val="8045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443" w:rsidRDefault="006C2443">
            <w:pPr>
              <w:pStyle w:val="a5"/>
              <w:spacing w:before="0" w:beforeAutospacing="0" w:after="0" w:afterAutospacing="0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1. Этап мотивации.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443" w:rsidRDefault="006C2443">
            <w:pPr>
              <w:pStyle w:val="a5"/>
              <w:shd w:val="clear" w:color="auto" w:fill="FFFFFF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1. Учитель предлагает необычный факт, который показывает тему урока, но не называет её.</w:t>
            </w:r>
          </w:p>
          <w:p w:rsidR="006C2443" w:rsidRDefault="006C2443">
            <w:pPr>
              <w:pStyle w:val="a5"/>
              <w:shd w:val="clear" w:color="auto" w:fill="FFFFFF"/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sz w:val="22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</w:rPr>
              <w:t xml:space="preserve">Прием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8"/>
                <w:szCs w:val="28"/>
                <w:lang w:eastAsia="ru-RU"/>
              </w:rPr>
              <w:t>"Отсроченная отгадка"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 1773 по 1775 годы Российскую империю сотрясало массовое </w:t>
            </w:r>
            <w:hyperlink r:id="rId5" w:history="1">
              <w:r>
                <w:rPr>
                  <w:rStyle w:val="a3"/>
                  <w:rFonts w:ascii="Times New Roman" w:eastAsia="Times New Roman" w:hAnsi="Times New Roman" w:cs="Times New Roman"/>
                  <w:color w:val="auto"/>
                  <w:sz w:val="28"/>
                  <w:szCs w:val="24"/>
                  <w:u w:val="none"/>
                  <w:lang w:eastAsia="ru-RU"/>
                </w:rPr>
                <w:t>народное восстание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Волнения происходили на огромных территориях, включающих Урал, Поволжье, Башкирию и Оренбургский край.</w:t>
            </w:r>
            <w:r>
              <w:rPr>
                <w:rFonts w:ascii="Times New Roman" w:eastAsia="Times New Roman" w:hAnsi="Times New Roman" w:cs="Times New Roman"/>
                <w:sz w:val="2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Лидером восстания выступил донской </w:t>
            </w:r>
            <w:hyperlink r:id="rId6" w:history="1">
              <w:r>
                <w:rPr>
                  <w:rStyle w:val="a3"/>
                  <w:rFonts w:ascii="Times New Roman" w:eastAsia="Times New Roman" w:hAnsi="Times New Roman" w:cs="Times New Roman"/>
                  <w:color w:val="auto"/>
                  <w:sz w:val="28"/>
                  <w:szCs w:val="24"/>
                  <w:u w:val="none"/>
                  <w:lang w:eastAsia="ru-RU"/>
                </w:rPr>
                <w:t>казак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2"/>
                <w:lang w:eastAsia="ru-RU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Он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—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герой и самозванец, страдалец и бунтарь, грешник и святой… Но прежде всего — вождь народа, личность, безусловно, исключительная — иначе он не смог бы увлечь за собой тысячные армии и два года водить их в бой. </w:t>
            </w:r>
          </w:p>
          <w:p w:rsidR="006C2443" w:rsidRPr="00350175" w:rsidRDefault="006C2443" w:rsidP="00350175">
            <w:pPr>
              <w:spacing w:after="0" w:line="240" w:lineRule="auto"/>
              <w:rPr>
                <w:rFonts w:ascii="Times New Roman" w:hAnsi="Times New Roman" w:cs="Times New Roman"/>
                <w:iCs/>
                <w:color w:val="202124"/>
                <w:sz w:val="28"/>
                <w:szCs w:val="28"/>
                <w:shd w:val="clear" w:color="auto" w:fill="FFFFFF"/>
              </w:rPr>
            </w:pPr>
            <w:proofErr w:type="gramStart"/>
            <w:r w:rsidRPr="00350175">
              <w:rPr>
                <w:rFonts w:ascii="Times New Roman" w:eastAsiaTheme="minorHAnsi" w:hAnsi="Times New Roman" w:cs="Times New Roman"/>
                <w:sz w:val="28"/>
                <w:szCs w:val="28"/>
              </w:rPr>
              <w:t>«</w:t>
            </w:r>
            <w:r w:rsidR="00350175" w:rsidRPr="00350175">
              <w:rPr>
                <w:rFonts w:ascii="Times New Roman" w:hAnsi="Times New Roman" w:cs="Times New Roman"/>
                <w:iCs/>
                <w:color w:val="202124"/>
                <w:sz w:val="28"/>
                <w:szCs w:val="28"/>
                <w:bdr w:val="none" w:sz="0" w:space="0" w:color="auto" w:frame="1"/>
                <w:shd w:val="clear" w:color="auto" w:fill="FFFFFF"/>
              </w:rPr>
              <w:t>..</w:t>
            </w:r>
            <w:proofErr w:type="gramEnd"/>
            <w:r w:rsidR="00350175" w:rsidRPr="00350175">
              <w:rPr>
                <w:rFonts w:ascii="Times New Roman" w:hAnsi="Times New Roman" w:cs="Times New Roman"/>
                <w:iCs/>
                <w:color w:val="202124"/>
                <w:sz w:val="28"/>
                <w:szCs w:val="28"/>
                <w:bdr w:val="none" w:sz="0" w:space="0" w:color="auto" w:frame="1"/>
                <w:shd w:val="clear" w:color="auto" w:fill="FFFFFF"/>
              </w:rPr>
              <w:t>Наружность его показалась мне замечательна: он был лет сорока, росту среднего, худощав и широкоплеч. В черной бороде его показывалась проседь; живые большие глаза так и бегали. Лицо его имело выражение довольно приятное, но плутовское. Волоса были обстрижены в кружок; на нем был оборванный армяк и татарские шаровары..."</w:t>
            </w:r>
            <w:r w:rsidR="00350175" w:rsidRPr="00350175">
              <w:rPr>
                <w:rFonts w:ascii="Times New Roman" w:hAnsi="Times New Roman" w:cs="Times New Roman"/>
                <w:iCs/>
                <w:color w:val="202124"/>
                <w:sz w:val="28"/>
                <w:szCs w:val="28"/>
                <w:shd w:val="clear" w:color="auto" w:fill="FFFFFF"/>
              </w:rPr>
              <w:t> </w:t>
            </w:r>
          </w:p>
          <w:p w:rsidR="00350175" w:rsidRDefault="00350175" w:rsidP="0035017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20212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202124"/>
                <w:sz w:val="28"/>
                <w:szCs w:val="28"/>
                <w:shd w:val="clear" w:color="auto" w:fill="FFFFFF"/>
              </w:rPr>
              <w:t>О ком идет речь?</w:t>
            </w:r>
          </w:p>
          <w:p w:rsidR="00350175" w:rsidRPr="00350175" w:rsidRDefault="00350175" w:rsidP="0035017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202124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443" w:rsidRDefault="006C2443">
            <w:pPr>
              <w:pStyle w:val="a5"/>
              <w:spacing w:before="0" w:beforeAutospacing="0" w:after="0" w:afterAutospacing="0" w:line="240" w:lineRule="auto"/>
              <w:rPr>
                <w:rFonts w:ascii="Times New Roman" w:hAnsi="Times New Roman" w:cs="Times New Roman"/>
                <w:i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</w:rPr>
              <w:t>Эмоционально настраиваются на урок.</w:t>
            </w:r>
          </w:p>
          <w:p w:rsidR="006C2443" w:rsidRDefault="006C24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shd w:val="clear" w:color="auto" w:fill="FFFFFF"/>
                <w:lang w:eastAsia="ru-RU"/>
              </w:rPr>
              <w:t>Ученики в ходе обсуждения должны выдвинуть свои версии того, что за тема будет изучаться на уроке, что нового они узнают, о чем вообще пойдет речь.</w:t>
            </w:r>
          </w:p>
          <w:p w:rsidR="006C2443" w:rsidRDefault="006C2443">
            <w:pPr>
              <w:pStyle w:val="a5"/>
              <w:spacing w:before="0" w:beforeAutospacing="0" w:after="0" w:afterAutospacing="0" w:line="240" w:lineRule="auto"/>
              <w:rPr>
                <w:rFonts w:ascii="Times New Roman" w:hAnsi="Times New Roman" w:cs="Times New Roman"/>
                <w:i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</w:rPr>
              <w:t>Определяют тему урока.</w:t>
            </w:r>
          </w:p>
          <w:p w:rsidR="00350175" w:rsidRDefault="00350175">
            <w:pPr>
              <w:pStyle w:val="a5"/>
              <w:spacing w:before="0" w:beforeAutospacing="0" w:after="0" w:afterAutospacing="0" w:line="240" w:lineRule="auto"/>
              <w:rPr>
                <w:rFonts w:ascii="Times New Roman" w:hAnsi="Times New Roman" w:cs="Times New Roman"/>
                <w:i/>
                <w:color w:val="000000"/>
                <w:sz w:val="28"/>
              </w:rPr>
            </w:pPr>
          </w:p>
          <w:p w:rsidR="00350175" w:rsidRDefault="00350175">
            <w:pPr>
              <w:pStyle w:val="a5"/>
              <w:spacing w:before="0" w:beforeAutospacing="0" w:after="0" w:afterAutospacing="0" w:line="240" w:lineRule="auto"/>
              <w:rPr>
                <w:rFonts w:ascii="Times New Roman" w:hAnsi="Times New Roman" w:cs="Times New Roman"/>
                <w:i/>
                <w:color w:val="000000"/>
                <w:sz w:val="28"/>
              </w:rPr>
            </w:pPr>
          </w:p>
          <w:p w:rsidR="00350175" w:rsidRDefault="00350175">
            <w:pPr>
              <w:pStyle w:val="a5"/>
              <w:spacing w:before="0" w:beforeAutospacing="0" w:after="0" w:afterAutospacing="0" w:line="240" w:lineRule="auto"/>
              <w:rPr>
                <w:rFonts w:ascii="Times New Roman" w:hAnsi="Times New Roman" w:cs="Times New Roman"/>
                <w:i/>
                <w:color w:val="000000"/>
                <w:sz w:val="28"/>
              </w:rPr>
            </w:pPr>
          </w:p>
          <w:p w:rsidR="00350175" w:rsidRDefault="00350175">
            <w:pPr>
              <w:pStyle w:val="a5"/>
              <w:spacing w:before="0" w:beforeAutospacing="0" w:after="0" w:afterAutospacing="0" w:line="240" w:lineRule="auto"/>
              <w:rPr>
                <w:rFonts w:ascii="Times New Roman" w:hAnsi="Times New Roman" w:cs="Times New Roman"/>
                <w:i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</w:rPr>
              <w:t xml:space="preserve">Пугачев.  </w:t>
            </w:r>
          </w:p>
        </w:tc>
      </w:tr>
      <w:tr w:rsidR="00350175" w:rsidTr="00095E1E">
        <w:trPr>
          <w:trHeight w:val="313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75" w:rsidRDefault="00350175" w:rsidP="00350175">
            <w:pPr>
              <w:pStyle w:val="a5"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lastRenderedPageBreak/>
              <w:t>Постановка  проблемы и задачи урока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75" w:rsidRDefault="00350175" w:rsidP="0035017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20212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202124"/>
                <w:sz w:val="28"/>
                <w:szCs w:val="28"/>
                <w:shd w:val="clear" w:color="auto" w:fill="FFFFFF"/>
              </w:rPr>
              <w:t xml:space="preserve">Кто такой Пугачев? На этот вопрос мы отвечаем в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color w:val="202124"/>
                <w:sz w:val="28"/>
                <w:szCs w:val="28"/>
                <w:shd w:val="clear" w:color="auto" w:fill="FFFFFF"/>
              </w:rPr>
              <w:t>течение  нашего</w:t>
            </w:r>
            <w:proofErr w:type="gramEnd"/>
            <w:r>
              <w:rPr>
                <w:rFonts w:ascii="Times New Roman" w:hAnsi="Times New Roman" w:cs="Times New Roman"/>
                <w:i/>
                <w:iCs/>
                <w:color w:val="202124"/>
                <w:sz w:val="28"/>
                <w:szCs w:val="28"/>
                <w:shd w:val="clear" w:color="auto" w:fill="FFFFFF"/>
              </w:rPr>
              <w:t xml:space="preserve"> интегрированного урока.</w:t>
            </w:r>
          </w:p>
          <w:p w:rsidR="00350175" w:rsidRDefault="00350175" w:rsidP="0035017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20212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202124"/>
                <w:sz w:val="28"/>
                <w:szCs w:val="28"/>
                <w:shd w:val="clear" w:color="auto" w:fill="FFFFFF"/>
              </w:rPr>
              <w:t xml:space="preserve">В ходе ответа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color w:val="202124"/>
                <w:sz w:val="28"/>
                <w:szCs w:val="28"/>
                <w:shd w:val="clear" w:color="auto" w:fill="FFFFFF"/>
              </w:rPr>
              <w:t>на  этот</w:t>
            </w:r>
            <w:proofErr w:type="gramEnd"/>
            <w:r>
              <w:rPr>
                <w:rFonts w:ascii="Times New Roman" w:hAnsi="Times New Roman" w:cs="Times New Roman"/>
                <w:i/>
                <w:iCs/>
                <w:color w:val="202124"/>
                <w:sz w:val="28"/>
                <w:szCs w:val="28"/>
                <w:shd w:val="clear" w:color="auto" w:fill="FFFFFF"/>
              </w:rPr>
              <w:t xml:space="preserve"> вопрос вам предлагается поработать в группах над составлением интеллект- карты.</w:t>
            </w:r>
          </w:p>
          <w:p w:rsidR="00350175" w:rsidRDefault="00350175" w:rsidP="0035017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20212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202124"/>
                <w:sz w:val="28"/>
                <w:szCs w:val="28"/>
                <w:shd w:val="clear" w:color="auto" w:fill="FFFFFF"/>
              </w:rPr>
              <w:t>Условные знаки- ствол дерева-вопрос,</w:t>
            </w:r>
          </w:p>
          <w:p w:rsidR="00350175" w:rsidRDefault="00350175" w:rsidP="0035017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20212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202124"/>
                <w:sz w:val="28"/>
                <w:szCs w:val="28"/>
                <w:shd w:val="clear" w:color="auto" w:fill="FFFFFF"/>
              </w:rPr>
              <w:t xml:space="preserve">Ветви-характеристика, </w:t>
            </w:r>
          </w:p>
          <w:p w:rsidR="00350175" w:rsidRDefault="00350175" w:rsidP="0035017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20212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202124"/>
                <w:sz w:val="28"/>
                <w:szCs w:val="28"/>
                <w:shd w:val="clear" w:color="auto" w:fill="FFFFFF"/>
              </w:rPr>
              <w:t>Листья –примеры.</w:t>
            </w:r>
          </w:p>
          <w:p w:rsidR="00350175" w:rsidRDefault="00350175" w:rsidP="003501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75" w:rsidRDefault="00350175" w:rsidP="00350175">
            <w:pPr>
              <w:pStyle w:val="a5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Делятся на 4 группы. </w:t>
            </w:r>
          </w:p>
          <w:p w:rsidR="00350175" w:rsidRDefault="00350175" w:rsidP="00350175">
            <w:pPr>
              <w:pStyle w:val="a5"/>
              <w:spacing w:before="0"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</w:rPr>
            </w:pPr>
          </w:p>
        </w:tc>
      </w:tr>
      <w:tr w:rsidR="006C2443" w:rsidTr="00095E1E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43" w:rsidRDefault="006C2443">
            <w:pPr>
              <w:pStyle w:val="a5"/>
              <w:spacing w:before="0" w:beforeAutospacing="0" w:after="0" w:afterAutospacing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62626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Актуализация </w:t>
            </w:r>
            <w:r w:rsidR="00095E1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знаний</w:t>
            </w:r>
          </w:p>
          <w:p w:rsidR="006C2443" w:rsidRDefault="006C2443">
            <w:pPr>
              <w:pStyle w:val="a5"/>
              <w:spacing w:before="0" w:beforeAutospacing="0" w:after="0" w:afterAutospacing="0" w:line="240" w:lineRule="auto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</w:p>
          <w:p w:rsidR="00095E1E" w:rsidRDefault="00095E1E">
            <w:pPr>
              <w:pStyle w:val="a5"/>
              <w:spacing w:before="0" w:beforeAutospacing="0" w:after="0" w:afterAutospacing="0" w:line="240" w:lineRule="auto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</w:p>
          <w:p w:rsidR="00095E1E" w:rsidRDefault="00095E1E">
            <w:pPr>
              <w:pStyle w:val="a5"/>
              <w:spacing w:before="0" w:beforeAutospacing="0" w:after="0" w:afterAutospacing="0" w:line="240" w:lineRule="auto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</w:p>
          <w:p w:rsidR="00095E1E" w:rsidRDefault="00095E1E">
            <w:pPr>
              <w:pStyle w:val="a5"/>
              <w:spacing w:before="0" w:beforeAutospacing="0" w:after="0" w:afterAutospacing="0" w:line="240" w:lineRule="auto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</w:p>
          <w:p w:rsidR="00095E1E" w:rsidRDefault="00095E1E">
            <w:pPr>
              <w:pStyle w:val="a5"/>
              <w:spacing w:before="0" w:beforeAutospacing="0" w:after="0" w:afterAutospacing="0" w:line="240" w:lineRule="auto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443" w:rsidRDefault="006C2443">
            <w:pPr>
              <w:pStyle w:val="a5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Приём «</w:t>
            </w:r>
            <w:r w:rsidR="00095E1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Историческое л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ото».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C2443" w:rsidRDefault="006C24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Учитель перемешивает карточки с вопросами</w:t>
            </w:r>
            <w:r w:rsidR="00095E1E">
              <w:rPr>
                <w:rFonts w:ascii="Times New Roman" w:eastAsia="Times New Roman" w:hAnsi="Times New Roman" w:cs="Times New Roman"/>
                <w:sz w:val="28"/>
                <w:lang w:eastAsia="ru-RU"/>
              </w:rPr>
              <w:t>, предлагает группам ответить на исторические вопросы.</w:t>
            </w:r>
          </w:p>
          <w:p w:rsidR="00095E1E" w:rsidRDefault="00095E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Например</w:t>
            </w:r>
          </w:p>
          <w:p w:rsidR="006C2443" w:rsidRPr="003653EE" w:rsidRDefault="006C2443">
            <w:pPr>
              <w:pStyle w:val="a5"/>
              <w:shd w:val="clear" w:color="auto" w:fill="FFFFFF"/>
              <w:spacing w:before="0" w:beforeAutospacing="0" w:after="0" w:afterAutospacing="0" w:line="240" w:lineRule="auto"/>
              <w:rPr>
                <w:rFonts w:ascii="Times New Roman" w:hAnsi="Times New Roman" w:cs="Times New Roman"/>
                <w:i/>
                <w:color w:val="000000"/>
                <w:sz w:val="28"/>
              </w:rPr>
            </w:pPr>
            <w:r w:rsidRPr="003653EE">
              <w:rPr>
                <w:rFonts w:ascii="Times New Roman" w:eastAsia="Times New Roman" w:hAnsi="Times New Roman" w:cs="Times New Roman"/>
                <w:i/>
                <w:sz w:val="28"/>
                <w:lang w:eastAsia="ru-RU"/>
              </w:rPr>
              <w:t xml:space="preserve">Вопрос: </w:t>
            </w:r>
            <w:r w:rsidRPr="003653EE">
              <w:rPr>
                <w:rFonts w:ascii="Times New Roman" w:eastAsiaTheme="minorHAnsi" w:hAnsi="Times New Roman" w:cs="Times New Roman"/>
                <w:i/>
                <w:color w:val="000000"/>
                <w:sz w:val="28"/>
                <w:szCs w:val="27"/>
                <w:shd w:val="clear" w:color="auto" w:fill="FFFFFF"/>
              </w:rPr>
              <w:t>Какие обещания Пугачёв давал в своей "программе"? 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43" w:rsidRDefault="006C2443" w:rsidP="00095E1E">
            <w:pPr>
              <w:pStyle w:val="a5"/>
              <w:spacing w:before="0" w:beforeAutospacing="0" w:after="0" w:afterAutospacing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Учащиеся </w:t>
            </w:r>
            <w:r w:rsidR="00095E1E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выбирают вопросы и отвечают.</w:t>
            </w:r>
          </w:p>
          <w:p w:rsidR="003653EE" w:rsidRDefault="00095E1E" w:rsidP="00095E1E">
            <w:pPr>
              <w:pStyle w:val="a5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 качестве вывода делают записи в интеллект-карте.</w:t>
            </w:r>
            <w:r w:rsidR="00365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95E1E" w:rsidRDefault="003653EE" w:rsidP="00095E1E">
            <w:pPr>
              <w:pStyle w:val="a5"/>
              <w:spacing w:before="0" w:beforeAutospacing="0" w:after="0" w:afterAutospacing="0" w:line="240" w:lineRule="auto"/>
              <w:rPr>
                <w:rFonts w:ascii="Times New Roman" w:hAnsi="Times New Roman" w:cs="Times New Roman"/>
                <w:i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в группах.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Создают учебный мини-проект «Образ Пугачева».</w:t>
            </w:r>
          </w:p>
        </w:tc>
      </w:tr>
      <w:tr w:rsidR="00095E1E" w:rsidTr="003653EE">
        <w:trPr>
          <w:trHeight w:val="2786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5E1E" w:rsidRDefault="00095E1E" w:rsidP="00095E1E">
            <w:pPr>
              <w:pStyle w:val="a5"/>
              <w:spacing w:before="0" w:beforeAutospacing="0" w:after="0" w:afterAutospacing="0" w:line="240" w:lineRule="auto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</w:p>
          <w:p w:rsidR="00095E1E" w:rsidRDefault="00095E1E" w:rsidP="00095E1E">
            <w:pPr>
              <w:pStyle w:val="a5"/>
              <w:spacing w:before="0" w:beforeAutospacing="0" w:after="0" w:afterAutospacing="0" w:line="240" w:lineRule="auto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3.  Анализ исторических песен. </w:t>
            </w:r>
          </w:p>
          <w:p w:rsidR="00095E1E" w:rsidRDefault="00095E1E" w:rsidP="00095E1E">
            <w:pPr>
              <w:pStyle w:val="a5"/>
              <w:spacing w:before="0" w:beforeAutospacing="0" w:after="0" w:afterAutospacing="0" w:line="240" w:lineRule="auto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</w:p>
          <w:p w:rsidR="00095E1E" w:rsidRDefault="00095E1E" w:rsidP="00095E1E">
            <w:pPr>
              <w:pStyle w:val="a5"/>
              <w:spacing w:before="0" w:beforeAutospacing="0" w:after="0" w:afterAutospacing="0" w:line="240" w:lineRule="auto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</w:p>
          <w:p w:rsidR="00095E1E" w:rsidRDefault="00095E1E" w:rsidP="00095E1E">
            <w:pPr>
              <w:pStyle w:val="a5"/>
              <w:spacing w:before="0" w:after="0" w:line="240" w:lineRule="auto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65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5E1E" w:rsidRPr="003653EE" w:rsidRDefault="003653EE">
            <w:pPr>
              <w:spacing w:after="160" w:line="259" w:lineRule="auto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5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53EE">
              <w:rPr>
                <w:rFonts w:ascii="Times New Roman" w:hAnsi="Times New Roman" w:cs="Times New Roman"/>
                <w:b/>
                <w:sz w:val="28"/>
                <w:szCs w:val="28"/>
              </w:rPr>
              <w:t>Прием смысловое чтение.</w:t>
            </w:r>
          </w:p>
          <w:p w:rsidR="003653EE" w:rsidRPr="003653EE" w:rsidRDefault="003653EE">
            <w:pPr>
              <w:spacing w:after="160" w:line="259" w:lineRule="auto"/>
              <w:jc w:val="lef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653EE">
              <w:rPr>
                <w:rFonts w:ascii="Times New Roman" w:hAnsi="Times New Roman" w:cs="Times New Roman"/>
                <w:i/>
                <w:sz w:val="28"/>
                <w:szCs w:val="28"/>
              </w:rPr>
              <w:t>-Кто является автором песен?</w:t>
            </w:r>
          </w:p>
          <w:p w:rsidR="003653EE" w:rsidRDefault="003653EE">
            <w:pPr>
              <w:spacing w:after="160" w:line="259" w:lineRule="auto"/>
              <w:jc w:val="lef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653EE">
              <w:rPr>
                <w:rFonts w:ascii="Times New Roman" w:hAnsi="Times New Roman" w:cs="Times New Roman"/>
                <w:i/>
                <w:sz w:val="28"/>
                <w:szCs w:val="28"/>
              </w:rPr>
              <w:t>-Как народ относится к Пугачеву?</w:t>
            </w:r>
          </w:p>
          <w:p w:rsidR="003653EE" w:rsidRPr="003653EE" w:rsidRDefault="003653EE">
            <w:pPr>
              <w:spacing w:after="160" w:line="259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653EE">
              <w:rPr>
                <w:rFonts w:ascii="Times New Roman" w:hAnsi="Times New Roman" w:cs="Times New Roman"/>
                <w:sz w:val="28"/>
                <w:szCs w:val="28"/>
              </w:rPr>
              <w:t>Учащимся предлагается поработать с текстами и подчеркнуть слова, выражающие народную оценку Пугачева.</w:t>
            </w:r>
          </w:p>
          <w:p w:rsidR="003653EE" w:rsidRDefault="003653EE">
            <w:pPr>
              <w:spacing w:after="160" w:line="259" w:lineRule="auto"/>
              <w:jc w:val="left"/>
            </w:pPr>
          </w:p>
        </w:tc>
        <w:tc>
          <w:tcPr>
            <w:tcW w:w="53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5E1E" w:rsidRDefault="003653EE">
            <w:pPr>
              <w:spacing w:after="160" w:line="259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653EE">
              <w:rPr>
                <w:rFonts w:ascii="Times New Roman" w:hAnsi="Times New Roman" w:cs="Times New Roman"/>
                <w:sz w:val="28"/>
                <w:szCs w:val="28"/>
              </w:rPr>
              <w:t>Выразительное чтение песен «Пугачев в темнице», «Пугачев казнен».</w:t>
            </w:r>
          </w:p>
          <w:p w:rsidR="003653EE" w:rsidRDefault="003653EE">
            <w:pPr>
              <w:spacing w:after="160" w:line="259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53EE" w:rsidRPr="003653EE" w:rsidRDefault="003653EE">
            <w:pPr>
              <w:spacing w:after="160" w:line="259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Смысловое чтение, работа с интеллект-картами.</w:t>
            </w:r>
          </w:p>
        </w:tc>
      </w:tr>
      <w:tr w:rsidR="003653EE" w:rsidTr="00095E1E">
        <w:trPr>
          <w:trHeight w:val="1424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1E05" w:rsidRDefault="003653EE" w:rsidP="00791E05">
            <w:pPr>
              <w:pStyle w:val="a5"/>
              <w:spacing w:before="0" w:beforeAutospacing="0" w:after="0" w:afterAutospacing="0"/>
              <w:jc w:val="left"/>
              <w:rPr>
                <w:rFonts w:ascii="Times New Roman" w:hAnsi="Times New Roman" w:cs="Times New Roman"/>
                <w:color w:val="000000"/>
                <w:sz w:val="96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lastRenderedPageBreak/>
              <w:t xml:space="preserve">4. </w:t>
            </w:r>
            <w:r w:rsidR="00791E05"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  <w:t xml:space="preserve">Этап </w:t>
            </w:r>
            <w:proofErr w:type="gramStart"/>
            <w:r w:rsidR="00791E05"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  <w:t>закрепления  знаний</w:t>
            </w:r>
            <w:proofErr w:type="gramEnd"/>
            <w:r w:rsidR="00791E05"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  <w:t>.</w:t>
            </w:r>
          </w:p>
          <w:p w:rsidR="003653EE" w:rsidRDefault="003653EE" w:rsidP="00791E05">
            <w:pPr>
              <w:pStyle w:val="a5"/>
              <w:spacing w:before="0" w:after="0" w:line="240" w:lineRule="auto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65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1E05" w:rsidRPr="00791E05" w:rsidRDefault="00791E05" w:rsidP="003653EE">
            <w:pPr>
              <w:spacing w:after="160" w:line="259" w:lineRule="auto"/>
              <w:jc w:val="left"/>
              <w:rPr>
                <w:rFonts w:ascii="Times New Roman" w:hAnsi="Times New Roman" w:cs="Times New Roman"/>
                <w:b/>
                <w:color w:val="000000"/>
                <w:sz w:val="28"/>
              </w:rPr>
            </w:pPr>
            <w:r w:rsidRPr="00791E05">
              <w:rPr>
                <w:rFonts w:ascii="Times New Roman" w:hAnsi="Times New Roman" w:cs="Times New Roman"/>
                <w:b/>
                <w:color w:val="000000"/>
                <w:sz w:val="28"/>
              </w:rPr>
              <w:t xml:space="preserve">Характеристика Пугачева </w:t>
            </w:r>
            <w:proofErr w:type="gramStart"/>
            <w:r w:rsidRPr="00791E05">
              <w:rPr>
                <w:rFonts w:ascii="Times New Roman" w:hAnsi="Times New Roman" w:cs="Times New Roman"/>
                <w:b/>
                <w:color w:val="000000"/>
                <w:sz w:val="28"/>
              </w:rPr>
              <w:t>в  повести</w:t>
            </w:r>
            <w:proofErr w:type="gramEnd"/>
            <w:r w:rsidRPr="00791E05">
              <w:rPr>
                <w:rFonts w:ascii="Times New Roman" w:hAnsi="Times New Roman" w:cs="Times New Roman"/>
                <w:b/>
                <w:color w:val="000000"/>
                <w:sz w:val="28"/>
              </w:rPr>
              <w:t xml:space="preserve"> А.С. Пушкина «Капитанская дочка»</w:t>
            </w:r>
          </w:p>
          <w:p w:rsidR="003653EE" w:rsidRPr="00791E05" w:rsidRDefault="00791E05" w:rsidP="003653EE">
            <w:pPr>
              <w:spacing w:after="160" w:line="259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3653EE" w:rsidRPr="00791E05">
              <w:rPr>
                <w:rFonts w:ascii="Times New Roman" w:hAnsi="Times New Roman" w:cs="Times New Roman"/>
                <w:sz w:val="28"/>
                <w:szCs w:val="28"/>
              </w:rPr>
              <w:t>Просмотр</w:t>
            </w:r>
            <w:r w:rsidRPr="00791E05">
              <w:rPr>
                <w:rFonts w:ascii="Times New Roman" w:hAnsi="Times New Roman" w:cs="Times New Roman"/>
                <w:sz w:val="28"/>
                <w:szCs w:val="28"/>
              </w:rPr>
              <w:t xml:space="preserve"> отрывка из </w:t>
            </w:r>
            <w:r w:rsidR="003653EE" w:rsidRPr="00791E05">
              <w:rPr>
                <w:rFonts w:ascii="Times New Roman" w:hAnsi="Times New Roman" w:cs="Times New Roman"/>
                <w:sz w:val="28"/>
                <w:szCs w:val="28"/>
              </w:rPr>
              <w:t xml:space="preserve"> анимационного фильма «Капитанская дочка»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791E05" w:rsidRPr="00791E05" w:rsidRDefault="00791E05" w:rsidP="003653EE">
            <w:pPr>
              <w:spacing w:after="160" w:line="259" w:lineRule="auto"/>
              <w:jc w:val="lef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91E05">
              <w:rPr>
                <w:rFonts w:ascii="Times New Roman" w:hAnsi="Times New Roman" w:cs="Times New Roman"/>
                <w:i/>
                <w:sz w:val="28"/>
                <w:szCs w:val="28"/>
              </w:rPr>
              <w:t>Как называется художественное произведение и кто автор?</w:t>
            </w:r>
          </w:p>
        </w:tc>
        <w:tc>
          <w:tcPr>
            <w:tcW w:w="53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3EE" w:rsidRDefault="003653EE" w:rsidP="003653EE">
            <w:pPr>
              <w:spacing w:after="160" w:line="259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E05" w:rsidRPr="003653EE" w:rsidRDefault="00791E05" w:rsidP="00791E05">
            <w:pPr>
              <w:spacing w:after="160" w:line="259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Повесть А.С. Пушкина «Капитанская дочка»</w:t>
            </w:r>
          </w:p>
        </w:tc>
      </w:tr>
      <w:tr w:rsidR="00791E05" w:rsidTr="003653EE">
        <w:trPr>
          <w:trHeight w:val="629"/>
        </w:trPr>
        <w:tc>
          <w:tcPr>
            <w:tcW w:w="32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E05" w:rsidRDefault="00791E05" w:rsidP="00791E05">
            <w:pPr>
              <w:pStyle w:val="a5"/>
              <w:spacing w:before="0" w:beforeAutospacing="0" w:after="0" w:afterAutospacing="0"/>
              <w:jc w:val="left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6515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91E05" w:rsidRDefault="00791E05" w:rsidP="00791E05">
            <w:pPr>
              <w:pStyle w:val="a5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Приём «Верно – неверно»: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Учитель зачитывает вопросы и предположения по теме  урока:</w:t>
            </w:r>
          </w:p>
          <w:p w:rsidR="00791E05" w:rsidRDefault="00791E05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1) События, описанные в повести «Капитанская дочка» происходят в Орловской  губернии. </w:t>
            </w:r>
          </w:p>
          <w:p w:rsidR="00791E05" w:rsidRDefault="00791E05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2) 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«Он был лет сорока, росту среднего, худощав и широкоплеч. В черной бороде его показывалась проседь; живые большие глаза так и бегали». Речь идет о Пугачеве. </w:t>
            </w:r>
          </w:p>
          <w:p w:rsidR="00791E05" w:rsidRDefault="00791E05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Пугачев отпустил  Швабрина, не казнив его вместе с капитаном и поручиком потому, что Петр когда-то подарил Емельяну заячий тулуп. </w:t>
            </w:r>
          </w:p>
          <w:p w:rsidR="00791E05" w:rsidRDefault="00791E05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4) Пётр Гринёв принял предложение служить Пугачеву словами: «Я природный дворянин; я присягал государыне императрице: тебе служить не могу». </w:t>
            </w:r>
          </w:p>
          <w:p w:rsidR="00791E05" w:rsidRDefault="00791E05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5) </w:t>
            </w:r>
            <w:r w:rsidR="004C4A13" w:rsidRPr="004C4A13">
              <w:rPr>
                <w:rFonts w:ascii="Times New Roman" w:hAnsi="Times New Roman" w:cs="Times New Roman"/>
                <w:iCs/>
                <w:color w:val="202124"/>
                <w:sz w:val="28"/>
                <w:szCs w:val="28"/>
                <w:bdr w:val="none" w:sz="0" w:space="0" w:color="auto" w:frame="1"/>
                <w:shd w:val="clear" w:color="auto" w:fill="FFFFFF"/>
              </w:rPr>
              <w:t>"...собрал злодейскую шайку, произвел возмущение в яицких селениях и уже взял и разорил несколько крепостей, производя везде грабежи и смертные убийства..."</w:t>
            </w:r>
            <w:r w:rsidR="004C4A13">
              <w:rPr>
                <w:rFonts w:ascii="Arial" w:hAnsi="Arial" w:cs="Arial"/>
                <w:i/>
                <w:iCs/>
                <w:color w:val="202124"/>
                <w:sz w:val="23"/>
                <w:szCs w:val="23"/>
                <w:shd w:val="clear" w:color="auto" w:fill="FFFFFF"/>
              </w:rPr>
              <w:t> </w:t>
            </w:r>
          </w:p>
          <w:p w:rsidR="00791E05" w:rsidRDefault="00791E05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mallCaps/>
                <w:sz w:val="28"/>
              </w:rPr>
              <w:lastRenderedPageBreak/>
              <w:t>6</w:t>
            </w:r>
            <w:r>
              <w:rPr>
                <w:rFonts w:ascii="Times New Roman" w:hAnsi="Times New Roman" w:cs="Times New Roman"/>
                <w:smallCaps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«Казнить, так казнить, жаловать, так жаловать: таков мой обычай</w:t>
            </w:r>
            <w:r>
              <w:rPr>
                <w:smallCap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smallCaps/>
                <w:color w:val="000000"/>
                <w:sz w:val="28"/>
              </w:rPr>
              <w:t>– э</w:t>
            </w:r>
            <w:r>
              <w:rPr>
                <w:rFonts w:ascii="Times New Roman" w:hAnsi="Times New Roman" w:cs="Times New Roman"/>
                <w:sz w:val="28"/>
              </w:rPr>
              <w:t xml:space="preserve">ти слова принадлежат   Е. Пугачеву.  </w:t>
            </w:r>
          </w:p>
          <w:p w:rsidR="00791E05" w:rsidRDefault="004C4A13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Как изображает в своем произведении Пугачева Пушкин?</w:t>
            </w:r>
          </w:p>
        </w:tc>
        <w:tc>
          <w:tcPr>
            <w:tcW w:w="536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91E05" w:rsidRDefault="00791E05" w:rsidP="00791E0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Учащиеся на отдельных листочках фиксируют ответы с помощью  слов  «да» и «нет».</w:t>
            </w:r>
          </w:p>
          <w:p w:rsidR="00791E05" w:rsidRDefault="00791E05" w:rsidP="00791E0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Самопроверка по эталону. Ответы: </w:t>
            </w:r>
          </w:p>
          <w:p w:rsidR="00791E05" w:rsidRDefault="00791E05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 Нет</w:t>
            </w:r>
          </w:p>
          <w:p w:rsidR="00791E05" w:rsidRDefault="00791E05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 Да</w:t>
            </w:r>
          </w:p>
          <w:p w:rsidR="00791E05" w:rsidRDefault="00791E05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3. Нет</w:t>
            </w:r>
          </w:p>
          <w:p w:rsidR="00791E05" w:rsidRDefault="00791E05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4. Нет</w:t>
            </w:r>
          </w:p>
          <w:p w:rsidR="00791E05" w:rsidRDefault="004C4A13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5. Да</w:t>
            </w:r>
          </w:p>
          <w:p w:rsidR="00791E05" w:rsidRDefault="00791E05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6. Да</w:t>
            </w:r>
          </w:p>
          <w:p w:rsidR="004C4A13" w:rsidRDefault="004C4A13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C4A13" w:rsidRDefault="004C4A13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C4A13" w:rsidRDefault="004C4A13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C4A13" w:rsidRDefault="004C4A13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C4A13" w:rsidRDefault="004C4A13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C4A13" w:rsidRDefault="004C4A13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C4A13" w:rsidRDefault="004C4A13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C4A13" w:rsidRDefault="004C4A13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C4A13" w:rsidRDefault="004C4A13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C4A13" w:rsidRDefault="004C4A13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C4A13" w:rsidRDefault="004C4A13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C4A13" w:rsidRDefault="004C4A13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C4A13" w:rsidRDefault="004C4A13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C4A13" w:rsidRDefault="004C4A13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C4A13" w:rsidRDefault="004C4A13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Пугачев-художественный образ, противоречивая личность.</w:t>
            </w:r>
          </w:p>
          <w:p w:rsidR="00791E05" w:rsidRDefault="00791E05" w:rsidP="004C4A13">
            <w:pPr>
              <w:tabs>
                <w:tab w:val="left" w:pos="1695"/>
              </w:tabs>
              <w:spacing w:after="0" w:line="240" w:lineRule="auto"/>
            </w:pPr>
          </w:p>
        </w:tc>
      </w:tr>
      <w:tr w:rsidR="00791E05" w:rsidTr="00095E1E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E05" w:rsidRDefault="004C4A13" w:rsidP="00791E05">
            <w:pPr>
              <w:pStyle w:val="a5"/>
              <w:spacing w:before="0" w:beforeAutospacing="0" w:after="0" w:afterAutospacing="0"/>
              <w:jc w:val="left"/>
              <w:rPr>
                <w:rFonts w:ascii="Times New Roman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  <w:lastRenderedPageBreak/>
              <w:t>5</w:t>
            </w:r>
            <w:r w:rsidR="00791E05"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  <w:t>. Этап построение проекта выхода из создавшейся ситуации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E05" w:rsidRDefault="004C4A13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«Интеллект-карта»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E05" w:rsidRDefault="00791E05" w:rsidP="00791E0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в группах.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Создают учебный мини-проект «Образ Пугачева».</w:t>
            </w:r>
          </w:p>
        </w:tc>
      </w:tr>
      <w:tr w:rsidR="00791E05" w:rsidTr="00095E1E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E05" w:rsidRDefault="00791E05" w:rsidP="00791E05">
            <w:pPr>
              <w:pStyle w:val="a5"/>
              <w:spacing w:before="0" w:beforeAutospacing="0" w:after="0" w:afterAutospacing="0"/>
              <w:jc w:val="left"/>
              <w:rPr>
                <w:rFonts w:ascii="Times New Roman" w:hAnsi="Times New Roman" w:cs="Times New Roman"/>
                <w:color w:val="000000"/>
                <w:sz w:val="52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  <w:t>5. Реализация построенного проекта.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E05" w:rsidRDefault="00791E05" w:rsidP="00791E05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Дополняет на доске  Дерево целей ответами (проектами) учащихся.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E05" w:rsidRDefault="00791E05" w:rsidP="00791E0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Защита проекта.</w:t>
            </w:r>
          </w:p>
        </w:tc>
      </w:tr>
      <w:tr w:rsidR="00791E05" w:rsidTr="00095E1E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E05" w:rsidRDefault="004C4A13" w:rsidP="00791E05">
            <w:pPr>
              <w:pStyle w:val="a5"/>
              <w:spacing w:before="0" w:beforeAutospacing="0" w:after="0" w:afterAutospacing="0"/>
              <w:jc w:val="left"/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  <w:t>6</w:t>
            </w:r>
            <w:r w:rsidR="00791E05"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  <w:t>.Этап включения в систему знаний и повторения.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E05" w:rsidRDefault="00791E05" w:rsidP="00791E05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Приём «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».</w:t>
            </w:r>
          </w:p>
          <w:p w:rsidR="00791E05" w:rsidRDefault="00791E05" w:rsidP="00791E05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Вместе с учащимися создаёт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(объясняет принцип).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E05" w:rsidRDefault="00791E05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Создают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791E05" w:rsidRDefault="00791E05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Пугачев.</w:t>
            </w:r>
          </w:p>
          <w:p w:rsidR="00791E05" w:rsidRDefault="00791E05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Донской,  православный.</w:t>
            </w:r>
          </w:p>
          <w:p w:rsidR="00791E05" w:rsidRDefault="00791E05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Собирает, руководит, погибает.</w:t>
            </w:r>
          </w:p>
          <w:p w:rsidR="00791E05" w:rsidRDefault="00791E05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Обещает отменить  крепостное  право.</w:t>
            </w:r>
          </w:p>
          <w:p w:rsidR="00791E05" w:rsidRDefault="00791E05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Самозванец. </w:t>
            </w:r>
          </w:p>
          <w:p w:rsidR="00791E05" w:rsidRDefault="00791E05" w:rsidP="00791E05">
            <w:pPr>
              <w:tabs>
                <w:tab w:val="left" w:pos="1695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i/>
                <w:sz w:val="28"/>
                <w:szCs w:val="22"/>
                <w:shd w:val="clear" w:color="auto" w:fill="FFFFFF"/>
              </w:rPr>
              <w:t>Дополняют таблицу  «Знаю. Хочу знать. Умею»</w:t>
            </w:r>
          </w:p>
        </w:tc>
      </w:tr>
      <w:tr w:rsidR="00791E05" w:rsidTr="00095E1E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E05" w:rsidRDefault="00791E05" w:rsidP="00791E05">
            <w:pPr>
              <w:pStyle w:val="a5"/>
              <w:spacing w:before="0" w:beforeAutospacing="0" w:after="0" w:afterAutospacing="0"/>
              <w:jc w:val="left"/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  <w:t>9. Этап рефлексии учебной деятельности на уроке.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E05" w:rsidRDefault="00791E05" w:rsidP="00791E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Приём «Лестница успеха»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. Каждая ступень — ответы учащихся. Чем больше правильных ответов, тем выше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поднимается  человечек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.</w:t>
            </w:r>
          </w:p>
          <w:p w:rsidR="00791E05" w:rsidRDefault="00791E05" w:rsidP="00791E05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0ECE355" wp14:editId="3AD9F5BE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579120</wp:posOffset>
                      </wp:positionV>
                      <wp:extent cx="352425" cy="161925"/>
                      <wp:effectExtent l="38100" t="38100" r="66675" b="85725"/>
                      <wp:wrapNone/>
                      <wp:docPr id="35" name="Соединительная линия уступом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2425" cy="161925"/>
                              </a:xfrm>
                              <a:prstGeom prst="bentConnector3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146801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Соединительная линия уступом 35" o:spid="_x0000_s1026" type="#_x0000_t34" style="position:absolute;margin-left:70.8pt;margin-top:45.6pt;width:27.75pt;height:12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" strokecolor="#4f81bd" strokeweight="2pt"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56B546E6" wp14:editId="036DCD56">
                      <wp:simplePos x="0" y="0"/>
                      <wp:positionH relativeFrom="column">
                        <wp:posOffset>737235</wp:posOffset>
                      </wp:positionH>
                      <wp:positionV relativeFrom="paragraph">
                        <wp:posOffset>433705</wp:posOffset>
                      </wp:positionV>
                      <wp:extent cx="352425" cy="161925"/>
                      <wp:effectExtent l="38100" t="38100" r="66675" b="85725"/>
                      <wp:wrapNone/>
                      <wp:docPr id="34" name="Соединительная линия уступом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2425" cy="161925"/>
                              </a:xfrm>
                              <a:prstGeom prst="bentConnector3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FBB27" id="Соединительная линия уступом 34" o:spid="_x0000_s1026" type="#_x0000_t34" style="position:absolute;margin-left:58.05pt;margin-top:34.15pt;width:27.75pt;height:12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" strokecolor="#4f81bd" strokeweight="2pt"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66AFF4F" wp14:editId="71D153D6">
                      <wp:simplePos x="0" y="0"/>
                      <wp:positionH relativeFrom="column">
                        <wp:posOffset>1061085</wp:posOffset>
                      </wp:positionH>
                      <wp:positionV relativeFrom="paragraph">
                        <wp:posOffset>724535</wp:posOffset>
                      </wp:positionV>
                      <wp:extent cx="352425" cy="161925"/>
                      <wp:effectExtent l="38100" t="38100" r="66675" b="85725"/>
                      <wp:wrapNone/>
                      <wp:docPr id="36" name="Соединительная линия уступом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2425" cy="161925"/>
                              </a:xfrm>
                              <a:prstGeom prst="bentConnector3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0864D4" id="Соединительная линия уступом 36" o:spid="_x0000_s1026" type="#_x0000_t34" style="position:absolute;margin-left:83.55pt;margin-top:57.05pt;width:27.75pt;height:12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" strokecolor="#4f81bd" strokeweight="2pt"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4896" behindDoc="0" locked="0" layoutInCell="1" allowOverlap="1" wp14:anchorId="068A264B" wp14:editId="7CEBADEF">
                  <wp:simplePos x="0" y="0"/>
                  <wp:positionH relativeFrom="column">
                    <wp:posOffset>394335</wp:posOffset>
                  </wp:positionH>
                  <wp:positionV relativeFrom="paragraph">
                    <wp:posOffset>40005</wp:posOffset>
                  </wp:positionV>
                  <wp:extent cx="345440" cy="467995"/>
                  <wp:effectExtent l="0" t="0" r="0" b="8255"/>
                  <wp:wrapNone/>
                  <wp:docPr id="2" name="Рисунок 2" descr="722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 descr="722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5920" behindDoc="0" locked="0" layoutInCell="1" allowOverlap="1" wp14:anchorId="787CADD8" wp14:editId="622639C4">
                  <wp:simplePos x="0" y="0"/>
                  <wp:positionH relativeFrom="column">
                    <wp:posOffset>1410335</wp:posOffset>
                  </wp:positionH>
                  <wp:positionV relativeFrom="paragraph">
                    <wp:posOffset>412115</wp:posOffset>
                  </wp:positionV>
                  <wp:extent cx="289560" cy="575945"/>
                  <wp:effectExtent l="0" t="0" r="0" b="0"/>
                  <wp:wrapNone/>
                  <wp:docPr id="1" name="Рисунок 1" descr="cartoon-images-of-children-playing-free-download-clip-art-free-printable-coloring-p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 descr="cartoon-images-of-children-playing-free-download-clip-art-free-printable-coloring-p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575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91E05" w:rsidRDefault="00791E05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E05" w:rsidRDefault="00791E05" w:rsidP="00791E05">
            <w:pPr>
              <w:tabs>
                <w:tab w:val="left" w:pos="16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E05" w:rsidRDefault="00791E05" w:rsidP="00791E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E05" w:rsidRDefault="00791E05" w:rsidP="00791E05">
            <w:pPr>
              <w:tabs>
                <w:tab w:val="left" w:pos="36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E05" w:rsidRDefault="00791E05" w:rsidP="00791E0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группах. Самостоятельно анализируют изученный материал, используя мини-проекты, продвигаются по лестнице успеха.</w:t>
            </w:r>
          </w:p>
        </w:tc>
      </w:tr>
      <w:tr w:rsidR="00791E05" w:rsidTr="00095E1E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E05" w:rsidRDefault="00791E05" w:rsidP="00791E05">
            <w:pPr>
              <w:pStyle w:val="a5"/>
              <w:spacing w:before="0" w:beforeAutospacing="0" w:after="0" w:afterAutospacing="0"/>
              <w:jc w:val="left"/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  <w:lastRenderedPageBreak/>
              <w:t>10. Информация о домашнем задании, инструктаж по его выполнению.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E05" w:rsidRDefault="00791E05" w:rsidP="00791E05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Предлагает учащимся дифференцированное д\з:</w:t>
            </w:r>
          </w:p>
          <w:p w:rsidR="00791E05" w:rsidRDefault="006F35FD" w:rsidP="006F35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-Тест в форме ОГЭ,</w:t>
            </w:r>
          </w:p>
          <w:p w:rsidR="006F35FD" w:rsidRDefault="006F35FD" w:rsidP="006F35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Кроссворд «Емельян Пугачев»</w:t>
            </w:r>
          </w:p>
          <w:p w:rsidR="006F35FD" w:rsidRDefault="006F35FD" w:rsidP="006F35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Подготовить презентацию «Емельян Пугачев»</w:t>
            </w:r>
          </w:p>
        </w:tc>
        <w:tc>
          <w:tcPr>
            <w:tcW w:w="5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E05" w:rsidRDefault="00791E05" w:rsidP="00791E05">
            <w:pPr>
              <w:pStyle w:val="a5"/>
              <w:tabs>
                <w:tab w:val="left" w:pos="1800"/>
              </w:tabs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4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hd w:val="clear" w:color="auto" w:fill="FFFFFF"/>
              </w:rPr>
              <w:t>Формирование у учащихся положительного отношения к учению в процессе выполнения домашних заданий.</w:t>
            </w:r>
            <w:r>
              <w:rPr>
                <w:rFonts w:ascii="Times New Roman" w:hAnsi="Times New Roman" w:cs="Times New Roman"/>
                <w:color w:val="000000"/>
                <w:sz w:val="40"/>
              </w:rPr>
              <w:tab/>
            </w:r>
          </w:p>
          <w:p w:rsidR="00791E05" w:rsidRDefault="00791E05" w:rsidP="00791E0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0175" w:rsidRDefault="00350175" w:rsidP="006C2443">
      <w:pPr>
        <w:tabs>
          <w:tab w:val="left" w:pos="169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6C2443" w:rsidRDefault="006C2443" w:rsidP="006C2443">
      <w:pPr>
        <w:tabs>
          <w:tab w:val="left" w:pos="169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6C2443" w:rsidRDefault="006C2443" w:rsidP="006C2443">
      <w:pPr>
        <w:tabs>
          <w:tab w:val="left" w:pos="169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6C2443" w:rsidRDefault="006C2443" w:rsidP="006C2443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443" w:rsidRDefault="006C2443" w:rsidP="006C2443">
      <w:pPr>
        <w:rPr>
          <w:rFonts w:ascii="Times New Roman" w:hAnsi="Times New Roman" w:cs="Times New Roman"/>
          <w:sz w:val="28"/>
          <w:szCs w:val="28"/>
        </w:rPr>
      </w:pPr>
    </w:p>
    <w:p w:rsidR="006C2443" w:rsidRDefault="006C2443" w:rsidP="006C2443">
      <w:pPr>
        <w:spacing w:after="0"/>
        <w:jc w:val="left"/>
        <w:rPr>
          <w:rFonts w:ascii="Times New Roman" w:hAnsi="Times New Roman" w:cs="Times New Roman"/>
          <w:sz w:val="28"/>
          <w:szCs w:val="28"/>
        </w:rPr>
        <w:sectPr w:rsidR="006C2443">
          <w:pgSz w:w="16838" w:h="11906" w:orient="landscape"/>
          <w:pgMar w:top="567" w:right="1418" w:bottom="1701" w:left="1134" w:header="709" w:footer="709" w:gutter="0"/>
          <w:cols w:space="720"/>
        </w:sectPr>
      </w:pPr>
    </w:p>
    <w:p w:rsidR="006C2443" w:rsidRDefault="006C2443" w:rsidP="006C2443">
      <w:pPr>
        <w:tabs>
          <w:tab w:val="left" w:pos="169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литературы</w:t>
      </w:r>
    </w:p>
    <w:p w:rsidR="006C2443" w:rsidRDefault="006C2443" w:rsidP="006C2443">
      <w:pPr>
        <w:tabs>
          <w:tab w:val="left" w:pos="1695"/>
        </w:tabs>
        <w:spacing w:after="0" w:line="36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6C2443" w:rsidRDefault="006C2443" w:rsidP="006C2443">
      <w:pPr>
        <w:widowControl w:val="0"/>
        <w:tabs>
          <w:tab w:val="left" w:pos="0"/>
        </w:tabs>
        <w:spacing w:after="0" w:line="360" w:lineRule="auto"/>
        <w:jc w:val="left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1. Интернет – ресурсы: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</w:t>
      </w:r>
      <w:hyperlink r:id="rId9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http://pedsovet.su/metodika/6323_urok_otkrytiya_novyh_znaniy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6C2443" w:rsidRDefault="006F35FD" w:rsidP="006C2443">
      <w:pPr>
        <w:widowControl w:val="0"/>
        <w:tabs>
          <w:tab w:val="left" w:pos="0"/>
        </w:tabs>
        <w:spacing w:after="0" w:line="360" w:lineRule="auto"/>
        <w:jc w:val="left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hyperlink r:id="rId10" w:history="1">
        <w:r w:rsidR="006C2443">
          <w:rPr>
            <w:rStyle w:val="a3"/>
            <w:rFonts w:ascii="Times New Roman" w:eastAsia="Calibri" w:hAnsi="Times New Roman" w:cs="Times New Roman"/>
            <w:iCs/>
            <w:sz w:val="28"/>
            <w:szCs w:val="28"/>
            <w:lang w:eastAsia="ru-RU"/>
          </w:rPr>
          <w:t>https://24smi.org/celebrity/5023-emelian-pugachev.html</w:t>
        </w:r>
      </w:hyperlink>
    </w:p>
    <w:p w:rsidR="006C2443" w:rsidRDefault="006C2443" w:rsidP="006C2443">
      <w:pPr>
        <w:tabs>
          <w:tab w:val="left" w:pos="1695"/>
        </w:tabs>
        <w:spacing w:after="0" w:line="360" w:lineRule="auto"/>
        <w:jc w:val="left"/>
        <w:rPr>
          <w:rFonts w:ascii="Times New Roman" w:hAnsi="Times New Roman" w:cs="Times New Roman"/>
          <w:sz w:val="44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2. 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Лавлинский</w:t>
      </w:r>
      <w:proofErr w:type="spellEnd"/>
      <w:r>
        <w:rPr>
          <w:rFonts w:ascii="Times New Roman" w:hAnsi="Times New Roman" w:cs="Times New Roman"/>
          <w:sz w:val="28"/>
        </w:rPr>
        <w:t xml:space="preserve">  С.П.</w:t>
      </w:r>
      <w:proofErr w:type="gramEnd"/>
      <w:r>
        <w:rPr>
          <w:rFonts w:ascii="Times New Roman" w:hAnsi="Times New Roman" w:cs="Times New Roman"/>
          <w:sz w:val="28"/>
        </w:rPr>
        <w:t xml:space="preserve"> Технология литературного образования: Коммуникативно-</w:t>
      </w:r>
      <w:proofErr w:type="spellStart"/>
      <w:r>
        <w:rPr>
          <w:rFonts w:ascii="Times New Roman" w:hAnsi="Times New Roman" w:cs="Times New Roman"/>
          <w:sz w:val="28"/>
        </w:rPr>
        <w:t>деятельностный</w:t>
      </w:r>
      <w:proofErr w:type="spellEnd"/>
      <w:r>
        <w:rPr>
          <w:rFonts w:ascii="Times New Roman" w:hAnsi="Times New Roman" w:cs="Times New Roman"/>
          <w:sz w:val="28"/>
        </w:rPr>
        <w:t xml:space="preserve"> подход. – М., 2003.</w:t>
      </w:r>
    </w:p>
    <w:p w:rsidR="006C2443" w:rsidRDefault="006C2443" w:rsidP="006C2443">
      <w:pPr>
        <w:rPr>
          <w:rFonts w:ascii="Times New Roman" w:hAnsi="Times New Roman" w:cs="Times New Roman"/>
          <w:sz w:val="44"/>
          <w:szCs w:val="28"/>
        </w:rPr>
      </w:pPr>
    </w:p>
    <w:p w:rsidR="006C2443" w:rsidRDefault="006C2443" w:rsidP="006C2443">
      <w:pPr>
        <w:rPr>
          <w:rFonts w:ascii="Times New Roman" w:hAnsi="Times New Roman" w:cs="Times New Roman"/>
          <w:sz w:val="44"/>
          <w:szCs w:val="28"/>
        </w:rPr>
      </w:pPr>
    </w:p>
    <w:p w:rsidR="006C2443" w:rsidRDefault="006C2443" w:rsidP="006C2443">
      <w:pPr>
        <w:rPr>
          <w:rFonts w:ascii="Times New Roman" w:hAnsi="Times New Roman" w:cs="Times New Roman"/>
          <w:sz w:val="44"/>
          <w:szCs w:val="28"/>
        </w:rPr>
      </w:pPr>
    </w:p>
    <w:p w:rsidR="00C64F47" w:rsidRPr="006C2443" w:rsidRDefault="006C2443" w:rsidP="006C2443">
      <w:pPr>
        <w:tabs>
          <w:tab w:val="left" w:pos="3271"/>
        </w:tabs>
      </w:pPr>
      <w:r>
        <w:rPr>
          <w:rFonts w:ascii="Times New Roman" w:hAnsi="Times New Roman" w:cs="Times New Roman"/>
          <w:sz w:val="28"/>
          <w:szCs w:val="28"/>
        </w:rPr>
        <w:t xml:space="preserve">Требования к современному уроку изменили парадигму образования. Знание теперь не преподносится в готовом виде «на блюдечке с голубой каемочкой». Теперь важен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подход: не рассказать, а показать и создать условия для самостоятельного изучения. По такому принципу построен урок открытия нового знания. На уроке использованы разные познавательные приемы обучен</w:t>
      </w:r>
      <w:r w:rsidR="005F7006">
        <w:rPr>
          <w:rFonts w:ascii="Times New Roman" w:hAnsi="Times New Roman" w:cs="Times New Roman"/>
          <w:sz w:val="28"/>
          <w:szCs w:val="28"/>
        </w:rPr>
        <w:t>ия.</w:t>
      </w:r>
    </w:p>
    <w:sectPr w:rsidR="00C64F47" w:rsidRPr="006C2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A55D7"/>
    <w:multiLevelType w:val="hybridMultilevel"/>
    <w:tmpl w:val="B6AC5E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0269F"/>
    <w:multiLevelType w:val="hybridMultilevel"/>
    <w:tmpl w:val="F564AB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A10BB"/>
    <w:multiLevelType w:val="hybridMultilevel"/>
    <w:tmpl w:val="07E8AB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51056D"/>
    <w:multiLevelType w:val="hybridMultilevel"/>
    <w:tmpl w:val="A2D2FF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7B550F"/>
    <w:multiLevelType w:val="hybridMultilevel"/>
    <w:tmpl w:val="9ADC5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4F22CD"/>
    <w:multiLevelType w:val="hybridMultilevel"/>
    <w:tmpl w:val="54D6FB7A"/>
    <w:lvl w:ilvl="0" w:tplc="1E90E422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E1E20"/>
    <w:multiLevelType w:val="hybridMultilevel"/>
    <w:tmpl w:val="7D9C6E64"/>
    <w:lvl w:ilvl="0" w:tplc="73EE12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97220"/>
    <w:multiLevelType w:val="hybridMultilevel"/>
    <w:tmpl w:val="1D3E54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0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443"/>
    <w:rsid w:val="00080520"/>
    <w:rsid w:val="00095E1E"/>
    <w:rsid w:val="00136043"/>
    <w:rsid w:val="00350175"/>
    <w:rsid w:val="003653EE"/>
    <w:rsid w:val="003B4883"/>
    <w:rsid w:val="004C4A13"/>
    <w:rsid w:val="005F7006"/>
    <w:rsid w:val="006C2443"/>
    <w:rsid w:val="006F35FD"/>
    <w:rsid w:val="007310B3"/>
    <w:rsid w:val="00791E05"/>
    <w:rsid w:val="00794793"/>
    <w:rsid w:val="00C44BD6"/>
    <w:rsid w:val="00C64F47"/>
    <w:rsid w:val="00ED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697E"/>
  <w15:chartTrackingRefBased/>
  <w15:docId w15:val="{A9C2DEA2-35D3-4549-AB07-3C2D6E3F9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2443"/>
    <w:pPr>
      <w:spacing w:after="200" w:line="276" w:lineRule="auto"/>
      <w:jc w:val="both"/>
    </w:pPr>
    <w:rPr>
      <w:rFonts w:eastAsiaTheme="minorEastAs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2443"/>
    <w:rPr>
      <w:color w:val="0000FF"/>
      <w:u w:val="single"/>
    </w:rPr>
  </w:style>
  <w:style w:type="character" w:styleId="a4">
    <w:name w:val="Strong"/>
    <w:uiPriority w:val="22"/>
    <w:qFormat/>
    <w:rsid w:val="006C2443"/>
    <w:rPr>
      <w:b/>
      <w:bCs w:val="0"/>
      <w:color w:val="ED7D31" w:themeColor="accent2"/>
    </w:rPr>
  </w:style>
  <w:style w:type="paragraph" w:styleId="a5">
    <w:name w:val="Normal (Web)"/>
    <w:basedOn w:val="a"/>
    <w:uiPriority w:val="99"/>
    <w:unhideWhenUsed/>
    <w:rsid w:val="006C2443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6C2443"/>
    <w:pPr>
      <w:ind w:left="720"/>
      <w:contextualSpacing/>
    </w:pPr>
  </w:style>
  <w:style w:type="table" w:styleId="a7">
    <w:name w:val="Table Grid"/>
    <w:basedOn w:val="a1"/>
    <w:uiPriority w:val="59"/>
    <w:rsid w:val="006C2443"/>
    <w:pPr>
      <w:spacing w:after="0" w:line="240" w:lineRule="auto"/>
      <w:jc w:val="both"/>
    </w:pPr>
    <w:rPr>
      <w:rFonts w:eastAsiaTheme="minorEastAsia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8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te4estvo.ru/stanovlenie-russkoj-gosudarstvennosti/1041-kazachestvo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ote4estvo.ru/sobytiya-xvi-xviii/242-vosstanie-emelyana-pugacheva.html" TargetMode="External"/><Relationship Id="rId10" Type="http://schemas.openxmlformats.org/officeDocument/2006/relationships/hyperlink" Target="https://24smi.org/celebrity/5023-emelian-pugachev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edsovet.su/metodika/6323_urok_otkrytiya_novyh_znani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1289</Words>
  <Characters>7350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dcterms:created xsi:type="dcterms:W3CDTF">2020-01-26T06:41:00Z</dcterms:created>
  <dcterms:modified xsi:type="dcterms:W3CDTF">2020-01-26T09:06:00Z</dcterms:modified>
</cp:coreProperties>
</file>