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6CB" w:rsidRPr="001116CB" w:rsidRDefault="001116CB" w:rsidP="001116CB">
      <w:pPr>
        <w:spacing w:after="178" w:line="240" w:lineRule="auto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1116CB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ПРИМЕРНЫЕ ТЕМЫ ДЛЯ ИНДИВИДУАЛЬНЫХ ПРОФИЛАКТИЧЕСКИХ БЕСЕД С УЧАЩИМИСЯ,</w:t>
      </w:r>
    </w:p>
    <w:p w:rsidR="001116CB" w:rsidRPr="001116CB" w:rsidRDefault="001116CB" w:rsidP="001116CB">
      <w:pPr>
        <w:spacing w:after="178" w:line="240" w:lineRule="auto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proofErr w:type="gramStart"/>
      <w:r w:rsidRPr="001116CB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>СОСТОЯЩИМИ</w:t>
      </w:r>
      <w:proofErr w:type="gramEnd"/>
      <w:r w:rsidRPr="001116CB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</w:rPr>
        <w:t xml:space="preserve"> НА УЧЕТЕ В ОПДН</w:t>
      </w:r>
    </w:p>
    <w:tbl>
      <w:tblPr>
        <w:tblW w:w="957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218"/>
        <w:gridCol w:w="8352"/>
      </w:tblGrid>
      <w:tr w:rsidR="001116CB" w:rsidRPr="001116CB" w:rsidTr="001116CB"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сроки</w:t>
            </w:r>
          </w:p>
        </w:tc>
        <w:tc>
          <w:tcPr>
            <w:tcW w:w="8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Тема беседы, проблема, вопросы для обсуждения</w:t>
            </w:r>
          </w:p>
        </w:tc>
      </w:tr>
      <w:tr w:rsidR="001116CB" w:rsidRPr="001116CB" w:rsidTr="001116CB"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сентябрь</w:t>
            </w:r>
          </w:p>
        </w:tc>
        <w:tc>
          <w:tcPr>
            <w:tcW w:w="8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«Права детей»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«Устав школы, правила поведения учащегося»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«Административная и уголовная ответственность»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«Твои успехи и неудачи»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«Культура общения»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«Закон КК № 1539»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«Способы урегулирования конфликта»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«Шутки или хулиганство»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«Ответственность за проступки»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«Правила поведения и ТБ на осенних каникулах»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«Школьная форма»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</w:tc>
      </w:tr>
      <w:tr w:rsidR="001116CB" w:rsidRPr="001116CB" w:rsidTr="001116CB"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октябрь</w:t>
            </w:r>
          </w:p>
        </w:tc>
        <w:tc>
          <w:tcPr>
            <w:tcW w:w="8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«ЗОЖ – что это такое?»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«Что есть человек?»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«Коллективная помощь и сочувствие»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«Мы за здоровый образ жизни»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«Культура поведения в общественных местах»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«Правонарушение и юридическая ответственность»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«За что ставят на учет в КДН?»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«За что ставят на ВШУ?»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</w:t>
            </w:r>
            <w:proofErr w:type="spellStart"/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Паролимпийские</w:t>
            </w:r>
            <w:proofErr w:type="spellEnd"/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виды спорта в нашей школе»</w:t>
            </w:r>
          </w:p>
        </w:tc>
      </w:tr>
      <w:tr w:rsidR="001116CB" w:rsidRPr="001116CB" w:rsidTr="001116CB"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ноябрь</w:t>
            </w:r>
          </w:p>
        </w:tc>
        <w:tc>
          <w:tcPr>
            <w:tcW w:w="8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«Устав школы, правила поведения учащегося»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«Административная и уголовная ответственность»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«Права и обязанности несовершеннолетнего»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«Ответственность за ложные сообщения о терроризме»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«Закон КК № 1539»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«Искусство каждодневного общения»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«Твоя семья»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«Отношения с одноклассниками. Правила поведение в школе»»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lastRenderedPageBreak/>
              <w:t>«Чистота разговорной речи. «Слова – сорняки»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«Правила поведения на улице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 Культура общения»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«Ответственность за порчу имущества школы»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«Культура приветствий и обращений к окружающим»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«Ответственность за нарушение правил ПДД»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«Уверенность в себе»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«Вербальные и невербальные формы поведения»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«Формула выбора профессии»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«Сердце матери»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«Ласковые слова для мамы»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</w:tc>
      </w:tr>
      <w:tr w:rsidR="001116CB" w:rsidRPr="001116CB" w:rsidTr="001116CB"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lastRenderedPageBreak/>
              <w:t>декабрь</w:t>
            </w:r>
          </w:p>
        </w:tc>
        <w:tc>
          <w:tcPr>
            <w:tcW w:w="8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«Закон Краснодарского края № 1539-КЗ»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«Последствия самовольного ухода из школы»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«Сердце матери»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«Опасные привычки»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«Профессии доступные людям с инвалидностью»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«Правила поведения и ТБ во время зимних каникул»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«Правила поведения в общественных местах»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«Самоконтроль и требовательность к себе»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«Вредные привычки»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«Техника безопасности на зимних каникулах»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«Мои успехи и неудачи»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«Правила поведения пассажира в общественном транспорте»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«Сила воли и характер»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«Чувство собственного достоинства»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«Как избежать травматизма зимой»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«Конституция РФ»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«Моя Родина – Россия»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</w:tc>
      </w:tr>
      <w:tr w:rsidR="001116CB" w:rsidRPr="001116CB" w:rsidTr="001116CB"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январь</w:t>
            </w:r>
          </w:p>
        </w:tc>
        <w:tc>
          <w:tcPr>
            <w:tcW w:w="8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«Как я провел зимние каникулы»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«Закон Краснодарского края № 1539-КЗ»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«Петарды и безопасность»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lastRenderedPageBreak/>
              <w:t>«6 января - День добрых дел»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«Моя Родина-Россия»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«Умей сказать - НЕТ»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«Безопасное движение во время гололеда»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«Компьютер-друг или враг»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«Рождественские святки»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«Место подростка в обществе»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«Как справиться с плохим настроением, раздражением, обидой»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Викторина: «Кто на свете всех умнее?»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«Мои недостатки»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«Культура речи. Ненормативная лексика»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</w:tc>
      </w:tr>
      <w:tr w:rsidR="001116CB" w:rsidRPr="001116CB" w:rsidTr="001116CB"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lastRenderedPageBreak/>
              <w:t>февраль</w:t>
            </w:r>
          </w:p>
        </w:tc>
        <w:tc>
          <w:tcPr>
            <w:tcW w:w="8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«Выбирай здоровье: </w:t>
            </w:r>
            <w:proofErr w:type="spellStart"/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паролимпийские</w:t>
            </w:r>
            <w:proofErr w:type="spellEnd"/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 xml:space="preserve"> виды спорта в нашей школе»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«Алкоголь и алкогольная зависимость»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«Для чего нужна семья»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«Как выбрать профессию»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«Конфликты в нашей жизни и способы их преодоления»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«Что такое вежливость»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«Человек – творец своей судьбы»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«Подросток и Закон»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</w:tc>
      </w:tr>
      <w:tr w:rsidR="001116CB" w:rsidRPr="001116CB" w:rsidTr="001116CB"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март</w:t>
            </w:r>
          </w:p>
        </w:tc>
        <w:tc>
          <w:tcPr>
            <w:tcW w:w="8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«Подросток и преступление»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«Правонарушение, проступок, преступление»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«Как не стать жертвой преступления»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«Компьютер – друг или враг»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«Опасные привычки»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«Профессии доступные людям – инвалидам»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«Делу время, потехе час! 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«О честности и умении держать слово»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«Гимн, Герб, флаг России»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«Жизнь дана для добрых дел»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«Виды наказания несовершеннолетних»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</w:tc>
      </w:tr>
      <w:tr w:rsidR="001116CB" w:rsidRPr="001116CB" w:rsidTr="001116CB"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lastRenderedPageBreak/>
              <w:t>апрель</w:t>
            </w:r>
          </w:p>
        </w:tc>
        <w:tc>
          <w:tcPr>
            <w:tcW w:w="8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«Преступление и наказание»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«Голосование – это право или обязанность»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«Роль СМИ в жизни общества (право на получение информации)»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«Конвенция о правах ребенка»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«Ответственность за ложные сообщения о терроризме»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«Энергетические напитки – новые наркотики»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«Мое имя»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«Ласковые слова для мамы»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«Деньги на карманные расходы»</w:t>
            </w: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</w:p>
        </w:tc>
      </w:tr>
      <w:tr w:rsidR="001116CB" w:rsidRPr="001116CB" w:rsidTr="001116CB">
        <w:tc>
          <w:tcPr>
            <w:tcW w:w="10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pacing w:after="178" w:line="240" w:lineRule="auto"/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</w:pPr>
            <w:r w:rsidRPr="001116CB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май</w:t>
            </w:r>
          </w:p>
        </w:tc>
        <w:tc>
          <w:tcPr>
            <w:tcW w:w="8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16CB" w:rsidRPr="001116CB" w:rsidRDefault="001116CB" w:rsidP="001116CB">
            <w:pPr>
              <w:shd w:val="clear" w:color="auto" w:fill="FFFFFF"/>
              <w:spacing w:after="178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</w:rPr>
            </w:pPr>
            <w:r w:rsidRPr="001116CB">
              <w:rPr>
                <w:rFonts w:ascii="Arial" w:eastAsia="Times New Roman" w:hAnsi="Arial" w:cs="Arial"/>
                <w:color w:val="000000"/>
                <w:sz w:val="25"/>
                <w:szCs w:val="25"/>
              </w:rPr>
              <w:t>«Как преодолеть страх перед экзаменами»</w:t>
            </w:r>
          </w:p>
          <w:p w:rsidR="001116CB" w:rsidRPr="001116CB" w:rsidRDefault="001116CB" w:rsidP="001116CB">
            <w:pPr>
              <w:shd w:val="clear" w:color="auto" w:fill="FFFFFF"/>
              <w:spacing w:after="178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</w:rPr>
            </w:pPr>
            <w:r w:rsidRPr="001116CB">
              <w:rPr>
                <w:rFonts w:ascii="Arial" w:eastAsia="Times New Roman" w:hAnsi="Arial" w:cs="Arial"/>
                <w:color w:val="000000"/>
                <w:sz w:val="25"/>
                <w:szCs w:val="25"/>
              </w:rPr>
              <w:t>«Умей сказать – НЕТ! »</w:t>
            </w:r>
          </w:p>
          <w:p w:rsidR="001116CB" w:rsidRPr="001116CB" w:rsidRDefault="001116CB" w:rsidP="001116CB">
            <w:pPr>
              <w:shd w:val="clear" w:color="auto" w:fill="FFFFFF"/>
              <w:spacing w:after="178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</w:rPr>
            </w:pPr>
            <w:r w:rsidRPr="001116CB">
              <w:rPr>
                <w:rFonts w:ascii="Arial" w:eastAsia="Times New Roman" w:hAnsi="Arial" w:cs="Arial"/>
                <w:color w:val="000000"/>
                <w:sz w:val="25"/>
                <w:szCs w:val="25"/>
              </w:rPr>
              <w:t>«Всегда есть выбор»</w:t>
            </w:r>
          </w:p>
          <w:p w:rsidR="001116CB" w:rsidRPr="001116CB" w:rsidRDefault="001116CB" w:rsidP="001116CB">
            <w:pPr>
              <w:shd w:val="clear" w:color="auto" w:fill="FFFFFF"/>
              <w:spacing w:after="178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</w:rPr>
            </w:pPr>
            <w:r w:rsidRPr="001116CB">
              <w:rPr>
                <w:rFonts w:ascii="Arial" w:eastAsia="Times New Roman" w:hAnsi="Arial" w:cs="Arial"/>
                <w:color w:val="000000"/>
                <w:sz w:val="25"/>
                <w:szCs w:val="25"/>
              </w:rPr>
              <w:t>«Жизнь – главная ценность человека»</w:t>
            </w:r>
          </w:p>
          <w:p w:rsidR="001116CB" w:rsidRPr="001116CB" w:rsidRDefault="001116CB" w:rsidP="001116CB">
            <w:pPr>
              <w:shd w:val="clear" w:color="auto" w:fill="FFFFFF"/>
              <w:spacing w:after="178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</w:rPr>
            </w:pPr>
            <w:r w:rsidRPr="001116CB">
              <w:rPr>
                <w:rFonts w:ascii="Arial" w:eastAsia="Times New Roman" w:hAnsi="Arial" w:cs="Arial"/>
                <w:color w:val="000000"/>
                <w:sz w:val="25"/>
                <w:szCs w:val="25"/>
              </w:rPr>
              <w:t>«Досуг семьи»</w:t>
            </w:r>
          </w:p>
          <w:p w:rsidR="001116CB" w:rsidRPr="001116CB" w:rsidRDefault="001116CB" w:rsidP="001116CB">
            <w:pPr>
              <w:shd w:val="clear" w:color="auto" w:fill="FFFFFF"/>
              <w:spacing w:after="178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</w:rPr>
            </w:pPr>
            <w:r w:rsidRPr="001116CB">
              <w:rPr>
                <w:rFonts w:ascii="Arial" w:eastAsia="Times New Roman" w:hAnsi="Arial" w:cs="Arial"/>
                <w:color w:val="000000"/>
                <w:sz w:val="25"/>
                <w:szCs w:val="25"/>
              </w:rPr>
              <w:t>«Виды летней занятости подростка. Формы летнего отдыха и оздоровления»</w:t>
            </w:r>
          </w:p>
          <w:p w:rsidR="001116CB" w:rsidRPr="001116CB" w:rsidRDefault="001116CB" w:rsidP="001116CB">
            <w:pPr>
              <w:shd w:val="clear" w:color="auto" w:fill="FFFFFF"/>
              <w:spacing w:after="178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</w:rPr>
            </w:pPr>
            <w:r w:rsidRPr="001116CB">
              <w:rPr>
                <w:rFonts w:ascii="Arial" w:eastAsia="Times New Roman" w:hAnsi="Arial" w:cs="Arial"/>
                <w:color w:val="000000"/>
                <w:sz w:val="25"/>
                <w:szCs w:val="25"/>
              </w:rPr>
              <w:t>«Я и моя уличная компания»</w:t>
            </w:r>
          </w:p>
          <w:p w:rsidR="001116CB" w:rsidRPr="001116CB" w:rsidRDefault="001116CB" w:rsidP="001116CB">
            <w:pPr>
              <w:shd w:val="clear" w:color="auto" w:fill="FFFFFF"/>
              <w:spacing w:after="178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</w:rPr>
            </w:pPr>
            <w:r w:rsidRPr="001116CB">
              <w:rPr>
                <w:rFonts w:ascii="Arial" w:eastAsia="Times New Roman" w:hAnsi="Arial" w:cs="Arial"/>
                <w:color w:val="000000"/>
                <w:sz w:val="25"/>
                <w:szCs w:val="25"/>
              </w:rPr>
              <w:t>«Обязанности подростка в семье»</w:t>
            </w:r>
          </w:p>
          <w:p w:rsidR="001116CB" w:rsidRPr="001116CB" w:rsidRDefault="001116CB" w:rsidP="001116CB">
            <w:pPr>
              <w:shd w:val="clear" w:color="auto" w:fill="FFFFFF"/>
              <w:spacing w:after="178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</w:rPr>
            </w:pPr>
            <w:r w:rsidRPr="001116CB">
              <w:rPr>
                <w:rFonts w:ascii="Arial" w:eastAsia="Times New Roman" w:hAnsi="Arial" w:cs="Arial"/>
                <w:color w:val="000000"/>
                <w:sz w:val="25"/>
                <w:szCs w:val="25"/>
              </w:rPr>
              <w:t>«Посильный труд – достоин уважения»</w:t>
            </w:r>
          </w:p>
          <w:p w:rsidR="001116CB" w:rsidRPr="001116CB" w:rsidRDefault="001116CB" w:rsidP="001116CB">
            <w:pPr>
              <w:shd w:val="clear" w:color="auto" w:fill="FFFFFF"/>
              <w:spacing w:after="178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</w:rPr>
            </w:pPr>
            <w:r w:rsidRPr="001116CB">
              <w:rPr>
                <w:rFonts w:ascii="Arial" w:eastAsia="Times New Roman" w:hAnsi="Arial" w:cs="Arial"/>
                <w:color w:val="000000"/>
                <w:sz w:val="25"/>
                <w:szCs w:val="25"/>
              </w:rPr>
              <w:t>«Планы на будущее»</w:t>
            </w:r>
          </w:p>
          <w:p w:rsidR="001116CB" w:rsidRPr="001116CB" w:rsidRDefault="001116CB" w:rsidP="001116CB">
            <w:pPr>
              <w:shd w:val="clear" w:color="auto" w:fill="FFFFFF"/>
              <w:spacing w:after="178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</w:rPr>
            </w:pPr>
          </w:p>
          <w:p w:rsidR="001116CB" w:rsidRPr="001116CB" w:rsidRDefault="001116CB" w:rsidP="001116CB">
            <w:pPr>
              <w:shd w:val="clear" w:color="auto" w:fill="FFFFFF"/>
              <w:spacing w:after="178" w:line="240" w:lineRule="auto"/>
              <w:rPr>
                <w:rFonts w:ascii="Arial" w:eastAsia="Times New Roman" w:hAnsi="Arial" w:cs="Arial"/>
                <w:color w:val="000000"/>
                <w:sz w:val="25"/>
                <w:szCs w:val="25"/>
              </w:rPr>
            </w:pPr>
          </w:p>
          <w:p w:rsidR="001116CB" w:rsidRPr="001116CB" w:rsidRDefault="001116CB" w:rsidP="001116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E4620" w:rsidRDefault="00FE4620"/>
    <w:sectPr w:rsidR="00FE4620" w:rsidSect="00601E2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1116CB"/>
    <w:rsid w:val="001116CB"/>
    <w:rsid w:val="00601E2A"/>
    <w:rsid w:val="00FE4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1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6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562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3</cp:revision>
  <cp:lastPrinted>2019-12-23T05:24:00Z</cp:lastPrinted>
  <dcterms:created xsi:type="dcterms:W3CDTF">2019-12-23T05:23:00Z</dcterms:created>
  <dcterms:modified xsi:type="dcterms:W3CDTF">2019-12-23T05:24:00Z</dcterms:modified>
</cp:coreProperties>
</file>