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C3125" w14:textId="77777777" w:rsidR="00F25DEA" w:rsidRPr="00472AB5" w:rsidRDefault="00F25DEA" w:rsidP="00F25DEA">
      <w:pPr>
        <w:jc w:val="center"/>
        <w:rPr>
          <w:rFonts w:ascii="Arial" w:hAnsi="Arial" w:cs="Arial"/>
          <w:b/>
          <w:sz w:val="24"/>
          <w:szCs w:val="24"/>
        </w:rPr>
      </w:pPr>
      <w:r w:rsidRPr="00472AB5">
        <w:rPr>
          <w:rFonts w:ascii="Arial" w:hAnsi="Arial" w:cs="Arial"/>
          <w:b/>
          <w:sz w:val="24"/>
          <w:szCs w:val="24"/>
        </w:rPr>
        <w:t>Домашнее задание с 13.04 по 17.04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6"/>
        <w:gridCol w:w="2596"/>
        <w:gridCol w:w="5599"/>
      </w:tblGrid>
      <w:tr w:rsidR="00F25DEA" w:rsidRPr="00472AB5" w14:paraId="09F0F0EE" w14:textId="77777777" w:rsidTr="00975B5A"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464A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4373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5FF3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72AB5">
              <w:rPr>
                <w:rFonts w:ascii="Arial" w:hAnsi="Arial" w:cs="Arial"/>
                <w:b/>
                <w:sz w:val="24"/>
                <w:szCs w:val="24"/>
              </w:rPr>
              <w:t>Домашнее задание</w:t>
            </w:r>
          </w:p>
        </w:tc>
      </w:tr>
      <w:tr w:rsidR="00F25DEA" w:rsidRPr="00472AB5" w14:paraId="56A5B04B" w14:textId="77777777" w:rsidTr="00975B5A"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937A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13.04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B849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CA38" w14:textId="77777777" w:rsidR="00F25DEA" w:rsidRPr="00AF4E5B" w:rsidRDefault="00AF4E5B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A27FFD" w:rsidRPr="00AF4E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.38  №1002,1005,1007,1010</w:t>
            </w:r>
          </w:p>
        </w:tc>
      </w:tr>
      <w:tr w:rsidR="00F25DEA" w:rsidRPr="00472AB5" w14:paraId="5327F58D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00F1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F345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701C" w14:textId="77777777" w:rsidR="00975B5A" w:rsidRPr="00AF4E5B" w:rsidRDefault="00AF4E5B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Параграф </w:t>
            </w:r>
            <w:r w:rsidR="00975B5A" w:rsidRPr="00AF4E5B">
              <w:rPr>
                <w:rFonts w:ascii="Arial" w:hAnsi="Arial" w:cs="Arial"/>
                <w:sz w:val="24"/>
                <w:szCs w:val="24"/>
              </w:rPr>
              <w:t xml:space="preserve">34, упр. 385 </w:t>
            </w:r>
            <w:proofErr w:type="gramStart"/>
            <w:r w:rsidR="00975B5A" w:rsidRPr="00AF4E5B">
              <w:rPr>
                <w:rFonts w:ascii="Arial" w:hAnsi="Arial" w:cs="Arial"/>
                <w:sz w:val="24"/>
                <w:szCs w:val="24"/>
              </w:rPr>
              <w:t xml:space="preserve">( </w:t>
            </w:r>
            <w:r w:rsidR="00975B5A" w:rsidRPr="00AF4E5B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proofErr w:type="gramEnd"/>
            <w:r w:rsidR="00975B5A" w:rsidRPr="00AF4E5B">
              <w:rPr>
                <w:rFonts w:ascii="Arial" w:hAnsi="Arial" w:cs="Arial"/>
                <w:sz w:val="24"/>
                <w:szCs w:val="24"/>
              </w:rPr>
              <w:t xml:space="preserve"> )</w:t>
            </w:r>
          </w:p>
          <w:p w14:paraId="1773DE68" w14:textId="77777777" w:rsidR="00F25DEA" w:rsidRPr="00AF4E5B" w:rsidRDefault="00F25DEA" w:rsidP="00AF4E5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DEA" w:rsidRPr="00472AB5" w14:paraId="7B38DC93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FDC9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E083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C8ED" w14:textId="77777777" w:rsidR="00F25DEA" w:rsidRPr="00AF4E5B" w:rsidRDefault="00694741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Новый учебник: параграф 51, стр. 255 вопрос 2 (письменно). Старый учебник: параграф 42 стр. 247 вопрос 2 (письменно).</w:t>
            </w:r>
          </w:p>
        </w:tc>
      </w:tr>
      <w:tr w:rsidR="00F25DEA" w:rsidRPr="00472AB5" w14:paraId="34BB103E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E13F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12D2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A91A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Параграф 17- 18, дифференцированные задания: развернутый план либо ответы на вопросы.</w:t>
            </w:r>
          </w:p>
          <w:p w14:paraId="730227BA" w14:textId="77777777" w:rsidR="00F25DEA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Либо просмотр видео-урока </w:t>
            </w:r>
            <w:hyperlink r:id="rId4" w:history="1">
              <w:r w:rsidRPr="00AF4E5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https://www.youtube.com/watch?v=Y-e-tDyrkeE</w:t>
              </w:r>
            </w:hyperlink>
            <w:r w:rsidRPr="00AF4E5B">
              <w:rPr>
                <w:rFonts w:ascii="Arial" w:hAnsi="Arial" w:cs="Arial"/>
                <w:sz w:val="24"/>
                <w:szCs w:val="24"/>
              </w:rPr>
              <w:t xml:space="preserve"> , выполнить задания после параграфа 17-18</w:t>
            </w:r>
          </w:p>
        </w:tc>
      </w:tr>
      <w:tr w:rsidR="00F25DEA" w:rsidRPr="00472AB5" w14:paraId="1DFB2E49" w14:textId="77777777" w:rsidTr="00975B5A"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AF62A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14.04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625B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0046" w14:textId="77777777" w:rsidR="00F25DEA" w:rsidRPr="00AF4E5B" w:rsidRDefault="00975B5A" w:rsidP="00AF4E5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F4E5B">
              <w:rPr>
                <w:rFonts w:ascii="Arial" w:hAnsi="Arial" w:cs="Arial"/>
                <w:sz w:val="24"/>
                <w:szCs w:val="24"/>
              </w:rPr>
              <w:t>В.П.Астафьев</w:t>
            </w:r>
            <w:proofErr w:type="spellEnd"/>
            <w:r w:rsidRPr="00AF4E5B">
              <w:rPr>
                <w:rFonts w:ascii="Arial" w:hAnsi="Arial" w:cs="Arial"/>
                <w:sz w:val="24"/>
                <w:szCs w:val="24"/>
              </w:rPr>
              <w:t xml:space="preserve"> «Фотография, на которой меня нет», вопросы (устно), творческое задание (письменно)</w:t>
            </w:r>
          </w:p>
        </w:tc>
      </w:tr>
      <w:tr w:rsidR="00F25DEA" w:rsidRPr="00472AB5" w14:paraId="14172231" w14:textId="77777777" w:rsidTr="00975B5A"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6A7B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C0DB" w14:textId="77777777" w:rsidR="00F25DEA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Музыка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7908" w14:textId="77777777" w:rsidR="00F25DEA" w:rsidRPr="00AF4E5B" w:rsidRDefault="007D0002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Pr="00AF4E5B">
              <w:rPr>
                <w:rFonts w:ascii="Arial" w:hAnsi="Arial" w:cs="Arial"/>
                <w:sz w:val="24"/>
                <w:szCs w:val="24"/>
              </w:rPr>
              <w:t xml:space="preserve"> концертном зале. Симфония №7 («Ленинградская») Д. Шостаковича. Прослушать симфонию. Какие особенности музыки создают ощущение настороженности, тревожного ожидания? Сообщение по теме «История создания симфонии №7»</w:t>
            </w:r>
          </w:p>
        </w:tc>
      </w:tr>
      <w:tr w:rsidR="00F25DEA" w:rsidRPr="00472AB5" w14:paraId="7E3CDB67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7760F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097F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2421" w14:textId="77777777" w:rsidR="00F25DEA" w:rsidRPr="00AF4E5B" w:rsidRDefault="00AF4E5B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A27FFD" w:rsidRPr="00AF4E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.39 № 1014, 1015, 1016,1018,1019.</w:t>
            </w:r>
          </w:p>
        </w:tc>
      </w:tr>
      <w:tr w:rsidR="00F25DEA" w:rsidRPr="00472AB5" w14:paraId="59CCFDC4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0150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66DB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9EBA" w14:textId="77777777" w:rsidR="00F25DEA" w:rsidRPr="00AF4E5B" w:rsidRDefault="00142866" w:rsidP="00AF4E5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4E5B">
              <w:rPr>
                <w:rFonts w:ascii="Arial" w:hAnsi="Arial" w:cs="Arial"/>
                <w:sz w:val="24"/>
                <w:szCs w:val="24"/>
              </w:rPr>
              <w:t>Пар</w:t>
            </w:r>
            <w:r w:rsidR="00AF4E5B">
              <w:rPr>
                <w:rFonts w:ascii="Arial" w:hAnsi="Arial" w:cs="Arial"/>
                <w:sz w:val="24"/>
                <w:szCs w:val="24"/>
              </w:rPr>
              <w:t xml:space="preserve">аграф </w:t>
            </w:r>
            <w:r w:rsidRPr="00AF4E5B">
              <w:rPr>
                <w:rFonts w:ascii="Arial" w:hAnsi="Arial" w:cs="Arial"/>
                <w:sz w:val="24"/>
                <w:szCs w:val="24"/>
              </w:rPr>
              <w:t xml:space="preserve"> 52</w:t>
            </w:r>
            <w:proofErr w:type="gramEnd"/>
            <w:r w:rsidRPr="00AF4E5B">
              <w:rPr>
                <w:rFonts w:ascii="Arial" w:hAnsi="Arial" w:cs="Arial"/>
                <w:sz w:val="24"/>
                <w:szCs w:val="24"/>
              </w:rPr>
              <w:t xml:space="preserve"> (белый), </w:t>
            </w:r>
            <w:proofErr w:type="spellStart"/>
            <w:r w:rsidRPr="00AF4E5B">
              <w:rPr>
                <w:rFonts w:ascii="Arial" w:hAnsi="Arial" w:cs="Arial"/>
                <w:sz w:val="24"/>
                <w:szCs w:val="24"/>
              </w:rPr>
              <w:t>пар</w:t>
            </w:r>
            <w:r w:rsidR="00AF4E5B">
              <w:rPr>
                <w:rFonts w:ascii="Arial" w:hAnsi="Arial" w:cs="Arial"/>
                <w:sz w:val="24"/>
                <w:szCs w:val="24"/>
              </w:rPr>
              <w:t>араграф</w:t>
            </w:r>
            <w:proofErr w:type="spellEnd"/>
            <w:r w:rsidR="00AF4E5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F4E5B">
              <w:rPr>
                <w:rFonts w:ascii="Arial" w:hAnsi="Arial" w:cs="Arial"/>
                <w:sz w:val="24"/>
                <w:szCs w:val="24"/>
              </w:rPr>
              <w:t xml:space="preserve">  47 (коричневый), Р/т</w:t>
            </w:r>
          </w:p>
        </w:tc>
      </w:tr>
      <w:tr w:rsidR="00F25DEA" w:rsidRPr="00472AB5" w14:paraId="51F475BE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02AE3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0268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359B" w14:textId="77777777" w:rsidR="00F25DEA" w:rsidRPr="00AF4E5B" w:rsidRDefault="004635BE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eastAsiaTheme="minorHAnsi" w:hAnsi="Arial" w:cs="Arial"/>
                <w:sz w:val="24"/>
                <w:szCs w:val="24"/>
              </w:rPr>
              <w:t>П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>араграф</w:t>
            </w:r>
            <w:r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="004A6404"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 63, 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>ответить письменно на вопросы</w:t>
            </w:r>
            <w:r w:rsidR="004A6404" w:rsidRPr="00AF4E5B">
              <w:rPr>
                <w:rFonts w:ascii="Arial" w:eastAsiaTheme="minorHAnsi" w:hAnsi="Arial" w:cs="Arial"/>
                <w:sz w:val="24"/>
                <w:szCs w:val="24"/>
              </w:rPr>
              <w:t>.</w:t>
            </w:r>
          </w:p>
        </w:tc>
      </w:tr>
      <w:tr w:rsidR="00F25DEA" w:rsidRPr="00472AB5" w14:paraId="621E123C" w14:textId="77777777" w:rsidTr="00975B5A"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5CC39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15.04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6426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DD8B" w14:textId="77777777" w:rsidR="00F25DEA" w:rsidRPr="00AF4E5B" w:rsidRDefault="00AF4E5B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A27FFD" w:rsidRPr="00AF4E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.68,69   №631,638,642</w:t>
            </w:r>
          </w:p>
        </w:tc>
      </w:tr>
      <w:tr w:rsidR="00F25DEA" w:rsidRPr="00472AB5" w14:paraId="3A9CDB61" w14:textId="77777777" w:rsidTr="00975B5A"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617D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C25" w14:textId="77777777" w:rsidR="00F25DEA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B913" w14:textId="77777777" w:rsidR="00F25DEA" w:rsidRPr="00AF4E5B" w:rsidRDefault="00AF4E5B" w:rsidP="00AF4E5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975B5A" w:rsidRPr="00AF4E5B">
              <w:rPr>
                <w:rFonts w:ascii="Arial" w:hAnsi="Arial" w:cs="Arial"/>
                <w:sz w:val="24"/>
                <w:szCs w:val="24"/>
              </w:rPr>
              <w:t>ар</w:t>
            </w:r>
            <w:r>
              <w:rPr>
                <w:rFonts w:ascii="Arial" w:hAnsi="Arial" w:cs="Arial"/>
                <w:sz w:val="24"/>
                <w:szCs w:val="24"/>
              </w:rPr>
              <w:t xml:space="preserve">аграф </w:t>
            </w:r>
            <w:r w:rsidR="00975B5A" w:rsidRPr="00AF4E5B">
              <w:rPr>
                <w:rFonts w:ascii="Arial" w:hAnsi="Arial" w:cs="Arial"/>
                <w:sz w:val="24"/>
                <w:szCs w:val="24"/>
              </w:rPr>
              <w:t>34, упр. 390</w:t>
            </w:r>
          </w:p>
        </w:tc>
      </w:tr>
      <w:tr w:rsidR="00F25DEA" w:rsidRPr="00472AB5" w14:paraId="7208E856" w14:textId="77777777" w:rsidTr="00975B5A"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EB09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8718" w14:textId="77777777" w:rsidR="00F25DEA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Химия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80DA" w14:textId="77777777" w:rsidR="00897D61" w:rsidRPr="00AF4E5B" w:rsidRDefault="00897D61" w:rsidP="00AF4E5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4E5B">
              <w:rPr>
                <w:rFonts w:ascii="Arial" w:hAnsi="Arial" w:cs="Arial"/>
                <w:sz w:val="24"/>
                <w:szCs w:val="24"/>
              </w:rPr>
              <w:t>Пар</w:t>
            </w:r>
            <w:r w:rsidR="00AF4E5B">
              <w:rPr>
                <w:rFonts w:ascii="Arial" w:hAnsi="Arial" w:cs="Arial"/>
                <w:sz w:val="24"/>
                <w:szCs w:val="24"/>
              </w:rPr>
              <w:t>аграф</w:t>
            </w:r>
            <w:r w:rsidRPr="00AF4E5B">
              <w:rPr>
                <w:rFonts w:ascii="Arial" w:hAnsi="Arial" w:cs="Arial"/>
                <w:sz w:val="24"/>
                <w:szCs w:val="24"/>
              </w:rPr>
              <w:t xml:space="preserve">  40</w:t>
            </w:r>
            <w:proofErr w:type="gramEnd"/>
            <w:r w:rsidRPr="00AF4E5B">
              <w:rPr>
                <w:rFonts w:ascii="Arial" w:hAnsi="Arial" w:cs="Arial"/>
                <w:sz w:val="24"/>
                <w:szCs w:val="24"/>
              </w:rPr>
              <w:t xml:space="preserve">, зад. после параграфа (белый).     </w:t>
            </w:r>
          </w:p>
          <w:p w14:paraId="7CC022ED" w14:textId="77777777" w:rsidR="00F25DEA" w:rsidRPr="00AF4E5B" w:rsidRDefault="00897D61" w:rsidP="00AF4E5B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4E5B">
              <w:rPr>
                <w:rFonts w:ascii="Arial" w:hAnsi="Arial" w:cs="Arial"/>
                <w:sz w:val="24"/>
                <w:szCs w:val="24"/>
              </w:rPr>
              <w:t>Пар</w:t>
            </w:r>
            <w:r w:rsidR="00AF4E5B">
              <w:rPr>
                <w:rFonts w:ascii="Arial" w:hAnsi="Arial" w:cs="Arial"/>
                <w:sz w:val="24"/>
                <w:szCs w:val="24"/>
              </w:rPr>
              <w:t>аграф</w:t>
            </w:r>
            <w:r w:rsidRPr="00AF4E5B">
              <w:rPr>
                <w:rFonts w:ascii="Arial" w:hAnsi="Arial" w:cs="Arial"/>
                <w:sz w:val="24"/>
                <w:szCs w:val="24"/>
              </w:rPr>
              <w:t xml:space="preserve">  26</w:t>
            </w:r>
            <w:proofErr w:type="gramEnd"/>
            <w:r w:rsidRPr="00AF4E5B">
              <w:rPr>
                <w:rFonts w:ascii="Arial" w:hAnsi="Arial" w:cs="Arial"/>
                <w:sz w:val="24"/>
                <w:szCs w:val="24"/>
              </w:rPr>
              <w:t>, упр.6 ( коричневый)</w:t>
            </w:r>
          </w:p>
        </w:tc>
      </w:tr>
      <w:tr w:rsidR="00F25DEA" w:rsidRPr="00472AB5" w14:paraId="1D898861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3063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3DA1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0008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Вопросы и задания к параграфу  «Производство - основа экономики».</w:t>
            </w:r>
          </w:p>
          <w:p w14:paraId="5CE63C1A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Либо просмотр видео-урока </w:t>
            </w:r>
            <w:hyperlink r:id="rId5" w:history="1">
              <w:r w:rsidRPr="00AF4E5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https://www.youtube.com/watch?v=unHH5oy_dzA</w:t>
              </w:r>
            </w:hyperlink>
            <w:r w:rsidRPr="00AF4E5B">
              <w:rPr>
                <w:rFonts w:ascii="Arial" w:hAnsi="Arial" w:cs="Arial"/>
                <w:sz w:val="24"/>
                <w:szCs w:val="24"/>
              </w:rPr>
              <w:t>, вопросы и задания после параграфа.</w:t>
            </w:r>
          </w:p>
          <w:p w14:paraId="079C89CA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Либо практическая работа на платформе </w:t>
            </w:r>
            <w:proofErr w:type="spellStart"/>
            <w:r w:rsidRPr="00AF4E5B">
              <w:rPr>
                <w:rFonts w:ascii="Arial" w:hAnsi="Arial" w:cs="Arial"/>
                <w:sz w:val="24"/>
                <w:szCs w:val="24"/>
              </w:rPr>
              <w:t>Якласс</w:t>
            </w:r>
            <w:proofErr w:type="spellEnd"/>
            <w:r w:rsidRPr="00AF4E5B">
              <w:rPr>
                <w:rFonts w:ascii="Arial" w:hAnsi="Arial" w:cs="Arial"/>
                <w:sz w:val="24"/>
                <w:szCs w:val="24"/>
              </w:rPr>
              <w:t>, просмотр видео-лекции по теме.</w:t>
            </w:r>
          </w:p>
          <w:p w14:paraId="1B5EC3C8" w14:textId="77777777" w:rsidR="00F25DEA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Либо работа на платформе РЭШ.</w:t>
            </w:r>
          </w:p>
        </w:tc>
      </w:tr>
      <w:tr w:rsidR="00F25DEA" w:rsidRPr="00472AB5" w14:paraId="0695EF4A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B7F9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90EB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ОБЖ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4975" w14:textId="77777777" w:rsidR="00F25DEA" w:rsidRPr="00AF4E5B" w:rsidRDefault="0003460C" w:rsidP="00AF4E5B">
            <w:pPr>
              <w:rPr>
                <w:rFonts w:ascii="Arial" w:eastAsiaTheme="minorHAnsi" w:hAnsi="Arial" w:cs="Arial"/>
                <w:sz w:val="24"/>
                <w:szCs w:val="24"/>
              </w:rPr>
            </w:pPr>
            <w:r w:rsidRPr="00AF4E5B">
              <w:rPr>
                <w:rFonts w:ascii="Arial" w:eastAsiaTheme="minorHAnsi" w:hAnsi="Arial" w:cs="Arial"/>
                <w:sz w:val="24"/>
                <w:szCs w:val="24"/>
              </w:rPr>
              <w:t>Ответить на вопросы после параграфа  30. (письменно)</w:t>
            </w:r>
          </w:p>
        </w:tc>
      </w:tr>
      <w:tr w:rsidR="00F25DEA" w:rsidRPr="00472AB5" w14:paraId="2C23F31F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99F02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140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Технология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1FB4" w14:textId="77777777" w:rsidR="007D0002" w:rsidRPr="00AF4E5B" w:rsidRDefault="007D0002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Профессиональные пробы. Роль темперамента и характера в профессиональном самоопределении. Чем характер отличается от темперамента? Записать в тетрадь. Пройти тест «Типы темперамента» по ссылке</w:t>
            </w:r>
          </w:p>
          <w:p w14:paraId="69B012DB" w14:textId="77777777" w:rsidR="007D0002" w:rsidRPr="00AF4E5B" w:rsidRDefault="007D0002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https://infourok.ru/testovaya-rabota-tipi-temperamenta-klass-2039313.html</w:t>
            </w:r>
          </w:p>
          <w:p w14:paraId="22D04CED" w14:textId="77777777" w:rsidR="00F25DEA" w:rsidRPr="00AF4E5B" w:rsidRDefault="00F25DEA" w:rsidP="00AF4E5B">
            <w:pPr>
              <w:rPr>
                <w:rFonts w:ascii="Arial" w:eastAsiaTheme="minorHAnsi" w:hAnsi="Arial" w:cs="Arial"/>
                <w:sz w:val="24"/>
                <w:szCs w:val="24"/>
              </w:rPr>
            </w:pPr>
          </w:p>
        </w:tc>
      </w:tr>
      <w:tr w:rsidR="00F25DEA" w:rsidRPr="00472AB5" w14:paraId="7E1C1CCB" w14:textId="77777777" w:rsidTr="00975B5A"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A9A0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16.04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5644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Алгебра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1AFC" w14:textId="77777777" w:rsidR="00F25DEA" w:rsidRPr="00AF4E5B" w:rsidRDefault="00AF4E5B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</w:t>
            </w:r>
            <w:r w:rsidR="00A27FFD" w:rsidRPr="00AF4E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.39   №1020, 1023,1026</w:t>
            </w:r>
          </w:p>
        </w:tc>
      </w:tr>
      <w:tr w:rsidR="00F25DEA" w:rsidRPr="00472AB5" w14:paraId="560AB476" w14:textId="77777777" w:rsidTr="00975B5A"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A37D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C31C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Биология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D4B3" w14:textId="77777777" w:rsidR="00F25DEA" w:rsidRPr="00AF4E5B" w:rsidRDefault="00142866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Пар.  53 (белый), пар.  48 (коричневый), Р/т</w:t>
            </w:r>
          </w:p>
        </w:tc>
      </w:tr>
      <w:tr w:rsidR="00F25DEA" w:rsidRPr="00472AB5" w14:paraId="45234786" w14:textId="77777777" w:rsidTr="00975B5A"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001C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32BEE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География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29BF" w14:textId="77777777" w:rsidR="00F25DEA" w:rsidRPr="00AF4E5B" w:rsidRDefault="00694741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Новый учебник: параграф 52, стр. 260 вопрос 2 (письменно). Старый учебник: параграф 43 стр. 250 вопрос 2 (письменно).</w:t>
            </w:r>
          </w:p>
        </w:tc>
      </w:tr>
      <w:tr w:rsidR="00F25DEA" w:rsidRPr="00472AB5" w14:paraId="493C6BD4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BAFED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058B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Литература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7572" w14:textId="77777777" w:rsidR="00975B5A" w:rsidRPr="00AF4E5B" w:rsidRDefault="00975B5A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Русские поэты ХХ века о Родине, выразительное чтение (по   выбору), </w:t>
            </w:r>
            <w:proofErr w:type="spellStart"/>
            <w:r w:rsidRPr="00AF4E5B">
              <w:rPr>
                <w:rFonts w:ascii="Arial" w:hAnsi="Arial" w:cs="Arial"/>
                <w:sz w:val="24"/>
                <w:szCs w:val="24"/>
              </w:rPr>
              <w:t>Н.Рубцов</w:t>
            </w:r>
            <w:proofErr w:type="spellEnd"/>
            <w:r w:rsidRPr="00AF4E5B">
              <w:rPr>
                <w:rFonts w:ascii="Arial" w:hAnsi="Arial" w:cs="Arial"/>
                <w:sz w:val="24"/>
                <w:szCs w:val="24"/>
              </w:rPr>
              <w:t xml:space="preserve"> «Привет, Россия» (наизусть)</w:t>
            </w:r>
          </w:p>
          <w:p w14:paraId="490468FC" w14:textId="77777777" w:rsidR="00F25DEA" w:rsidRPr="00AF4E5B" w:rsidRDefault="00F25DEA" w:rsidP="00AF4E5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25DEA" w:rsidRPr="00472AB5" w14:paraId="4E80EC32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8D84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D134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История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7FF9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Параграф 19, задания.</w:t>
            </w:r>
          </w:p>
          <w:p w14:paraId="17564342" w14:textId="77777777" w:rsidR="004A6404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 Либо просмотр видео-урока </w:t>
            </w:r>
            <w:hyperlink r:id="rId6" w:history="1">
              <w:r w:rsidRPr="00AF4E5B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https://www.youtube.com/watch?v=7Q9pYEVjz_8</w:t>
              </w:r>
            </w:hyperlink>
            <w:r w:rsidRPr="00AF4E5B">
              <w:rPr>
                <w:rFonts w:ascii="Arial" w:hAnsi="Arial" w:cs="Arial"/>
                <w:sz w:val="24"/>
                <w:szCs w:val="24"/>
              </w:rPr>
              <w:t>, задания после параграфа.</w:t>
            </w:r>
          </w:p>
          <w:p w14:paraId="635EFF9C" w14:textId="77777777" w:rsidR="00F25DEA" w:rsidRPr="00AF4E5B" w:rsidRDefault="004A6404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Либо работа на площадке РЭШ.</w:t>
            </w:r>
          </w:p>
        </w:tc>
      </w:tr>
      <w:tr w:rsidR="00F25DEA" w:rsidRPr="00472AB5" w14:paraId="5DADBFF8" w14:textId="77777777" w:rsidTr="00975B5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22EA" w14:textId="77777777" w:rsidR="00F25DEA" w:rsidRPr="00472AB5" w:rsidRDefault="00F25DEA" w:rsidP="006A4A4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424C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Физика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4EE7" w14:textId="77777777" w:rsidR="00F25DEA" w:rsidRPr="00AF4E5B" w:rsidRDefault="004635BE" w:rsidP="00AF4E5B">
            <w:pPr>
              <w:rPr>
                <w:rFonts w:ascii="Arial" w:eastAsiaTheme="minorHAnsi" w:hAnsi="Arial" w:cs="Arial"/>
                <w:sz w:val="24"/>
                <w:szCs w:val="24"/>
              </w:rPr>
            </w:pPr>
            <w:r w:rsidRPr="00AF4E5B">
              <w:rPr>
                <w:rFonts w:ascii="Arial" w:eastAsiaTheme="minorHAnsi" w:hAnsi="Arial" w:cs="Arial"/>
                <w:sz w:val="24"/>
                <w:szCs w:val="24"/>
              </w:rPr>
              <w:t>П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>араграфы</w:t>
            </w:r>
            <w:r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>64,</w:t>
            </w:r>
            <w:r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65 </w:t>
            </w:r>
            <w:proofErr w:type="gramStart"/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( </w:t>
            </w:r>
            <w:r w:rsidRPr="00AF4E5B">
              <w:rPr>
                <w:rFonts w:ascii="Arial" w:eastAsiaTheme="minorHAnsi" w:hAnsi="Arial" w:cs="Arial"/>
                <w:sz w:val="24"/>
                <w:szCs w:val="24"/>
              </w:rPr>
              <w:t>ответить</w:t>
            </w:r>
            <w:proofErr w:type="gramEnd"/>
            <w:r w:rsidRPr="00AF4E5B">
              <w:rPr>
                <w:rFonts w:ascii="Arial" w:eastAsiaTheme="minorHAnsi" w:hAnsi="Arial" w:cs="Arial"/>
                <w:sz w:val="24"/>
                <w:szCs w:val="24"/>
              </w:rPr>
              <w:t xml:space="preserve"> </w:t>
            </w:r>
            <w:r w:rsidR="00E5411D" w:rsidRPr="00AF4E5B">
              <w:rPr>
                <w:rFonts w:ascii="Arial" w:eastAsiaTheme="minorHAnsi" w:hAnsi="Arial" w:cs="Arial"/>
                <w:sz w:val="24"/>
                <w:szCs w:val="24"/>
              </w:rPr>
              <w:t>письменно на вопросы ) упр.45 (1-3)</w:t>
            </w:r>
          </w:p>
        </w:tc>
      </w:tr>
      <w:tr w:rsidR="00F25DEA" w:rsidRPr="00472AB5" w14:paraId="3B003CB6" w14:textId="77777777" w:rsidTr="00975B5A"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A74F1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2AB5">
              <w:rPr>
                <w:rFonts w:ascii="Arial" w:hAnsi="Arial" w:cs="Arial"/>
                <w:sz w:val="24"/>
                <w:szCs w:val="24"/>
              </w:rPr>
              <w:t>17.04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3850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Химия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2B28" w14:textId="77777777" w:rsidR="00142866" w:rsidRPr="00AF4E5B" w:rsidRDefault="00142866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 xml:space="preserve">Пар. 41, зад. после параграфа (белый).     </w:t>
            </w:r>
          </w:p>
          <w:p w14:paraId="0EAA6C0F" w14:textId="77777777" w:rsidR="00F25DEA" w:rsidRPr="00AF4E5B" w:rsidRDefault="00142866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Пар.27, упр2-4 (коричневый)</w:t>
            </w:r>
          </w:p>
        </w:tc>
      </w:tr>
      <w:tr w:rsidR="00F25DEA" w:rsidRPr="00472AB5" w14:paraId="2E16C515" w14:textId="77777777" w:rsidTr="00975B5A"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5F3FA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79D7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Геометрия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F38A" w14:textId="77777777" w:rsidR="00F25DEA" w:rsidRPr="00AF4E5B" w:rsidRDefault="00A27FFD" w:rsidP="00AF4E5B">
            <w:pPr>
              <w:rPr>
                <w:rFonts w:ascii="Arial" w:hAnsi="Arial" w:cs="Arial"/>
                <w:sz w:val="24"/>
                <w:szCs w:val="24"/>
              </w:rPr>
            </w:pPr>
            <w:r w:rsidRPr="00AF4E5B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п.70,71   №650, 654, 656</w:t>
            </w:r>
          </w:p>
        </w:tc>
      </w:tr>
      <w:tr w:rsidR="00F25DEA" w:rsidRPr="00472AB5" w14:paraId="36EA6A47" w14:textId="77777777" w:rsidTr="00975B5A"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38933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49CF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Информатика 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73B3" w14:textId="779F86E4" w:rsidR="00F25DEA" w:rsidRPr="00AF4E5B" w:rsidRDefault="00914BE7" w:rsidP="00AF4E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 сайте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Якласс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выполнить работу «17 апреля информатика» (при наличие интернета) </w:t>
            </w:r>
            <w:r w:rsidRPr="00914BE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либо</w:t>
            </w:r>
            <w:r>
              <w:rPr>
                <w:rFonts w:ascii="Arial" w:hAnsi="Arial" w:cs="Arial"/>
                <w:sz w:val="24"/>
                <w:szCs w:val="24"/>
              </w:rPr>
              <w:t xml:space="preserve"> в тетради составить программу для языка Паскаль, которая позволит находить площадь треугольника, если известны длины трех его сторон </w:t>
            </w:r>
            <w:r w:rsidRPr="00914BE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либо </w:t>
            </w:r>
            <w:r>
              <w:rPr>
                <w:rFonts w:ascii="Arial" w:hAnsi="Arial" w:cs="Arial"/>
                <w:sz w:val="24"/>
                <w:szCs w:val="24"/>
              </w:rPr>
              <w:t>изучив параграф 3.3 «Программирование линейных алгоритмов» выписать стандартные функции Паскаль, сделать конспект по типам данных (строковый, символьный, логический)</w:t>
            </w:r>
          </w:p>
        </w:tc>
      </w:tr>
      <w:tr w:rsidR="00F25DEA" w:rsidRPr="00472AB5" w14:paraId="34AF89B6" w14:textId="77777777" w:rsidTr="00975B5A"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EDDF" w14:textId="77777777" w:rsidR="00F25DEA" w:rsidRPr="00472AB5" w:rsidRDefault="00F25DEA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7A2D" w14:textId="77777777" w:rsidR="00F25DEA" w:rsidRPr="00472AB5" w:rsidRDefault="00AF2AD9" w:rsidP="006A4A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Русский язык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D4FB" w14:textId="77777777" w:rsidR="00F25DEA" w:rsidRPr="00AF4E5B" w:rsidRDefault="00975B5A" w:rsidP="00AF4E5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F4E5B">
              <w:rPr>
                <w:rFonts w:ascii="Arial" w:hAnsi="Arial" w:cs="Arial"/>
                <w:sz w:val="24"/>
                <w:szCs w:val="24"/>
              </w:rPr>
              <w:t>пар.34, упр. 391</w:t>
            </w:r>
          </w:p>
        </w:tc>
      </w:tr>
    </w:tbl>
    <w:p w14:paraId="4D42CD81" w14:textId="77777777" w:rsidR="00F25DEA" w:rsidRPr="00472AB5" w:rsidRDefault="00F25DEA" w:rsidP="00F25DEA">
      <w:pPr>
        <w:jc w:val="center"/>
        <w:rPr>
          <w:rFonts w:ascii="Arial" w:hAnsi="Arial" w:cs="Arial"/>
          <w:sz w:val="24"/>
          <w:szCs w:val="24"/>
        </w:rPr>
      </w:pPr>
    </w:p>
    <w:p w14:paraId="16D2A528" w14:textId="77777777" w:rsidR="00F25DEA" w:rsidRDefault="00F25DEA" w:rsidP="00F25DEA"/>
    <w:p w14:paraId="2A16BA76" w14:textId="77777777" w:rsidR="002D6DFA" w:rsidRDefault="002D6DFA"/>
    <w:sectPr w:rsidR="002D6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323D"/>
    <w:rsid w:val="0003460C"/>
    <w:rsid w:val="000A323D"/>
    <w:rsid w:val="00142866"/>
    <w:rsid w:val="002D6DFA"/>
    <w:rsid w:val="004635BE"/>
    <w:rsid w:val="004A6404"/>
    <w:rsid w:val="00694741"/>
    <w:rsid w:val="007D0002"/>
    <w:rsid w:val="00897D61"/>
    <w:rsid w:val="00914BE7"/>
    <w:rsid w:val="00975B5A"/>
    <w:rsid w:val="00A27FFD"/>
    <w:rsid w:val="00AF2AD9"/>
    <w:rsid w:val="00AF4E5B"/>
    <w:rsid w:val="00E5411D"/>
    <w:rsid w:val="00EB228F"/>
    <w:rsid w:val="00F2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7B3A"/>
  <w15:docId w15:val="{054C472F-9B82-4FC3-84A9-34FB2BF5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D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7Q9pYEVjz_8" TargetMode="External"/><Relationship Id="rId5" Type="http://schemas.openxmlformats.org/officeDocument/2006/relationships/hyperlink" Target="https://www.youtube.com/watch?v=unHH5oy_dzA" TargetMode="External"/><Relationship Id="rId4" Type="http://schemas.openxmlformats.org/officeDocument/2006/relationships/hyperlink" Target="https://www.youtube.com/watch?v=Y-e-tDyrke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grin</dc:creator>
  <cp:keywords/>
  <dc:description/>
  <cp:lastModifiedBy>acer</cp:lastModifiedBy>
  <cp:revision>16</cp:revision>
  <dcterms:created xsi:type="dcterms:W3CDTF">2020-04-09T08:03:00Z</dcterms:created>
  <dcterms:modified xsi:type="dcterms:W3CDTF">2020-04-11T19:16:00Z</dcterms:modified>
</cp:coreProperties>
</file>