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0DD" w:rsidRPr="009C50DD" w:rsidRDefault="00D94F1D" w:rsidP="00D94F1D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 w:bidi="ar-SA"/>
        </w:rPr>
        <w:t>Многоплановость клавишных инструментов</w:t>
      </w:r>
    </w:p>
    <w:p w:rsidR="009C50DD" w:rsidRPr="009C50DD" w:rsidRDefault="009C50DD" w:rsidP="00251205">
      <w:pPr>
        <w:shd w:val="clear" w:color="auto" w:fill="FFFFFF"/>
        <w:spacing w:before="0" w:beforeAutospacing="0" w:after="0" w:afterAutospacing="0" w:line="360" w:lineRule="auto"/>
        <w:ind w:left="0" w:righ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9C50D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      Игра на клавишном синтезаторе в ансамбле способствует разностороннему творческому развитию учащихся, расширяя границы любой художественной деятельности.</w:t>
      </w:r>
      <w:r w:rsidRPr="009C50D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br/>
        <w:t>       Синтезатор, по сравнению с другими музыкальными инструментами - самый молодой и в тоже время самый многофункциональный, многоплановый, универсальный инструмент.</w:t>
      </w:r>
      <w:r w:rsidRPr="009C50D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br/>
        <w:t>       Синтезатор является источником богатейших возможностей для работы в ансамбле: это огромное количество всевозможных тембров, ритмов и эффектов. С использованием синтезатора открывается широкий простор для творчества учащихся, а также развиваются навыки игры в ансамбле.</w:t>
      </w:r>
      <w:r w:rsidRPr="009C50D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br/>
        <w:t>      Игра в ансамбле с синтезатором возможна даже для начинающих учащихся.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</w:t>
      </w:r>
      <w:r w:rsidRPr="009C50D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Начинать занятие целесообразно с произведений доступных детям, в которых технические трудности преодолеваются легко, и все внимание направлено на художественные цели. Большой интерес у учащихся вызывает поиск звуковых и шумовых эффектов, которые они используют для </w:t>
      </w:r>
      <w:proofErr w:type="gramStart"/>
      <w:r w:rsidRPr="009C50D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собственной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</w:t>
      </w:r>
      <w:r w:rsidRPr="009C50D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r w:rsidRPr="009C50D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интерпритации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</w:t>
      </w:r>
      <w:r w:rsidRPr="009C50D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музыкальных произведений.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</w:t>
      </w:r>
      <w:r w:rsidRPr="009C50D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Исполнение произведений в ансамбле с синтезатором помогает музыканту преодолеть присущие ему недостатки: неум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ение держать темп, вялый или изли</w:t>
      </w:r>
      <w:r w:rsidRPr="009C50D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шне жесткий ритм, делает его исполнение более уверенным и ярким.</w:t>
      </w:r>
      <w:r w:rsidRPr="009C50D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br/>
        <w:t xml:space="preserve">       Функциональные особенности и возможности синтезаторе с большим разнообразием стилей и тембров дают учащимся возможность </w:t>
      </w:r>
      <w:proofErr w:type="spellStart"/>
      <w:r w:rsidRPr="009C50D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эксперементировать</w:t>
      </w:r>
      <w:proofErr w:type="spellEnd"/>
      <w:r w:rsidRPr="009C50D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и проявить свои творческие спос</w:t>
      </w:r>
      <w:r w:rsidRPr="009C50D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обности. Дети вовлекаются в интересный проц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есс создания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оригинальных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оранжи</w:t>
      </w:r>
      <w:r w:rsidRPr="009C50D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ровок</w:t>
      </w:r>
      <w:proofErr w:type="spellEnd"/>
      <w:r w:rsidRPr="009C50D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. Такое творчество дает простор </w:t>
      </w:r>
      <w:proofErr w:type="spellStart"/>
      <w:r w:rsidRPr="009C50D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финтазии</w:t>
      </w:r>
      <w:proofErr w:type="spellEnd"/>
      <w:r w:rsidRPr="009C50D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и выдумке ребенка.</w:t>
      </w:r>
      <w:r w:rsidRPr="009C50D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br/>
        <w:t>        Для основной массы учеников школы исполнение сольных номеров в концерте остается недостижимой мечтой, а в ансамбле с клавишным синтезатором они выступают успешно, дети приобщаются к лучшим образцам музыкальной культуры.</w:t>
      </w:r>
      <w:r w:rsidRPr="009C50D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br/>
        <w:t>        Использование демонстрационных сре</w:t>
      </w:r>
      <w:proofErr w:type="gramStart"/>
      <w:r w:rsidRPr="009C50D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дств кл</w:t>
      </w:r>
      <w:proofErr w:type="gramEnd"/>
      <w:r w:rsidRPr="009C50D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авишного синтезатора </w:t>
      </w:r>
      <w:r w:rsidRPr="009C50D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lastRenderedPageBreak/>
        <w:t>может обогатить традиционную исполнительскую деятельность учащихся, создать предпосылки для более продуктивной  работы за фортепиано, привлечение синтезатора в качестве помощника, способствует активизации внимания ученика и музыка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льного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мыщления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</w:t>
      </w:r>
      <w:r w:rsidRPr="009C50D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</w:t>
      </w:r>
      <w:r w:rsidRPr="009C50D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целом.</w:t>
      </w:r>
      <w:r w:rsidRPr="009C50D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br/>
        <w:t>        Хочется добавить, ко всему высказанному, что у детей активно развивается память, технические навыки, выносливость, музыкальный кругозор, сценическое мастерство и многое другое.</w:t>
      </w:r>
      <w:r w:rsidRPr="009C50D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br/>
        <w:t>        Но самое главное</w:t>
      </w:r>
      <w:r w:rsidR="004C1A9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</w:t>
      </w:r>
      <w:r w:rsidRPr="009C50D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- это устойчивый интерес и высокая мотивация к обучению учащихся.</w:t>
      </w:r>
      <w:r w:rsidRPr="009C50D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br/>
        <w:t>                                           </w:t>
      </w:r>
    </w:p>
    <w:p w:rsidR="0002313F" w:rsidRPr="00251205" w:rsidRDefault="009C50DD" w:rsidP="00251205">
      <w:pPr>
        <w:spacing w:line="360" w:lineRule="auto"/>
        <w:jc w:val="both"/>
        <w:rPr>
          <w:lang w:val="ru-RU"/>
        </w:rPr>
      </w:pPr>
      <w:r w:rsidRPr="009C50D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br/>
      </w:r>
    </w:p>
    <w:sectPr w:rsidR="0002313F" w:rsidRPr="00251205" w:rsidSect="000231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50DD"/>
    <w:rsid w:val="0002313F"/>
    <w:rsid w:val="00061056"/>
    <w:rsid w:val="000D08F3"/>
    <w:rsid w:val="00251205"/>
    <w:rsid w:val="0036021B"/>
    <w:rsid w:val="00376609"/>
    <w:rsid w:val="004C1A98"/>
    <w:rsid w:val="006C7922"/>
    <w:rsid w:val="00751034"/>
    <w:rsid w:val="007D33D9"/>
    <w:rsid w:val="007F063C"/>
    <w:rsid w:val="0099012D"/>
    <w:rsid w:val="009C50DD"/>
    <w:rsid w:val="00AB36A1"/>
    <w:rsid w:val="00BF5B59"/>
    <w:rsid w:val="00C41BAE"/>
    <w:rsid w:val="00CA78DD"/>
    <w:rsid w:val="00D94F1D"/>
    <w:rsid w:val="00FA1F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100" w:beforeAutospacing="1" w:after="100" w:afterAutospacing="1"/>
        <w:ind w:left="57" w:right="57"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B59"/>
  </w:style>
  <w:style w:type="paragraph" w:styleId="1">
    <w:name w:val="heading 1"/>
    <w:basedOn w:val="a"/>
    <w:next w:val="a"/>
    <w:link w:val="10"/>
    <w:uiPriority w:val="9"/>
    <w:qFormat/>
    <w:rsid w:val="00BF5B59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59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59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59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59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59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59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59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59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5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F5B5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F5B59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BF5B5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BF5B59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BF5B59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BF5B59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BF5B59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F5B59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BF5B59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BF5B59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BF5B59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BF5B59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BF5B59"/>
    <w:rPr>
      <w:b/>
      <w:bCs/>
    </w:rPr>
  </w:style>
  <w:style w:type="character" w:styleId="a8">
    <w:name w:val="Emphasis"/>
    <w:uiPriority w:val="20"/>
    <w:qFormat/>
    <w:rsid w:val="00BF5B5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uiPriority w:val="1"/>
    <w:qFormat/>
    <w:rsid w:val="00BF5B59"/>
    <w:pPr>
      <w:spacing w:after="0"/>
    </w:pPr>
  </w:style>
  <w:style w:type="paragraph" w:styleId="aa">
    <w:name w:val="List Paragraph"/>
    <w:basedOn w:val="a"/>
    <w:uiPriority w:val="34"/>
    <w:qFormat/>
    <w:rsid w:val="00BF5B5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F5B59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BF5B59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BF5B5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BF5B59"/>
    <w:rPr>
      <w:b/>
      <w:bCs/>
      <w:i/>
      <w:iCs/>
    </w:rPr>
  </w:style>
  <w:style w:type="character" w:styleId="ad">
    <w:name w:val="Subtle Emphasis"/>
    <w:uiPriority w:val="19"/>
    <w:qFormat/>
    <w:rsid w:val="00BF5B59"/>
    <w:rPr>
      <w:i/>
      <w:iCs/>
    </w:rPr>
  </w:style>
  <w:style w:type="character" w:styleId="ae">
    <w:name w:val="Intense Emphasis"/>
    <w:uiPriority w:val="21"/>
    <w:qFormat/>
    <w:rsid w:val="00BF5B59"/>
    <w:rPr>
      <w:b/>
      <w:bCs/>
    </w:rPr>
  </w:style>
  <w:style w:type="character" w:styleId="af">
    <w:name w:val="Subtle Reference"/>
    <w:uiPriority w:val="31"/>
    <w:qFormat/>
    <w:rsid w:val="00BF5B59"/>
    <w:rPr>
      <w:smallCaps/>
    </w:rPr>
  </w:style>
  <w:style w:type="character" w:styleId="af0">
    <w:name w:val="Intense Reference"/>
    <w:uiPriority w:val="32"/>
    <w:qFormat/>
    <w:rsid w:val="00BF5B59"/>
    <w:rPr>
      <w:smallCaps/>
      <w:spacing w:val="5"/>
      <w:u w:val="single"/>
    </w:rPr>
  </w:style>
  <w:style w:type="character" w:styleId="af1">
    <w:name w:val="Book Title"/>
    <w:uiPriority w:val="33"/>
    <w:qFormat/>
    <w:rsid w:val="00BF5B59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BF5B59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1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28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364</Words>
  <Characters>2076</Characters>
  <Application>Microsoft Office Word</Application>
  <DocSecurity>0</DocSecurity>
  <Lines>17</Lines>
  <Paragraphs>4</Paragraphs>
  <ScaleCrop>false</ScaleCrop>
  <Company>MICROSOFT</Company>
  <LinksUpToDate>false</LinksUpToDate>
  <CharactersWithSpaces>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Дом</cp:lastModifiedBy>
  <cp:revision>10</cp:revision>
  <dcterms:created xsi:type="dcterms:W3CDTF">2019-10-16T09:51:00Z</dcterms:created>
  <dcterms:modified xsi:type="dcterms:W3CDTF">2020-01-21T09:18:00Z</dcterms:modified>
</cp:coreProperties>
</file>