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F91" w:rsidRPr="009F2F91" w:rsidRDefault="009F2F91" w:rsidP="009F2F91">
      <w:pPr>
        <w:shd w:val="clear" w:color="auto" w:fill="FFFFFF"/>
        <w:spacing w:before="300" w:after="150" w:line="240" w:lineRule="auto"/>
        <w:jc w:val="center"/>
        <w:outlineLvl w:val="0"/>
        <w:rPr>
          <w:rFonts w:ascii="Arial" w:eastAsia="Times New Roman" w:hAnsi="Arial" w:cs="Arial"/>
          <w:color w:val="FF0000"/>
          <w:kern w:val="36"/>
          <w:sz w:val="36"/>
          <w:szCs w:val="36"/>
          <w:lang w:eastAsia="ru-RU"/>
        </w:rPr>
      </w:pPr>
      <w:r w:rsidRPr="009F2F91">
        <w:rPr>
          <w:rFonts w:ascii="Arial" w:eastAsia="Times New Roman" w:hAnsi="Arial" w:cs="Arial"/>
          <w:color w:val="FF0000"/>
          <w:kern w:val="36"/>
          <w:sz w:val="36"/>
          <w:szCs w:val="36"/>
          <w:lang w:eastAsia="ru-RU"/>
        </w:rPr>
        <w:t>Рисование шерстью для начинающих</w:t>
      </w:r>
    </w:p>
    <w:p w:rsidR="009F2F91" w:rsidRPr="009F2F91" w:rsidRDefault="009F2F91" w:rsidP="009F2F9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F2F91">
        <w:rPr>
          <w:rFonts w:ascii="Times New Roman" w:hAnsi="Times New Roman" w:cs="Times New Roman"/>
          <w:sz w:val="28"/>
          <w:szCs w:val="28"/>
        </w:rPr>
        <w:t>Выкладывание картин шерстью - это процесс послойного формирования изображения из волокнистого материала, при котором рисунок образуется постепенно из разноцветных прядей шерсти слой за слоем.</w:t>
      </w:r>
    </w:p>
    <w:p w:rsidR="009F2F91" w:rsidRPr="009F2F91" w:rsidRDefault="009F2F91" w:rsidP="009F2F9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F2F91">
        <w:rPr>
          <w:rFonts w:ascii="Times New Roman" w:hAnsi="Times New Roman" w:cs="Times New Roman"/>
          <w:sz w:val="28"/>
          <w:szCs w:val="28"/>
        </w:rPr>
        <w:t>Рисование шерстью совершается по тем же принципам, что и рисование красками. Объем изображаемых предметов выражается цветом с учетом светотени. Шерсть выступает в качестве носителя цвета, это окрашенный материал, которому можно придать нужную форму и разложить на плоскости в виде рисунка.</w:t>
      </w:r>
    </w:p>
    <w:p w:rsidR="009F2F91" w:rsidRPr="009F2F91" w:rsidRDefault="009F2F91" w:rsidP="009F2F9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F2F91">
        <w:rPr>
          <w:rFonts w:ascii="Times New Roman" w:hAnsi="Times New Roman" w:cs="Times New Roman"/>
          <w:sz w:val="28"/>
          <w:szCs w:val="28"/>
        </w:rPr>
        <w:t>Формирование картины происходит от заднего плана к переднему, т.е. сначала фон, затем предметы переднего плана. Волокна при этом никак между собой не скреплены (на самом деле под весом стекла шерсть оседает, уплотняется и слои достаточно крепко держатся друг за друга, но всё же это не валяние). Готовая картина представляет собой многослойный рыхлый пирог из волокон шерсти, заключенный в жесткий каркас с двух сторон – стекло и задник (</w:t>
      </w:r>
      <w:proofErr w:type="gramStart"/>
      <w:r w:rsidRPr="009F2F91">
        <w:rPr>
          <w:rFonts w:ascii="Times New Roman" w:hAnsi="Times New Roman" w:cs="Times New Roman"/>
          <w:sz w:val="28"/>
          <w:szCs w:val="28"/>
        </w:rPr>
        <w:t>см</w:t>
      </w:r>
      <w:proofErr w:type="gramEnd"/>
      <w:r w:rsidRPr="009F2F91">
        <w:rPr>
          <w:rFonts w:ascii="Times New Roman" w:hAnsi="Times New Roman" w:cs="Times New Roman"/>
          <w:sz w:val="28"/>
          <w:szCs w:val="28"/>
        </w:rPr>
        <w:t>. фото ниже). Иными словами, сухая непряденая шерсть выкладывается на тканевую основу под стекло. В качестве задника обычно выступает ДВП (</w:t>
      </w:r>
      <w:proofErr w:type="spellStart"/>
      <w:r w:rsidRPr="009F2F91">
        <w:rPr>
          <w:rFonts w:ascii="Times New Roman" w:hAnsi="Times New Roman" w:cs="Times New Roman"/>
          <w:sz w:val="28"/>
          <w:szCs w:val="28"/>
        </w:rPr>
        <w:t>оргалит</w:t>
      </w:r>
      <w:proofErr w:type="spellEnd"/>
      <w:r w:rsidRPr="009F2F91">
        <w:rPr>
          <w:rFonts w:ascii="Times New Roman" w:hAnsi="Times New Roman" w:cs="Times New Roman"/>
          <w:sz w:val="28"/>
          <w:szCs w:val="28"/>
        </w:rPr>
        <w:t xml:space="preserve">). Для рисования картин шерстью очень удобно использовать </w:t>
      </w:r>
      <w:proofErr w:type="spellStart"/>
      <w:proofErr w:type="gramStart"/>
      <w:r w:rsidRPr="009F2F91">
        <w:rPr>
          <w:rFonts w:ascii="Times New Roman" w:hAnsi="Times New Roman" w:cs="Times New Roman"/>
          <w:sz w:val="28"/>
          <w:szCs w:val="28"/>
        </w:rPr>
        <w:t>клип-рамы</w:t>
      </w:r>
      <w:proofErr w:type="spellEnd"/>
      <w:proofErr w:type="gramEnd"/>
      <w:r w:rsidRPr="009F2F91">
        <w:rPr>
          <w:rFonts w:ascii="Times New Roman" w:hAnsi="Times New Roman" w:cs="Times New Roman"/>
          <w:sz w:val="28"/>
          <w:szCs w:val="28"/>
        </w:rPr>
        <w:t xml:space="preserve"> для фотографий (стекло + </w:t>
      </w:r>
      <w:proofErr w:type="spellStart"/>
      <w:r w:rsidRPr="009F2F91">
        <w:rPr>
          <w:rFonts w:ascii="Times New Roman" w:hAnsi="Times New Roman" w:cs="Times New Roman"/>
          <w:sz w:val="28"/>
          <w:szCs w:val="28"/>
        </w:rPr>
        <w:t>оргалит</w:t>
      </w:r>
      <w:proofErr w:type="spellEnd"/>
      <w:r w:rsidRPr="009F2F91">
        <w:rPr>
          <w:rFonts w:ascii="Times New Roman" w:hAnsi="Times New Roman" w:cs="Times New Roman"/>
          <w:sz w:val="28"/>
          <w:szCs w:val="28"/>
        </w:rPr>
        <w:t xml:space="preserve"> + клипы-зажимы).</w:t>
      </w:r>
    </w:p>
    <w:p w:rsidR="009F2F91" w:rsidRPr="009F2F91" w:rsidRDefault="009F2F91" w:rsidP="009F2F9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F2F91">
        <w:rPr>
          <w:rFonts w:ascii="Times New Roman" w:hAnsi="Times New Roman" w:cs="Times New Roman"/>
          <w:sz w:val="28"/>
          <w:szCs w:val="28"/>
        </w:rPr>
        <w:t>Инструменты и материалы, необходимые для рисования шерстью:</w:t>
      </w:r>
    </w:p>
    <w:p w:rsidR="009F2F91" w:rsidRPr="009F2F91" w:rsidRDefault="009F2F91" w:rsidP="009F2F9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hyperlink r:id="rId5" w:history="1">
        <w:r w:rsidRPr="009F2F91">
          <w:rPr>
            <w:rStyle w:val="a4"/>
            <w:rFonts w:ascii="Times New Roman" w:hAnsi="Times New Roman" w:cs="Times New Roman"/>
            <w:sz w:val="28"/>
            <w:szCs w:val="28"/>
          </w:rPr>
          <w:t>шерсть</w:t>
        </w:r>
      </w:hyperlink>
      <w:r w:rsidRPr="009F2F91">
        <w:rPr>
          <w:rFonts w:ascii="Times New Roman" w:hAnsi="Times New Roman" w:cs="Times New Roman"/>
          <w:sz w:val="28"/>
          <w:szCs w:val="28"/>
        </w:rPr>
        <w:t> разных цветов (подбирается под конкретный сюжет), а также волокна шелка, вискозы, акрила и др.;</w:t>
      </w:r>
    </w:p>
    <w:p w:rsidR="009F2F91" w:rsidRPr="009F2F91" w:rsidRDefault="009F2F91" w:rsidP="009F2F9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F2F91">
        <w:rPr>
          <w:rFonts w:ascii="Times New Roman" w:hAnsi="Times New Roman" w:cs="Times New Roman"/>
          <w:sz w:val="28"/>
          <w:szCs w:val="28"/>
        </w:rPr>
        <w:t>ножницы (самые острые);</w:t>
      </w:r>
    </w:p>
    <w:p w:rsidR="009F2F91" w:rsidRPr="009F2F91" w:rsidRDefault="009F2F91" w:rsidP="009F2F9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F2F91">
        <w:rPr>
          <w:rFonts w:ascii="Times New Roman" w:hAnsi="Times New Roman" w:cs="Times New Roman"/>
          <w:sz w:val="28"/>
          <w:szCs w:val="28"/>
        </w:rPr>
        <w:t>пинцет (обычный – для бровей);</w:t>
      </w:r>
    </w:p>
    <w:p w:rsidR="009F2F91" w:rsidRPr="009F2F91" w:rsidRDefault="009F2F91" w:rsidP="009F2F9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F2F91">
        <w:rPr>
          <w:rFonts w:ascii="Times New Roman" w:hAnsi="Times New Roman" w:cs="Times New Roman"/>
          <w:sz w:val="28"/>
          <w:szCs w:val="28"/>
        </w:rPr>
        <w:t xml:space="preserve">клип-рама или </w:t>
      </w:r>
      <w:proofErr w:type="gramStart"/>
      <w:r w:rsidRPr="009F2F91">
        <w:rPr>
          <w:rFonts w:ascii="Times New Roman" w:hAnsi="Times New Roman" w:cs="Times New Roman"/>
          <w:sz w:val="28"/>
          <w:szCs w:val="28"/>
        </w:rPr>
        <w:t>обычная</w:t>
      </w:r>
      <w:proofErr w:type="gramEnd"/>
      <w:r w:rsidRPr="009F2F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2F91">
        <w:rPr>
          <w:rFonts w:ascii="Times New Roman" w:hAnsi="Times New Roman" w:cs="Times New Roman"/>
          <w:sz w:val="28"/>
          <w:szCs w:val="28"/>
        </w:rPr>
        <w:t>фоторамка</w:t>
      </w:r>
      <w:proofErr w:type="spellEnd"/>
      <w:r w:rsidRPr="009F2F91">
        <w:rPr>
          <w:rFonts w:ascii="Times New Roman" w:hAnsi="Times New Roman" w:cs="Times New Roman"/>
          <w:sz w:val="28"/>
          <w:szCs w:val="28"/>
        </w:rPr>
        <w:t>, желательно, чтобы задник был жестким;</w:t>
      </w:r>
    </w:p>
    <w:p w:rsidR="009F2F91" w:rsidRPr="009F2F91" w:rsidRDefault="009F2F91" w:rsidP="009F2F9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9F2F91">
        <w:rPr>
          <w:rFonts w:ascii="Times New Roman" w:hAnsi="Times New Roman" w:cs="Times New Roman"/>
          <w:sz w:val="28"/>
          <w:szCs w:val="28"/>
        </w:rPr>
        <w:t>флизелин</w:t>
      </w:r>
      <w:proofErr w:type="spellEnd"/>
      <w:r w:rsidRPr="009F2F91">
        <w:rPr>
          <w:rFonts w:ascii="Times New Roman" w:hAnsi="Times New Roman" w:cs="Times New Roman"/>
          <w:sz w:val="28"/>
          <w:szCs w:val="28"/>
        </w:rPr>
        <w:t>, фетр, бархатная бумага или любая ткань с небольшим ворсом в качестве подложки (подложка призвана удерживать на себе волокна шерсти, это основа картины). Подробнее в статье: "</w:t>
      </w:r>
      <w:hyperlink r:id="rId6" w:history="1">
        <w:r w:rsidRPr="009F2F91">
          <w:rPr>
            <w:rStyle w:val="a4"/>
            <w:rFonts w:ascii="Times New Roman" w:hAnsi="Times New Roman" w:cs="Times New Roman"/>
            <w:sz w:val="28"/>
            <w:szCs w:val="28"/>
          </w:rPr>
          <w:t>Какую подложку использовать для рисования картин шерстью</w:t>
        </w:r>
      </w:hyperlink>
      <w:r w:rsidRPr="009F2F91">
        <w:rPr>
          <w:rFonts w:ascii="Times New Roman" w:hAnsi="Times New Roman" w:cs="Times New Roman"/>
          <w:sz w:val="28"/>
          <w:szCs w:val="28"/>
        </w:rPr>
        <w:t>". </w:t>
      </w:r>
    </w:p>
    <w:p w:rsidR="009F2F91" w:rsidRPr="009F2F91" w:rsidRDefault="009F2F91" w:rsidP="009F2F9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9F2F91">
        <w:rPr>
          <w:rFonts w:ascii="Times New Roman" w:hAnsi="Times New Roman" w:cs="Times New Roman"/>
          <w:sz w:val="28"/>
          <w:szCs w:val="28"/>
        </w:rPr>
        <w:t xml:space="preserve">Если используете </w:t>
      </w:r>
      <w:proofErr w:type="spellStart"/>
      <w:r w:rsidRPr="009F2F91">
        <w:rPr>
          <w:rFonts w:ascii="Times New Roman" w:hAnsi="Times New Roman" w:cs="Times New Roman"/>
          <w:sz w:val="28"/>
          <w:szCs w:val="28"/>
        </w:rPr>
        <w:t>флизелин</w:t>
      </w:r>
      <w:proofErr w:type="spellEnd"/>
      <w:r w:rsidRPr="009F2F91">
        <w:rPr>
          <w:rFonts w:ascii="Times New Roman" w:hAnsi="Times New Roman" w:cs="Times New Roman"/>
          <w:sz w:val="28"/>
          <w:szCs w:val="28"/>
        </w:rPr>
        <w:t xml:space="preserve"> (он прозрачный), а фон картины планируется сделать очень светлым, лучше на темный </w:t>
      </w:r>
      <w:proofErr w:type="spellStart"/>
      <w:r w:rsidRPr="009F2F91">
        <w:rPr>
          <w:rFonts w:ascii="Times New Roman" w:hAnsi="Times New Roman" w:cs="Times New Roman"/>
          <w:sz w:val="28"/>
          <w:szCs w:val="28"/>
        </w:rPr>
        <w:t>оргалит</w:t>
      </w:r>
      <w:proofErr w:type="spellEnd"/>
      <w:r w:rsidRPr="009F2F91">
        <w:rPr>
          <w:rFonts w:ascii="Times New Roman" w:hAnsi="Times New Roman" w:cs="Times New Roman"/>
          <w:sz w:val="28"/>
          <w:szCs w:val="28"/>
        </w:rPr>
        <w:t xml:space="preserve"> приклеить белую бумагу.</w:t>
      </w:r>
      <w:proofErr w:type="gramEnd"/>
      <w:r w:rsidRPr="009F2F91">
        <w:rPr>
          <w:rFonts w:ascii="Times New Roman" w:hAnsi="Times New Roman" w:cs="Times New Roman"/>
          <w:sz w:val="28"/>
          <w:szCs w:val="28"/>
        </w:rPr>
        <w:t xml:space="preserve"> Готовая картина оформляется в раму.</w:t>
      </w:r>
    </w:p>
    <w:p w:rsidR="009F2F91" w:rsidRPr="009F2F91" w:rsidRDefault="009F2F91" w:rsidP="009F2F9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F2F91">
        <w:rPr>
          <w:rFonts w:ascii="Times New Roman" w:hAnsi="Times New Roman" w:cs="Times New Roman"/>
          <w:sz w:val="28"/>
          <w:szCs w:val="28"/>
        </w:rPr>
        <w:t>Для выкладывания картин в основном используется шерсть, но также можно применять и другие волокнистые материалы: вискозу, акрил, шелк и пр. Следует помнить, что шерсть послушнее в работе по сравнению с другими волокнами. Это обусловлено её физическими свойствами. Однако с помощью, например, шелковых волокон можно повысить декоративность картины – элементы с добавлением шелка будут отражать и преломлять свет, что создаст живую игру света и тени.</w:t>
      </w:r>
    </w:p>
    <w:p w:rsidR="009F2F91" w:rsidRPr="009F2F91" w:rsidRDefault="009F2F91" w:rsidP="009F2F9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F2F91">
        <w:rPr>
          <w:rFonts w:ascii="Times New Roman" w:hAnsi="Times New Roman" w:cs="Times New Roman"/>
          <w:sz w:val="28"/>
          <w:szCs w:val="28"/>
        </w:rPr>
        <w:lastRenderedPageBreak/>
        <w:t xml:space="preserve">Шерсть в магазинах чаще всего продается в виде ленты, но можно найти и </w:t>
      </w:r>
      <w:proofErr w:type="spellStart"/>
      <w:r w:rsidRPr="009F2F91">
        <w:rPr>
          <w:rFonts w:ascii="Times New Roman" w:hAnsi="Times New Roman" w:cs="Times New Roman"/>
          <w:sz w:val="28"/>
          <w:szCs w:val="28"/>
        </w:rPr>
        <w:t>кардочес</w:t>
      </w:r>
      <w:proofErr w:type="spellEnd"/>
      <w:r w:rsidRPr="009F2F91">
        <w:rPr>
          <w:rFonts w:ascii="Times New Roman" w:hAnsi="Times New Roman" w:cs="Times New Roman"/>
          <w:sz w:val="28"/>
          <w:szCs w:val="28"/>
        </w:rPr>
        <w:t>.</w:t>
      </w:r>
    </w:p>
    <w:p w:rsidR="009F2F91" w:rsidRPr="009F2F91" w:rsidRDefault="009F2F91" w:rsidP="009F2F9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F2F91">
        <w:rPr>
          <w:rFonts w:ascii="Times New Roman" w:hAnsi="Times New Roman" w:cs="Times New Roman"/>
          <w:sz w:val="28"/>
          <w:szCs w:val="28"/>
        </w:rPr>
        <w:t>Гребенная лента или </w:t>
      </w:r>
      <w:proofErr w:type="spellStart"/>
      <w:r w:rsidRPr="009F2F91">
        <w:rPr>
          <w:rFonts w:ascii="Times New Roman" w:hAnsi="Times New Roman" w:cs="Times New Roman"/>
          <w:sz w:val="28"/>
          <w:szCs w:val="28"/>
        </w:rPr>
        <w:t>топс</w:t>
      </w:r>
      <w:proofErr w:type="spellEnd"/>
      <w:r w:rsidRPr="009F2F91">
        <w:rPr>
          <w:rFonts w:ascii="Times New Roman" w:hAnsi="Times New Roman" w:cs="Times New Roman"/>
          <w:sz w:val="28"/>
          <w:szCs w:val="28"/>
        </w:rPr>
        <w:t> – расчесанная шерсть (</w:t>
      </w:r>
      <w:proofErr w:type="gramStart"/>
      <w:r w:rsidRPr="009F2F91">
        <w:rPr>
          <w:rFonts w:ascii="Times New Roman" w:hAnsi="Times New Roman" w:cs="Times New Roman"/>
          <w:sz w:val="28"/>
          <w:szCs w:val="28"/>
        </w:rPr>
        <w:t>см</w:t>
      </w:r>
      <w:proofErr w:type="gramEnd"/>
      <w:r w:rsidRPr="009F2F91">
        <w:rPr>
          <w:rFonts w:ascii="Times New Roman" w:hAnsi="Times New Roman" w:cs="Times New Roman"/>
          <w:sz w:val="28"/>
          <w:szCs w:val="28"/>
        </w:rPr>
        <w:t>. фото слева ниже), в которой все волокна вытянуты в одном направлении и уложены в ленту.</w:t>
      </w:r>
    </w:p>
    <w:p w:rsidR="009F2F91" w:rsidRPr="009F2F91" w:rsidRDefault="009F2F91" w:rsidP="009F2F9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9F2F91">
        <w:rPr>
          <w:rFonts w:ascii="Times New Roman" w:hAnsi="Times New Roman" w:cs="Times New Roman"/>
          <w:sz w:val="28"/>
          <w:szCs w:val="28"/>
        </w:rPr>
        <w:t>Кардочесанная</w:t>
      </w:r>
      <w:proofErr w:type="spellEnd"/>
      <w:r w:rsidRPr="009F2F91">
        <w:rPr>
          <w:rFonts w:ascii="Times New Roman" w:hAnsi="Times New Roman" w:cs="Times New Roman"/>
          <w:sz w:val="28"/>
          <w:szCs w:val="28"/>
        </w:rPr>
        <w:t xml:space="preserve"> шерсть (</w:t>
      </w:r>
      <w:proofErr w:type="spellStart"/>
      <w:r w:rsidRPr="009F2F91">
        <w:rPr>
          <w:rFonts w:ascii="Times New Roman" w:hAnsi="Times New Roman" w:cs="Times New Roman"/>
          <w:sz w:val="28"/>
          <w:szCs w:val="28"/>
        </w:rPr>
        <w:t>кардочес</w:t>
      </w:r>
      <w:proofErr w:type="spellEnd"/>
      <w:r w:rsidRPr="009F2F91">
        <w:rPr>
          <w:rFonts w:ascii="Times New Roman" w:hAnsi="Times New Roman" w:cs="Times New Roman"/>
          <w:sz w:val="28"/>
          <w:szCs w:val="28"/>
        </w:rPr>
        <w:t>, «шерстяная вата») – это продукт чесания (фото ниже справа), в котором в отличие от гребенной ленты все волокна изогнуты и направлены в разные стороны. Она может быть представлена в руне или в виде чесальной ленты.</w:t>
      </w:r>
    </w:p>
    <w:p w:rsidR="009F2F91" w:rsidRPr="009F2F91" w:rsidRDefault="009F2F91" w:rsidP="009F2F9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F2F91">
        <w:rPr>
          <w:rFonts w:ascii="Times New Roman" w:hAnsi="Times New Roman" w:cs="Times New Roman"/>
          <w:sz w:val="28"/>
          <w:szCs w:val="28"/>
        </w:rPr>
        <w:t>Основные техники рисования шерстью для начинающих</w:t>
      </w:r>
    </w:p>
    <w:p w:rsidR="009F2F91" w:rsidRPr="009F2F91" w:rsidRDefault="009F2F91" w:rsidP="009F2F9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F2F91">
        <w:rPr>
          <w:rFonts w:ascii="Times New Roman" w:hAnsi="Times New Roman" w:cs="Times New Roman"/>
          <w:sz w:val="28"/>
          <w:szCs w:val="28"/>
        </w:rPr>
        <w:t>1. Вытягивание</w:t>
      </w:r>
    </w:p>
    <w:p w:rsidR="009F2F91" w:rsidRPr="009F2F91" w:rsidRDefault="009F2F91" w:rsidP="009F2F9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F2F91">
        <w:rPr>
          <w:rFonts w:ascii="Times New Roman" w:hAnsi="Times New Roman" w:cs="Times New Roman"/>
          <w:sz w:val="28"/>
          <w:szCs w:val="28"/>
        </w:rPr>
        <w:t xml:space="preserve">Из гребенной ленты можно вытягивать пряди разной толщины – тонкие, сквозь которые будут просвечивать предыдущие цветные слои, или более плотные, с хорошей кроющей способностью (с </w:t>
      </w:r>
      <w:proofErr w:type="gramStart"/>
      <w:r w:rsidRPr="009F2F91">
        <w:rPr>
          <w:rFonts w:ascii="Times New Roman" w:hAnsi="Times New Roman" w:cs="Times New Roman"/>
          <w:sz w:val="28"/>
          <w:szCs w:val="28"/>
        </w:rPr>
        <w:t>последних</w:t>
      </w:r>
      <w:proofErr w:type="gramEnd"/>
      <w:r w:rsidRPr="009F2F91">
        <w:rPr>
          <w:rFonts w:ascii="Times New Roman" w:hAnsi="Times New Roman" w:cs="Times New Roman"/>
          <w:sz w:val="28"/>
          <w:szCs w:val="28"/>
        </w:rPr>
        <w:t xml:space="preserve"> удобно начинать процесс выкладывания картины, когда требуется быстро сформировать первый плотный слой-основу).</w:t>
      </w:r>
    </w:p>
    <w:p w:rsidR="009F2F91" w:rsidRPr="009F2F91" w:rsidRDefault="009F2F91" w:rsidP="009F2F9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F2F91">
        <w:rPr>
          <w:rFonts w:ascii="Times New Roman" w:hAnsi="Times New Roman" w:cs="Times New Roman"/>
          <w:sz w:val="28"/>
          <w:szCs w:val="28"/>
        </w:rPr>
        <w:t>Реализуется вытягивание так (фото слева внизу): в левой руке гребенная лента, правой рукой вытягиваем из гребенной ленты прядь, нужного размера. На фото справа внизу показаны две прядки разной плотности и размера.</w:t>
      </w:r>
    </w:p>
    <w:p w:rsidR="009F2F91" w:rsidRPr="009F2F91" w:rsidRDefault="009F2F91" w:rsidP="009F2F9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F2F91">
        <w:rPr>
          <w:rFonts w:ascii="Times New Roman" w:hAnsi="Times New Roman" w:cs="Times New Roman"/>
          <w:sz w:val="28"/>
          <w:szCs w:val="28"/>
        </w:rPr>
        <w:t xml:space="preserve">2. Щипание (эту технику рисования шерстью начинающим можно заменить использованием </w:t>
      </w:r>
      <w:proofErr w:type="spellStart"/>
      <w:r w:rsidRPr="009F2F91">
        <w:rPr>
          <w:rFonts w:ascii="Times New Roman" w:hAnsi="Times New Roman" w:cs="Times New Roman"/>
          <w:sz w:val="28"/>
          <w:szCs w:val="28"/>
        </w:rPr>
        <w:t>кардочеса</w:t>
      </w:r>
      <w:proofErr w:type="spellEnd"/>
      <w:r w:rsidRPr="009F2F91">
        <w:rPr>
          <w:rFonts w:ascii="Times New Roman" w:hAnsi="Times New Roman" w:cs="Times New Roman"/>
          <w:sz w:val="28"/>
          <w:szCs w:val="28"/>
        </w:rPr>
        <w:t xml:space="preserve">) Если под рукой есть </w:t>
      </w:r>
      <w:proofErr w:type="spellStart"/>
      <w:r w:rsidRPr="009F2F91">
        <w:rPr>
          <w:rFonts w:ascii="Times New Roman" w:hAnsi="Times New Roman" w:cs="Times New Roman"/>
          <w:sz w:val="28"/>
          <w:szCs w:val="28"/>
        </w:rPr>
        <w:t>кардочес</w:t>
      </w:r>
      <w:proofErr w:type="spellEnd"/>
      <w:r w:rsidRPr="009F2F91">
        <w:rPr>
          <w:rFonts w:ascii="Times New Roman" w:hAnsi="Times New Roman" w:cs="Times New Roman"/>
          <w:sz w:val="28"/>
          <w:szCs w:val="28"/>
        </w:rPr>
        <w:t xml:space="preserve"> нужного цвета, то щипание можно опустить. </w:t>
      </w:r>
      <w:proofErr w:type="spellStart"/>
      <w:r w:rsidRPr="009F2F91">
        <w:rPr>
          <w:rFonts w:ascii="Times New Roman" w:hAnsi="Times New Roman" w:cs="Times New Roman"/>
          <w:sz w:val="28"/>
          <w:szCs w:val="28"/>
        </w:rPr>
        <w:t>Кардочесанная</w:t>
      </w:r>
      <w:proofErr w:type="spellEnd"/>
      <w:r w:rsidRPr="009F2F91">
        <w:rPr>
          <w:rFonts w:ascii="Times New Roman" w:hAnsi="Times New Roman" w:cs="Times New Roman"/>
          <w:sz w:val="28"/>
          <w:szCs w:val="28"/>
        </w:rPr>
        <w:t xml:space="preserve"> шерсть всё упрощает и увеличивает скорость работы. Однако редко в продаже встречается </w:t>
      </w:r>
      <w:proofErr w:type="spellStart"/>
      <w:r w:rsidRPr="009F2F91">
        <w:rPr>
          <w:rFonts w:ascii="Times New Roman" w:hAnsi="Times New Roman" w:cs="Times New Roman"/>
          <w:sz w:val="28"/>
          <w:szCs w:val="28"/>
        </w:rPr>
        <w:t>кардочес</w:t>
      </w:r>
      <w:proofErr w:type="spellEnd"/>
      <w:r w:rsidRPr="009F2F91">
        <w:rPr>
          <w:rFonts w:ascii="Times New Roman" w:hAnsi="Times New Roman" w:cs="Times New Roman"/>
          <w:sz w:val="28"/>
          <w:szCs w:val="28"/>
        </w:rPr>
        <w:t xml:space="preserve"> высокого качества с очень тонкими волокнами. Чаще он бывает из полутонкой или грубой шерсти, в этом случае добиться красивого нежного акварельного эффекта будет сложнее.</w:t>
      </w:r>
    </w:p>
    <w:p w:rsidR="009F2F91" w:rsidRPr="009F2F91" w:rsidRDefault="009F2F91" w:rsidP="009F2F9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F2F91">
        <w:rPr>
          <w:rFonts w:ascii="Times New Roman" w:hAnsi="Times New Roman" w:cs="Times New Roman"/>
          <w:sz w:val="28"/>
          <w:szCs w:val="28"/>
        </w:rPr>
        <w:t xml:space="preserve">В результате щипания получаются пушистые комочки-паутинки, в которых все волокна спутаны (изогнуты и направлены в разные стороны). </w:t>
      </w:r>
      <w:proofErr w:type="gramStart"/>
      <w:r w:rsidRPr="009F2F91">
        <w:rPr>
          <w:rFonts w:ascii="Times New Roman" w:hAnsi="Times New Roman" w:cs="Times New Roman"/>
          <w:sz w:val="28"/>
          <w:szCs w:val="28"/>
        </w:rPr>
        <w:t>Такими</w:t>
      </w:r>
      <w:proofErr w:type="gramEnd"/>
      <w:r w:rsidRPr="009F2F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2F91">
        <w:rPr>
          <w:rFonts w:ascii="Times New Roman" w:hAnsi="Times New Roman" w:cs="Times New Roman"/>
          <w:sz w:val="28"/>
          <w:szCs w:val="28"/>
        </w:rPr>
        <w:t>пушистиками</w:t>
      </w:r>
      <w:proofErr w:type="spellEnd"/>
      <w:r w:rsidRPr="009F2F91">
        <w:rPr>
          <w:rFonts w:ascii="Times New Roman" w:hAnsi="Times New Roman" w:cs="Times New Roman"/>
          <w:sz w:val="28"/>
          <w:szCs w:val="28"/>
        </w:rPr>
        <w:t xml:space="preserve"> легко добиться мягких переходов от одного цвета к другому. Фон, выложенный таким способом, выглядит пушистым, акварельным.</w:t>
      </w:r>
    </w:p>
    <w:p w:rsidR="009F2F91" w:rsidRPr="009F2F91" w:rsidRDefault="009F2F91" w:rsidP="009F2F9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F2F91">
        <w:rPr>
          <w:rFonts w:ascii="Times New Roman" w:hAnsi="Times New Roman" w:cs="Times New Roman"/>
          <w:sz w:val="28"/>
          <w:szCs w:val="28"/>
        </w:rPr>
        <w:t>Реализуется щипание таким образом: в левой руке (если Вы правша) держим гребенную ленту так, чтобы образовывался сгиб (фото слева внизу), пальцами правой руки частыми и быстрыми движениями щипаем с поверхности гребенной ленты (на сгибе) выбивающиеся волоски.</w:t>
      </w:r>
    </w:p>
    <w:p w:rsidR="009F2F91" w:rsidRPr="009F2F91" w:rsidRDefault="009F2F91" w:rsidP="009F2F9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F2F91">
        <w:rPr>
          <w:rFonts w:ascii="Times New Roman" w:hAnsi="Times New Roman" w:cs="Times New Roman"/>
          <w:sz w:val="28"/>
          <w:szCs w:val="28"/>
        </w:rPr>
        <w:t>3. Нарезание шерсти ножницами</w:t>
      </w:r>
    </w:p>
    <w:p w:rsidR="009F2F91" w:rsidRPr="009F2F91" w:rsidRDefault="009F2F91" w:rsidP="009F2F9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F2F91">
        <w:rPr>
          <w:rFonts w:ascii="Times New Roman" w:hAnsi="Times New Roman" w:cs="Times New Roman"/>
          <w:sz w:val="28"/>
          <w:szCs w:val="28"/>
        </w:rPr>
        <w:t>Часто при рисовании картины шерсть приходится нарезать. Здесь на помощь приходят ножницы. Шерсть нарезается (стрижется) прямо на картину в нужном месте, при этом нужно понимать, что полученный пух может иметь разный размер и форму (которые Вы определяете сами, исходя из своих нужд). Руками и/или пинцетом можно как угодно расположить настриженную шерсть на поверхности картины. Из нарезанных шерстяных «</w:t>
      </w:r>
      <w:proofErr w:type="spellStart"/>
      <w:r w:rsidRPr="009F2F91">
        <w:rPr>
          <w:rFonts w:ascii="Times New Roman" w:hAnsi="Times New Roman" w:cs="Times New Roman"/>
          <w:sz w:val="28"/>
          <w:szCs w:val="28"/>
        </w:rPr>
        <w:t>опилочек</w:t>
      </w:r>
      <w:proofErr w:type="spellEnd"/>
      <w:r w:rsidRPr="009F2F91">
        <w:rPr>
          <w:rFonts w:ascii="Times New Roman" w:hAnsi="Times New Roman" w:cs="Times New Roman"/>
          <w:sz w:val="28"/>
          <w:szCs w:val="28"/>
        </w:rPr>
        <w:t>», например, можно сформировать крону дерева (листву).</w:t>
      </w:r>
    </w:p>
    <w:p w:rsidR="009F2F91" w:rsidRPr="009F2F91" w:rsidRDefault="009F2F91" w:rsidP="009F2F9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F2F91">
        <w:rPr>
          <w:rFonts w:ascii="Times New Roman" w:hAnsi="Times New Roman" w:cs="Times New Roman"/>
          <w:sz w:val="28"/>
          <w:szCs w:val="28"/>
        </w:rPr>
        <w:t> </w:t>
      </w:r>
    </w:p>
    <w:p w:rsidR="009F2F91" w:rsidRPr="009F2F91" w:rsidRDefault="009F2F91" w:rsidP="009F2F9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F2F91">
        <w:rPr>
          <w:rFonts w:ascii="Times New Roman" w:hAnsi="Times New Roman" w:cs="Times New Roman"/>
          <w:sz w:val="28"/>
          <w:szCs w:val="28"/>
        </w:rPr>
        <w:t>Советы по рисованию шерстью для начинающих</w:t>
      </w:r>
    </w:p>
    <w:p w:rsidR="009F2F91" w:rsidRPr="009F2F91" w:rsidRDefault="009F2F91" w:rsidP="009F2F9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F2F91">
        <w:rPr>
          <w:rFonts w:ascii="Times New Roman" w:hAnsi="Times New Roman" w:cs="Times New Roman"/>
          <w:sz w:val="28"/>
          <w:szCs w:val="28"/>
        </w:rPr>
        <w:lastRenderedPageBreak/>
        <w:t>• Рекомендуется выполнять картину не за один сеанс, а за несколько. Пусть потратится несколько дней по 1-3 часа, чем 1 день, за который Вы очень устанете с непривычки. Усталость ведет к неаккуратности в работе.</w:t>
      </w:r>
    </w:p>
    <w:p w:rsidR="009F2F91" w:rsidRPr="009F2F91" w:rsidRDefault="009F2F91" w:rsidP="009F2F9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F2F91">
        <w:rPr>
          <w:rFonts w:ascii="Times New Roman" w:hAnsi="Times New Roman" w:cs="Times New Roman"/>
          <w:sz w:val="28"/>
          <w:szCs w:val="28"/>
        </w:rPr>
        <w:t>• Перед глазами нужно иметь эскиз для работы. Это может быть нарисованная Вами картина (акварелью, маслом, карандашами и т.д.) или фотография картины любимого художника, или другой фотоматериал, на который Вы будете ориентироваться в процессе работы. Без эскиза работать сложно, особенно новичкам, тем более людям, не умеющим рисовать. Если нет возможности распечатать фотографию, можно открыть её на телефоне, планшете и т.д. Хотя бы так… Эскиз должен быть под рукой.</w:t>
      </w:r>
    </w:p>
    <w:p w:rsidR="009F2F91" w:rsidRPr="009F2F91" w:rsidRDefault="009F2F91" w:rsidP="009F2F9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F2F91">
        <w:rPr>
          <w:rFonts w:ascii="Times New Roman" w:hAnsi="Times New Roman" w:cs="Times New Roman"/>
          <w:sz w:val="28"/>
          <w:szCs w:val="28"/>
        </w:rPr>
        <w:t>• Стекло нужно прикладывать к картине очень часто. Так Вы своевременно сможете обнаружить огрехи своей работы и оперативно их исправить. Ведь конечный результат – это картина под стеклом, следовательно, и ориентироваться в процессе работы с шерстью нужно именно на то изображение, которое Вы видите под стеклом. Стекло служит своеобразным индикатором. Приложив его к уже выложенным слоям, Вы увидите, насколько хорошо лежат эти слои шерсти (можно увидеть, например, что слой недостаточно плотный и плохо укрывает рабочую поверхность) или Вы можете посмотреть, как выглядят мелкие детали под стеклом (как правило, со стеклом и без него всё выглядит иначе). Шерсть объемна, когда прижимаешь её стеклом, детали картины "сплющиваются" и увеличиваются за счет этого в размерах. Часто бывает, что кладешь тонкий стебелек, а, приложив стекло, понимаешь, что он получился великоватым для этого цветка и приходится его уменьшать.</w:t>
      </w:r>
    </w:p>
    <w:p w:rsidR="009F2F91" w:rsidRPr="009F2F91" w:rsidRDefault="009F2F91" w:rsidP="009F2F9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F2F91">
        <w:rPr>
          <w:rFonts w:ascii="Times New Roman" w:hAnsi="Times New Roman" w:cs="Times New Roman"/>
          <w:sz w:val="28"/>
          <w:szCs w:val="28"/>
        </w:rPr>
        <w:t>• Картины из шерсти достаточно легко поддаются исправлению. Вы можете "отмотать" процесс назад, поскольку работаете с шерстью и выкладываете её слоями; нужно просто снять часть слоя или убрать те детали, которые у Вас не получились. Вы потеряете немного времени, но приобретете бесценный опыт. Не бойтесь дерзать - у Вас всегда остается шанс всё переделать. Только не переусердствуйте с "переделками", иначе картина потеряет свежесть и легкость, станет "замученной".</w:t>
      </w:r>
    </w:p>
    <w:p w:rsidR="009F2F91" w:rsidRPr="009F2F91" w:rsidRDefault="009F2F91" w:rsidP="009F2F9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F2F91">
        <w:rPr>
          <w:rFonts w:ascii="Times New Roman" w:hAnsi="Times New Roman" w:cs="Times New Roman"/>
          <w:sz w:val="28"/>
          <w:szCs w:val="28"/>
        </w:rPr>
        <w:t>• Если картину отложили, чтобы доделать завтра, или просто отошли куда-то, нужно накрыть её стеклом и желательно скрепить канцелярскими зажимами или клипсами. Под весом стекла картина отлежится и осядет, что сделает более комфортной дальнейшую работу.</w:t>
      </w:r>
    </w:p>
    <w:p w:rsidR="004534B5" w:rsidRDefault="004534B5" w:rsidP="009F2F91"/>
    <w:sectPr w:rsidR="004534B5" w:rsidSect="004534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51273"/>
    <w:multiLevelType w:val="multilevel"/>
    <w:tmpl w:val="51DCC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2F91"/>
    <w:rsid w:val="002B0B49"/>
    <w:rsid w:val="0030133C"/>
    <w:rsid w:val="004534B5"/>
    <w:rsid w:val="009F2F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4B5"/>
  </w:style>
  <w:style w:type="paragraph" w:styleId="1">
    <w:name w:val="heading 1"/>
    <w:basedOn w:val="a"/>
    <w:link w:val="10"/>
    <w:uiPriority w:val="9"/>
    <w:qFormat/>
    <w:rsid w:val="009F2F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2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2F9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2F9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F2F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F2F9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4">
    <w:name w:val="Hyperlink"/>
    <w:basedOn w:val="a0"/>
    <w:uiPriority w:val="99"/>
    <w:unhideWhenUsed/>
    <w:rsid w:val="009F2F91"/>
    <w:rPr>
      <w:color w:val="0000FF"/>
      <w:u w:val="single"/>
    </w:rPr>
  </w:style>
  <w:style w:type="character" w:styleId="a5">
    <w:name w:val="Strong"/>
    <w:basedOn w:val="a0"/>
    <w:uiPriority w:val="22"/>
    <w:qFormat/>
    <w:rsid w:val="009F2F9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9F2F9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9F2F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2F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231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49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45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10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eplie-kartini.ru/kakuyu-podlozhku-ispolzovat-dlya-risovaniya-kartin-sherstyu/" TargetMode="External"/><Relationship Id="rId5" Type="http://schemas.openxmlformats.org/officeDocument/2006/relationships/hyperlink" Target="https://kupit-sherst.ru/sherst-dlja-risovanij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1108</Words>
  <Characters>6319</Characters>
  <Application>Microsoft Office Word</Application>
  <DocSecurity>0</DocSecurity>
  <Lines>52</Lines>
  <Paragraphs>14</Paragraphs>
  <ScaleCrop>false</ScaleCrop>
  <Company>Home</Company>
  <LinksUpToDate>false</LinksUpToDate>
  <CharactersWithSpaces>7413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Компьюниум</dc:creator>
  <cp:keywords/>
  <dc:description/>
  <cp:lastModifiedBy>Компьюниум</cp:lastModifiedBy>
  <cp:revision>3</cp:revision>
  <dcterms:created xsi:type="dcterms:W3CDTF">2020-11-04T15:07:00Z</dcterms:created>
  <dcterms:modified xsi:type="dcterms:W3CDTF">2020-11-04T15:09:00Z</dcterms:modified>
</cp:coreProperties>
</file>