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69466D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«КОМНАТНЫЕ ЦВЕТЫ</w:t>
      </w:r>
      <w:r w:rsidR="00933124" w:rsidRPr="002C6CB4">
        <w:rPr>
          <w:rFonts w:ascii="Times New Roman" w:hAnsi="Times New Roman" w:cs="Times New Roman"/>
          <w:sz w:val="28"/>
        </w:rPr>
        <w:t>»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  <w:r w:rsidRPr="002C6CB4"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 w:rsidRPr="002C6CB4"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Pr="002C6CB4" w:rsidRDefault="002C6CB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 w:rsidRPr="002C6CB4">
        <w:rPr>
          <w:rFonts w:ascii="Times New Roman" w:hAnsi="Times New Roman" w:cs="Times New Roman"/>
          <w:sz w:val="28"/>
        </w:rPr>
        <w:t>2021</w:t>
      </w:r>
      <w:r w:rsidR="00933124" w:rsidRPr="002C6CB4">
        <w:rPr>
          <w:rFonts w:ascii="Times New Roman" w:hAnsi="Times New Roman" w:cs="Times New Roman"/>
          <w:sz w:val="28"/>
        </w:rPr>
        <w:t xml:space="preserve"> год</w:t>
      </w:r>
    </w:p>
    <w:p w:rsidR="00BC0041" w:rsidRPr="002C6CB4" w:rsidRDefault="0069466D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КОМНАТНЫЕ ЦВЕТЫ</w:t>
      </w:r>
    </w:p>
    <w:p w:rsidR="00BC0041" w:rsidRDefault="00BC0041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rFonts w:ascii="Arial" w:hAnsi="Arial" w:cs="Arial"/>
          <w:sz w:val="21"/>
          <w:szCs w:val="21"/>
        </w:rPr>
      </w:pPr>
    </w:p>
    <w:p w:rsidR="0069466D" w:rsidRPr="0069466D" w:rsidRDefault="0069466D" w:rsidP="0069466D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66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29100" cy="2819400"/>
            <wp:effectExtent l="19050" t="0" r="0" b="0"/>
            <wp:docPr id="1" name="Рисунок 1" descr="https://avatars.mds.yandex.net/get-turbo/3119991/rthfa2093f4b2a813490a59be6456ac94d9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turbo/3119991/rthfa2093f4b2a813490a59be6456ac94d9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pStyle w:val="paragraph"/>
        <w:shd w:val="clear" w:color="auto" w:fill="FFFFFF"/>
        <w:spacing w:before="300" w:beforeAutospacing="0" w:after="0" w:afterAutospacing="0"/>
        <w:jc w:val="both"/>
      </w:pPr>
      <w:r w:rsidRPr="0069466D">
        <w:t xml:space="preserve">Растения в доме – это красота, легкость, свежесть и неоспоримая польза. Но нужно правильно сочетать сорта и виды, чтобы они подходили под твои условия и соответствовали ожиданиям. </w:t>
      </w:r>
    </w:p>
    <w:p w:rsidR="0069466D" w:rsidRPr="0069466D" w:rsidRDefault="0069466D" w:rsidP="0069466D">
      <w:pPr>
        <w:pStyle w:val="2"/>
        <w:shd w:val="clear" w:color="auto" w:fill="FFFFFF"/>
        <w:spacing w:before="480" w:beforeAutospacing="0" w:after="0" w:afterAutospacing="0" w:line="420" w:lineRule="atLeast"/>
        <w:jc w:val="both"/>
        <w:rPr>
          <w:sz w:val="24"/>
          <w:szCs w:val="24"/>
        </w:rPr>
      </w:pPr>
      <w:r w:rsidRPr="0069466D">
        <w:rPr>
          <w:sz w:val="24"/>
          <w:szCs w:val="24"/>
        </w:rPr>
        <w:t>Самые неприхотливые комнатные цветы</w:t>
      </w:r>
    </w:p>
    <w:p w:rsidR="0069466D" w:rsidRPr="0069466D" w:rsidRDefault="0069466D" w:rsidP="0069466D">
      <w:pPr>
        <w:pStyle w:val="paragraph"/>
        <w:shd w:val="clear" w:color="auto" w:fill="FFFFFF"/>
        <w:spacing w:before="120" w:beforeAutospacing="0" w:after="0" w:afterAutospacing="0"/>
        <w:jc w:val="both"/>
      </w:pPr>
      <w:r w:rsidRPr="0069466D">
        <w:t>Зеленый уголок – это не обязательно уйма новых хлопот и трата времени. Есть много совсем неприхотливых цветов, которые требуют твоего минимального участия.</w:t>
      </w:r>
    </w:p>
    <w:p w:rsidR="0069466D" w:rsidRPr="0069466D" w:rsidRDefault="0069466D" w:rsidP="0069466D">
      <w:pPr>
        <w:pStyle w:val="3"/>
        <w:shd w:val="clear" w:color="auto" w:fill="FFFFFF"/>
        <w:spacing w:before="480" w:beforeAutospacing="0" w:after="0" w:afterAutospacing="0" w:line="420" w:lineRule="atLeast"/>
        <w:jc w:val="both"/>
        <w:rPr>
          <w:sz w:val="24"/>
          <w:szCs w:val="24"/>
        </w:rPr>
      </w:pPr>
      <w:r w:rsidRPr="0069466D">
        <w:rPr>
          <w:sz w:val="24"/>
          <w:szCs w:val="24"/>
        </w:rPr>
        <w:t>1. Фикус</w:t>
      </w:r>
    </w:p>
    <w:p w:rsidR="0069466D" w:rsidRPr="0069466D" w:rsidRDefault="0069466D" w:rsidP="0069466D">
      <w:pPr>
        <w:pStyle w:val="paragraph"/>
        <w:shd w:val="clear" w:color="auto" w:fill="FFFFFF"/>
        <w:spacing w:before="120" w:beforeAutospacing="0" w:after="0" w:afterAutospacing="0"/>
        <w:jc w:val="both"/>
      </w:pPr>
      <w:r w:rsidRPr="0069466D">
        <w:t>Во главе неприхотливых и универсальных растений для дома безоговорочно стоит фикус со всем многообразием его сортов. Есть и компактные виды до 20 см, а есть – полноценные деревья, которые вытягиваются на несколько метров.</w:t>
      </w:r>
    </w:p>
    <w:p w:rsidR="0069466D" w:rsidRPr="0069466D" w:rsidRDefault="0069466D" w:rsidP="0069466D">
      <w:pPr>
        <w:pStyle w:val="a6"/>
        <w:shd w:val="clear" w:color="auto" w:fill="FFFFFF"/>
        <w:spacing w:before="0" w:beforeAutospacing="0" w:after="0" w:afterAutospacing="0" w:line="238" w:lineRule="atLeast"/>
        <w:jc w:val="both"/>
      </w:pPr>
      <w:r w:rsidRPr="0069466D">
        <w:rPr>
          <w:noProof/>
        </w:rPr>
        <w:drawing>
          <wp:inline distT="0" distB="0" distL="0" distR="0">
            <wp:extent cx="4229100" cy="2819400"/>
            <wp:effectExtent l="19050" t="0" r="0" b="0"/>
            <wp:docPr id="2" name="Рисунок 2" descr="https://avatars.mds.yandex.net/get-turbo/1384300/rth1a332dfbccc647466d889773a710319c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get-turbo/1384300/rth1a332dfbccc647466d889773a710319c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pStyle w:val="a6"/>
        <w:shd w:val="clear" w:color="auto" w:fill="FFFFFF"/>
        <w:spacing w:before="0" w:beforeAutospacing="0" w:after="0" w:afterAutospacing="0" w:line="238" w:lineRule="atLeast"/>
        <w:jc w:val="both"/>
      </w:pP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2. Аспидистра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Регулярным гостем в офисах аспидистра стала именно благодаря ее неприхотливости. Декоративным листьям достаточно еженедельного полива и чтобы температура вокруг не колебалась больше 3-5 градусов.</w:t>
      </w:r>
    </w:p>
    <w:p w:rsidR="0069466D" w:rsidRPr="0069466D" w:rsidRDefault="0069466D" w:rsidP="00694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29100" cy="2819400"/>
            <wp:effectExtent l="19050" t="0" r="0" b="0"/>
            <wp:docPr id="4" name="Рисунок 5" descr="https://avatars.mds.yandex.net/get-turbo/3437008/rth9a127676722469579181b37208af72c1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get-turbo/3437008/rth9a127676722469579181b37208af72c1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3. Алоэ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Целебный алоэ широко используют в фармацевтике, косметологии и сотнях народных рецептов. На подоконнике он бесконечно неприхотлив, ведь мясистые листья самостоятельно запасают влагу и питательные вещества.</w:t>
      </w:r>
    </w:p>
    <w:p w:rsidR="0069466D" w:rsidRPr="0069466D" w:rsidRDefault="0069466D" w:rsidP="00694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29100" cy="2819400"/>
            <wp:effectExtent l="19050" t="0" r="0" b="0"/>
            <wp:docPr id="6" name="Рисунок 6" descr="https://avatars.mds.yandex.net/get-turbo/2770898/rth57d27fdf90126ef5895a20a035101097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vatars.mds.yandex.net/get-turbo/2770898/rth57d27fdf90126ef5895a20a035101097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4. Аглаонема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Аглаонема боится прямого солнечного света, так что идеально подходит для отдаленных и тенистых уголков. Декоративные пестролистые виды отличаются окраской, вплоть до редкостных красно-розовых.</w:t>
      </w:r>
    </w:p>
    <w:p w:rsidR="0069466D" w:rsidRPr="0069466D" w:rsidRDefault="0069466D" w:rsidP="00694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229100" cy="2819400"/>
            <wp:effectExtent l="19050" t="0" r="0" b="0"/>
            <wp:docPr id="7" name="Рисунок 7" descr="https://avatars.mds.yandex.net/get-turbo/3396118/rth8f4481b84bed8000a719015bed2d9b54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get-turbo/3396118/rth8f4481b84bed8000a719015bed2d9b54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5. Фуксия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Красивую декоративную фуксию можно легко вырастить дома на подоконнике, тем более что зимой она как раз любит прохладу. Летом цветок можно увезти на дачу и пересадить в контейнер.</w:t>
      </w:r>
    </w:p>
    <w:p w:rsidR="0069466D" w:rsidRPr="0069466D" w:rsidRDefault="0069466D" w:rsidP="00694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29100" cy="2819400"/>
            <wp:effectExtent l="19050" t="0" r="0" b="0"/>
            <wp:docPr id="8" name="Рисунок 8" descr="https://avatars.mds.yandex.net/get-turbo/2386876/rtha16e2b9979a244e09d23d482b64e2f84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avatars.mds.yandex.net/get-turbo/2386876/rtha16e2b9979a244e09d23d482b64e2f84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6. Аспарагус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Красивый и необычный аспарагус с листочками-иголочками требует периодического полива и ежегодной пересадки. В остальном ему не нужны никакие специальные условия и подходит любое освещение.</w:t>
      </w:r>
    </w:p>
    <w:p w:rsidR="0069466D" w:rsidRPr="0069466D" w:rsidRDefault="0069466D" w:rsidP="0069466D">
      <w:pPr>
        <w:pStyle w:val="a6"/>
        <w:shd w:val="clear" w:color="auto" w:fill="FFFFFF"/>
        <w:spacing w:before="0" w:beforeAutospacing="0" w:after="0" w:afterAutospacing="0" w:line="238" w:lineRule="atLeast"/>
        <w:jc w:val="both"/>
      </w:pPr>
      <w:r w:rsidRPr="0069466D">
        <w:rPr>
          <w:noProof/>
        </w:rPr>
        <w:lastRenderedPageBreak/>
        <w:drawing>
          <wp:inline distT="0" distB="0" distL="0" distR="0">
            <wp:extent cx="4229100" cy="2819400"/>
            <wp:effectExtent l="19050" t="0" r="0" b="0"/>
            <wp:docPr id="9" name="Рисунок 9" descr="https://avatars.mds.yandex.net/get-turbo/212562/rth466ae11322b2940be815492399e9dffd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avatars.mds.yandex.net/get-turbo/212562/rth466ae11322b2940be815492399e9dffd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pStyle w:val="a6"/>
        <w:shd w:val="clear" w:color="auto" w:fill="FFFFFF"/>
        <w:spacing w:before="0" w:beforeAutospacing="0" w:after="0" w:afterAutospacing="0" w:line="238" w:lineRule="atLeast"/>
        <w:jc w:val="both"/>
      </w:pPr>
    </w:p>
    <w:p w:rsidR="0069466D" w:rsidRPr="0069466D" w:rsidRDefault="0069466D" w:rsidP="0069466D">
      <w:pPr>
        <w:pStyle w:val="3"/>
        <w:spacing w:before="420" w:beforeAutospacing="0" w:after="0" w:afterAutospacing="0" w:line="420" w:lineRule="atLeast"/>
        <w:jc w:val="both"/>
        <w:rPr>
          <w:sz w:val="24"/>
          <w:szCs w:val="24"/>
        </w:rPr>
      </w:pPr>
      <w:r w:rsidRPr="0069466D">
        <w:rPr>
          <w:sz w:val="24"/>
          <w:szCs w:val="24"/>
        </w:rPr>
        <w:t>7. Бальзамин</w:t>
      </w:r>
    </w:p>
    <w:p w:rsidR="0069466D" w:rsidRPr="0069466D" w:rsidRDefault="0069466D" w:rsidP="0069466D">
      <w:pPr>
        <w:pStyle w:val="paragraph"/>
        <w:spacing w:before="120" w:beforeAutospacing="0" w:after="0" w:afterAutospacing="0"/>
        <w:jc w:val="both"/>
      </w:pPr>
      <w:r w:rsidRPr="0069466D">
        <w:t>Хоть бальзамин и называют недотрогой, но маленький кустик совершенно неприхотлив в уходе. Ему достаточно полутени и обильного полива, а вот к сухому воздуху он совершенно равнодушен.</w:t>
      </w:r>
    </w:p>
    <w:p w:rsidR="0069466D" w:rsidRPr="0069466D" w:rsidRDefault="0069466D" w:rsidP="0069466D">
      <w:pPr>
        <w:jc w:val="both"/>
        <w:rPr>
          <w:rFonts w:ascii="Times New Roman" w:hAnsi="Times New Roman" w:cs="Times New Roman"/>
          <w:sz w:val="24"/>
          <w:szCs w:val="24"/>
        </w:rPr>
      </w:pPr>
      <w:r w:rsidRPr="0069466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29100" cy="2819400"/>
            <wp:effectExtent l="19050" t="0" r="0" b="0"/>
            <wp:docPr id="15" name="Рисунок 15" descr="https://avatars.mds.yandex.net/get-turbo/2166877/rthc1dd22a6b4d24097506ef2a0d370b260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avatars.mds.yandex.net/get-turbo/2166877/rthc1dd22a6b4d24097506ef2a0d370b260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pStyle w:val="2"/>
        <w:spacing w:before="420" w:beforeAutospacing="0" w:after="0" w:afterAutospacing="0" w:line="420" w:lineRule="atLeast"/>
        <w:jc w:val="both"/>
        <w:rPr>
          <w:sz w:val="24"/>
          <w:szCs w:val="24"/>
        </w:rPr>
      </w:pPr>
      <w:r w:rsidRPr="0069466D">
        <w:rPr>
          <w:sz w:val="24"/>
          <w:szCs w:val="24"/>
        </w:rPr>
        <w:t>Вьющиеся комнатные цветы</w:t>
      </w:r>
    </w:p>
    <w:p w:rsidR="0069466D" w:rsidRPr="0069466D" w:rsidRDefault="0069466D" w:rsidP="0069466D">
      <w:pPr>
        <w:pStyle w:val="paragraph"/>
        <w:spacing w:before="120" w:beforeAutospacing="0" w:after="0" w:afterAutospacing="0"/>
        <w:jc w:val="both"/>
      </w:pPr>
      <w:r w:rsidRPr="0069466D">
        <w:t>Роскошные плющи и лианы красиво оплетают стены, полки или стеллажи. В комнате можно выращивать довольно много разных сортов и видов!</w:t>
      </w:r>
    </w:p>
    <w:p w:rsidR="0069466D" w:rsidRPr="0069466D" w:rsidRDefault="0069466D" w:rsidP="0069466D">
      <w:pPr>
        <w:pStyle w:val="3"/>
        <w:spacing w:before="480" w:beforeAutospacing="0" w:after="0" w:afterAutospacing="0" w:line="420" w:lineRule="atLeast"/>
        <w:jc w:val="both"/>
        <w:rPr>
          <w:sz w:val="24"/>
          <w:szCs w:val="24"/>
        </w:rPr>
      </w:pPr>
      <w:r w:rsidRPr="0069466D">
        <w:rPr>
          <w:sz w:val="24"/>
          <w:szCs w:val="24"/>
        </w:rPr>
        <w:t>1. Монстера</w:t>
      </w:r>
    </w:p>
    <w:p w:rsidR="0069466D" w:rsidRPr="0069466D" w:rsidRDefault="0069466D" w:rsidP="0069466D">
      <w:pPr>
        <w:pStyle w:val="paragraph"/>
        <w:spacing w:before="120" w:beforeAutospacing="0" w:after="0" w:afterAutospacing="0"/>
        <w:jc w:val="both"/>
      </w:pPr>
      <w:r w:rsidRPr="0069466D">
        <w:t>Монстеру ценят за ее причудливые и большие резные листья. Она быстро разрастается и обвивает любую опору, прикрепляясь к ней тонкими воздушными корнями.</w:t>
      </w:r>
    </w:p>
    <w:p w:rsidR="0069466D" w:rsidRPr="0069466D" w:rsidRDefault="0069466D" w:rsidP="0069466D">
      <w:pPr>
        <w:jc w:val="both"/>
        <w:rPr>
          <w:rFonts w:ascii="Times New Roman" w:hAnsi="Times New Roman" w:cs="Times New Roman"/>
          <w:sz w:val="24"/>
          <w:szCs w:val="24"/>
        </w:rPr>
      </w:pPr>
      <w:r w:rsidRPr="0069466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229100" cy="2819400"/>
            <wp:effectExtent l="19050" t="0" r="0" b="0"/>
            <wp:docPr id="16" name="Рисунок 16" descr="https://avatars.mds.yandex.net/get-turbo/212562/rth002d9630a7a59a2fe80d9ac86566ddf0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avatars.mds.yandex.net/get-turbo/212562/rth002d9630a7a59a2fe80d9ac86566ddf0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pStyle w:val="3"/>
        <w:spacing w:before="420" w:beforeAutospacing="0" w:after="0" w:afterAutospacing="0" w:line="420" w:lineRule="atLeast"/>
        <w:jc w:val="both"/>
        <w:rPr>
          <w:sz w:val="24"/>
          <w:szCs w:val="24"/>
        </w:rPr>
      </w:pPr>
      <w:r w:rsidRPr="0069466D">
        <w:rPr>
          <w:sz w:val="24"/>
          <w:szCs w:val="24"/>
        </w:rPr>
        <w:t>2. Циссус</w:t>
      </w:r>
    </w:p>
    <w:p w:rsidR="0069466D" w:rsidRPr="0069466D" w:rsidRDefault="0069466D" w:rsidP="0069466D">
      <w:pPr>
        <w:pStyle w:val="paragraph"/>
        <w:spacing w:before="120" w:beforeAutospacing="0" w:after="0" w:afterAutospacing="0"/>
        <w:jc w:val="both"/>
      </w:pPr>
      <w:r w:rsidRPr="0069466D">
        <w:t>Декоративный циссус относится к виноградным и прибыл к нам с островов. Специальные усики прочно крепятся к опоре, а растет цветок в течение всего года – без выраженных периодов покоя.</w:t>
      </w:r>
    </w:p>
    <w:p w:rsidR="0069466D" w:rsidRPr="0069466D" w:rsidRDefault="0069466D" w:rsidP="0069466D">
      <w:pPr>
        <w:jc w:val="both"/>
        <w:rPr>
          <w:rFonts w:ascii="Times New Roman" w:hAnsi="Times New Roman" w:cs="Times New Roman"/>
          <w:sz w:val="24"/>
          <w:szCs w:val="24"/>
        </w:rPr>
      </w:pPr>
      <w:r w:rsidRPr="0069466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29100" cy="2819400"/>
            <wp:effectExtent l="19050" t="0" r="0" b="0"/>
            <wp:docPr id="17" name="Рисунок 17" descr="https://avatars.mds.yandex.net/get-turbo/2712834/rthf2f758f2112a43b9a4a222174aa21eba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avatars.mds.yandex.net/get-turbo/2712834/rthf2f758f2112a43b9a4a222174aa21eba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pStyle w:val="3"/>
        <w:spacing w:before="420" w:beforeAutospacing="0" w:after="0" w:afterAutospacing="0" w:line="420" w:lineRule="atLeast"/>
        <w:jc w:val="both"/>
        <w:rPr>
          <w:sz w:val="24"/>
          <w:szCs w:val="24"/>
        </w:rPr>
      </w:pPr>
      <w:r w:rsidRPr="0069466D">
        <w:rPr>
          <w:sz w:val="24"/>
          <w:szCs w:val="24"/>
        </w:rPr>
        <w:t>3. Трехцветная ипомея</w:t>
      </w:r>
    </w:p>
    <w:p w:rsidR="0069466D" w:rsidRPr="0069466D" w:rsidRDefault="0069466D" w:rsidP="0069466D">
      <w:pPr>
        <w:pStyle w:val="paragraph"/>
        <w:spacing w:before="120" w:beforeAutospacing="0" w:after="0" w:afterAutospacing="0"/>
        <w:jc w:val="both"/>
      </w:pPr>
      <w:r w:rsidRPr="0069466D">
        <w:t>Если в саду ипомея растет всего год, то в комнате это пышный цветущий многолетник с яркими лепестками. У нее довольно крупные и тяжелые листья, так что ее нужно аккуратно подвязывать к опоре.</w:t>
      </w:r>
    </w:p>
    <w:p w:rsidR="0069466D" w:rsidRPr="0069466D" w:rsidRDefault="0069466D" w:rsidP="0069466D">
      <w:pPr>
        <w:jc w:val="both"/>
        <w:rPr>
          <w:rFonts w:ascii="Times New Roman" w:hAnsi="Times New Roman" w:cs="Times New Roman"/>
          <w:sz w:val="24"/>
          <w:szCs w:val="24"/>
        </w:rPr>
      </w:pPr>
      <w:r w:rsidRPr="0069466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229100" cy="2819400"/>
            <wp:effectExtent l="19050" t="0" r="0" b="0"/>
            <wp:docPr id="18" name="Рисунок 18" descr="https://avatars.mds.yandex.net/get-turbo/2383838/rth4491f92d97c990ba2a63cb44949a46bb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avatars.mds.yandex.net/get-turbo/2383838/rth4491f92d97c990ba2a63cb44949a46bb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pStyle w:val="3"/>
        <w:spacing w:before="420" w:beforeAutospacing="0" w:after="0" w:afterAutospacing="0" w:line="420" w:lineRule="atLeast"/>
        <w:jc w:val="both"/>
        <w:rPr>
          <w:sz w:val="24"/>
          <w:szCs w:val="24"/>
        </w:rPr>
      </w:pPr>
      <w:r w:rsidRPr="0069466D">
        <w:rPr>
          <w:sz w:val="24"/>
          <w:szCs w:val="24"/>
        </w:rPr>
        <w:t>4. Восковой плющ Хойя</w:t>
      </w:r>
    </w:p>
    <w:p w:rsidR="0069466D" w:rsidRPr="0069466D" w:rsidRDefault="0069466D" w:rsidP="0069466D">
      <w:pPr>
        <w:pStyle w:val="paragraph"/>
        <w:spacing w:before="120" w:beforeAutospacing="0" w:after="0" w:afterAutospacing="0"/>
        <w:jc w:val="both"/>
      </w:pPr>
      <w:r w:rsidRPr="0069466D">
        <w:t>Свое название растение получило за необычные цветочные зонтики, как будто покрытые воском. Чтобы плющ красивее рос, его нужно периодически пересаживать и подвязывать.</w:t>
      </w:r>
    </w:p>
    <w:p w:rsidR="0069466D" w:rsidRPr="0069466D" w:rsidRDefault="0069466D" w:rsidP="0069466D">
      <w:pPr>
        <w:jc w:val="both"/>
        <w:rPr>
          <w:rFonts w:ascii="Times New Roman" w:hAnsi="Times New Roman" w:cs="Times New Roman"/>
          <w:sz w:val="24"/>
          <w:szCs w:val="24"/>
        </w:rPr>
      </w:pPr>
      <w:r w:rsidRPr="0069466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29100" cy="2819400"/>
            <wp:effectExtent l="19050" t="0" r="0" b="0"/>
            <wp:docPr id="19" name="Рисунок 19" descr="https://avatars.mds.yandex.net/get-turbo/2993784/rth2c65c7c5990c28ca488f747645c29889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avatars.mds.yandex.net/get-turbo/2993784/rth2c65c7c5990c28ca488f747645c29889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pStyle w:val="3"/>
        <w:spacing w:before="420" w:beforeAutospacing="0" w:after="0" w:afterAutospacing="0" w:line="420" w:lineRule="atLeast"/>
        <w:jc w:val="both"/>
        <w:rPr>
          <w:sz w:val="24"/>
          <w:szCs w:val="24"/>
        </w:rPr>
      </w:pPr>
      <w:r w:rsidRPr="0069466D">
        <w:rPr>
          <w:sz w:val="24"/>
          <w:szCs w:val="24"/>
        </w:rPr>
        <w:t>5. Стефанотис</w:t>
      </w:r>
    </w:p>
    <w:p w:rsidR="0069466D" w:rsidRPr="0069466D" w:rsidRDefault="0069466D" w:rsidP="0069466D">
      <w:pPr>
        <w:pStyle w:val="paragraph"/>
        <w:spacing w:before="120" w:beforeAutospacing="0" w:after="0" w:afterAutospacing="0"/>
        <w:jc w:val="both"/>
      </w:pPr>
      <w:r w:rsidRPr="0069466D">
        <w:t>Крупная лиана достигает пяти метров в длину и цветет изящными ароматными цветами, за что ее еще прозвали мадагаскарским жасмином. Окрас разных сортов варьируется от нежного кремового до бледного лилового.</w:t>
      </w:r>
    </w:p>
    <w:p w:rsidR="0069466D" w:rsidRPr="0069466D" w:rsidRDefault="0069466D" w:rsidP="0069466D">
      <w:pPr>
        <w:jc w:val="both"/>
        <w:rPr>
          <w:rFonts w:ascii="Times New Roman" w:hAnsi="Times New Roman" w:cs="Times New Roman"/>
          <w:sz w:val="24"/>
          <w:szCs w:val="24"/>
        </w:rPr>
      </w:pPr>
      <w:r w:rsidRPr="0069466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229100" cy="2819400"/>
            <wp:effectExtent l="19050" t="0" r="0" b="0"/>
            <wp:docPr id="25" name="Рисунок 25" descr="https://avatars.mds.yandex.net/get-turbo/3115958/rthce1cd126c722003306a1f8d8bea4d04b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avatars.mds.yandex.net/get-turbo/3115958/rthce1cd126c722003306a1f8d8bea4d04b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pStyle w:val="3"/>
        <w:spacing w:before="420" w:beforeAutospacing="0" w:after="0" w:afterAutospacing="0" w:line="420" w:lineRule="atLeast"/>
        <w:jc w:val="both"/>
        <w:rPr>
          <w:sz w:val="24"/>
          <w:szCs w:val="24"/>
        </w:rPr>
      </w:pPr>
      <w:r w:rsidRPr="0069466D">
        <w:rPr>
          <w:sz w:val="24"/>
          <w:szCs w:val="24"/>
        </w:rPr>
        <w:t>6. Сингониум</w:t>
      </w:r>
    </w:p>
    <w:p w:rsidR="0069466D" w:rsidRPr="0069466D" w:rsidRDefault="0069466D" w:rsidP="0069466D">
      <w:pPr>
        <w:pStyle w:val="paragraph"/>
        <w:spacing w:before="120" w:beforeAutospacing="0" w:after="0" w:afterAutospacing="0"/>
        <w:jc w:val="both"/>
      </w:pPr>
      <w:r w:rsidRPr="0069466D">
        <w:t>Сингониум вырастает до полутора метров и плотно держится за опору. Среди всего многообразия сортов есть виды с белесыми, зелеными или пестрыми листьями, которые с возрастом становятся из стрельчатых лопастными.</w:t>
      </w:r>
    </w:p>
    <w:p w:rsidR="0069466D" w:rsidRPr="0069466D" w:rsidRDefault="0069466D" w:rsidP="0069466D">
      <w:pPr>
        <w:jc w:val="both"/>
        <w:rPr>
          <w:rFonts w:ascii="Times New Roman" w:hAnsi="Times New Roman" w:cs="Times New Roman"/>
          <w:sz w:val="24"/>
          <w:szCs w:val="24"/>
        </w:rPr>
      </w:pPr>
      <w:r w:rsidRPr="0069466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29100" cy="2819400"/>
            <wp:effectExtent l="19050" t="0" r="0" b="0"/>
            <wp:docPr id="26" name="Рисунок 26" descr="https://avatars.mds.yandex.net/get-turbo/2649776/rth2d17297da76555115ab0d3d26c9cedc5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avatars.mds.yandex.net/get-turbo/2649776/rth2d17297da76555115ab0d3d26c9cedc5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pStyle w:val="3"/>
        <w:spacing w:before="420" w:beforeAutospacing="0" w:after="0" w:afterAutospacing="0" w:line="420" w:lineRule="atLeast"/>
        <w:jc w:val="both"/>
        <w:rPr>
          <w:sz w:val="24"/>
          <w:szCs w:val="24"/>
        </w:rPr>
      </w:pPr>
      <w:r w:rsidRPr="0069466D">
        <w:rPr>
          <w:sz w:val="24"/>
          <w:szCs w:val="24"/>
        </w:rPr>
        <w:t>7. Дипладения</w:t>
      </w:r>
    </w:p>
    <w:p w:rsidR="0069466D" w:rsidRPr="0069466D" w:rsidRDefault="0069466D" w:rsidP="0069466D">
      <w:pPr>
        <w:pStyle w:val="paragraph"/>
        <w:spacing w:before="120" w:beforeAutospacing="0" w:after="0" w:afterAutospacing="0"/>
        <w:jc w:val="both"/>
      </w:pPr>
      <w:r w:rsidRPr="0069466D">
        <w:t>Еще один вьющийся цветущий гость из тропиков с крупными бутонами до 10 см диаметром. Дипладения любит свежий воздух и открытое пространство, так что летом ее можно вынести на балкон или улицу.</w:t>
      </w:r>
    </w:p>
    <w:p w:rsidR="0069466D" w:rsidRPr="0069466D" w:rsidRDefault="0069466D" w:rsidP="0069466D">
      <w:pPr>
        <w:jc w:val="both"/>
        <w:rPr>
          <w:rFonts w:ascii="Times New Roman" w:hAnsi="Times New Roman" w:cs="Times New Roman"/>
          <w:sz w:val="24"/>
          <w:szCs w:val="24"/>
        </w:rPr>
      </w:pPr>
      <w:r w:rsidRPr="0069466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229100" cy="2819400"/>
            <wp:effectExtent l="19050" t="0" r="0" b="0"/>
            <wp:docPr id="27" name="Рисунок 27" descr="https://avatars.mds.yandex.net/get-turbo/3082185/rth0a7b1975f82f167c286afa813073bd2c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avatars.mds.yandex.net/get-turbo/3082185/rth0a7b1975f82f167c286afa813073bd2c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pStyle w:val="2"/>
        <w:spacing w:before="420" w:beforeAutospacing="0" w:after="0" w:afterAutospacing="0" w:line="420" w:lineRule="atLeast"/>
        <w:jc w:val="both"/>
        <w:rPr>
          <w:sz w:val="24"/>
          <w:szCs w:val="24"/>
        </w:rPr>
      </w:pPr>
      <w:r w:rsidRPr="0069466D">
        <w:rPr>
          <w:sz w:val="24"/>
          <w:szCs w:val="24"/>
        </w:rPr>
        <w:t>Комнатные цветы, устойчивые к засухе</w:t>
      </w:r>
    </w:p>
    <w:p w:rsidR="0069466D" w:rsidRPr="0069466D" w:rsidRDefault="0069466D" w:rsidP="0069466D">
      <w:pPr>
        <w:pStyle w:val="paragraph"/>
        <w:spacing w:before="120" w:beforeAutospacing="0" w:after="0" w:afterAutospacing="0"/>
        <w:jc w:val="both"/>
      </w:pPr>
      <w:r w:rsidRPr="0069466D">
        <w:t>Если ты часто уезжаешь, дома постоянно слишком жарко, а окна выходят на юг – нужны комнатные цветы, которые не боятся краткосрочных засух. И такие есть – мы все проверили!</w:t>
      </w:r>
    </w:p>
    <w:p w:rsidR="0069466D" w:rsidRPr="0069466D" w:rsidRDefault="0069466D" w:rsidP="0069466D">
      <w:pPr>
        <w:pStyle w:val="3"/>
        <w:spacing w:before="480" w:beforeAutospacing="0" w:after="0" w:afterAutospacing="0" w:line="420" w:lineRule="atLeast"/>
        <w:jc w:val="both"/>
        <w:rPr>
          <w:sz w:val="24"/>
          <w:szCs w:val="24"/>
        </w:rPr>
      </w:pPr>
      <w:r w:rsidRPr="0069466D">
        <w:rPr>
          <w:sz w:val="24"/>
          <w:szCs w:val="24"/>
        </w:rPr>
        <w:t>1. Замиокулькас</w:t>
      </w:r>
    </w:p>
    <w:p w:rsidR="0069466D" w:rsidRPr="0069466D" w:rsidRDefault="0069466D" w:rsidP="0069466D">
      <w:pPr>
        <w:pStyle w:val="paragraph"/>
        <w:spacing w:before="120" w:beforeAutospacing="0" w:after="0" w:afterAutospacing="0"/>
        <w:jc w:val="both"/>
      </w:pPr>
      <w:r w:rsidRPr="0069466D">
        <w:t>В простонародье это то самое денежное дерево, которые так часто встречаются в квартирах и офисах. Оно быстро разрастается и хорошо выглядит благодаря упругим блестящим листьям.</w:t>
      </w:r>
    </w:p>
    <w:p w:rsidR="0069466D" w:rsidRPr="0069466D" w:rsidRDefault="0069466D" w:rsidP="0069466D">
      <w:pPr>
        <w:jc w:val="both"/>
        <w:rPr>
          <w:rFonts w:ascii="Times New Roman" w:hAnsi="Times New Roman" w:cs="Times New Roman"/>
          <w:sz w:val="24"/>
          <w:szCs w:val="24"/>
        </w:rPr>
      </w:pPr>
      <w:r w:rsidRPr="0069466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29100" cy="2819400"/>
            <wp:effectExtent l="19050" t="0" r="0" b="0"/>
            <wp:docPr id="28" name="Рисунок 28" descr="https://avatars.mds.yandex.net/get-turbo/2994487/rth13c997b4feff339263fcc243e0be27be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avatars.mds.yandex.net/get-turbo/2994487/rth13c997b4feff339263fcc243e0be27be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pStyle w:val="3"/>
        <w:spacing w:before="420" w:beforeAutospacing="0" w:after="0" w:afterAutospacing="0" w:line="420" w:lineRule="atLeast"/>
        <w:jc w:val="both"/>
        <w:rPr>
          <w:sz w:val="24"/>
          <w:szCs w:val="24"/>
        </w:rPr>
      </w:pPr>
      <w:r w:rsidRPr="0069466D">
        <w:rPr>
          <w:sz w:val="24"/>
          <w:szCs w:val="24"/>
        </w:rPr>
        <w:t>2. Каланхоэ Блоссфельда</w:t>
      </w:r>
    </w:p>
    <w:p w:rsidR="0069466D" w:rsidRPr="0069466D" w:rsidRDefault="0069466D" w:rsidP="0069466D">
      <w:pPr>
        <w:pStyle w:val="paragraph"/>
        <w:spacing w:before="120" w:beforeAutospacing="0" w:after="0" w:afterAutospacing="0"/>
        <w:jc w:val="both"/>
      </w:pPr>
      <w:r w:rsidRPr="0069466D">
        <w:t>Цветок радует не только темными восковыми листьями, но и красивым густым цветением даже почти без влаги. Вслед за старыми бутонами тут же появляются новые.</w:t>
      </w:r>
    </w:p>
    <w:p w:rsidR="0069466D" w:rsidRPr="0069466D" w:rsidRDefault="0069466D" w:rsidP="0069466D">
      <w:pPr>
        <w:jc w:val="both"/>
        <w:rPr>
          <w:rFonts w:ascii="Times New Roman" w:hAnsi="Times New Roman" w:cs="Times New Roman"/>
          <w:sz w:val="24"/>
          <w:szCs w:val="24"/>
        </w:rPr>
      </w:pPr>
      <w:r w:rsidRPr="0069466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229100" cy="2819400"/>
            <wp:effectExtent l="19050" t="0" r="0" b="0"/>
            <wp:docPr id="29" name="Рисунок 29" descr="https://avatars.mds.yandex.net/get-turbo/2747461/rth7b011e6bed590aa658ece3e8e36a3547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avatars.mds.yandex.net/get-turbo/2747461/rth7b011e6bed590aa658ece3e8e36a3547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3. Сансевиерия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Необычный декоративный цветок напоминает суккуленты и кактусы, потому что точно так же не нуждается в сложном уходе. Сансевиерию еще называют «щучьим хвостом» за высокие и вытянутые прямостоящие листья.</w:t>
      </w:r>
    </w:p>
    <w:p w:rsidR="0069466D" w:rsidRPr="0069466D" w:rsidRDefault="0069466D" w:rsidP="00694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29100" cy="2819400"/>
            <wp:effectExtent l="19050" t="0" r="0" b="0"/>
            <wp:docPr id="13" name="Рисунок 35" descr="https://avatars.mds.yandex.net/get-turbo/2931054/rthfffb14e2d445300c62a2505a38fc2004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avatars.mds.yandex.net/get-turbo/2931054/rthfffb14e2d445300c62a2505a38fc2004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4. Папоротник многоножка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Большинство папоротниковых нуждаются в повышенной влажности, но многоножка – исключение. Размножается она вытянутыми отростками, покрытыми коричневыми волосками, которые напоминают многоножку.</w:t>
      </w:r>
    </w:p>
    <w:p w:rsidR="0069466D" w:rsidRPr="0069466D" w:rsidRDefault="0069466D" w:rsidP="00694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229100" cy="2819400"/>
            <wp:effectExtent l="19050" t="0" r="0" b="0"/>
            <wp:docPr id="12" name="Рисунок 36" descr="https://avatars.mds.yandex.net/get-turbo/3322662/rth4cb078db9be46588c9e002d44b1fcabc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avatars.mds.yandex.net/get-turbo/3322662/rth4cb078db9be46588c9e002d44b1fcabc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5. Сциндапсус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Удивительный ползучий цветок – необычный тропический гость, который переносит сухую атмосферу. Переливов он тоже не боится, так что достаточно редкого, но очень обильного полива.</w:t>
      </w:r>
    </w:p>
    <w:p w:rsidR="0069466D" w:rsidRPr="0069466D" w:rsidRDefault="0069466D" w:rsidP="00694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29100" cy="2819400"/>
            <wp:effectExtent l="19050" t="0" r="0" b="0"/>
            <wp:docPr id="11" name="Рисунок 37" descr="https://avatars.mds.yandex.net/get-turbo/3437086/rth96a11c336b841417d14251993a3a4146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avatars.mds.yandex.net/get-turbo/3437086/rth96a11c336b841417d14251993a3a4146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6. Пеларгония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Из густоцветущих растений одна из самых неприхотливых к сухости – пеларгония. Она распускается крупными соцветиями-зонтиками, которые возвышаются пышными шапками над бархатистыми листовыми пластинами.</w:t>
      </w:r>
    </w:p>
    <w:p w:rsidR="0069466D" w:rsidRPr="0069466D" w:rsidRDefault="0069466D" w:rsidP="00694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229100" cy="2819400"/>
            <wp:effectExtent l="19050" t="0" r="0" b="0"/>
            <wp:docPr id="10" name="Рисунок 38" descr="https://avatars.mds.yandex.net/get-turbo/3376761/rth82941bef6a54282368b7fc6f897e21ea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avatars.mds.yandex.net/get-turbo/3376761/rth82941bef6a54282368b7fc6f897e21ea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7. Комнатный плющ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В отличие от большинства вьющихся растений, комнатный плющ не требует опрыскиваний и избытка влаги. Ему достаточно здорового температурного режима – и он может расти даже в дальнем углу комнаты.</w:t>
      </w:r>
    </w:p>
    <w:p w:rsidR="0069466D" w:rsidRPr="0069466D" w:rsidRDefault="0069466D" w:rsidP="00694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29100" cy="2819400"/>
            <wp:effectExtent l="19050" t="0" r="0" b="0"/>
            <wp:docPr id="39" name="Рисунок 39" descr="https://avatars.mds.yandex.net/get-turbo/2400731/rth1f54ebbeccf566b4fe9172c293150a77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avatars.mds.yandex.net/get-turbo/2400731/rth1f54ebbeccf566b4fe9172c293150a77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Комнатные цветы, цветущие круглый год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Если хочешь, чтобы домашний цветник радовал в течение всего года – это можно организовать! Декоративные вечноцветущие сорта – именно то, что тебе нужно!</w:t>
      </w: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1. Абутилон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Красивый абутилон называют комнатным кленом за характерную форму листьев. Если продолжать подкормки и позаботиться об освещении в конце сезона – он будет цвести и зимой.</w:t>
      </w:r>
    </w:p>
    <w:p w:rsidR="0069466D" w:rsidRPr="0069466D" w:rsidRDefault="0069466D" w:rsidP="00694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229100" cy="2819400"/>
            <wp:effectExtent l="19050" t="0" r="0" b="0"/>
            <wp:docPr id="45" name="Рисунок 45" descr="https://avatars.mds.yandex.net/get-turbo/1900161/rth221c460789776ec745413722234fa6ff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avatars.mds.yandex.net/get-turbo/1900161/rth221c460789776ec745413722234fa6ff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2. Бегония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Бегония цветет весь год, если температура вокруг выше +16 градусов и ей достаточно света. Каждые две недели подкармливай цветок и расставь вокруг емкости с водой для увлажнения воздуха.</w:t>
      </w:r>
    </w:p>
    <w:p w:rsidR="0069466D" w:rsidRPr="0069466D" w:rsidRDefault="0069466D" w:rsidP="00694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29100" cy="2819400"/>
            <wp:effectExtent l="19050" t="0" r="0" b="0"/>
            <wp:docPr id="46" name="Рисунок 46" descr="https://avatars.mds.yandex.net/get-turbo/3455024/rth73680e409df85916d7b44067895c4abc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avatars.mds.yandex.net/get-turbo/3455024/rth73680e409df85916d7b44067895c4abc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3. Гибискус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Красивый вечнозеленый гибискус за красоту и изящность прозвали китайской розой. Он довольно требователен к уходу и может сбросить все бутоны при нехватке влаги.</w:t>
      </w:r>
    </w:p>
    <w:p w:rsidR="0069466D" w:rsidRPr="0069466D" w:rsidRDefault="0069466D" w:rsidP="00694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229100" cy="2819400"/>
            <wp:effectExtent l="19050" t="0" r="0" b="0"/>
            <wp:docPr id="47" name="Рисунок 47" descr="https://avatars.mds.yandex.net/get-turbo/3082185/rthd815f0d27f1fd6b9e6447a840b242992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avatars.mds.yandex.net/get-turbo/3082185/rthd815f0d27f1fd6b9e6447a840b242992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4. Антуриум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У антуриума хороши не только цветы, но и крупные глянцевые листья, которые напоминают сердца. Растение требует влаги, опрыскиваний, подкормок и тепла – от +15 градусов.</w:t>
      </w:r>
    </w:p>
    <w:p w:rsidR="0069466D" w:rsidRPr="0069466D" w:rsidRDefault="0069466D" w:rsidP="00694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29100" cy="2819400"/>
            <wp:effectExtent l="19050" t="0" r="0" b="0"/>
            <wp:docPr id="48" name="Рисунок 48" descr="https://avatars.mds.yandex.net/get-turbo/3436701/rth94ef8daabc1aa2c7ff9833235b676ff4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avatars.mds.yandex.net/get-turbo/3436701/rth94ef8daabc1aa2c7ff9833235b676ff4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5. Герань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Неприхотливые герани отлично чувствуют себя на подоконниках при любых условиях. Им даже не нужна очень высокая температура – достаточно +8 градусов, но обязательны регулярные притоки свежего воздуха.</w:t>
      </w:r>
    </w:p>
    <w:p w:rsidR="0069466D" w:rsidRPr="0069466D" w:rsidRDefault="0069466D" w:rsidP="0069466D">
      <w:p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229100" cy="2819400"/>
            <wp:effectExtent l="19050" t="0" r="0" b="0"/>
            <wp:docPr id="49" name="Рисунок 49" descr="https://avatars.mds.yandex.net/get-turbo/3368632/rthafc8335a5e8634ab93736e890e1b9c7e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avatars.mds.yandex.net/get-turbo/3368632/rthafc8335a5e8634ab93736e890e1b9c7e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6. Колерия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Колерия привлекает внимание необычной формой цветов-колокольчиков. Она нетребовательна к освещению и поливу, но нуждается в высокой влажности воздуха.</w:t>
      </w:r>
    </w:p>
    <w:p w:rsidR="0069466D" w:rsidRPr="0069466D" w:rsidRDefault="0069466D" w:rsidP="00694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29100" cy="2819400"/>
            <wp:effectExtent l="19050" t="0" r="0" b="0"/>
            <wp:docPr id="55" name="Рисунок 55" descr="https://avatars.mds.yandex.net/get-turbo/3272083/rth9c0652c300b2f8cc267c6f2d2ecc2f9a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avatars.mds.yandex.net/get-turbo/3272083/rth9c0652c300b2f8cc267c6f2d2ecc2f9a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7. Бальзамин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Зимой бальзамин продолжает цвести даже при обычном искусственном освещении, за что его и ценят цветоводы. Но он не переносит тесноты, так что лучше переставить вазоны подальше от соседей.</w:t>
      </w:r>
    </w:p>
    <w:p w:rsidR="0069466D" w:rsidRPr="0069466D" w:rsidRDefault="0069466D" w:rsidP="00694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229100" cy="2819400"/>
            <wp:effectExtent l="19050" t="0" r="0" b="0"/>
            <wp:docPr id="56" name="Рисунок 56" descr="https://avatars.mds.yandex.net/get-turbo/2993784/rth4b66230d3555e6a997c072df5572d8d7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s://avatars.mds.yandex.net/get-turbo/2993784/rth4b66230d3555e6a997c072df5572d8d7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Комнатные цветы для ванной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Зеленый уголок в ванной комнате – настоящая мечта, ведь он так способствует приятному релаксу после тяжелого дня. Далеко не все растения выдержат такие условия, но мы нашли несколько вариантов!</w:t>
      </w:r>
    </w:p>
    <w:p w:rsidR="0069466D" w:rsidRPr="0069466D" w:rsidRDefault="0069466D" w:rsidP="0069466D">
      <w:pPr>
        <w:shd w:val="clear" w:color="auto" w:fill="FFFFFF"/>
        <w:spacing w:before="48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1. Драцена Сандера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За особую форму побегов драцена Сандера называется комнатным бамбуком. Она чудесно выглядит соло в горшках и в стеклянных вазах с водой. Учти, что ей нужно побольше места, ведь она быстро разрастается.</w:t>
      </w:r>
    </w:p>
    <w:p w:rsidR="0069466D" w:rsidRPr="0069466D" w:rsidRDefault="0069466D" w:rsidP="00694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29100" cy="2819400"/>
            <wp:effectExtent l="19050" t="0" r="0" b="0"/>
            <wp:docPr id="57" name="Рисунок 57" descr="https://avatars.mds.yandex.net/get-turbo/2993784/rth602a0219e2a8bf11bf68abc4af2b5076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avatars.mds.yandex.net/get-turbo/2993784/rth602a0219e2a8bf11bf68abc4af2b5076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2. Орхидея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Есть стереотип, что орхидеи запредельно капризны, но несколько их сортов идеально впишутся в ванную комнату. Это фаленопсис и пафиопедилум, которым достаточно высокой влажности и мягкого рассеянного света.</w:t>
      </w:r>
    </w:p>
    <w:p w:rsidR="0069466D" w:rsidRPr="0069466D" w:rsidRDefault="0069466D" w:rsidP="00694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229100" cy="2819400"/>
            <wp:effectExtent l="19050" t="0" r="0" b="0"/>
            <wp:docPr id="58" name="Рисунок 58" descr="https://avatars.mds.yandex.net/get-turbo/3007159/rthfad19fd297f5b224b90b2e1ae7e5556e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avatars.mds.yandex.net/get-turbo/3007159/rthfad19fd297f5b224b90b2e1ae7e5556e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3. Филодендрон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Это ампельное комнатное растение, которое требовательно ко влажности куда больше, чем к свету. Ему нужна постоянно увлажненная почва и побольше места – уже совсем скоро ты получишь целую зеленую стену.</w:t>
      </w:r>
    </w:p>
    <w:p w:rsidR="0069466D" w:rsidRPr="0069466D" w:rsidRDefault="0069466D" w:rsidP="0069466D">
      <w:p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29100" cy="2819400"/>
            <wp:effectExtent l="19050" t="0" r="0" b="0"/>
            <wp:docPr id="59" name="Рисунок 59" descr="https://avatars.mds.yandex.net/get-turbo/3430431/rthab3889c4eab3e866397598127b366963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s://avatars.mds.yandex.net/get-turbo/3430431/rthab3889c4eab3e866397598127b366963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4. Калатея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Крупные декоративные листья калатеи идеально чувствуют себя даже при 90% влажности. Им нужно тепло без резких температурных перепадов и достаточно кратковременных проблесков солнца.</w:t>
      </w:r>
    </w:p>
    <w:p w:rsidR="0069466D" w:rsidRPr="0069466D" w:rsidRDefault="0069466D" w:rsidP="00694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229100" cy="2819400"/>
            <wp:effectExtent l="19050" t="0" r="0" b="0"/>
            <wp:docPr id="65" name="Рисунок 65" descr="https://avatars.mds.yandex.net/get-turbo/3396798/rth539cee8668b856c44f3310b649b14fd8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avatars.mds.yandex.net/get-turbo/3396798/rth539cee8668b856c44f3310b649b14fd8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5. Нефролепис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Возвышенный нефролепис – это одна из разновидностей папоротников, которая не боится влаги и любит регулярные опрыскивания. Но ему нужен солнечный свет, так что если в ванной нет окна – придется периодически выносить вазон.</w:t>
      </w:r>
    </w:p>
    <w:p w:rsidR="0069466D" w:rsidRPr="0069466D" w:rsidRDefault="0069466D" w:rsidP="00694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29100" cy="2819400"/>
            <wp:effectExtent l="19050" t="0" r="0" b="0"/>
            <wp:docPr id="66" name="Рисунок 66" descr="https://avatars.mds.yandex.net/get-turbo/3179644/rth6e6a1b68d5771bb9107220019b056cf6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avatars.mds.yandex.net/get-turbo/3179644/rth6e6a1b68d5771bb9107220019b056cf6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6. Хлорофитум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Нежный и изящный хлорофитум – один из самых неприхотливых комнатных цветов. Он любит побольше влаги, которой вполне хватает в ванной комнате, и может жить и расти в тени.</w:t>
      </w:r>
    </w:p>
    <w:p w:rsidR="0069466D" w:rsidRPr="0069466D" w:rsidRDefault="0069466D" w:rsidP="00694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229100" cy="2819400"/>
            <wp:effectExtent l="19050" t="0" r="0" b="0"/>
            <wp:docPr id="67" name="Рисунок 67" descr="https://avatars.mds.yandex.net/get-turbo/3445999/rth1d56e6e9f248c637599e8ff2b970c054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s://avatars.mds.yandex.net/get-turbo/3445999/rth1d56e6e9f248c637599e8ff2b970c054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Комнатные цветы для детей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Если дома есть маленькие дети, на первый план выходит безопасность, ведь малыши познают мир тактильно, на запах и на вкус. Выбрали несколько растений, которые будут полностью безобидны для драгоценного чада!</w:t>
      </w:r>
    </w:p>
    <w:p w:rsidR="0069466D" w:rsidRPr="0069466D" w:rsidRDefault="0069466D" w:rsidP="0069466D">
      <w:pPr>
        <w:shd w:val="clear" w:color="auto" w:fill="FFFFFF"/>
        <w:spacing w:before="48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1. Лимонное дерево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Лимон – это легкость, свежесть и чистота, а в его листьях содержатся полезные эфирные масла. У него выраженный антибактериальный эффект, а еще – тонкий приятный аромат.</w:t>
      </w:r>
    </w:p>
    <w:p w:rsidR="0069466D" w:rsidRPr="0069466D" w:rsidRDefault="0069466D" w:rsidP="00694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29100" cy="2819400"/>
            <wp:effectExtent l="19050" t="0" r="0" b="0"/>
            <wp:docPr id="68" name="Рисунок 68" descr="https://avatars.mds.yandex.net/get-turbo/3179644/rthe4a113bf5a69c91c4d3694a15f762e4d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s://avatars.mds.yandex.net/get-turbo/3179644/rthe4a113bf5a69c91c4d3694a15f762e4d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2. Фиалка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Неприхотливые фиалки создают в комнате ощущение тепла и уюта, которое так ценно для детей. Цветы и листья полностью безопасны, ведь иногда лепестки даже используют для украшения блюд в кулинарии.</w:t>
      </w:r>
    </w:p>
    <w:p w:rsidR="0069466D" w:rsidRPr="0069466D" w:rsidRDefault="0069466D" w:rsidP="0069466D">
      <w:p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229100" cy="2819400"/>
            <wp:effectExtent l="19050" t="0" r="0" b="0"/>
            <wp:docPr id="69" name="Рисунок 69" descr="https://avatars.mds.yandex.net/get-turbo/932456/rth0ea77825041033115d7d3c63dca79027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s://avatars.mds.yandex.net/get-turbo/932456/rth0ea77825041033115d7d3c63dca79027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3. Традесканция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Цветок не только неприхотливый, но и полностью безвредный, даже если ребенок попробует его на вкус. Яркие двухцветные листья украшают интерьер и радуют интересной расцветкой.</w:t>
      </w:r>
    </w:p>
    <w:p w:rsidR="0069466D" w:rsidRPr="0069466D" w:rsidRDefault="0069466D" w:rsidP="00694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29100" cy="2819400"/>
            <wp:effectExtent l="19050" t="0" r="0" b="0"/>
            <wp:docPr id="75" name="Рисунок 75" descr="https://avatars.mds.yandex.net/get-turbo/3432452/rthbdbf90dfda67c039d93f0a4507de186f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s://avatars.mds.yandex.net/get-turbo/3432452/rthbdbf90dfda67c039d93f0a4507de186f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4. Кипарисовик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Детей причудливый кипарисовик привлекает необычной формой и фактурой. Ему свойственны природные антисептические свойства, так что он уничтожает бактерии и грибки вокруг себя.</w:t>
      </w:r>
    </w:p>
    <w:p w:rsidR="0069466D" w:rsidRPr="0069466D" w:rsidRDefault="0069466D" w:rsidP="00694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229100" cy="2809875"/>
            <wp:effectExtent l="19050" t="0" r="0" b="0"/>
            <wp:docPr id="76" name="Рисунок 76" descr="https://avatars.mds.yandex.net/get-turbo/3184018/rthcff69a78bd9705cba7329a402372ed1e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s://avatars.mds.yandex.net/get-turbo/3184018/rthcff69a78bd9705cba7329a402372ed1e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5. Пеперомия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В листьях пеперомии содержатся целебные фитонциды, которые оздоравливают воздух. Это хороший выбор, если ребенок часто болеет и нужно укрепить его иммунитет.</w:t>
      </w:r>
    </w:p>
    <w:p w:rsidR="0069466D" w:rsidRPr="0069466D" w:rsidRDefault="0069466D" w:rsidP="00694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29100" cy="2819400"/>
            <wp:effectExtent l="19050" t="0" r="0" b="0"/>
            <wp:docPr id="77" name="Рисунок 77" descr="https://avatars.mds.yandex.net/get-turbo/3131479/rthdb802fc5fbf8f607b9f691eaf643031f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s://avatars.mds.yandex.net/get-turbo/3131479/rthdb802fc5fbf8f607b9f691eaf643031f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6. Декабрист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Уже много лет декоративное растение с необычными сегментированными побегами-листьями встречается в квартирах. Детей привлекает причудливая форма и яркое, красочное цветение.</w:t>
      </w:r>
    </w:p>
    <w:p w:rsidR="0069466D" w:rsidRPr="0069466D" w:rsidRDefault="0069466D" w:rsidP="00694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229100" cy="2819400"/>
            <wp:effectExtent l="19050" t="0" r="0" b="0"/>
            <wp:docPr id="78" name="Рисунок 78" descr="https://avatars.mds.yandex.net/get-turbo/3082185/rthde4e64e12352271c3a51bbccd16cc72d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s://avatars.mds.yandex.net/get-turbo/3082185/rthde4e64e12352271c3a51bbccd16cc72d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D" w:rsidRPr="0069466D" w:rsidRDefault="0069466D" w:rsidP="0069466D">
      <w:pPr>
        <w:shd w:val="clear" w:color="auto" w:fill="FFFFFF"/>
        <w:spacing w:before="42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b/>
          <w:bCs/>
          <w:sz w:val="24"/>
          <w:szCs w:val="24"/>
        </w:rPr>
        <w:t>7. Спатифиллум</w:t>
      </w:r>
    </w:p>
    <w:p w:rsidR="0069466D" w:rsidRPr="0069466D" w:rsidRDefault="0069466D" w:rsidP="0069466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66D">
        <w:rPr>
          <w:rFonts w:ascii="Times New Roman" w:eastAsia="Times New Roman" w:hAnsi="Times New Roman" w:cs="Times New Roman"/>
          <w:sz w:val="24"/>
          <w:szCs w:val="24"/>
        </w:rPr>
        <w:t>Из необычных и цветущих растений для детской комнаты лучше всего подойдет спатифиллум. Он тоже очищает воздух, поддерживает в помещении здоровую влажность и не нуждается в сложном уходе.</w:t>
      </w:r>
    </w:p>
    <w:p w:rsidR="0069466D" w:rsidRDefault="0069466D" w:rsidP="0069466D">
      <w:pPr>
        <w:spacing w:before="100" w:beforeAutospacing="1" w:after="100" w:afterAutospacing="1" w:line="240" w:lineRule="atLeast"/>
      </w:pPr>
      <w:r>
        <w:rPr>
          <w:rFonts w:ascii="Arial" w:eastAsia="Times New Roman" w:hAnsi="Arial" w:cs="Arial"/>
          <w:noProof/>
          <w:color w:val="000000"/>
          <w:sz w:val="26"/>
          <w:szCs w:val="26"/>
        </w:rPr>
        <w:drawing>
          <wp:inline distT="0" distB="0" distL="0" distR="0">
            <wp:extent cx="4229100" cy="2819400"/>
            <wp:effectExtent l="19050" t="0" r="0" b="0"/>
            <wp:docPr id="79" name="Рисунок 79" descr="https://avatars.mds.yandex.net/get-turbo/2811159/rth834a4652a4e0663f30b94534f4284232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s://avatars.mds.yandex.net/get-turbo/2811159/rth834a4652a4e0663f30b94534f4284232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69466D" w:rsidRDefault="002C6CB4" w:rsidP="0069466D">
      <w:pPr>
        <w:spacing w:before="100" w:beforeAutospacing="1" w:after="100" w:afterAutospacing="1" w:line="240" w:lineRule="atLeast"/>
        <w:rPr>
          <w:color w:val="FFFFFF"/>
        </w:rPr>
      </w:pPr>
    </w:p>
    <w:p w:rsidR="00490341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CB4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69466D" w:rsidRPr="0069466D" w:rsidRDefault="0069466D" w:rsidP="0069466D">
      <w:pPr>
        <w:pStyle w:val="ad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50" w:history="1">
        <w:r w:rsidRPr="0069466D">
          <w:rPr>
            <w:rStyle w:val="a5"/>
            <w:rFonts w:ascii="Times New Roman" w:hAnsi="Times New Roman" w:cs="Times New Roman"/>
            <w:sz w:val="24"/>
            <w:szCs w:val="24"/>
          </w:rPr>
          <w:t>https://komnatnie-rastenija.ru/category/komnatnye-cvety/</w:t>
        </w:r>
      </w:hyperlink>
    </w:p>
    <w:p w:rsidR="0069466D" w:rsidRPr="0069466D" w:rsidRDefault="0069466D" w:rsidP="0069466D">
      <w:pPr>
        <w:pStyle w:val="ad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51" w:history="1">
        <w:r w:rsidRPr="0069466D">
          <w:rPr>
            <w:rStyle w:val="a5"/>
            <w:rFonts w:ascii="Times New Roman" w:hAnsi="Times New Roman" w:cs="Times New Roman"/>
            <w:sz w:val="24"/>
            <w:szCs w:val="24"/>
          </w:rPr>
          <w:t>https://agronom-guru.turbopages.org/agronom.guru/s/komnatnye-cvety-s-foto-i-ih-nazvaniyami</w:t>
        </w:r>
      </w:hyperlink>
    </w:p>
    <w:p w:rsidR="0069466D" w:rsidRPr="0069466D" w:rsidRDefault="0069466D" w:rsidP="0069466D">
      <w:pPr>
        <w:pStyle w:val="ad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52" w:history="1">
        <w:r w:rsidRPr="0069466D">
          <w:rPr>
            <w:rStyle w:val="a5"/>
            <w:rFonts w:ascii="Times New Roman" w:hAnsi="Times New Roman" w:cs="Times New Roman"/>
            <w:sz w:val="24"/>
            <w:szCs w:val="24"/>
          </w:rPr>
          <w:t>https://rastenievod.com/category/komnatnye-rasteniya</w:t>
        </w:r>
      </w:hyperlink>
    </w:p>
    <w:p w:rsidR="0069466D" w:rsidRPr="0069466D" w:rsidRDefault="0069466D" w:rsidP="0069466D">
      <w:pPr>
        <w:pStyle w:val="ad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53" w:history="1">
        <w:r w:rsidRPr="0069466D">
          <w:rPr>
            <w:rStyle w:val="a5"/>
            <w:rFonts w:ascii="Times New Roman" w:hAnsi="Times New Roman" w:cs="Times New Roman"/>
            <w:sz w:val="24"/>
            <w:szCs w:val="24"/>
          </w:rPr>
          <w:t>https://lafoy-ru.turbopages.org/lafoy.ru/s/komnatnye-cvety-foto-i-nazvaniya-katalog-656</w:t>
        </w:r>
      </w:hyperlink>
    </w:p>
    <w:p w:rsidR="0069466D" w:rsidRPr="0069466D" w:rsidRDefault="0069466D" w:rsidP="0069466D">
      <w:pPr>
        <w:pStyle w:val="ad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54" w:history="1">
        <w:r w:rsidRPr="0069466D">
          <w:rPr>
            <w:rStyle w:val="a5"/>
            <w:rFonts w:ascii="Times New Roman" w:hAnsi="Times New Roman" w:cs="Times New Roman"/>
            <w:sz w:val="24"/>
            <w:szCs w:val="24"/>
          </w:rPr>
          <w:t>https://splants.info/komnatnye_rasteniya_po_alfavitu</w:t>
        </w:r>
      </w:hyperlink>
    </w:p>
    <w:p w:rsidR="0069466D" w:rsidRPr="0069466D" w:rsidRDefault="0069466D" w:rsidP="0069466D">
      <w:pPr>
        <w:pStyle w:val="a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381C" w:rsidRPr="0069466D" w:rsidRDefault="0063381C" w:rsidP="006946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CB4" w:rsidRPr="002C6CB4" w:rsidRDefault="002C6CB4" w:rsidP="002C6CB4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2C6CB4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2C6CB4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1437" w:rsidRDefault="00531437" w:rsidP="00C57B10">
      <w:pPr>
        <w:spacing w:after="0" w:line="240" w:lineRule="auto"/>
      </w:pPr>
      <w:r>
        <w:separator/>
      </w:r>
    </w:p>
  </w:endnote>
  <w:endnote w:type="continuationSeparator" w:id="1">
    <w:p w:rsidR="00531437" w:rsidRDefault="00531437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1437" w:rsidRDefault="00531437" w:rsidP="00C57B10">
      <w:pPr>
        <w:spacing w:after="0" w:line="240" w:lineRule="auto"/>
      </w:pPr>
      <w:r>
        <w:separator/>
      </w:r>
    </w:p>
  </w:footnote>
  <w:footnote w:type="continuationSeparator" w:id="1">
    <w:p w:rsidR="00531437" w:rsidRDefault="00531437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70393"/>
    <w:multiLevelType w:val="hybridMultilevel"/>
    <w:tmpl w:val="7D964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73D97"/>
    <w:multiLevelType w:val="hybridMultilevel"/>
    <w:tmpl w:val="26002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11D954D1"/>
    <w:multiLevelType w:val="multilevel"/>
    <w:tmpl w:val="45EA7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10169B"/>
    <w:multiLevelType w:val="multilevel"/>
    <w:tmpl w:val="D868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1D2989"/>
    <w:multiLevelType w:val="hybridMultilevel"/>
    <w:tmpl w:val="697AF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FE5946"/>
    <w:multiLevelType w:val="multilevel"/>
    <w:tmpl w:val="4E7A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7733273"/>
    <w:multiLevelType w:val="hybridMultilevel"/>
    <w:tmpl w:val="4EE88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30211C9"/>
    <w:multiLevelType w:val="hybridMultilevel"/>
    <w:tmpl w:val="13503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B849FB"/>
    <w:multiLevelType w:val="multilevel"/>
    <w:tmpl w:val="D74C0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F105A5"/>
    <w:multiLevelType w:val="hybridMultilevel"/>
    <w:tmpl w:val="9AE6D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6E3052"/>
    <w:multiLevelType w:val="hybridMultilevel"/>
    <w:tmpl w:val="104ED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4B165F75"/>
    <w:multiLevelType w:val="multilevel"/>
    <w:tmpl w:val="A7C60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6A41C13"/>
    <w:multiLevelType w:val="hybridMultilevel"/>
    <w:tmpl w:val="5C824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1E65D8"/>
    <w:multiLevelType w:val="hybridMultilevel"/>
    <w:tmpl w:val="D6840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197650"/>
    <w:multiLevelType w:val="hybridMultilevel"/>
    <w:tmpl w:val="6CB265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D414317"/>
    <w:multiLevelType w:val="multilevel"/>
    <w:tmpl w:val="394ED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3B84E64"/>
    <w:multiLevelType w:val="multilevel"/>
    <w:tmpl w:val="2312B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8E14F8F"/>
    <w:multiLevelType w:val="multilevel"/>
    <w:tmpl w:val="CA4E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A85481E"/>
    <w:multiLevelType w:val="hybridMultilevel"/>
    <w:tmpl w:val="CCF2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C8E4DAD"/>
    <w:multiLevelType w:val="hybridMultilevel"/>
    <w:tmpl w:val="69BA84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8">
    <w:nsid w:val="72D64D08"/>
    <w:multiLevelType w:val="multilevel"/>
    <w:tmpl w:val="0846C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8496200"/>
    <w:multiLevelType w:val="multilevel"/>
    <w:tmpl w:val="F0F2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EF1280F"/>
    <w:multiLevelType w:val="hybridMultilevel"/>
    <w:tmpl w:val="E194A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7"/>
  </w:num>
  <w:num w:numId="4">
    <w:abstractNumId w:val="15"/>
  </w:num>
  <w:num w:numId="5">
    <w:abstractNumId w:val="17"/>
  </w:num>
  <w:num w:numId="6">
    <w:abstractNumId w:val="10"/>
  </w:num>
  <w:num w:numId="7">
    <w:abstractNumId w:val="25"/>
  </w:num>
  <w:num w:numId="8">
    <w:abstractNumId w:val="2"/>
  </w:num>
  <w:num w:numId="9">
    <w:abstractNumId w:val="1"/>
  </w:num>
  <w:num w:numId="10">
    <w:abstractNumId w:val="5"/>
  </w:num>
  <w:num w:numId="11">
    <w:abstractNumId w:val="20"/>
  </w:num>
  <w:num w:numId="12">
    <w:abstractNumId w:val="0"/>
  </w:num>
  <w:num w:numId="13">
    <w:abstractNumId w:val="11"/>
  </w:num>
  <w:num w:numId="14">
    <w:abstractNumId w:val="7"/>
  </w:num>
  <w:num w:numId="15">
    <w:abstractNumId w:val="12"/>
  </w:num>
  <w:num w:numId="16">
    <w:abstractNumId w:val="29"/>
  </w:num>
  <w:num w:numId="17">
    <w:abstractNumId w:val="4"/>
  </w:num>
  <w:num w:numId="18">
    <w:abstractNumId w:val="19"/>
  </w:num>
  <w:num w:numId="19">
    <w:abstractNumId w:val="16"/>
  </w:num>
  <w:num w:numId="20">
    <w:abstractNumId w:val="23"/>
  </w:num>
  <w:num w:numId="21">
    <w:abstractNumId w:val="22"/>
  </w:num>
  <w:num w:numId="22">
    <w:abstractNumId w:val="9"/>
  </w:num>
  <w:num w:numId="23">
    <w:abstractNumId w:val="13"/>
  </w:num>
  <w:num w:numId="24">
    <w:abstractNumId w:val="14"/>
  </w:num>
  <w:num w:numId="25">
    <w:abstractNumId w:val="24"/>
  </w:num>
  <w:num w:numId="26">
    <w:abstractNumId w:val="6"/>
  </w:num>
  <w:num w:numId="27">
    <w:abstractNumId w:val="18"/>
  </w:num>
  <w:num w:numId="28">
    <w:abstractNumId w:val="28"/>
  </w:num>
  <w:num w:numId="29">
    <w:abstractNumId w:val="21"/>
  </w:num>
  <w:num w:numId="30">
    <w:abstractNumId w:val="26"/>
  </w:num>
  <w:num w:numId="31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0060AC"/>
    <w:rsid w:val="00015605"/>
    <w:rsid w:val="00054096"/>
    <w:rsid w:val="0007574D"/>
    <w:rsid w:val="000D38BE"/>
    <w:rsid w:val="001171D0"/>
    <w:rsid w:val="00123D4F"/>
    <w:rsid w:val="001D77ED"/>
    <w:rsid w:val="0023091C"/>
    <w:rsid w:val="002C6CB4"/>
    <w:rsid w:val="002D2E07"/>
    <w:rsid w:val="0042776D"/>
    <w:rsid w:val="0043017F"/>
    <w:rsid w:val="00490341"/>
    <w:rsid w:val="004B357C"/>
    <w:rsid w:val="004D0D4D"/>
    <w:rsid w:val="00531437"/>
    <w:rsid w:val="0063381C"/>
    <w:rsid w:val="00647419"/>
    <w:rsid w:val="00691BF9"/>
    <w:rsid w:val="0069466D"/>
    <w:rsid w:val="006D087B"/>
    <w:rsid w:val="006D1EA2"/>
    <w:rsid w:val="00744CA7"/>
    <w:rsid w:val="008E0E6D"/>
    <w:rsid w:val="0091030F"/>
    <w:rsid w:val="00933124"/>
    <w:rsid w:val="00934A1C"/>
    <w:rsid w:val="00996E82"/>
    <w:rsid w:val="00A13489"/>
    <w:rsid w:val="00A21BB8"/>
    <w:rsid w:val="00A329F4"/>
    <w:rsid w:val="00A73153"/>
    <w:rsid w:val="00BC0041"/>
    <w:rsid w:val="00C06172"/>
    <w:rsid w:val="00C22071"/>
    <w:rsid w:val="00C57B10"/>
    <w:rsid w:val="00CB26D1"/>
    <w:rsid w:val="00CE5FD8"/>
    <w:rsid w:val="00E365B0"/>
    <w:rsid w:val="00EC2FA0"/>
    <w:rsid w:val="00FD5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1">
    <w:name w:val="heading 1"/>
    <w:basedOn w:val="a"/>
    <w:next w:val="a"/>
    <w:link w:val="10"/>
    <w:uiPriority w:val="9"/>
    <w:qFormat/>
    <w:rsid w:val="006946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CB26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B26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CB26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26D1"/>
    <w:rPr>
      <w:rFonts w:ascii="Courier New" w:eastAsia="Times New Roman" w:hAnsi="Courier New" w:cs="Courier New"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CB26D1"/>
    <w:rPr>
      <w:color w:val="800080"/>
      <w:u w:val="single"/>
    </w:rPr>
  </w:style>
  <w:style w:type="paragraph" w:customStyle="1" w:styleId="article-renderblock">
    <w:name w:val="article-render__block"/>
    <w:basedOn w:val="a"/>
    <w:rsid w:val="00C2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wrap">
    <w:name w:val="nowrap"/>
    <w:basedOn w:val="a0"/>
    <w:rsid w:val="0063381C"/>
  </w:style>
  <w:style w:type="character" w:customStyle="1" w:styleId="10">
    <w:name w:val="Заголовок 1 Знак"/>
    <w:basedOn w:val="a0"/>
    <w:link w:val="1"/>
    <w:uiPriority w:val="9"/>
    <w:rsid w:val="006946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xdhlk">
    <w:name w:val="cxdhlk"/>
    <w:basedOn w:val="a0"/>
    <w:rsid w:val="006946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3304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30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12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3125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single" w:sz="6" w:space="0" w:color="EBEBEB"/>
                            <w:left w:val="single" w:sz="6" w:space="0" w:color="EBEBEB"/>
                            <w:bottom w:val="single" w:sz="6" w:space="0" w:color="EBEBEB"/>
                            <w:right w:val="single" w:sz="6" w:space="0" w:color="EBEBEB"/>
                          </w:divBdr>
                          <w:divsChild>
                            <w:div w:id="135073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364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656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6467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83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19863">
          <w:marLeft w:val="-210"/>
          <w:marRight w:val="-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98849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4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54431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256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7282">
          <w:blockQuote w:val="1"/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1912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45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45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03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262633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single" w:sz="6" w:space="0" w:color="EBEBEB"/>
                            <w:left w:val="single" w:sz="6" w:space="0" w:color="EBEBEB"/>
                            <w:bottom w:val="single" w:sz="6" w:space="0" w:color="EBEBEB"/>
                            <w:right w:val="single" w:sz="6" w:space="0" w:color="EBEBEB"/>
                          </w:divBdr>
                          <w:divsChild>
                            <w:div w:id="1113475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6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606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11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5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6131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106229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22682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2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61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26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1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7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0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hyperlink" Target="https://komnatnie-rastenija.ru/category/komnatnye-cvety/" TargetMode="Externa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54" Type="http://schemas.openxmlformats.org/officeDocument/2006/relationships/hyperlink" Target="https://splants.info/komnatnye_rasteniya_po_alfavit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hyperlink" Target="https://lafoy-ru.turbopages.org/lafoy.ru/s/komnatnye-cvety-foto-i-nazvaniya-katalog-656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hyperlink" Target="https://rastenievod.com/category/komnatnye-rasteniy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hyperlink" Target="https://agronom-guru.turbopages.org/agronom.guru/s/komnatnye-cvety-s-foto-i-ih-nazvaniyami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3DC15-5BB8-4139-B15F-B3C6CF205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23</Pages>
  <Words>1623</Words>
  <Characters>9252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19</cp:revision>
  <dcterms:created xsi:type="dcterms:W3CDTF">2020-02-16T06:37:00Z</dcterms:created>
  <dcterms:modified xsi:type="dcterms:W3CDTF">2021-01-17T15:19:00Z</dcterms:modified>
</cp:coreProperties>
</file>