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9B5" w:rsidRPr="00AE49B5" w:rsidRDefault="00AE49B5" w:rsidP="00AE49B5">
      <w:pPr>
        <w:shd w:val="clear" w:color="auto" w:fill="FFFFFF"/>
        <w:spacing w:after="39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E49B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Краткосрочный познавательно-творческий проект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E49B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в подготовительной группе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E49B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на тему: «Будущие защитники Отечества»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Воспитатель: Сычева Татьяна Евгеньевна</w:t>
      </w:r>
    </w:p>
    <w:p w:rsidR="00AE49B5" w:rsidRPr="00AE49B5" w:rsidRDefault="00AE49B5" w:rsidP="00AE49B5">
      <w:pPr>
        <w:shd w:val="clear" w:color="auto" w:fill="FFFFFF"/>
        <w:spacing w:before="240" w:after="3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Тип проекта: краткосрочный</w:t>
      </w:r>
    </w:p>
    <w:p w:rsidR="00AE49B5" w:rsidRPr="00AE49B5" w:rsidRDefault="00AE49B5" w:rsidP="00AE49B5">
      <w:pPr>
        <w:shd w:val="clear" w:color="auto" w:fill="FFFFFF"/>
        <w:spacing w:before="240" w:after="3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Вид проекта: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познавательно – творческий.</w:t>
      </w:r>
    </w:p>
    <w:p w:rsidR="00AE49B5" w:rsidRPr="00AE49B5" w:rsidRDefault="00AE49B5" w:rsidP="00AE49B5">
      <w:pPr>
        <w:shd w:val="clear" w:color="auto" w:fill="FFFFFF"/>
        <w:spacing w:before="240" w:after="3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Участники  проекта: 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(дети подготовительной 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группы), родители,       воспитатели.</w:t>
      </w:r>
    </w:p>
    <w:p w:rsidR="00AE49B5" w:rsidRPr="00AE49B5" w:rsidRDefault="00AE49B5" w:rsidP="00AE49B5">
      <w:pPr>
        <w:shd w:val="clear" w:color="auto" w:fill="FFFFFF"/>
        <w:spacing w:after="3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 проведения: с 8 февраля по 19 февраля 20201</w:t>
      </w: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AE4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проекта: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В ходе реализации проекта сформировать у детей представления о могуществе Российской армии; воспитывать патриотов страны.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Задачи проекта: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Образовательные: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  –  Расширить представления детей о Российской Армии, о видах войск, о людях военных профессий.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Развивающие: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  –  Развиват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коммуникативные навыков детей, с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пособствовать развитию творческой инициативы и поисковой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дошкольников.  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Способствовать развитию речи через выразительное чтение стихов.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Обогащать словарь новыми словами.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Воспитательные: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  – Воспитывать дух патриотизма, чувство уважения к Вооруженным силам России, к подвигам наших солдат по </w:t>
      </w: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защите Родины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гордости за родную страну.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Актуальность проблемы: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В период смены общественных формаций нарушается преемственность поколений в воспитании детей, и прежде всего в сфере передачи нравственного опыта, главных жизненных установок. Наши дети не испытывают чувства гордости за свою Родину, за героев победителей в Великой Отечественной Войне.      В процессе беседы с детьми, играя в сюжетно-ролевые игры, мы чаще стали обращать внимание на то, что дети недостаточно осведомлены о людях военных профессий, о Российской Армии, о её предназначении.      Поэтому была выбрана данная тема проекта и желание реализовать проект «Будущие защитники Отечества».      Проект направлен на 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патриотическое воспитание детей старшего дошкольного возраста. В процессе реализации проекта у  дошкольников формируются чувства привязанности, верности, чувства собственного достоинства, гордости за свою Родину.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AE4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проектной деятельности: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E49B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Материально — техническое: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Серии иллюстраций «Рода войск».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Художественная литература, иллюстрации о ВОВ.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Музыкальные произведения.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Предполагаемый результат: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Дети приобретут знания о современных</w:t>
      </w: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защитниках Российской Армии, 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родах войск, видах военной техники;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 детей сформируется эмоционально-положительное отношение к воинам – </w:t>
      </w: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защитникам,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 желание подражать им, быть такими же смелыми, отважными, сильными и благородными;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 </w:t>
      </w: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родителей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воспитанников повысится заинтересованность в формировании чувства патриотизма у детей.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Продукт проекта: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Спортивное соревнование: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«Будущие защитники  Родины</w:t>
      </w: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Выставка для родителей: «Медаль для папы».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Шашечный турнир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параллельной подготовительной группой.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Этапы работы над проектом: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 Подготовительный этап: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Блиц – опрос детей «Что я знаю об Армии?»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Подбор методической и художественной литературы по теме.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Подбор дидактического материала, наглядных пособий </w:t>
      </w:r>
      <w:r w:rsidRPr="00AE49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(тематические иллюстрации для рассматривания, дидактические игры)</w:t>
      </w:r>
      <w:proofErr w:type="gramStart"/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 .</w:t>
      </w:r>
      <w:proofErr w:type="gramEnd"/>
    </w:p>
    <w:p w:rsid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lastRenderedPageBreak/>
        <w:t> Основной этап:</w:t>
      </w:r>
    </w:p>
    <w:p w:rsidR="00AE49B5" w:rsidRPr="00AE49B5" w:rsidRDefault="00AE49B5" w:rsidP="00AE49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«Наша армия родная».</w:t>
      </w:r>
    </w:p>
    <w:p w:rsidR="00AE49B5" w:rsidRPr="00AE49B5" w:rsidRDefault="00AE49B5" w:rsidP="00AE49B5">
      <w:pPr>
        <w:numPr>
          <w:ilvl w:val="0"/>
          <w:numId w:val="1"/>
        </w:numPr>
        <w:shd w:val="clear" w:color="auto" w:fill="FFFFFF"/>
        <w:spacing w:before="100" w:beforeAutospacing="1" w:after="390" w:afterAutospacing="1" w:line="315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Выставка художественной литературы о </w:t>
      </w:r>
      <w:proofErr w:type="spellStart"/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</w:t>
      </w:r>
      <w:proofErr w:type="gramStart"/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.З</w:t>
      </w:r>
      <w:proofErr w:type="gramEnd"/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накомство</w:t>
      </w:r>
      <w:proofErr w:type="spellEnd"/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художественной </w:t>
      </w:r>
      <w:proofErr w:type="spellStart"/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литературой:Л</w:t>
      </w:r>
      <w:proofErr w:type="spellEnd"/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Кассиль «Твои защитники»; А. Митяев «Мешок овсянки», «Почему армия родная?» .</w:t>
      </w:r>
    </w:p>
    <w:p w:rsidR="00AE49B5" w:rsidRPr="00AE49B5" w:rsidRDefault="00AE49B5" w:rsidP="00AE49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ООД «Слава Армии родной»</w:t>
      </w:r>
    </w:p>
    <w:p w:rsidR="00AE49B5" w:rsidRPr="00AE49B5" w:rsidRDefault="00AE49B5" w:rsidP="00AE49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ООД «Поздравительная открытка ко дню защитника Отечества. Медаль для папы».</w:t>
      </w:r>
    </w:p>
    <w:p w:rsidR="00AE49B5" w:rsidRPr="00AE49B5" w:rsidRDefault="00AE49B5" w:rsidP="00AE49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Д/и «Что нужно лётчику, танкисту, моряку?».</w:t>
      </w:r>
    </w:p>
    <w:p w:rsidR="00AE49B5" w:rsidRPr="00AE49B5" w:rsidRDefault="00AE49B5" w:rsidP="00AE49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Прослушивание музыкальных произведений: «Наша Родина сильна», «День Победы», «Папа может».</w:t>
      </w:r>
    </w:p>
    <w:p w:rsidR="00AE49B5" w:rsidRPr="00AE49B5" w:rsidRDefault="00AE49B5" w:rsidP="00AE49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ООД Лепка «Танк»</w:t>
      </w:r>
    </w:p>
    <w:p w:rsidR="00AE49B5" w:rsidRPr="00AE49B5" w:rsidRDefault="00AE49B5" w:rsidP="00AE49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в шашки. Отбор победителей для предстоящих соревнований</w:t>
      </w:r>
    </w:p>
    <w:p w:rsidR="00AE49B5" w:rsidRPr="00AE49B5" w:rsidRDefault="00AE49B5" w:rsidP="00AE49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</w:t>
      </w:r>
      <w:proofErr w:type="spellStart"/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онлайн-конкурсах</w:t>
      </w:r>
      <w:proofErr w:type="spellEnd"/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: «Мой папа в армии служил»,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ащитник Родины моей.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Заключительный этап:</w:t>
      </w: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 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1.Спортивное соревнование: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«Будущие защитники  Родины</w:t>
      </w: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2.Выставка для родителей: «Медаль для папы».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3.Шашечный турнир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параллельной подготовительной</w:t>
      </w: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Вывод:</w:t>
      </w: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     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чаще стали играть в игры на военную тематику, уважительно относиться к военным профессиям, с гордостью рассказывать о папах, отслуживших в рядах вооруженных сил. Проявлять интерес к армии, различать и называть представителей разных родов войск. Дети стремятся быть похожими на смелых и отважных воинов своей страны. У детей сформировалось уважение к</w:t>
      </w:r>
      <w:r w:rsidRPr="00AE4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защитникам Родины,</w:t>
      </w:r>
      <w:r w:rsidRPr="00AE49B5">
        <w:rPr>
          <w:rFonts w:ascii="Times New Roman" w:eastAsia="Times New Roman" w:hAnsi="Times New Roman" w:cs="Times New Roman"/>
          <w:sz w:val="28"/>
          <w:szCs w:val="28"/>
          <w:lang w:eastAsia="ru-RU"/>
        </w:rPr>
        <w:t> чувство гордости за свой народ, воспитаны нравственно-патриотические чувства. Расширен словарный запас, развита речь через песни, стихотворения, диалоги детей.</w:t>
      </w:r>
    </w:p>
    <w:p w:rsidR="00AE49B5" w:rsidRPr="00AE49B5" w:rsidRDefault="00AE49B5" w:rsidP="00AE49B5">
      <w:pPr>
        <w:shd w:val="clear" w:color="auto" w:fill="FFFFFF"/>
        <w:spacing w:after="3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Список использованной литературы:</w:t>
      </w:r>
    </w:p>
    <w:p w:rsidR="00AE49B5" w:rsidRPr="00AE49B5" w:rsidRDefault="00AE49B5" w:rsidP="00AE49B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E49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Алешина</w:t>
      </w:r>
      <w:proofErr w:type="gramEnd"/>
      <w:r w:rsidRPr="00AE49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И.А. Патриотическое воспитание дошкольников. М.,2004</w:t>
      </w:r>
    </w:p>
    <w:p w:rsidR="00AE49B5" w:rsidRPr="00AE49B5" w:rsidRDefault="00AE49B5" w:rsidP="00AE49B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9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Маханева</w:t>
      </w:r>
      <w:proofErr w:type="spellEnd"/>
      <w:r w:rsidRPr="00AE49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М.Д. Нравственно-патриотическое воспитание дошкольников. М.2010.</w:t>
      </w:r>
    </w:p>
    <w:p w:rsidR="00AE49B5" w:rsidRPr="00AE49B5" w:rsidRDefault="00AE49B5" w:rsidP="00AE49B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9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Дыбина</w:t>
      </w:r>
      <w:proofErr w:type="spellEnd"/>
      <w:r w:rsidRPr="00AE49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О.Б. Ребенок и окружающий мир. М: Мозаика – Синтез, 2005.</w:t>
      </w:r>
    </w:p>
    <w:p w:rsidR="00AE49B5" w:rsidRPr="00AE49B5" w:rsidRDefault="00AE49B5" w:rsidP="00AE49B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Дерягина Л.Б. Моя Родина Россия. Серия «Малышам о родине» СПб:    Издательский Дом «Литера», 2007.</w:t>
      </w:r>
    </w:p>
    <w:p w:rsidR="000244D9" w:rsidRDefault="00AE49B5"/>
    <w:sectPr w:rsidR="000244D9" w:rsidSect="00AE49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244CA"/>
    <w:multiLevelType w:val="multilevel"/>
    <w:tmpl w:val="9AEAA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0B79DD"/>
    <w:multiLevelType w:val="multilevel"/>
    <w:tmpl w:val="E264BB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3962D1"/>
    <w:multiLevelType w:val="multilevel"/>
    <w:tmpl w:val="F1D2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9E1968"/>
    <w:multiLevelType w:val="multilevel"/>
    <w:tmpl w:val="C0F63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49B5"/>
    <w:rsid w:val="000914C3"/>
    <w:rsid w:val="0065298E"/>
    <w:rsid w:val="00AE49B5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49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49B5"/>
    <w:rPr>
      <w:b/>
      <w:bCs/>
    </w:rPr>
  </w:style>
  <w:style w:type="character" w:customStyle="1" w:styleId="td-adspot-title">
    <w:name w:val="td-adspot-title"/>
    <w:basedOn w:val="a0"/>
    <w:rsid w:val="00AE49B5"/>
  </w:style>
  <w:style w:type="character" w:styleId="a5">
    <w:name w:val="Emphasis"/>
    <w:basedOn w:val="a0"/>
    <w:uiPriority w:val="20"/>
    <w:qFormat/>
    <w:rsid w:val="00AE49B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E4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49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9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697</Words>
  <Characters>3979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2021-03-13T14:30:00Z</cp:lastPrinted>
  <dcterms:created xsi:type="dcterms:W3CDTF">2021-03-13T13:53:00Z</dcterms:created>
  <dcterms:modified xsi:type="dcterms:W3CDTF">2021-03-13T14:39:00Z</dcterms:modified>
</cp:coreProperties>
</file>