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</w:t>
      </w:r>
      <w:r w:rsidRPr="001C0A8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 xml:space="preserve">: «Пошив пижамных брюк. </w:t>
      </w:r>
      <w:r w:rsidRPr="001C0A8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Обработка шаговых срезов пижамных брюк.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Класс: 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класс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 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Комбинированный урок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закре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пления знаний, умений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навыков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 по технологии выполнения запошивочного шва с соблюдением безопасности труда и требований к качеству в процессе пошива пижамных брюк.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Коррекционно-воспитательная: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стремление к аккуратному выполнению ручных и машинных работ.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трудолюбие, аккуратность, усидчивость.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Коррекционно-образовательная: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учащихся выполнять обработку шаговых срезов пижамных брюк запошивочным швом.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терминологическую лексику;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Коррекционно-развивающая: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мыслительные процессы, мелкую моторику, глазомер, умение работать по инструкции. Развивать внимание, наблюдательность через включение в урок заданий практического характера. Развивать умение выполнять самоанализ своей деятельности и деятельности других учащихся группы.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и приемы обучения: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Объяснительно-</w:t>
      </w:r>
      <w:proofErr w:type="gram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иллюстративный ,</w:t>
      </w:r>
      <w:proofErr w:type="gram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проблемно-поисковый, практический.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организации познавательной деятельности: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Индивидуальная, групповая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Средства обучения: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 пижамных брюк, образцы тканей, рисунки моделей, выкройки, технологические карты, инструкционные карты, инструменты для ручных работ, швейные машины, карты проверки качества работы, детали кроя пижамных брюк, компьютер, презентация к уроку с коррекционными упражнениями и рисунками поэтапной обработки, раздаточный материал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Структура урока: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Организационный момент (Цель – подготовка учащихся к работе на уроке)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взаимное приветствие;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настрой учащихся на работу, организация внимания;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проверка готовности к уроку (рабочие место, рабочая поза, внешний вид);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II. Мотивация и целеполагание (Цель – организовать познавательную деятельность учащихся. Сообщить тему, цели и задачи урока, показать практическую значимость изучения нового материала, привлечь внимание и вызвать интерес к изучению новой темы).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III. Актуализация знаний (Цель – выявить уровень знаний учащихся, повторить пройденный материал, устранить в ходе проверки обнаруженные пробелы в знаниях)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Фронтальный опрос группы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Работа с образцами тканей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Повторение свойств хлопчатобумажной ткани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Работа с чертежом пижамных брюк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IV. Изучение нового материала (Цель – дать учащимся конкретное представление об изучаемом вопросе в виде рассказа, сообщая материал научным, доступным, в меру эмоциональным, последовательным способом, с выводами, с опорой на наглядность и применением ТСО)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Работа с планом пошива пижамы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Работа с учебником: последовательность выполнения практической работы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Работа с инструкционной картой по выполнению запошивочного шва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V. Закрепление (Цель – закрепить знания и умения, необходимые для самостоятельной работы учащихся по новому материалу.)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VI. Физкультминутка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VII. Практическая работа (Цель - развитие мелкой моторики, зрительно-моторной координации, умение работать самостоятельно по технологической карте и по инструкции, развитие навыков самоконтроля, мыслительных процессов, речи.)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Инструктаж по охране труда и технике безопасности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практической работы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Дифференцирование задания.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Контроль за выполнением работы и соблюдением ТБ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Проверка правильности и качества выполнения работы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Оказание индивидуальной помощи.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Внесение вопросов учащимися по ходу работы, о том какую операцию они выполняют, с целью закрепления знаний по терминологии.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VIII. Рефлексия деятельности (Цель – сделать вывод и подвести итог, как работал класс на уроке, отметить работу учащихся, выяснить, что нового узнали учащиеся на уроке, оценка работы учащихся)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Анализ выполнения практической работы.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Взаимопроверка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Уборка рабочих мест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Организационный момент.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взаимное приветствие;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настрой учащихся на работу, организация внимания;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проверка готовности к уроку (рабочие место, рабочая поза, внешний вид);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Мотивация и целеполагание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изделие вы изучаете? (Пижама)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же такое пижама?   Для чего используют пижаму? (Пижама</w:t>
      </w: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– 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домашний или спальный костюм – сорочка и брюки - свободного покроя. Используют как нательное белье для сна)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 подумаем вместе – так ли нужна пижама? А вдруг она совсем не нужна?</w:t>
      </w: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 дома можно ходить в халате, и это даже лучше, чем пижама, потому что именно в халате вы сможете открыть дверь соседям или даже пойти к ним за солью. А спать можно в майке, футболке.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Именно так думает множество современных людей, но они ошибаются. Конечно, носить её дома вместо халата или другой домашней одежды нельзя. Но и в халате к гостям выходить не стоит – подберите себе симпатичное платьице для дома или носите </w:t>
      </w:r>
      <w:proofErr w:type="spell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леггинсы</w:t>
      </w:r>
      <w:proofErr w:type="spell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туникой.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Треть нашей жизни - жизнь нашего тела во сне. Как вы думаете, а зачем человеку нужен сон?</w:t>
      </w: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учащихся)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Сон - одно из главных средств восстановления работоспособности. После напряженного труда появляется усталость, и только крепкий, глубокий сон поможет от нее избавиться. Каждую ночь наш организм проводит генеральную уборку, заглядывая в каждую складочку и щелочку наших тканей, «выметая» оттуда мертвые клети и образуя на их месте новые. Если же помешать организму наводить порядок, он станет барахлить в или 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вовсе откажется от очистки на каком-то участке. Например, перестанет удалять токсины из подкожного жира, и наши бедра покроются целлюлитом. А если человек не досыпает, появляются круги под глазами, нездоровая бледность, снижение иммунитета, раздражительность, рассеянность, истощение организма. В общем, все то, что ведет к преждевременному старению.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Чтобы кожа тела дышала, человеку было тепло и комфортно, а в организм поступал самый здоровый для восстанавливающего сна воздух, на ночь лучше надевать пижаму из натуральных тканей.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мы решили, пижама нам нужна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мы научимся выполнять операции по пошиву пижамных брюк.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Тема урока «Обработка шаговых срезов пижамных брюк запошивочным швом» (тема урока на доске)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Актуализация знаний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Фронтальный опрос группы: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-Какие бывают пижамы? (мужские, женские. детские)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предметы входят в комплект пижамы? (пижамная сорочка, пижамные брюки)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каким изделиям по способу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оски относится пижамная сорочка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(плечевое изделие)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каким изделиям по способу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носки относятся пижамные брюки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(поясное изделие)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еще поясные изделия вы знае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те? (Трусы, юбки, плавки, брюки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их называют поясными? (Поясные изделия держатся на фигуре человека на линии талии с помощью резинки или пояса)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Коррекционное упражнение: Составьте комплект пижамы для сна (работа с картинками)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Работа с образцами тканей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ткани применяют при пошиве пижамы?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Коррекционное упражнение: Расшифруйте название хлопчатобумажных тканей, слоги которых написаны в разброс на лепестках цветка, изображенного на доске, и расположите эти названия на доске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6A6621B7" wp14:editId="3172EA8D">
            <wp:extent cx="1676400" cy="3133725"/>
            <wp:effectExtent l="0" t="0" r="0" b="9525"/>
            <wp:docPr id="1" name="Рисунок 1" descr="https://xn--j1ahfl.xn--p1ai/data/images/u133963/t1486839188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j1ahfl.xn--p1ai/data/images/u133963/t1486839188a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(ситец, сатин, бязь, фланель)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Коррекционное упражнение: У каждого учащегося на рабочем месте образцы х/б тканей. Расположите их в той же последовательности, как на доске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Повторение свойств хлопчатобумажной ткани: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Сейчас я вам прочту стихотворение о пижаме, а вы, прослушав его, ответите, из какой ткани может быть сшита эта пижама.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Плохо греют </w:t>
      </w:r>
      <w:proofErr w:type="gram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батареи,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</w:t>
      </w:r>
      <w:proofErr w:type="gram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это не беда!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в своей пижаме новой,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замерзну никогда!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(Пижама сшита из фланели, у которой более высокая </w:t>
      </w:r>
      <w:proofErr w:type="spell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теплозащитность</w:t>
      </w:r>
      <w:proofErr w:type="spell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какие е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 положительные свойства хлопчатобумажных тканей необходимые для бельевых изделий вы знаете. Ответите, выполнив упражнение по карточкам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Коррекционное упражнение: отметить положительные свойства хлопчатобумажных тканей.</w:t>
      </w:r>
    </w:p>
    <w:p w:rsidR="001C0A8F" w:rsidRPr="009531FC" w:rsidRDefault="001C0A8F" w:rsidP="009531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пропускают воздух;</w:t>
      </w:r>
    </w:p>
    <w:p w:rsidR="001C0A8F" w:rsidRPr="009531FC" w:rsidRDefault="001C0A8F" w:rsidP="009531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 стираются;</w:t>
      </w:r>
    </w:p>
    <w:p w:rsidR="001C0A8F" w:rsidRPr="009531FC" w:rsidRDefault="001C0A8F" w:rsidP="009531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быстро сохнут;</w:t>
      </w:r>
    </w:p>
    <w:p w:rsidR="001C0A8F" w:rsidRPr="009531FC" w:rsidRDefault="001C0A8F" w:rsidP="009531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дают большую усадку при стирке;</w:t>
      </w:r>
    </w:p>
    <w:p w:rsidR="001C0A8F" w:rsidRPr="009531FC" w:rsidRDefault="001C0A8F" w:rsidP="009531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мягкие;</w:t>
      </w:r>
    </w:p>
    <w:p w:rsidR="001C0A8F" w:rsidRPr="009531FC" w:rsidRDefault="001C0A8F" w:rsidP="009531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сильно сминаются;</w:t>
      </w:r>
    </w:p>
    <w:p w:rsidR="001C0A8F" w:rsidRPr="009531FC" w:rsidRDefault="001C0A8F" w:rsidP="009531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прочные;</w:t>
      </w:r>
    </w:p>
    <w:p w:rsidR="001C0A8F" w:rsidRPr="009531FC" w:rsidRDefault="001C0A8F" w:rsidP="009531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 утюжатся;</w:t>
      </w:r>
    </w:p>
    <w:p w:rsidR="001C0A8F" w:rsidRPr="009531FC" w:rsidRDefault="001C0A8F" w:rsidP="009531F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электризуются</w:t>
      </w:r>
      <w:r w:rsid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0" w:name="_GoBack"/>
      <w:bookmarkEnd w:id="0"/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Все эти свойства положительно влияют на здоровье человека.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Работа с чертежом пижамных брюк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Швея должна не только уметь подобрать нужную ткань для изделия, но и знать названия деталей и их контурных срезов.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Вспомните и назовите срезы выкройки пижамных брюк: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Коррекционное упражнение: На доске изображен чертеж пижамных брюк, каждый срез отмечен цифрой, я называю название среза, а вы поднимаете карточку с соответствующей срезу цифрой. (Верхний срез, нижний срез, срез сидения, средний срез, шаговый срез).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сейчас назовите отсутствующие срезы на чертеже пижамных брюк.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B285167" wp14:editId="2896C0F4">
            <wp:extent cx="4476750" cy="1676400"/>
            <wp:effectExtent l="0" t="0" r="0" b="0"/>
            <wp:docPr id="2" name="Рисунок 2" descr="https://xn--j1ahfl.xn--p1ai/data/images/u133963/t1486839188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j1ahfl.xn--p1ai/data/images/u133963/t1486839188a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Изучение нового материала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Работа с планом пижамы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Вспомните план пошива пижамных брюк.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Ваша задача – разложить операции пошива брюк в правильной последовательности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пошива пижамных брюк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Обработать шаговые срезы запошивочным швом.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Соединить правую и левую детали брюк по среднему срезу и срезу сиденья запошивочным швом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 Обработать верхний срез швом </w:t>
      </w:r>
      <w:proofErr w:type="spell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вподгибку</w:t>
      </w:r>
      <w:proofErr w:type="spell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закрытым срезом.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 Обработать нижние срезы брюк швом </w:t>
      </w:r>
      <w:proofErr w:type="spell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вподгибку</w:t>
      </w:r>
      <w:proofErr w:type="spell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закрытым срезом.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Окончательная отделка изделия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Работа с учебником: последовательность выполнения практической работы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на уроке мы выполним первую операцию: обработаем шаговые срезы пижамных брюк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Открываем учебник на стр.79. Практическая работа №1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инструменты и приспособления нам будут необходимы? Найдите в тексте.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 материалы для работы.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Прочитайте последовательность выполнения практической работы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Каким швом будем обрабатывать шаговые срезы?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Работа с инструкционной картой по выполнению запошивочного шва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 вспомним, как выполняется запошивочный шов?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доске - план последовательности выполнения запошивочного шва,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читает каждый ученик по одному пункту, показывая на образцах).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Сложить детали лицевыми сторонами внутрь. Срез нижней детали должен выступать на 7-9 мм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Обогнуть нижней деталью срез верхней детали. Стачать. Ширина шва = 5мм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Расправить шов. Отогнуть шов в сторону среза. </w:t>
      </w:r>
      <w:proofErr w:type="spell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Приутюжить</w:t>
      </w:r>
      <w:proofErr w:type="spell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Проложить отделочную строчку. Ширина шва = 1-2 мм от сгиба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Закрепление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Прежде, чем приступить к практической работе, еще раз повторим: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операцию по пошиву пижамных брюк мы сегодня выполним?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(обработаем шаговые срезы пижамных брюк)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Каким швом будем обрабатывать шаговые срезы? (запошивочным)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Повторим последовательность выполнения запошивочного шва с использованием </w:t>
      </w:r>
      <w:proofErr w:type="spell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инструкционно</w:t>
      </w:r>
      <w:proofErr w:type="spell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-технологической карты. (Рассказ хода работы учащимися по цепочке)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</w:t>
      </w:r>
      <w:proofErr w:type="spellStart"/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Инструкционно</w:t>
      </w:r>
      <w:proofErr w:type="spellEnd"/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-технологическая карта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«Обработка шаговых срезов пижамных брюк запошивочным швом»</w:t>
      </w:r>
    </w:p>
    <w:tbl>
      <w:tblPr>
        <w:tblW w:w="9773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4"/>
        <w:gridCol w:w="8109"/>
      </w:tblGrid>
      <w:tr w:rsidR="001C0A8F" w:rsidRPr="001C0A8F" w:rsidTr="001C0A8F">
        <w:trPr>
          <w:trHeight w:val="255"/>
          <w:tblCellSpacing w:w="15" w:type="dxa"/>
        </w:trPr>
        <w:tc>
          <w:tcPr>
            <w:tcW w:w="1619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vAlign w:val="bottom"/>
            <w:hideMark/>
          </w:tcPr>
          <w:p w:rsidR="001C0A8F" w:rsidRPr="001C0A8F" w:rsidRDefault="001C0A8F" w:rsidP="001C0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операций</w:t>
            </w:r>
          </w:p>
        </w:tc>
        <w:tc>
          <w:tcPr>
            <w:tcW w:w="806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vAlign w:val="bottom"/>
            <w:hideMark/>
          </w:tcPr>
          <w:p w:rsidR="001C0A8F" w:rsidRPr="001C0A8F" w:rsidRDefault="001C0A8F" w:rsidP="001C0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выполнения</w:t>
            </w:r>
          </w:p>
        </w:tc>
      </w:tr>
      <w:tr w:rsidR="001C0A8F" w:rsidRPr="001C0A8F" w:rsidTr="001C0A8F">
        <w:trPr>
          <w:trHeight w:val="2445"/>
          <w:tblCellSpacing w:w="15" w:type="dxa"/>
        </w:trPr>
        <w:tc>
          <w:tcPr>
            <w:tcW w:w="1619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vAlign w:val="bottom"/>
            <w:hideMark/>
          </w:tcPr>
          <w:p w:rsidR="001C0A8F" w:rsidRPr="001C0A8F" w:rsidRDefault="001C0A8F" w:rsidP="001C0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Стачивание шаговых срезов запошивочным швом</w:t>
            </w:r>
          </w:p>
        </w:tc>
        <w:tc>
          <w:tcPr>
            <w:tcW w:w="8064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vAlign w:val="bottom"/>
            <w:hideMark/>
          </w:tcPr>
          <w:p w:rsidR="001C0A8F" w:rsidRPr="001C0A8F" w:rsidRDefault="001C0A8F" w:rsidP="001C0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Сложить детали лицевыми сторонами внутрь. Срез нижней детали должен выступать на 7-9 мм</w:t>
            </w:r>
          </w:p>
          <w:p w:rsidR="001C0A8F" w:rsidRPr="001C0A8F" w:rsidRDefault="001C0A8F" w:rsidP="001C0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Обогнуть нижней деталью срез верхней детали. Стачать. Ширина шва = 5мм</w:t>
            </w:r>
          </w:p>
          <w:p w:rsidR="001C0A8F" w:rsidRPr="001C0A8F" w:rsidRDefault="001C0A8F" w:rsidP="001C0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Расправить шов. Отогнуть шов в сторону среза. </w:t>
            </w:r>
            <w:proofErr w:type="spellStart"/>
            <w:r w:rsidRPr="001C0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Приутюжить</w:t>
            </w:r>
            <w:proofErr w:type="spellEnd"/>
            <w:r w:rsidRPr="001C0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C0A8F" w:rsidRPr="001C0A8F" w:rsidRDefault="001C0A8F" w:rsidP="001C0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Проложить отделочную строчку. Ширина шва = 1-2 мм от сгиба</w:t>
            </w:r>
          </w:p>
        </w:tc>
      </w:tr>
    </w:tbl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Вспомним требования к качеству выполнения запошивочного шва: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проведем блиц – опрос (вопросы задаются каждому учащемуся по очереди)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предложение: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машинная строчка –</w:t>
      </w:r>
      <w:proofErr w:type="gram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ровная, аккуратная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ширина шва стачивания -</w:t>
      </w:r>
      <w:proofErr w:type="gram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</w:t>
      </w:r>
      <w:proofErr w:type="gram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5-7 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ширина отделочного шва -</w:t>
      </w:r>
      <w:proofErr w:type="gram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</w:t>
      </w:r>
      <w:proofErr w:type="gram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1-2 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концах строчек должны быть</w:t>
      </w:r>
      <w:proofErr w:type="gram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….</w:t>
      </w:r>
      <w:proofErr w:type="gram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машинные закрепки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 должна быть выполнена …</w:t>
      </w:r>
      <w:proofErr w:type="gram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</w:t>
      </w:r>
      <w:proofErr w:type="gram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выполнении шва соблюдать </w:t>
      </w:r>
      <w:proofErr w:type="gram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</w:t>
      </w:r>
      <w:proofErr w:type="gram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техники безопасности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VI. Физкультминутка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Теперь пора немножко отдохнуть. Проведем физ. минутку.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устали, засиделись,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размяться захотелось.</w:t>
      </w:r>
    </w:p>
    <w:p w:rsidR="001C0A8F" w:rsidRPr="001C0A8F" w:rsidRDefault="009531FC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0A8F"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VII. Практическая работа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Инструктаж по технике безопасности: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Можем ли мы приступить к выполнению практической работы? Почему?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(не повторили правила ОТ и ТБ)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по карточкам: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буду называть правило: если вы согласны, показываете красную карточку «ДА», если не согласны – синюю карточку «НЕТ». Будьте внимательны: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сидеть надо, склонившись к машине пониже (нет),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ходе урока буду следить за соблюдением посадки и правил (да);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выполняя ВТО, работать стоя на резиновом коврике (да),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включать и выключать утюг сухими руками (да),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берясь за шнур (нет);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следить за правильным положением рук во время работы на швейной машине(да);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сломанную иглу бросать в урну (нет)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 предложения: 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 время выполнения ручных швейных работ игла должна находиться</w:t>
      </w:r>
      <w:proofErr w:type="gram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….</w:t>
      </w:r>
      <w:proofErr w:type="gram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ставить утюг на</w:t>
      </w:r>
      <w:proofErr w:type="gramStart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….</w:t>
      </w:r>
      <w:proofErr w:type="gramEnd"/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 время работы утюгом следить за тем, чтобы шнур не касался …;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-передавать ножницы…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Выполнение практической работы.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Дифференцирование задания.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Контроль за выполнением работы и соблюдением ТБ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Проверка правильности и качества выполнения работы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Оказание индивидуальной помощи.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Внесение вопросов учащимися по ходу работы, о том какую операцию они выполняют, с целью закрепления знаний по терминологии.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VIII. Рефлексия деятельности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Анализ выполнения практической работы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Взаимопроверка.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изделие вы шили?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нового узнали на уроке?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Какой шов использовали?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срезы обрабатывают в пижамных брюках этими швом?</w:t>
      </w:r>
    </w:p>
    <w:p w:rsidR="001C0A8F" w:rsidRPr="001C0A8F" w:rsidRDefault="001C0A8F" w:rsidP="001C0A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 посмотрим ваши работы, сегодня у вас особенно хорошо и аккуратно выполнена работа. Все дети работали хорошо, старались. Технологические операции выполняли правильно. Соблюдали правила ТБ. Все получают хорошие и отличные оценки</w:t>
      </w:r>
      <w:r w:rsidR="00953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501C3" w:rsidRPr="001C0A8F" w:rsidRDefault="007501C3">
      <w:pPr>
        <w:rPr>
          <w:rFonts w:ascii="Times New Roman" w:hAnsi="Times New Roman" w:cs="Times New Roman"/>
          <w:sz w:val="24"/>
          <w:szCs w:val="24"/>
        </w:rPr>
      </w:pPr>
    </w:p>
    <w:sectPr w:rsidR="007501C3" w:rsidRPr="001C0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592E"/>
    <w:multiLevelType w:val="hybridMultilevel"/>
    <w:tmpl w:val="2B98D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A8F"/>
    <w:rsid w:val="001C0A8F"/>
    <w:rsid w:val="007501C3"/>
    <w:rsid w:val="0095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3E8C8-B1FB-421B-A05B-686A8DDC1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9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2020-10-11T12:23:00Z</dcterms:created>
  <dcterms:modified xsi:type="dcterms:W3CDTF">2020-10-11T12:36:00Z</dcterms:modified>
</cp:coreProperties>
</file>