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311" w:type="pct"/>
        <w:tblCellSpacing w:w="0" w:type="dxa"/>
        <w:tblInd w:w="-284" w:type="dxa"/>
        <w:tblLayout w:type="fixed"/>
        <w:tblCellMar>
          <w:left w:w="0" w:type="dxa"/>
          <w:right w:w="0" w:type="dxa"/>
        </w:tblCellMar>
        <w:tblLook w:val="04A0"/>
      </w:tblPr>
      <w:tblGrid>
        <w:gridCol w:w="15593"/>
        <w:gridCol w:w="34"/>
      </w:tblGrid>
      <w:tr w:rsidR="00546947" w:rsidRPr="00860179" w:rsidTr="001054D2">
        <w:trPr>
          <w:trHeight w:val="10492"/>
          <w:tblCellSpacing w:w="0" w:type="dxa"/>
        </w:trPr>
        <w:tc>
          <w:tcPr>
            <w:tcW w:w="4989" w:type="pct"/>
            <w:vAlign w:val="center"/>
            <w:hideMark/>
          </w:tcPr>
          <w:p w:rsidR="004B3F29" w:rsidRPr="00860179" w:rsidRDefault="00546947" w:rsidP="00860179">
            <w:pPr>
              <w:widowControl w:val="0"/>
              <w:ind w:firstLine="567"/>
              <w:contextualSpacing/>
              <w:jc w:val="center"/>
              <w:rPr>
                <w:rFonts w:eastAsia="Courier New"/>
                <w:b/>
                <w:color w:val="000000"/>
                <w:sz w:val="28"/>
                <w:szCs w:val="28"/>
              </w:rPr>
            </w:pPr>
            <w:r w:rsidRPr="00860179">
              <w:t> </w:t>
            </w:r>
            <w:r w:rsidR="004B3F29" w:rsidRPr="00860179">
              <w:rPr>
                <w:rFonts w:eastAsia="Courier New"/>
                <w:b/>
                <w:color w:val="000000"/>
                <w:sz w:val="28"/>
                <w:szCs w:val="28"/>
              </w:rPr>
              <w:t>Муниципальное  общеобразовательное автономное учреждение «Ветлянская средняя  школа »</w:t>
            </w:r>
          </w:p>
          <w:p w:rsidR="00017D30" w:rsidRPr="00017D30" w:rsidRDefault="00017D30" w:rsidP="00017D30">
            <w:pPr>
              <w:widowControl w:val="0"/>
              <w:ind w:firstLine="567"/>
              <w:contextualSpacing/>
              <w:jc w:val="center"/>
              <w:rPr>
                <w:rFonts w:eastAsia="Courier New"/>
                <w:b/>
                <w:color w:val="000000"/>
                <w:sz w:val="28"/>
                <w:szCs w:val="28"/>
              </w:rPr>
            </w:pPr>
            <w:r w:rsidRPr="00017D30">
              <w:rPr>
                <w:rFonts w:eastAsia="Courier New"/>
                <w:b/>
                <w:color w:val="000000"/>
                <w:sz w:val="28"/>
                <w:szCs w:val="28"/>
              </w:rPr>
              <w:t>Соль-Илецкого района Оренбургской области</w:t>
            </w:r>
          </w:p>
          <w:p w:rsidR="004B3F29" w:rsidRPr="00860179" w:rsidRDefault="004B3F29" w:rsidP="00860179">
            <w:pPr>
              <w:widowControl w:val="0"/>
              <w:ind w:firstLine="567"/>
              <w:contextualSpacing/>
              <w:rPr>
                <w:rFonts w:eastAsia="Courier New"/>
                <w:color w:val="000000"/>
                <w:sz w:val="28"/>
                <w:szCs w:val="28"/>
              </w:rPr>
            </w:pPr>
          </w:p>
          <w:p w:rsidR="004B3F29" w:rsidRDefault="004B3F29" w:rsidP="00860179">
            <w:pPr>
              <w:spacing w:after="200"/>
              <w:ind w:firstLine="567"/>
              <w:contextualSpacing/>
              <w:jc w:val="center"/>
              <w:rPr>
                <w:rFonts w:eastAsia="Courier New"/>
                <w:b/>
                <w:color w:val="000000"/>
                <w:sz w:val="28"/>
                <w:szCs w:val="28"/>
              </w:rPr>
            </w:pPr>
          </w:p>
          <w:p w:rsidR="003B73A2" w:rsidRDefault="003B73A2" w:rsidP="00860179">
            <w:pPr>
              <w:spacing w:after="200"/>
              <w:ind w:firstLine="567"/>
              <w:contextualSpacing/>
              <w:jc w:val="center"/>
              <w:rPr>
                <w:rFonts w:eastAsia="Courier New"/>
                <w:b/>
                <w:color w:val="000000"/>
                <w:sz w:val="28"/>
                <w:szCs w:val="28"/>
              </w:rPr>
            </w:pPr>
          </w:p>
          <w:p w:rsidR="003B73A2" w:rsidRPr="00860179" w:rsidRDefault="003B73A2" w:rsidP="00860179">
            <w:pPr>
              <w:spacing w:after="200"/>
              <w:ind w:firstLine="567"/>
              <w:contextualSpacing/>
              <w:jc w:val="center"/>
              <w:rPr>
                <w:b/>
                <w:sz w:val="28"/>
                <w:szCs w:val="28"/>
              </w:rPr>
            </w:pPr>
          </w:p>
          <w:p w:rsidR="004B3F29" w:rsidRPr="00860179" w:rsidRDefault="004B3F29" w:rsidP="00860179">
            <w:pPr>
              <w:spacing w:after="200"/>
              <w:ind w:firstLine="567"/>
              <w:contextualSpacing/>
              <w:jc w:val="center"/>
              <w:rPr>
                <w:b/>
                <w:sz w:val="28"/>
                <w:szCs w:val="28"/>
              </w:rPr>
            </w:pPr>
          </w:p>
          <w:p w:rsidR="004B3F29" w:rsidRPr="00860179" w:rsidRDefault="004B3F29" w:rsidP="00860179">
            <w:pPr>
              <w:spacing w:after="200"/>
              <w:ind w:firstLine="567"/>
              <w:contextualSpacing/>
              <w:jc w:val="center"/>
              <w:rPr>
                <w:b/>
                <w:sz w:val="28"/>
                <w:szCs w:val="28"/>
              </w:rPr>
            </w:pPr>
          </w:p>
          <w:p w:rsidR="004B3F29" w:rsidRPr="00860179" w:rsidRDefault="004B3F29" w:rsidP="001054D2">
            <w:pPr>
              <w:spacing w:after="200"/>
              <w:contextualSpacing/>
              <w:rPr>
                <w:b/>
                <w:sz w:val="28"/>
                <w:szCs w:val="28"/>
              </w:rPr>
            </w:pPr>
          </w:p>
          <w:p w:rsidR="002871F8" w:rsidRPr="005401F6" w:rsidRDefault="002871F8" w:rsidP="002871F8">
            <w:pPr>
              <w:jc w:val="center"/>
              <w:rPr>
                <w:b/>
                <w:sz w:val="40"/>
                <w:szCs w:val="40"/>
              </w:rPr>
            </w:pPr>
            <w:r w:rsidRPr="005401F6">
              <w:rPr>
                <w:b/>
                <w:sz w:val="40"/>
                <w:szCs w:val="40"/>
              </w:rPr>
              <w:t xml:space="preserve">Адаптированная </w:t>
            </w:r>
          </w:p>
          <w:p w:rsidR="002871F8" w:rsidRPr="005401F6" w:rsidRDefault="002871F8" w:rsidP="002871F8">
            <w:pPr>
              <w:jc w:val="center"/>
              <w:rPr>
                <w:b/>
                <w:sz w:val="40"/>
                <w:szCs w:val="40"/>
              </w:rPr>
            </w:pPr>
            <w:r w:rsidRPr="005401F6">
              <w:rPr>
                <w:b/>
                <w:sz w:val="40"/>
                <w:szCs w:val="40"/>
              </w:rPr>
              <w:t>общеобразовательная программа</w:t>
            </w:r>
          </w:p>
          <w:p w:rsidR="002871F8" w:rsidRPr="005401F6" w:rsidRDefault="002871F8" w:rsidP="002871F8">
            <w:pPr>
              <w:jc w:val="center"/>
              <w:rPr>
                <w:b/>
                <w:sz w:val="40"/>
                <w:szCs w:val="40"/>
              </w:rPr>
            </w:pPr>
            <w:r w:rsidRPr="005401F6">
              <w:rPr>
                <w:b/>
                <w:sz w:val="40"/>
                <w:szCs w:val="40"/>
              </w:rPr>
              <w:t xml:space="preserve">по </w:t>
            </w:r>
            <w:r w:rsidR="00406F5D">
              <w:rPr>
                <w:b/>
                <w:sz w:val="40"/>
                <w:szCs w:val="40"/>
              </w:rPr>
              <w:t>английскому языку</w:t>
            </w:r>
          </w:p>
          <w:p w:rsidR="002871F8" w:rsidRPr="005401F6" w:rsidRDefault="002871F8" w:rsidP="002871F8">
            <w:pPr>
              <w:jc w:val="center"/>
              <w:rPr>
                <w:b/>
                <w:sz w:val="40"/>
                <w:szCs w:val="40"/>
              </w:rPr>
            </w:pPr>
            <w:r>
              <w:rPr>
                <w:b/>
                <w:sz w:val="40"/>
                <w:szCs w:val="40"/>
              </w:rPr>
              <w:t xml:space="preserve"> для обучающихся детей 6</w:t>
            </w:r>
            <w:r w:rsidRPr="005401F6">
              <w:rPr>
                <w:b/>
                <w:sz w:val="40"/>
                <w:szCs w:val="40"/>
              </w:rPr>
              <w:t xml:space="preserve"> класса</w:t>
            </w:r>
          </w:p>
          <w:p w:rsidR="002871F8" w:rsidRDefault="002871F8" w:rsidP="002871F8">
            <w:pPr>
              <w:jc w:val="center"/>
              <w:rPr>
                <w:b/>
                <w:sz w:val="40"/>
                <w:szCs w:val="40"/>
              </w:rPr>
            </w:pPr>
            <w:r w:rsidRPr="005401F6">
              <w:rPr>
                <w:b/>
                <w:sz w:val="40"/>
                <w:szCs w:val="40"/>
              </w:rPr>
              <w:t xml:space="preserve"> с ограниченными возможностями здоровья</w:t>
            </w:r>
          </w:p>
          <w:p w:rsidR="00A82D0D" w:rsidRPr="00A82D0D" w:rsidRDefault="00A82D0D" w:rsidP="002871F8">
            <w:pPr>
              <w:jc w:val="center"/>
              <w:rPr>
                <w:b/>
                <w:sz w:val="40"/>
                <w:szCs w:val="40"/>
              </w:rPr>
            </w:pPr>
            <w:r>
              <w:rPr>
                <w:b/>
                <w:sz w:val="40"/>
                <w:szCs w:val="40"/>
              </w:rPr>
              <w:t>(</w:t>
            </w:r>
            <w:r>
              <w:rPr>
                <w:b/>
                <w:sz w:val="40"/>
                <w:szCs w:val="40"/>
                <w:lang w:val="en-US"/>
              </w:rPr>
              <w:t>VII</w:t>
            </w:r>
            <w:r>
              <w:rPr>
                <w:b/>
                <w:sz w:val="40"/>
                <w:szCs w:val="40"/>
              </w:rPr>
              <w:t xml:space="preserve"> вид)</w:t>
            </w:r>
          </w:p>
          <w:p w:rsidR="002871F8" w:rsidRPr="00B806D2" w:rsidRDefault="002871F8" w:rsidP="002871F8">
            <w:pPr>
              <w:jc w:val="center"/>
              <w:rPr>
                <w:b/>
                <w:sz w:val="40"/>
                <w:szCs w:val="40"/>
              </w:rPr>
            </w:pPr>
            <w:r w:rsidRPr="005401F6">
              <w:rPr>
                <w:b/>
                <w:sz w:val="40"/>
                <w:szCs w:val="40"/>
              </w:rPr>
              <w:t>на 2014-2015 учебный год</w:t>
            </w:r>
          </w:p>
          <w:p w:rsidR="004B3F29" w:rsidRPr="00860179" w:rsidRDefault="004B3F29" w:rsidP="00860179">
            <w:pPr>
              <w:spacing w:after="200"/>
              <w:ind w:firstLine="567"/>
              <w:contextualSpacing/>
              <w:jc w:val="center"/>
              <w:rPr>
                <w:b/>
                <w:sz w:val="28"/>
                <w:szCs w:val="28"/>
              </w:rPr>
            </w:pPr>
          </w:p>
          <w:p w:rsidR="004B3F29" w:rsidRPr="00860179" w:rsidRDefault="004B3F29" w:rsidP="00860179">
            <w:pPr>
              <w:spacing w:after="200"/>
              <w:ind w:firstLine="567"/>
              <w:contextualSpacing/>
              <w:jc w:val="center"/>
              <w:rPr>
                <w:b/>
                <w:sz w:val="28"/>
                <w:szCs w:val="28"/>
              </w:rPr>
            </w:pPr>
          </w:p>
          <w:p w:rsidR="004B3F29" w:rsidRPr="00860179" w:rsidRDefault="004B3F29" w:rsidP="00860179">
            <w:pPr>
              <w:spacing w:after="200"/>
              <w:ind w:firstLine="567"/>
              <w:contextualSpacing/>
              <w:jc w:val="center"/>
              <w:rPr>
                <w:b/>
                <w:sz w:val="28"/>
                <w:szCs w:val="28"/>
              </w:rPr>
            </w:pPr>
          </w:p>
          <w:p w:rsidR="004B3F29" w:rsidRPr="00860179" w:rsidRDefault="004B3F29" w:rsidP="00A82D0D">
            <w:pPr>
              <w:spacing w:after="200"/>
              <w:contextualSpacing/>
              <w:rPr>
                <w:b/>
                <w:sz w:val="28"/>
                <w:szCs w:val="28"/>
              </w:rPr>
            </w:pPr>
          </w:p>
          <w:p w:rsidR="004B3F29" w:rsidRPr="00860179" w:rsidRDefault="004B3F29" w:rsidP="00860179">
            <w:pPr>
              <w:spacing w:after="200"/>
              <w:ind w:firstLine="567"/>
              <w:contextualSpacing/>
              <w:rPr>
                <w:sz w:val="28"/>
                <w:szCs w:val="28"/>
              </w:rPr>
            </w:pPr>
          </w:p>
          <w:p w:rsidR="004B3F29" w:rsidRPr="00860179" w:rsidRDefault="004B3F29" w:rsidP="00860179">
            <w:pPr>
              <w:spacing w:after="200"/>
              <w:ind w:firstLine="567"/>
              <w:contextualSpacing/>
              <w:jc w:val="right"/>
              <w:rPr>
                <w:sz w:val="28"/>
                <w:szCs w:val="28"/>
              </w:rPr>
            </w:pPr>
            <w:r w:rsidRPr="00860179">
              <w:rPr>
                <w:sz w:val="28"/>
                <w:szCs w:val="28"/>
              </w:rPr>
              <w:t>Учитель: Бахтиарова ГульзияМаксутовна</w:t>
            </w:r>
          </w:p>
          <w:p w:rsidR="004B3F29" w:rsidRPr="00860179" w:rsidRDefault="004B3F29" w:rsidP="00860179">
            <w:pPr>
              <w:spacing w:after="200"/>
              <w:ind w:firstLine="567"/>
              <w:contextualSpacing/>
              <w:jc w:val="right"/>
              <w:rPr>
                <w:sz w:val="28"/>
                <w:szCs w:val="28"/>
              </w:rPr>
            </w:pPr>
            <w:r w:rsidRPr="00860179">
              <w:rPr>
                <w:sz w:val="28"/>
                <w:szCs w:val="28"/>
              </w:rPr>
              <w:t>Вторая квалификационная категория</w:t>
            </w:r>
          </w:p>
          <w:p w:rsidR="001054D2" w:rsidRDefault="002F577A" w:rsidP="001054D2">
            <w:pPr>
              <w:spacing w:after="200"/>
              <w:ind w:firstLine="567"/>
              <w:contextualSpacing/>
              <w:jc w:val="right"/>
              <w:rPr>
                <w:sz w:val="28"/>
                <w:szCs w:val="28"/>
              </w:rPr>
            </w:pPr>
            <w:r>
              <w:rPr>
                <w:sz w:val="28"/>
                <w:szCs w:val="28"/>
              </w:rPr>
              <w:t>Стаж работы: 7</w:t>
            </w:r>
            <w:r w:rsidR="004B3F29" w:rsidRPr="00860179">
              <w:rPr>
                <w:sz w:val="28"/>
                <w:szCs w:val="28"/>
              </w:rPr>
              <w:t xml:space="preserve"> лет</w:t>
            </w:r>
          </w:p>
          <w:p w:rsidR="004B3F29" w:rsidRPr="00860179" w:rsidRDefault="003B73A2" w:rsidP="001054D2">
            <w:pPr>
              <w:spacing w:after="200"/>
              <w:ind w:firstLine="567"/>
              <w:contextualSpacing/>
              <w:jc w:val="center"/>
              <w:rPr>
                <w:sz w:val="28"/>
                <w:szCs w:val="28"/>
              </w:rPr>
            </w:pPr>
            <w:r>
              <w:rPr>
                <w:sz w:val="28"/>
                <w:szCs w:val="28"/>
              </w:rPr>
              <w:t>С.Ветлянка</w:t>
            </w:r>
          </w:p>
          <w:p w:rsidR="001054D2" w:rsidRDefault="004B3F29" w:rsidP="001054D2">
            <w:pPr>
              <w:spacing w:before="100" w:beforeAutospacing="1" w:after="100" w:afterAutospacing="1"/>
              <w:ind w:firstLine="567"/>
              <w:contextualSpacing/>
              <w:jc w:val="center"/>
              <w:rPr>
                <w:sz w:val="28"/>
                <w:szCs w:val="28"/>
              </w:rPr>
            </w:pPr>
            <w:r w:rsidRPr="00860179">
              <w:rPr>
                <w:sz w:val="28"/>
                <w:szCs w:val="28"/>
              </w:rPr>
              <w:t>2014 уч.</w:t>
            </w:r>
          </w:p>
          <w:p w:rsidR="001054D2" w:rsidRDefault="001054D2" w:rsidP="001054D2">
            <w:pPr>
              <w:spacing w:before="100" w:beforeAutospacing="1" w:after="100" w:afterAutospacing="1"/>
              <w:ind w:firstLine="567"/>
              <w:contextualSpacing/>
              <w:jc w:val="center"/>
              <w:rPr>
                <w:sz w:val="28"/>
                <w:szCs w:val="28"/>
              </w:rPr>
            </w:pPr>
          </w:p>
          <w:p w:rsidR="001054D2" w:rsidRDefault="001054D2" w:rsidP="001054D2">
            <w:pPr>
              <w:spacing w:before="100" w:beforeAutospacing="1" w:after="100" w:afterAutospacing="1"/>
              <w:ind w:firstLine="567"/>
              <w:contextualSpacing/>
              <w:jc w:val="center"/>
              <w:rPr>
                <w:sz w:val="28"/>
                <w:szCs w:val="28"/>
              </w:rPr>
            </w:pPr>
          </w:p>
          <w:p w:rsidR="003E1772" w:rsidRPr="001054D2" w:rsidRDefault="003E1772" w:rsidP="001054D2">
            <w:pPr>
              <w:spacing w:before="100" w:beforeAutospacing="1" w:after="100" w:afterAutospacing="1"/>
              <w:ind w:firstLine="567"/>
              <w:contextualSpacing/>
              <w:jc w:val="center"/>
              <w:rPr>
                <w:sz w:val="28"/>
                <w:szCs w:val="28"/>
              </w:rPr>
            </w:pPr>
            <w:r w:rsidRPr="003E1772">
              <w:rPr>
                <w:rFonts w:eastAsia="Calibri"/>
                <w:b/>
                <w:bCs/>
                <w:color w:val="000000"/>
                <w:lang w:eastAsia="en-US"/>
              </w:rPr>
              <w:lastRenderedPageBreak/>
              <w:t xml:space="preserve">Аннотация к рабочей программе по английскому языку. </w:t>
            </w:r>
          </w:p>
          <w:p w:rsidR="003E1772" w:rsidRPr="003E1772" w:rsidRDefault="003E1772" w:rsidP="003E1772">
            <w:pPr>
              <w:widowControl w:val="0"/>
              <w:autoSpaceDE w:val="0"/>
              <w:autoSpaceDN w:val="0"/>
              <w:adjustRightInd w:val="0"/>
              <w:ind w:firstLine="567"/>
              <w:contextualSpacing/>
              <w:jc w:val="center"/>
              <w:textAlignment w:val="center"/>
              <w:rPr>
                <w:rFonts w:eastAsia="Calibri"/>
                <w:b/>
                <w:bCs/>
                <w:color w:val="000000"/>
                <w:lang w:eastAsia="en-US"/>
              </w:rPr>
            </w:pPr>
            <w:r w:rsidRPr="003E1772">
              <w:rPr>
                <w:rFonts w:eastAsia="Calibri"/>
                <w:b/>
                <w:bCs/>
                <w:color w:val="000000"/>
                <w:lang w:eastAsia="en-US"/>
              </w:rPr>
              <w:t>6 класс (7 вид)</w:t>
            </w:r>
          </w:p>
          <w:p w:rsidR="003E1772" w:rsidRPr="003E1772" w:rsidRDefault="003E1772" w:rsidP="009B6762">
            <w:pPr>
              <w:widowControl w:val="0"/>
              <w:autoSpaceDE w:val="0"/>
              <w:autoSpaceDN w:val="0"/>
              <w:adjustRightInd w:val="0"/>
              <w:ind w:firstLine="567"/>
              <w:contextualSpacing/>
              <w:jc w:val="both"/>
              <w:textAlignment w:val="center"/>
              <w:rPr>
                <w:rFonts w:ascii="Calibri" w:eastAsia="Calibri" w:hAnsi="Calibri"/>
                <w:sz w:val="22"/>
                <w:szCs w:val="22"/>
                <w:lang w:eastAsia="en-US"/>
              </w:rPr>
            </w:pPr>
            <w:r w:rsidRPr="003E1772">
              <w:rPr>
                <w:rFonts w:eastAsia="Calibri"/>
                <w:bCs/>
                <w:color w:val="000000"/>
                <w:lang w:eastAsia="en-US"/>
              </w:rPr>
              <w:t>Адаптированная общеобразовательная программа по английско</w:t>
            </w:r>
            <w:r w:rsidR="009B6762">
              <w:rPr>
                <w:rFonts w:eastAsia="Calibri"/>
                <w:bCs/>
                <w:color w:val="000000"/>
                <w:lang w:eastAsia="en-US"/>
              </w:rPr>
              <w:t xml:space="preserve">му языку для обучающихся детей 6 </w:t>
            </w:r>
            <w:r w:rsidRPr="003E1772">
              <w:rPr>
                <w:rFonts w:eastAsia="Calibri"/>
                <w:bCs/>
                <w:color w:val="000000"/>
                <w:lang w:eastAsia="en-US"/>
              </w:rPr>
              <w:t xml:space="preserve"> класса  </w:t>
            </w:r>
            <w:r w:rsidRPr="003E1772">
              <w:rPr>
                <w:rFonts w:eastAsia="Calibri"/>
                <w:color w:val="000000"/>
                <w:lang w:eastAsia="en-US"/>
              </w:rPr>
              <w:t>с</w:t>
            </w:r>
            <w:r w:rsidRPr="003E1772">
              <w:rPr>
                <w:rFonts w:eastAsia="Calibri"/>
                <w:bCs/>
                <w:color w:val="000000"/>
                <w:lang w:eastAsia="en-US"/>
              </w:rPr>
              <w:t xml:space="preserve"> ограниченными возможностями здоровья</w:t>
            </w:r>
            <w:r w:rsidRPr="003E1772">
              <w:rPr>
                <w:rFonts w:eastAsia="Calibri"/>
                <w:color w:val="000000"/>
                <w:lang w:eastAsia="en-US"/>
              </w:rPr>
              <w:t xml:space="preserve"> (7вид) </w:t>
            </w:r>
            <w:r w:rsidRPr="003E1772">
              <w:rPr>
                <w:rFonts w:eastAsia="Calibri"/>
                <w:lang w:eastAsia="en-US"/>
              </w:rPr>
              <w:t xml:space="preserve">составлена </w:t>
            </w:r>
            <w:r w:rsidRPr="003E1772">
              <w:rPr>
                <w:rFonts w:eastAsia="Calibri"/>
                <w:color w:val="000000"/>
                <w:lang w:eastAsia="ar-SA"/>
              </w:rPr>
              <w:t>в соответствии с п</w:t>
            </w:r>
            <w:r w:rsidRPr="003E1772">
              <w:rPr>
                <w:rFonts w:eastAsia="Calibri"/>
                <w:lang w:eastAsia="en-US"/>
              </w:rPr>
              <w:t xml:space="preserve">исьмом Министерства образования и науки РФ от 18.04.2008 г. № АФ -150/06 " О создании условий получения образования детьми с ограниченными возможностями здоровья и детьми </w:t>
            </w:r>
            <w:proofErr w:type="gramStart"/>
            <w:r w:rsidRPr="003E1772">
              <w:rPr>
                <w:rFonts w:eastAsia="Calibri"/>
                <w:lang w:eastAsia="en-US"/>
              </w:rPr>
              <w:t>-и</w:t>
            </w:r>
            <w:proofErr w:type="gramEnd"/>
            <w:r w:rsidRPr="003E1772">
              <w:rPr>
                <w:rFonts w:eastAsia="Calibri"/>
                <w:lang w:eastAsia="en-US"/>
              </w:rPr>
              <w:t>нвалидами";</w:t>
            </w:r>
            <w:r w:rsidRPr="003E1772">
              <w:rPr>
                <w:rFonts w:eastAsia="Calibri"/>
                <w:bCs/>
                <w:lang w:eastAsia="en-US"/>
              </w:rPr>
              <w:t xml:space="preserve"> ф</w:t>
            </w:r>
            <w:r w:rsidRPr="003E1772">
              <w:rPr>
                <w:rFonts w:eastAsia="Calibri"/>
                <w:color w:val="000000"/>
                <w:lang w:eastAsia="en-US"/>
              </w:rPr>
              <w:t>едеральный компонент государственного стандарта основного общего образования (2004);</w:t>
            </w:r>
            <w:r w:rsidRPr="003E1772">
              <w:t xml:space="preserve"> В.Г.Апальков Программа курса «Английский в фокусе» для 5-9 классов (базовый уровень): М., «Просвещение», 2010; Учебно-методический комплект “</w:t>
            </w:r>
            <w:r w:rsidRPr="003E1772">
              <w:rPr>
                <w:lang w:val="en-US"/>
              </w:rPr>
              <w:t>Spotlight</w:t>
            </w:r>
            <w:r w:rsidRPr="003E1772">
              <w:t xml:space="preserve"> 6” для 6 класса под редакцией В.Эванс, </w:t>
            </w:r>
            <w:proofErr w:type="gramStart"/>
            <w:r w:rsidRPr="003E1772">
              <w:t>Дж</w:t>
            </w:r>
            <w:proofErr w:type="gramEnd"/>
            <w:r w:rsidRPr="003E1772">
              <w:t>. Дули, Б.Оби, О.В.Афанасьевой, И.В.Михеевой.</w:t>
            </w:r>
          </w:p>
          <w:p w:rsidR="003E1772" w:rsidRPr="003E1772" w:rsidRDefault="003E1772" w:rsidP="009B6762">
            <w:pPr>
              <w:adjustRightInd w:val="0"/>
              <w:spacing w:before="100" w:beforeAutospacing="1"/>
              <w:ind w:firstLine="567"/>
              <w:contextualSpacing/>
              <w:jc w:val="both"/>
            </w:pPr>
            <w:r w:rsidRPr="003E1772">
              <w:t xml:space="preserve">В процессе изучения английского языка реализуются следующие </w:t>
            </w:r>
            <w:r w:rsidRPr="003E1772">
              <w:rPr>
                <w:b/>
                <w:bCs/>
              </w:rPr>
              <w:t>цели</w:t>
            </w:r>
            <w:r w:rsidRPr="003E1772">
              <w:t>:</w:t>
            </w:r>
          </w:p>
          <w:p w:rsidR="003E1772" w:rsidRPr="003E1772" w:rsidRDefault="003E1772" w:rsidP="009B6762">
            <w:pPr>
              <w:adjustRightInd w:val="0"/>
              <w:spacing w:before="100" w:beforeAutospacing="1"/>
              <w:ind w:firstLine="567"/>
              <w:contextualSpacing/>
              <w:jc w:val="both"/>
            </w:pPr>
            <w:r w:rsidRPr="003E1772">
              <w:t>• р</w:t>
            </w:r>
            <w:r w:rsidRPr="003E1772">
              <w:rPr>
                <w:bCs/>
              </w:rPr>
              <w:t xml:space="preserve">азвитие иноязычной коммуникативной компетенции </w:t>
            </w:r>
            <w:r w:rsidRPr="003E1772">
              <w:t>(речевой, языковой, социокультурной, компенсаторной, учебно-познавательной):</w:t>
            </w:r>
          </w:p>
          <w:p w:rsidR="003E1772" w:rsidRPr="003E1772" w:rsidRDefault="003E1772" w:rsidP="009B6762">
            <w:pPr>
              <w:adjustRightInd w:val="0"/>
              <w:spacing w:before="100" w:beforeAutospacing="1"/>
              <w:ind w:firstLine="567"/>
              <w:contextualSpacing/>
              <w:jc w:val="both"/>
            </w:pPr>
            <w:r w:rsidRPr="003E1772">
              <w:t xml:space="preserve">- </w:t>
            </w:r>
            <w:r w:rsidRPr="003E1772">
              <w:rPr>
                <w:bCs/>
                <w:iCs/>
              </w:rPr>
              <w:t xml:space="preserve">речевая компетенция </w:t>
            </w:r>
            <w:r w:rsidRPr="003E1772">
              <w:t>– совершенствование коммуникативных умений в четырех основных видах речевой деятельности (говорении, аудировании, чтении, письме);</w:t>
            </w:r>
          </w:p>
          <w:p w:rsidR="003E1772" w:rsidRPr="003E1772" w:rsidRDefault="003E1772" w:rsidP="009B6762">
            <w:pPr>
              <w:adjustRightInd w:val="0"/>
              <w:spacing w:before="100" w:beforeAutospacing="1"/>
              <w:ind w:firstLine="567"/>
              <w:contextualSpacing/>
              <w:jc w:val="both"/>
            </w:pPr>
            <w:r w:rsidRPr="003E1772">
              <w:t xml:space="preserve">- </w:t>
            </w:r>
            <w:r w:rsidRPr="003E1772">
              <w:rPr>
                <w:bCs/>
                <w:iCs/>
              </w:rPr>
              <w:t xml:space="preserve">языковая компетенция </w:t>
            </w:r>
            <w:r w:rsidRPr="003E1772">
              <w:t>– систематизация ранее изученного материала; овладение новыми языковыми средствами в соответствии с отобранными темами и сферами общения; освоение знаний о языковых явлениях изучаемого языка, разных способах выражения мысли в родном и изучаемом языке;</w:t>
            </w:r>
          </w:p>
          <w:p w:rsidR="003E1772" w:rsidRPr="003E1772" w:rsidRDefault="003E1772" w:rsidP="009B6762">
            <w:pPr>
              <w:adjustRightInd w:val="0"/>
              <w:spacing w:before="100" w:beforeAutospacing="1"/>
              <w:ind w:firstLine="567"/>
              <w:contextualSpacing/>
              <w:jc w:val="both"/>
            </w:pPr>
            <w:r w:rsidRPr="003E1772">
              <w:t xml:space="preserve">- </w:t>
            </w:r>
            <w:r w:rsidRPr="003E1772">
              <w:rPr>
                <w:bCs/>
                <w:iCs/>
              </w:rPr>
              <w:t>социокультурная / межкультурная компетенция</w:t>
            </w:r>
            <w:r w:rsidRPr="003E1772">
              <w:t xml:space="preserve"> – приобщение учащихся к культуре, традициям и реалиям стран/страны изучаемого иностранного языка в рамках тем, сфер и ситуаций общения, отвечающих опыту, интересам, психологическим особенностям учащихся основной школы в 5 классе, формирование умений представлять свою страну, ее культуру в условиях иноязычного межкультурного общения;</w:t>
            </w:r>
          </w:p>
          <w:p w:rsidR="003E1772" w:rsidRPr="003E1772" w:rsidRDefault="003E1772" w:rsidP="009B6762">
            <w:pPr>
              <w:adjustRightInd w:val="0"/>
              <w:spacing w:before="100" w:beforeAutospacing="1"/>
              <w:ind w:firstLine="567"/>
              <w:contextualSpacing/>
              <w:jc w:val="both"/>
            </w:pPr>
            <w:r w:rsidRPr="003E1772">
              <w:t xml:space="preserve">- </w:t>
            </w:r>
            <w:r w:rsidRPr="003E1772">
              <w:rPr>
                <w:bCs/>
                <w:iCs/>
              </w:rPr>
              <w:t xml:space="preserve">учебно-познавательная компетенция </w:t>
            </w:r>
            <w:r w:rsidRPr="003E1772">
              <w:t>– дальнейшее развитие общих и специальных учебных умений;</w:t>
            </w:r>
          </w:p>
          <w:p w:rsidR="003E1772" w:rsidRPr="003E1772" w:rsidRDefault="003E1772" w:rsidP="009B6762">
            <w:pPr>
              <w:spacing w:before="100" w:beforeAutospacing="1" w:after="100" w:afterAutospacing="1"/>
              <w:ind w:firstLine="567"/>
              <w:contextualSpacing/>
              <w:jc w:val="both"/>
            </w:pPr>
            <w:r w:rsidRPr="003E1772">
              <w:t>• развитие и воспитание у школьников понимания важности иностранного языка в современном мире и потребности пользоваться им как средством общения, познания, самореализации и социальной адаптации; воспитание каче</w:t>
            </w:r>
            <w:proofErr w:type="gramStart"/>
            <w:r w:rsidRPr="003E1772">
              <w:t>ств гр</w:t>
            </w:r>
            <w:proofErr w:type="gramEnd"/>
            <w:r w:rsidRPr="003E1772">
              <w:t>ажданина, патриота; развитие национального самосознания, стремления к взаимопониманию между людьми разных сообществ, толерантного отношения к проявлениям другой культуры;</w:t>
            </w:r>
          </w:p>
          <w:p w:rsidR="003E1772" w:rsidRPr="003E1772" w:rsidRDefault="003E1772" w:rsidP="009B6762">
            <w:pPr>
              <w:adjustRightInd w:val="0"/>
              <w:spacing w:before="100" w:beforeAutospacing="1"/>
              <w:ind w:firstLine="567"/>
              <w:contextualSpacing/>
              <w:jc w:val="both"/>
            </w:pPr>
            <w:proofErr w:type="gramStart"/>
            <w:r w:rsidRPr="003E1772">
              <w:t>• формирование дружелюбного и толерантного отношения к проявлениям иной культуры, уважения к личности, ценностям семьи, оптимизма и выраженной личностной позиции в восприятии мира, в развитии национального самосознания на основе знакомства с жизнью своих сверстников в других странах, с образцами литературы разных жанров, доступными для подростков с учетом достигнутого ими уровня иноязычной подготовки;</w:t>
            </w:r>
            <w:proofErr w:type="gramEnd"/>
          </w:p>
          <w:p w:rsidR="003E1772" w:rsidRPr="003E1772" w:rsidRDefault="003E1772" w:rsidP="009B6762">
            <w:pPr>
              <w:adjustRightInd w:val="0"/>
              <w:spacing w:before="100" w:beforeAutospacing="1"/>
              <w:ind w:firstLine="567"/>
              <w:contextualSpacing/>
              <w:jc w:val="both"/>
            </w:pPr>
            <w:r w:rsidRPr="003E1772">
              <w:t xml:space="preserve"> </w:t>
            </w:r>
          </w:p>
          <w:p w:rsidR="003E1772" w:rsidRPr="003E1772" w:rsidRDefault="003E1772" w:rsidP="009B6762">
            <w:pPr>
              <w:adjustRightInd w:val="0"/>
              <w:spacing w:before="100" w:beforeAutospacing="1"/>
              <w:ind w:firstLine="567"/>
              <w:contextualSpacing/>
              <w:jc w:val="both"/>
            </w:pPr>
            <w:r w:rsidRPr="003E1772">
              <w:t xml:space="preserve">Основными </w:t>
            </w:r>
            <w:r w:rsidRPr="003E1772">
              <w:rPr>
                <w:b/>
                <w:bCs/>
              </w:rPr>
              <w:t xml:space="preserve">задачами </w:t>
            </w:r>
            <w:r w:rsidRPr="003E1772">
              <w:t>реализации содержания обучения являются:</w:t>
            </w:r>
          </w:p>
          <w:p w:rsidR="003E1772" w:rsidRPr="003E1772" w:rsidRDefault="009B6762" w:rsidP="009B6762">
            <w:pPr>
              <w:adjustRightInd w:val="0"/>
              <w:spacing w:before="100" w:beforeAutospacing="1"/>
              <w:ind w:firstLine="567"/>
              <w:contextualSpacing/>
              <w:jc w:val="both"/>
            </w:pPr>
            <w:r>
              <w:rPr>
                <w:rFonts w:eastAsia="Wingdings"/>
              </w:rPr>
              <w:t>1</w:t>
            </w:r>
            <w:r w:rsidR="003E1772" w:rsidRPr="003E1772">
              <w:rPr>
                <w:rFonts w:eastAsia="Wingdings"/>
              </w:rPr>
              <w:t xml:space="preserve">  </w:t>
            </w:r>
            <w:r w:rsidR="003E1772" w:rsidRPr="003E1772">
              <w:t>формирование и развитие коммуникативных умений в основных видах речевой деятельности;</w:t>
            </w:r>
          </w:p>
          <w:p w:rsidR="003E1772" w:rsidRPr="003E1772" w:rsidRDefault="003E1772" w:rsidP="009B6762">
            <w:pPr>
              <w:adjustRightInd w:val="0"/>
              <w:spacing w:before="100" w:beforeAutospacing="1"/>
              <w:ind w:firstLine="567"/>
              <w:contextualSpacing/>
              <w:jc w:val="both"/>
            </w:pPr>
            <w:r w:rsidRPr="003E1772">
              <w:t>формирование и развитие языковых навыков;</w:t>
            </w:r>
          </w:p>
          <w:p w:rsidR="003E1772" w:rsidRPr="003E1772" w:rsidRDefault="003E1772" w:rsidP="009B6762">
            <w:pPr>
              <w:adjustRightInd w:val="0"/>
              <w:spacing w:before="100" w:beforeAutospacing="1"/>
              <w:ind w:firstLine="567"/>
              <w:contextualSpacing/>
              <w:jc w:val="both"/>
            </w:pPr>
            <w:r w:rsidRPr="003E1772">
              <w:rPr>
                <w:rFonts w:eastAsia="Wingdings"/>
              </w:rPr>
              <w:t xml:space="preserve">  </w:t>
            </w:r>
            <w:r w:rsidRPr="003E1772">
              <w:t>формирование и развитие социокультурных умений и навыков.</w:t>
            </w:r>
          </w:p>
          <w:p w:rsidR="003E1772" w:rsidRPr="003E1772" w:rsidRDefault="003E1772" w:rsidP="009B6762">
            <w:pPr>
              <w:spacing w:before="100" w:beforeAutospacing="1" w:after="100" w:afterAutospacing="1"/>
              <w:ind w:firstLine="567"/>
              <w:contextualSpacing/>
              <w:jc w:val="both"/>
            </w:pPr>
            <w:r w:rsidRPr="003E1772">
              <w:rPr>
                <w:b/>
              </w:rPr>
              <w:t>Предметное содержание речи.</w:t>
            </w:r>
          </w:p>
          <w:p w:rsidR="003E1772" w:rsidRPr="003E1772" w:rsidRDefault="003E1772" w:rsidP="009B6762">
            <w:pPr>
              <w:spacing w:before="100" w:beforeAutospacing="1" w:after="100" w:afterAutospacing="1"/>
              <w:ind w:left="142" w:firstLine="567"/>
              <w:contextualSpacing/>
              <w:jc w:val="both"/>
              <w:rPr>
                <w:b/>
              </w:rPr>
            </w:pPr>
            <w:r w:rsidRPr="003E1772">
              <w:rPr>
                <w:rFonts w:eastAsia="TimesNewRomanPSMT"/>
              </w:rPr>
              <w:t xml:space="preserve">1.      </w:t>
            </w:r>
            <w:r w:rsidRPr="003E1772">
              <w:t xml:space="preserve">Межличностные взаимоотношения в семье, со сверстниками; решение конфликтных ситуаций. Внешность и черты характера человека. </w:t>
            </w:r>
          </w:p>
          <w:p w:rsidR="003E1772" w:rsidRPr="003E1772" w:rsidRDefault="003E1772" w:rsidP="009B6762">
            <w:pPr>
              <w:spacing w:before="100" w:beforeAutospacing="1" w:after="100" w:afterAutospacing="1"/>
              <w:ind w:left="142" w:firstLine="567"/>
              <w:contextualSpacing/>
              <w:jc w:val="both"/>
            </w:pPr>
            <w:r w:rsidRPr="003E1772">
              <w:rPr>
                <w:rFonts w:eastAsia="TimesNewRomanPSMT"/>
              </w:rPr>
              <w:t xml:space="preserve">2.      </w:t>
            </w:r>
            <w:r w:rsidRPr="003E1772">
              <w:t xml:space="preserve">Досуг и увлечения (чтение, кино, театр, музеи, музыка). Виды отдыха, путешествия. Молодежная мода. Покупки. Карманные деньги. </w:t>
            </w:r>
          </w:p>
          <w:p w:rsidR="003E1772" w:rsidRPr="003E1772" w:rsidRDefault="003E1772" w:rsidP="009B6762">
            <w:pPr>
              <w:tabs>
                <w:tab w:val="num" w:pos="0"/>
              </w:tabs>
              <w:adjustRightInd w:val="0"/>
              <w:ind w:left="142" w:firstLine="567"/>
              <w:contextualSpacing/>
              <w:jc w:val="both"/>
            </w:pPr>
            <w:r w:rsidRPr="003E1772">
              <w:rPr>
                <w:rFonts w:eastAsia="TimesNewRomanPSMT"/>
              </w:rPr>
              <w:t xml:space="preserve">3.      </w:t>
            </w:r>
            <w:r w:rsidRPr="003E1772">
              <w:t xml:space="preserve">Здоровый образ жизни: режим труда и отдыха, спорт, сбалансированное питание, отказ от вредных привычек. </w:t>
            </w:r>
          </w:p>
          <w:p w:rsidR="003E1772" w:rsidRPr="003E1772" w:rsidRDefault="003E1772" w:rsidP="009B6762">
            <w:pPr>
              <w:tabs>
                <w:tab w:val="num" w:pos="0"/>
              </w:tabs>
              <w:adjustRightInd w:val="0"/>
              <w:ind w:left="142" w:firstLine="567"/>
              <w:contextualSpacing/>
              <w:jc w:val="both"/>
            </w:pPr>
            <w:r w:rsidRPr="003E1772">
              <w:rPr>
                <w:rFonts w:eastAsia="TimesNewRomanPSMT"/>
              </w:rPr>
              <w:t xml:space="preserve">4.      </w:t>
            </w:r>
            <w:r w:rsidRPr="003E1772">
              <w:t>Школьное образование, школьная жизнь, изучаемые предметы и отношение к ним. Переписка с зарубежными сверстниками. Каникулы в различное время года</w:t>
            </w:r>
            <w:r w:rsidRPr="003E1772">
              <w:rPr>
                <w:b/>
              </w:rPr>
              <w:t>.</w:t>
            </w:r>
          </w:p>
          <w:p w:rsidR="003E1772" w:rsidRPr="003E1772" w:rsidRDefault="003E1772" w:rsidP="003E1772">
            <w:pPr>
              <w:tabs>
                <w:tab w:val="num" w:pos="0"/>
              </w:tabs>
              <w:adjustRightInd w:val="0"/>
              <w:ind w:left="142" w:firstLine="567"/>
              <w:contextualSpacing/>
              <w:rPr>
                <w:b/>
              </w:rPr>
            </w:pPr>
            <w:r w:rsidRPr="003E1772">
              <w:rPr>
                <w:rFonts w:eastAsia="TimesNewRomanPSMT"/>
              </w:rPr>
              <w:lastRenderedPageBreak/>
              <w:t xml:space="preserve">5.      </w:t>
            </w:r>
            <w:r w:rsidRPr="003E1772">
              <w:t xml:space="preserve">Мир профессии. Проблемы выбора профессии. Роль иностранного языка в планах на будущее. </w:t>
            </w:r>
          </w:p>
          <w:p w:rsidR="003E1772" w:rsidRPr="003E1772" w:rsidRDefault="003E1772" w:rsidP="003E1772">
            <w:pPr>
              <w:tabs>
                <w:tab w:val="num" w:pos="0"/>
              </w:tabs>
              <w:adjustRightInd w:val="0"/>
              <w:ind w:left="142" w:firstLine="567"/>
              <w:contextualSpacing/>
              <w:rPr>
                <w:b/>
              </w:rPr>
            </w:pPr>
            <w:r w:rsidRPr="003E1772">
              <w:rPr>
                <w:rFonts w:eastAsia="TimesNewRomanPSMT"/>
              </w:rPr>
              <w:t xml:space="preserve">6.      </w:t>
            </w:r>
            <w:r w:rsidRPr="003E1772">
              <w:t>Вселенная и человек. Природа: флора и фауна. Проблемы экологии. Защита окружающей среды. Климат, погода.  У</w:t>
            </w:r>
            <w:proofErr w:type="gramStart"/>
            <w:r w:rsidRPr="003E1772">
              <w:t>c</w:t>
            </w:r>
            <w:proofErr w:type="gramEnd"/>
            <w:r w:rsidRPr="003E1772">
              <w:t xml:space="preserve">ловия проживания в городской/сельской местности. Транспорт. </w:t>
            </w:r>
          </w:p>
          <w:p w:rsidR="003E1772" w:rsidRPr="003E1772" w:rsidRDefault="003E1772" w:rsidP="003E1772">
            <w:pPr>
              <w:tabs>
                <w:tab w:val="num" w:pos="0"/>
              </w:tabs>
              <w:adjustRightInd w:val="0"/>
              <w:ind w:left="142" w:firstLine="567"/>
              <w:contextualSpacing/>
            </w:pPr>
            <w:r w:rsidRPr="003E1772">
              <w:rPr>
                <w:rFonts w:eastAsia="TimesNewRomanPSMT"/>
              </w:rPr>
              <w:t xml:space="preserve">7.      </w:t>
            </w:r>
            <w:proofErr w:type="gramStart"/>
            <w:r w:rsidRPr="003E1772">
              <w:t xml:space="preserve">Страна/страны изучаемого языка и родная страна, их географическое положение, столицы и крупные города, регионы, достопримечательности, культурные особенности (национальные праздники, знаменательные даты, традиции, обычаи), страницы истории, выдающиеся люди, их вклад в науку и мировую культуру. </w:t>
            </w:r>
            <w:proofErr w:type="gramEnd"/>
          </w:p>
          <w:p w:rsidR="003E1772" w:rsidRPr="003E1772" w:rsidRDefault="003E1772" w:rsidP="003E1772">
            <w:pPr>
              <w:ind w:left="567" w:firstLine="567"/>
              <w:contextualSpacing/>
              <w:jc w:val="both"/>
              <w:rPr>
                <w:rFonts w:eastAsia="Calibri"/>
                <w:iCs/>
                <w:lang w:eastAsia="en-US"/>
              </w:rPr>
            </w:pPr>
            <w:r w:rsidRPr="003E1772">
              <w:rPr>
                <w:rFonts w:eastAsia="Calibri"/>
                <w:b/>
                <w:bCs/>
                <w:lang w:eastAsia="en-US"/>
              </w:rPr>
              <w:t>Д</w:t>
            </w:r>
            <w:r w:rsidRPr="003E1772">
              <w:rPr>
                <w:rFonts w:eastAsia="Calibri"/>
                <w:bCs/>
                <w:lang w:eastAsia="en-US"/>
              </w:rPr>
              <w:t>анная раб</w:t>
            </w:r>
            <w:r w:rsidR="007B4565">
              <w:rPr>
                <w:rFonts w:eastAsia="Calibri"/>
                <w:bCs/>
                <w:lang w:eastAsia="en-US"/>
              </w:rPr>
              <w:t>очая программа реализуется за 105 часов в год (3</w:t>
            </w:r>
            <w:r w:rsidRPr="003E1772">
              <w:rPr>
                <w:rFonts w:eastAsia="Calibri"/>
                <w:bCs/>
                <w:lang w:eastAsia="en-US"/>
              </w:rPr>
              <w:t xml:space="preserve"> раза в неделю)</w:t>
            </w:r>
          </w:p>
          <w:p w:rsidR="003E1772" w:rsidRPr="003E1772" w:rsidRDefault="003E1772" w:rsidP="003E1772">
            <w:pPr>
              <w:spacing w:before="100" w:beforeAutospacing="1" w:after="100" w:afterAutospacing="1"/>
              <w:ind w:firstLine="567"/>
              <w:contextualSpacing/>
            </w:pPr>
            <w:r w:rsidRPr="003E1772">
              <w:rPr>
                <w:b/>
              </w:rPr>
              <w:t> </w:t>
            </w:r>
            <w:r w:rsidRPr="003E1772">
              <w:t xml:space="preserve">В результате изучения английского языка ученик 6 класса с ограниченными возможностями здоровья (7вид)  должен </w:t>
            </w:r>
          </w:p>
          <w:p w:rsidR="003E1772" w:rsidRPr="003E1772" w:rsidRDefault="003E1772" w:rsidP="003E1772">
            <w:pPr>
              <w:spacing w:before="100" w:beforeAutospacing="1" w:after="100" w:afterAutospacing="1"/>
              <w:ind w:firstLine="567"/>
              <w:contextualSpacing/>
            </w:pPr>
            <w:r w:rsidRPr="003E1772">
              <w:rPr>
                <w:b/>
                <w:u w:val="single"/>
              </w:rPr>
              <w:t>знать/понимать:</w:t>
            </w:r>
          </w:p>
          <w:p w:rsidR="003E1772" w:rsidRPr="003E1772" w:rsidRDefault="009B6762" w:rsidP="003E1772">
            <w:pPr>
              <w:spacing w:before="100" w:beforeAutospacing="1" w:after="100" w:afterAutospacing="1"/>
              <w:ind w:left="1440" w:firstLine="567"/>
              <w:contextualSpacing/>
            </w:pPr>
            <w:r>
              <w:rPr>
                <w:rFonts w:eastAsia="Wingdings"/>
              </w:rPr>
              <w:t>1</w:t>
            </w:r>
            <w:r w:rsidR="003E1772" w:rsidRPr="003E1772">
              <w:rPr>
                <w:rFonts w:eastAsia="Wingdings"/>
              </w:rPr>
              <w:t xml:space="preserve">  </w:t>
            </w:r>
            <w:r w:rsidR="003E1772" w:rsidRPr="003E1772">
              <w:t xml:space="preserve">основные значения изученных лексических единиц (слов, словосочетаний); основные способы словообразования (аффиксация, словосложение, конверсия); </w:t>
            </w:r>
          </w:p>
          <w:p w:rsidR="003E1772" w:rsidRPr="003E1772" w:rsidRDefault="009B6762" w:rsidP="003E1772">
            <w:pPr>
              <w:spacing w:before="100" w:beforeAutospacing="1" w:after="100" w:afterAutospacing="1"/>
              <w:ind w:left="1440" w:firstLine="567"/>
              <w:contextualSpacing/>
            </w:pPr>
            <w:r>
              <w:rPr>
                <w:rFonts w:eastAsia="Wingdings"/>
              </w:rPr>
              <w:t>2</w:t>
            </w:r>
            <w:r w:rsidR="003E1772" w:rsidRPr="003E1772">
              <w:rPr>
                <w:rFonts w:eastAsia="Wingdings"/>
              </w:rPr>
              <w:t xml:space="preserve">  </w:t>
            </w:r>
            <w:r w:rsidR="003E1772" w:rsidRPr="003E1772">
              <w:t xml:space="preserve">особенности структуры простых и сложных предложений; </w:t>
            </w:r>
          </w:p>
          <w:p w:rsidR="003E1772" w:rsidRPr="003E1772" w:rsidRDefault="009B6762" w:rsidP="003E1772">
            <w:pPr>
              <w:spacing w:before="100" w:beforeAutospacing="1" w:after="100" w:afterAutospacing="1"/>
              <w:ind w:left="1440" w:firstLine="567"/>
              <w:contextualSpacing/>
            </w:pPr>
            <w:r>
              <w:rPr>
                <w:rFonts w:eastAsia="Wingdings"/>
              </w:rPr>
              <w:t>3</w:t>
            </w:r>
            <w:r w:rsidR="003E1772" w:rsidRPr="003E1772">
              <w:rPr>
                <w:rFonts w:eastAsia="Wingdings"/>
              </w:rPr>
              <w:t xml:space="preserve">  </w:t>
            </w:r>
            <w:r w:rsidR="003E1772" w:rsidRPr="003E1772">
              <w:t>интонацию различных коммуникативных типов предложений.</w:t>
            </w:r>
          </w:p>
          <w:p w:rsidR="003E1772" w:rsidRPr="003E1772" w:rsidRDefault="003E1772" w:rsidP="003E1772">
            <w:pPr>
              <w:spacing w:before="100" w:beforeAutospacing="1" w:after="100" w:afterAutospacing="1"/>
              <w:ind w:firstLine="567"/>
              <w:contextualSpacing/>
              <w:rPr>
                <w:b/>
              </w:rPr>
            </w:pPr>
            <w:r w:rsidRPr="003E1772">
              <w:t> </w:t>
            </w:r>
            <w:r w:rsidRPr="003E1772">
              <w:rPr>
                <w:b/>
                <w:u w:val="single"/>
              </w:rPr>
              <w:t xml:space="preserve">Уметь: </w:t>
            </w:r>
          </w:p>
          <w:p w:rsidR="003E1772" w:rsidRPr="003E1772" w:rsidRDefault="009B6762" w:rsidP="003E1772">
            <w:pPr>
              <w:spacing w:before="100" w:beforeAutospacing="1" w:after="100" w:afterAutospacing="1"/>
              <w:ind w:left="1440" w:firstLine="567"/>
              <w:contextualSpacing/>
            </w:pPr>
            <w:r>
              <w:rPr>
                <w:rFonts w:eastAsia="Wingdings"/>
              </w:rPr>
              <w:t>4</w:t>
            </w:r>
            <w:r w:rsidR="003E1772" w:rsidRPr="003E1772">
              <w:rPr>
                <w:rFonts w:eastAsia="Wingdings"/>
              </w:rPr>
              <w:t xml:space="preserve">  </w:t>
            </w:r>
            <w:r w:rsidR="003E1772" w:rsidRPr="003E1772">
              <w:t xml:space="preserve">рассказывать о себе, своей семье, друзьях, своих интересах и планах на будущее, сообщать краткие сведения о своем городе/селе, о своей стране и стране изучаемого языка; </w:t>
            </w:r>
          </w:p>
          <w:p w:rsidR="003E1772" w:rsidRPr="003E1772" w:rsidRDefault="009B6762" w:rsidP="003E1772">
            <w:pPr>
              <w:spacing w:before="100" w:beforeAutospacing="1" w:after="100" w:afterAutospacing="1"/>
              <w:ind w:left="1440" w:firstLine="567"/>
              <w:contextualSpacing/>
            </w:pPr>
            <w:r>
              <w:rPr>
                <w:rFonts w:eastAsia="Wingdings"/>
              </w:rPr>
              <w:t>5</w:t>
            </w:r>
            <w:r w:rsidR="003E1772" w:rsidRPr="003E1772">
              <w:rPr>
                <w:rFonts w:eastAsia="Wingdings"/>
              </w:rPr>
              <w:t xml:space="preserve">  </w:t>
            </w:r>
            <w:r w:rsidR="003E1772" w:rsidRPr="003E1772">
              <w:t xml:space="preserve">делать краткие сообщения, описывать события/явления (в рамках пройденных тем). </w:t>
            </w:r>
          </w:p>
          <w:p w:rsidR="003E1772" w:rsidRPr="003E1772" w:rsidRDefault="009B6762" w:rsidP="003E1772">
            <w:pPr>
              <w:spacing w:before="100" w:beforeAutospacing="1" w:after="100" w:afterAutospacing="1"/>
              <w:ind w:left="1440" w:firstLine="567"/>
              <w:contextualSpacing/>
            </w:pPr>
            <w:r>
              <w:rPr>
                <w:rFonts w:eastAsia="Wingdings"/>
              </w:rPr>
              <w:t>6</w:t>
            </w:r>
            <w:r w:rsidR="003E1772" w:rsidRPr="003E1772">
              <w:rPr>
                <w:rFonts w:eastAsia="Wingdings"/>
              </w:rPr>
              <w:t xml:space="preserve">  </w:t>
            </w:r>
            <w:r w:rsidR="003E1772" w:rsidRPr="003E1772">
              <w:t xml:space="preserve">читать аутентичные с пониманием основного содержания (определять тему, выделять основную мысль, выделять главные факты, устанавливать логическую последовательность основных фактов текста); </w:t>
            </w:r>
          </w:p>
          <w:p w:rsidR="003E1772" w:rsidRPr="003E1772" w:rsidRDefault="009B6762" w:rsidP="003E1772">
            <w:pPr>
              <w:spacing w:before="100" w:beforeAutospacing="1" w:after="100" w:afterAutospacing="1"/>
              <w:ind w:left="1440" w:firstLine="567"/>
              <w:contextualSpacing/>
            </w:pPr>
            <w:r>
              <w:rPr>
                <w:rFonts w:eastAsia="Wingdings"/>
              </w:rPr>
              <w:t>7</w:t>
            </w:r>
            <w:r w:rsidR="003E1772" w:rsidRPr="003E1772">
              <w:rPr>
                <w:rFonts w:eastAsia="Wingdings"/>
              </w:rPr>
              <w:t xml:space="preserve">  </w:t>
            </w:r>
            <w:r w:rsidR="003E1772" w:rsidRPr="003E1772">
              <w:t>читать несложные аутентичные тексты разных жанров с полным и точным пониманием.</w:t>
            </w:r>
          </w:p>
          <w:p w:rsidR="003E1772" w:rsidRPr="003E1772" w:rsidRDefault="009B6762" w:rsidP="003E1772">
            <w:pPr>
              <w:ind w:firstLine="567"/>
              <w:contextualSpacing/>
            </w:pPr>
            <w:r>
              <w:rPr>
                <w:rFonts w:eastAsia="Wingdings"/>
              </w:rPr>
              <w:t>8</w:t>
            </w:r>
            <w:r w:rsidR="003E1772" w:rsidRPr="003E1772">
              <w:rPr>
                <w:rFonts w:eastAsia="Wingdings"/>
              </w:rPr>
              <w:t xml:space="preserve">  </w:t>
            </w:r>
            <w:r w:rsidR="003E1772" w:rsidRPr="003E1772">
              <w:t xml:space="preserve">заполнять анкеты и формуляры; </w:t>
            </w:r>
          </w:p>
          <w:p w:rsidR="003E1772" w:rsidRPr="003E1772" w:rsidRDefault="009B6762" w:rsidP="003E1772">
            <w:pPr>
              <w:ind w:firstLine="567"/>
              <w:contextualSpacing/>
            </w:pPr>
            <w:r>
              <w:rPr>
                <w:rFonts w:eastAsia="Wingdings"/>
              </w:rPr>
              <w:t>9</w:t>
            </w:r>
            <w:r w:rsidR="003E1772" w:rsidRPr="003E1772">
              <w:rPr>
                <w:rFonts w:eastAsia="Wingdings"/>
              </w:rPr>
              <w:t xml:space="preserve">  </w:t>
            </w:r>
            <w:r w:rsidR="003E1772" w:rsidRPr="003E1772">
              <w:t xml:space="preserve">писать поздравления, личные письма с опорой на образец. </w:t>
            </w:r>
          </w:p>
          <w:p w:rsidR="003E1772" w:rsidRPr="003E1772" w:rsidRDefault="003E1772" w:rsidP="003E1772">
            <w:pPr>
              <w:tabs>
                <w:tab w:val="left" w:pos="0"/>
                <w:tab w:val="left" w:pos="180"/>
              </w:tabs>
              <w:ind w:firstLine="567"/>
              <w:contextualSpacing/>
              <w:rPr>
                <w:b/>
                <w:sz w:val="28"/>
                <w:szCs w:val="28"/>
              </w:rPr>
            </w:pPr>
            <w:r w:rsidRPr="003E1772">
              <w:rPr>
                <w:i/>
                <w:sz w:val="28"/>
                <w:szCs w:val="28"/>
              </w:rPr>
              <w:t>Учебно-методическое и материальное обеспечение образовательного процесса</w:t>
            </w:r>
            <w:r w:rsidRPr="003E1772">
              <w:rPr>
                <w:b/>
                <w:sz w:val="28"/>
                <w:szCs w:val="28"/>
              </w:rPr>
              <w:t>.</w:t>
            </w:r>
          </w:p>
          <w:p w:rsidR="003E1772" w:rsidRPr="003E1772" w:rsidRDefault="003E1772" w:rsidP="003E1772">
            <w:pPr>
              <w:widowControl w:val="0"/>
              <w:numPr>
                <w:ilvl w:val="1"/>
                <w:numId w:val="28"/>
              </w:numPr>
              <w:spacing w:after="200" w:line="276" w:lineRule="auto"/>
              <w:ind w:left="284" w:firstLine="850"/>
              <w:contextualSpacing/>
            </w:pPr>
            <w:r w:rsidRPr="003E1772">
              <w:t>Учебно-методический комплект “</w:t>
            </w:r>
            <w:r w:rsidRPr="003E1772">
              <w:rPr>
                <w:lang w:val="en-US"/>
              </w:rPr>
              <w:t>Spotlight</w:t>
            </w:r>
            <w:r w:rsidRPr="003E1772">
              <w:t xml:space="preserve"> 6” для 6 класса под редакцией В.Эванс, Дж. Дули, Б.Оби, О.В.Афанасьевой, И.В.Михеевой</w:t>
            </w:r>
          </w:p>
          <w:p w:rsidR="003E1772" w:rsidRPr="003E1772" w:rsidRDefault="003E1772" w:rsidP="003E1772">
            <w:pPr>
              <w:widowControl w:val="0"/>
              <w:numPr>
                <w:ilvl w:val="1"/>
                <w:numId w:val="28"/>
              </w:numPr>
              <w:spacing w:after="200" w:line="276" w:lineRule="auto"/>
              <w:ind w:left="284" w:firstLine="850"/>
              <w:contextualSpacing/>
            </w:pPr>
            <w:r w:rsidRPr="003E1772">
              <w:t>Апальков В.: Английский язык. 5-9 классы. Рабочие программы. Предметная линия учебников "Английский в фокусе". – Просвещение, 2012</w:t>
            </w:r>
          </w:p>
          <w:p w:rsidR="003E1772" w:rsidRPr="003E1772" w:rsidRDefault="003E1772" w:rsidP="003E1772">
            <w:pPr>
              <w:widowControl w:val="0"/>
              <w:numPr>
                <w:ilvl w:val="1"/>
                <w:numId w:val="28"/>
              </w:numPr>
              <w:spacing w:after="200" w:line="276" w:lineRule="auto"/>
              <w:ind w:left="284" w:firstLine="850"/>
              <w:contextualSpacing/>
            </w:pPr>
            <w:r w:rsidRPr="003E1772">
              <w:t>В.Эванс, Дж. Дули, Б.Оби, О.В.Афанасьевой, И.В.Михеевой</w:t>
            </w:r>
            <w:proofErr w:type="gramStart"/>
            <w:r w:rsidRPr="003E1772">
              <w:t xml:space="preserve"> .</w:t>
            </w:r>
            <w:proofErr w:type="gramEnd"/>
            <w:r w:rsidRPr="003E1772">
              <w:t xml:space="preserve"> Английский в фокусе. Рабочая тетрадь. 6 класс. Пособие для учащихся общеобразовательных учреждений. М.: Express Publishing: Просвещение, 2013</w:t>
            </w:r>
          </w:p>
          <w:p w:rsidR="003E1772" w:rsidRDefault="003E1772" w:rsidP="003E1772">
            <w:pPr>
              <w:widowControl w:val="0"/>
              <w:ind w:left="1440" w:firstLine="567"/>
              <w:contextualSpacing/>
            </w:pPr>
          </w:p>
          <w:p w:rsidR="003E1772" w:rsidRDefault="003E1772" w:rsidP="001054D2">
            <w:pPr>
              <w:widowControl w:val="0"/>
              <w:contextualSpacing/>
            </w:pPr>
          </w:p>
          <w:p w:rsidR="001054D2" w:rsidRDefault="001054D2" w:rsidP="001054D2">
            <w:pPr>
              <w:widowControl w:val="0"/>
              <w:contextualSpacing/>
            </w:pPr>
          </w:p>
          <w:p w:rsidR="009B6762" w:rsidRDefault="009B6762" w:rsidP="001054D2">
            <w:pPr>
              <w:widowControl w:val="0"/>
              <w:contextualSpacing/>
            </w:pPr>
          </w:p>
          <w:p w:rsidR="009B6762" w:rsidRDefault="009B6762" w:rsidP="001054D2">
            <w:pPr>
              <w:widowControl w:val="0"/>
              <w:contextualSpacing/>
            </w:pPr>
          </w:p>
          <w:p w:rsidR="009B6762" w:rsidRDefault="009B6762" w:rsidP="001054D2">
            <w:pPr>
              <w:widowControl w:val="0"/>
              <w:contextualSpacing/>
            </w:pPr>
          </w:p>
          <w:p w:rsidR="009B6762" w:rsidRDefault="009B6762" w:rsidP="001054D2">
            <w:pPr>
              <w:widowControl w:val="0"/>
              <w:contextualSpacing/>
            </w:pPr>
          </w:p>
          <w:p w:rsidR="003E1772" w:rsidRPr="003E1772" w:rsidRDefault="003E1772" w:rsidP="003E1772">
            <w:pPr>
              <w:widowControl w:val="0"/>
              <w:ind w:left="1440" w:firstLine="567"/>
              <w:contextualSpacing/>
            </w:pPr>
          </w:p>
          <w:p w:rsidR="00546947" w:rsidRDefault="003B73A2" w:rsidP="00860179">
            <w:pPr>
              <w:spacing w:before="100" w:beforeAutospacing="1" w:after="100" w:afterAutospacing="1"/>
              <w:ind w:firstLine="567"/>
              <w:contextualSpacing/>
              <w:jc w:val="center"/>
              <w:rPr>
                <w:b/>
                <w:bCs/>
              </w:rPr>
            </w:pPr>
            <w:r>
              <w:rPr>
                <w:b/>
                <w:bCs/>
              </w:rPr>
              <w:lastRenderedPageBreak/>
              <w:t xml:space="preserve">2. </w:t>
            </w:r>
            <w:r w:rsidR="00546947" w:rsidRPr="00860179">
              <w:rPr>
                <w:b/>
                <w:bCs/>
              </w:rPr>
              <w:t>ПОЯСНИТЕЛЬНАЯЗАПИСКА</w:t>
            </w:r>
          </w:p>
          <w:p w:rsidR="003B73A2" w:rsidRPr="00860179" w:rsidRDefault="003B73A2" w:rsidP="00860179">
            <w:pPr>
              <w:spacing w:before="100" w:beforeAutospacing="1" w:after="100" w:afterAutospacing="1"/>
              <w:ind w:firstLine="567"/>
              <w:contextualSpacing/>
              <w:jc w:val="center"/>
            </w:pPr>
          </w:p>
          <w:p w:rsidR="00B11319" w:rsidRDefault="003B73A2" w:rsidP="003B73A2">
            <w:pPr>
              <w:keepNext/>
              <w:keepLines/>
              <w:suppressLineNumbers/>
              <w:spacing w:before="100" w:beforeAutospacing="1" w:after="100" w:afterAutospacing="1"/>
              <w:ind w:firstLine="567"/>
              <w:contextualSpacing/>
              <w:rPr>
                <w:b/>
                <w:sz w:val="28"/>
                <w:szCs w:val="28"/>
              </w:rPr>
            </w:pPr>
            <w:r>
              <w:rPr>
                <w:b/>
                <w:sz w:val="28"/>
                <w:szCs w:val="28"/>
              </w:rPr>
              <w:t>2.1.</w:t>
            </w:r>
            <w:r w:rsidRPr="00860179">
              <w:rPr>
                <w:b/>
                <w:sz w:val="28"/>
                <w:szCs w:val="28"/>
              </w:rPr>
              <w:t>Основными нормативными документами, определяющими содержание данной рабочей программы по английскому языку</w:t>
            </w:r>
          </w:p>
          <w:p w:rsidR="00B11319" w:rsidRPr="00B11319" w:rsidRDefault="00B11319" w:rsidP="00B11319">
            <w:pPr>
              <w:widowControl w:val="0"/>
              <w:autoSpaceDE w:val="0"/>
              <w:autoSpaceDN w:val="0"/>
              <w:adjustRightInd w:val="0"/>
              <w:textAlignment w:val="center"/>
              <w:rPr>
                <w:bCs/>
                <w:color w:val="000000"/>
              </w:rPr>
            </w:pPr>
            <w:r w:rsidRPr="00C94396">
              <w:rPr>
                <w:bCs/>
                <w:color w:val="000000"/>
              </w:rPr>
              <w:t xml:space="preserve">Адаптированная общеобразовательная программа по </w:t>
            </w:r>
            <w:r>
              <w:rPr>
                <w:bCs/>
                <w:color w:val="000000"/>
              </w:rPr>
              <w:t>английскому языкудля обучающихся детей 6</w:t>
            </w:r>
            <w:r w:rsidRPr="00C94396">
              <w:rPr>
                <w:bCs/>
                <w:color w:val="000000"/>
              </w:rPr>
              <w:t xml:space="preserve"> класса  </w:t>
            </w:r>
            <w:r w:rsidRPr="00C94396">
              <w:rPr>
                <w:color w:val="000000"/>
              </w:rPr>
              <w:t>с</w:t>
            </w:r>
            <w:r w:rsidRPr="00C94396">
              <w:rPr>
                <w:bCs/>
                <w:color w:val="000000"/>
              </w:rPr>
              <w:t xml:space="preserve"> ограниченными возможностями здоровья</w:t>
            </w:r>
            <w:r>
              <w:rPr>
                <w:color w:val="000000"/>
              </w:rPr>
              <w:t xml:space="preserve"> (7вид</w:t>
            </w:r>
            <w:r w:rsidRPr="00C94396">
              <w:rPr>
                <w:color w:val="000000"/>
              </w:rPr>
              <w:t>)</w:t>
            </w:r>
            <w:r w:rsidR="00A82D0D">
              <w:rPr>
                <w:color w:val="000000"/>
              </w:rPr>
              <w:t xml:space="preserve"> </w:t>
            </w:r>
            <w:r w:rsidRPr="00C94396">
              <w:t xml:space="preserve">составлена </w:t>
            </w:r>
            <w:r w:rsidRPr="00C94396">
              <w:rPr>
                <w:color w:val="000000"/>
                <w:lang w:eastAsia="ar-SA"/>
              </w:rPr>
              <w:t>в соответствии с нормативными документами:</w:t>
            </w:r>
          </w:p>
          <w:p w:rsidR="00B11319" w:rsidRPr="00C94396" w:rsidRDefault="00B11319" w:rsidP="00B11319">
            <w:pPr>
              <w:widowControl w:val="0"/>
              <w:autoSpaceDE w:val="0"/>
              <w:autoSpaceDN w:val="0"/>
              <w:adjustRightInd w:val="0"/>
              <w:jc w:val="center"/>
              <w:textAlignment w:val="center"/>
              <w:rPr>
                <w:color w:val="000000"/>
                <w:lang w:eastAsia="ar-SA"/>
              </w:rPr>
            </w:pPr>
          </w:p>
          <w:p w:rsidR="00B11319" w:rsidRPr="00C94396" w:rsidRDefault="00B11319" w:rsidP="00B11319">
            <w:pPr>
              <w:rPr>
                <w:bCs/>
              </w:rPr>
            </w:pPr>
            <w:r w:rsidRPr="00C94396">
              <w:t xml:space="preserve">- Федеральный Закон </w:t>
            </w:r>
            <w:r w:rsidRPr="00C94396">
              <w:rPr>
                <w:bCs/>
              </w:rPr>
              <w:t>"Об образовании в Российской Федерации " от 29.12. 2012 г. № 273  (глава 4 статья 34 п.2, п. 3; глава 6 статья 55 п. 2, п. 8)</w:t>
            </w:r>
          </w:p>
          <w:p w:rsidR="00B11319" w:rsidRPr="00C94396" w:rsidRDefault="00B11319" w:rsidP="00B11319">
            <w:r w:rsidRPr="00C94396">
              <w:t xml:space="preserve">- Письмо Министерства образования и науки РФ от 18.04.2008 г. № АФ -150/06 " О создании условий получения образования детьми с ограниченными возможностями здоровья и детьми </w:t>
            </w:r>
            <w:proofErr w:type="gramStart"/>
            <w:r w:rsidRPr="00C94396">
              <w:t>-и</w:t>
            </w:r>
            <w:proofErr w:type="gramEnd"/>
            <w:r w:rsidRPr="00C94396">
              <w:t>нвалидами";</w:t>
            </w:r>
          </w:p>
          <w:p w:rsidR="00B11319" w:rsidRPr="00C94396" w:rsidRDefault="00B11319" w:rsidP="00B11319">
            <w:pPr>
              <w:widowControl w:val="0"/>
              <w:autoSpaceDE w:val="0"/>
              <w:autoSpaceDN w:val="0"/>
              <w:adjustRightInd w:val="0"/>
              <w:textAlignment w:val="center"/>
              <w:rPr>
                <w:bCs/>
                <w:color w:val="000000"/>
              </w:rPr>
            </w:pPr>
            <w:r w:rsidRPr="00C94396">
              <w:t xml:space="preserve">- Постановление Правительства РФ от 12.03.1997 № 288 "Об утверждении Типового положения о специальном (коррекционном) общеобразовательном учреждении </w:t>
            </w:r>
            <w:r w:rsidRPr="00C94396">
              <w:rPr>
                <w:bCs/>
                <w:color w:val="000000"/>
              </w:rPr>
              <w:t>для обучающихся воспитанников с ограниченными возможностями здоровья"</w:t>
            </w:r>
          </w:p>
          <w:p w:rsidR="00B11319" w:rsidRPr="00C94396" w:rsidRDefault="00B11319" w:rsidP="00B11319">
            <w:pPr>
              <w:widowControl w:val="0"/>
              <w:autoSpaceDE w:val="0"/>
              <w:autoSpaceDN w:val="0"/>
              <w:adjustRightInd w:val="0"/>
              <w:textAlignment w:val="center"/>
              <w:rPr>
                <w:bCs/>
                <w:color w:val="000000"/>
              </w:rPr>
            </w:pPr>
          </w:p>
          <w:p w:rsidR="00B11319" w:rsidRPr="00C94396" w:rsidRDefault="00B11319" w:rsidP="00B11319">
            <w:r w:rsidRPr="00C94396">
              <w:t>- Письмо МО  РФ  от 27.03.2000 г.  № 27/901 -6 " О психолог</w:t>
            </w:r>
            <w:proofErr w:type="gramStart"/>
            <w:r w:rsidRPr="00C94396">
              <w:t>о-</w:t>
            </w:r>
            <w:proofErr w:type="gramEnd"/>
            <w:r w:rsidRPr="00C94396">
              <w:t xml:space="preserve"> медико- педагогическом консилиуме образовательного учреждения"</w:t>
            </w:r>
          </w:p>
          <w:p w:rsidR="00B11319" w:rsidRPr="00C94396" w:rsidRDefault="00B11319" w:rsidP="00B11319">
            <w:r w:rsidRPr="00C94396">
              <w:t xml:space="preserve">- </w:t>
            </w:r>
            <w:r w:rsidRPr="00C94396">
              <w:rPr>
                <w:bCs/>
              </w:rPr>
              <w:t>Приказ</w:t>
            </w:r>
            <w:r w:rsidRPr="00C94396">
              <w:t xml:space="preserve"> МО  РФ "Положение о классах компенсирующего обучения" от 06.09.1992 г. (сборник приказов № 11 за 1992 год)</w:t>
            </w:r>
          </w:p>
          <w:p w:rsidR="00B11319" w:rsidRPr="00C94396" w:rsidRDefault="00B11319" w:rsidP="00B11319">
            <w:r w:rsidRPr="00C94396">
              <w:rPr>
                <w:bCs/>
              </w:rPr>
              <w:t xml:space="preserve">- Приказ РУО  Соль </w:t>
            </w:r>
            <w:proofErr w:type="gramStart"/>
            <w:r w:rsidRPr="00C94396">
              <w:rPr>
                <w:bCs/>
              </w:rPr>
              <w:t>-И</w:t>
            </w:r>
            <w:proofErr w:type="gramEnd"/>
            <w:r w:rsidRPr="00C94396">
              <w:rPr>
                <w:bCs/>
              </w:rPr>
              <w:t>лецкого района  от 01.12.2009г. № 509 "Об утверждении порядка организации интегрированного образования детей с отклонениями в развитии в общеобразовательных учреждениях Соль -Илецкого района ";</w:t>
            </w:r>
          </w:p>
          <w:p w:rsidR="00B11319" w:rsidRPr="00C94396" w:rsidRDefault="00B11319" w:rsidP="00B11319">
            <w:pPr>
              <w:rPr>
                <w:bCs/>
                <w:color w:val="000000"/>
              </w:rPr>
            </w:pPr>
            <w:r w:rsidRPr="00C94396">
              <w:rPr>
                <w:bCs/>
              </w:rPr>
              <w:t xml:space="preserve">- Учебный план  МОАУ "Ветлянская СОШ на </w:t>
            </w:r>
            <w:r w:rsidRPr="00C94396">
              <w:rPr>
                <w:bCs/>
                <w:color w:val="000000"/>
              </w:rPr>
              <w:t>2014- 2015 учебный год</w:t>
            </w:r>
            <w:r w:rsidRPr="00C94396">
              <w:rPr>
                <w:bCs/>
              </w:rPr>
              <w:t>";</w:t>
            </w:r>
          </w:p>
          <w:p w:rsidR="00B11319" w:rsidRPr="00C94396" w:rsidRDefault="00B11319" w:rsidP="00B11319">
            <w:pPr>
              <w:rPr>
                <w:color w:val="000000"/>
              </w:rPr>
            </w:pPr>
            <w:r w:rsidRPr="00C94396">
              <w:rPr>
                <w:b/>
                <w:bCs/>
                <w:kern w:val="36"/>
              </w:rPr>
              <w:t xml:space="preserve">- </w:t>
            </w:r>
            <w:r w:rsidRPr="00C94396">
              <w:rPr>
                <w:color w:val="000000"/>
              </w:rPr>
              <w:t>Федеральный компонент государственного стандарта основного общего образования (2004);</w:t>
            </w:r>
          </w:p>
          <w:p w:rsidR="003B73A2" w:rsidRPr="00860179" w:rsidRDefault="00B11319" w:rsidP="00B11319">
            <w:pPr>
              <w:keepNext/>
              <w:keepLines/>
              <w:suppressLineNumbers/>
              <w:tabs>
                <w:tab w:val="num" w:pos="840"/>
              </w:tabs>
              <w:spacing w:before="100" w:beforeAutospacing="1" w:after="100" w:afterAutospacing="1"/>
              <w:contextualSpacing/>
            </w:pPr>
            <w:r>
              <w:rPr>
                <w:sz w:val="28"/>
                <w:szCs w:val="28"/>
              </w:rPr>
              <w:t xml:space="preserve">- </w:t>
            </w:r>
            <w:r w:rsidR="003B73A2" w:rsidRPr="00860179">
              <w:t>В.Г.Апальков Программа курса «Английский в фокусе» для 5-9 классов (базовый уровень): М., «Просвещение», 2010</w:t>
            </w:r>
          </w:p>
          <w:p w:rsidR="003B73A2" w:rsidRDefault="003B73A2" w:rsidP="003B73A2">
            <w:pPr>
              <w:rPr>
                <w:b/>
                <w:color w:val="000000"/>
              </w:rPr>
            </w:pPr>
          </w:p>
          <w:p w:rsidR="003B73A2" w:rsidRPr="003B73A2" w:rsidRDefault="003B73A2" w:rsidP="003B73A2">
            <w:pPr>
              <w:rPr>
                <w:color w:val="000000"/>
                <w:sz w:val="28"/>
                <w:szCs w:val="28"/>
              </w:rPr>
            </w:pPr>
            <w:r w:rsidRPr="003B73A2">
              <w:rPr>
                <w:b/>
                <w:color w:val="000000"/>
                <w:sz w:val="28"/>
                <w:szCs w:val="28"/>
              </w:rPr>
              <w:t>2.2. Ведущие целевые установки в предмете.</w:t>
            </w:r>
          </w:p>
          <w:p w:rsidR="003B73A2" w:rsidRPr="003B73A2" w:rsidRDefault="003B73A2" w:rsidP="003B73A2">
            <w:pPr>
              <w:rPr>
                <w:color w:val="000000"/>
                <w:sz w:val="28"/>
                <w:szCs w:val="28"/>
              </w:rPr>
            </w:pPr>
          </w:p>
          <w:p w:rsidR="003B73A2" w:rsidRDefault="003B73A2" w:rsidP="003B73A2">
            <w:pPr>
              <w:ind w:firstLine="567"/>
              <w:rPr>
                <w:color w:val="000000"/>
              </w:rPr>
            </w:pPr>
            <w:r>
              <w:rPr>
                <w:color w:val="000000"/>
              </w:rPr>
              <w:t>Ценностные ориентации выпускников основной школы, отражающие их индивидуально-личностные позиции:</w:t>
            </w:r>
          </w:p>
          <w:p w:rsidR="003B73A2" w:rsidRDefault="003B73A2" w:rsidP="003B73A2">
            <w:pPr>
              <w:ind w:firstLine="567"/>
              <w:rPr>
                <w:color w:val="000000"/>
              </w:rPr>
            </w:pPr>
            <w:r>
              <w:rPr>
                <w:color w:val="000000"/>
              </w:rPr>
              <w:t xml:space="preserve">—осознание себя как члена общества на глобальном, региональном и локальном уровнях (житель планеты Земля, гражданин Российской Федерации, житель конкретного </w:t>
            </w:r>
            <w:proofErr w:type="gramStart"/>
            <w:r>
              <w:rPr>
                <w:color w:val="000000"/>
              </w:rPr>
              <w:t>ре-гиона</w:t>
            </w:r>
            <w:proofErr w:type="gramEnd"/>
            <w:r>
              <w:rPr>
                <w:color w:val="000000"/>
              </w:rPr>
              <w:t>);</w:t>
            </w:r>
          </w:p>
          <w:p w:rsidR="003B73A2" w:rsidRDefault="003B73A2" w:rsidP="003B73A2">
            <w:pPr>
              <w:ind w:firstLine="567"/>
              <w:rPr>
                <w:color w:val="000000"/>
              </w:rPr>
            </w:pPr>
            <w:r>
              <w:rPr>
                <w:color w:val="000000"/>
              </w:rPr>
              <w:t>—осознание целостности природы, населения и хозяйства Земли, материков, их крупных районов и стран;</w:t>
            </w:r>
          </w:p>
          <w:p w:rsidR="003B73A2" w:rsidRDefault="003B73A2" w:rsidP="003B73A2">
            <w:pPr>
              <w:ind w:firstLine="567"/>
              <w:rPr>
                <w:color w:val="000000"/>
              </w:rPr>
            </w:pPr>
            <w:r>
              <w:rPr>
                <w:color w:val="000000"/>
              </w:rPr>
              <w:t>—представление о России и Англии как субъектах мирового географического пространства, их месте и роли в современном мире;</w:t>
            </w:r>
          </w:p>
          <w:p w:rsidR="003B73A2" w:rsidRDefault="003B73A2" w:rsidP="003B73A2">
            <w:pPr>
              <w:ind w:firstLine="567"/>
              <w:rPr>
                <w:color w:val="000000"/>
              </w:rPr>
            </w:pPr>
            <w:r>
              <w:rPr>
                <w:color w:val="000000"/>
              </w:rPr>
              <w:t>—осознание единства языков мира как единой среды обитания всех населяющих ее народов, определяющей общность их исторических судеб;</w:t>
            </w:r>
          </w:p>
          <w:p w:rsidR="003B73A2" w:rsidRDefault="003B73A2" w:rsidP="003B73A2">
            <w:pPr>
              <w:ind w:firstLine="567"/>
              <w:rPr>
                <w:color w:val="000000"/>
              </w:rPr>
            </w:pPr>
            <w:r>
              <w:rPr>
                <w:color w:val="000000"/>
              </w:rPr>
              <w:t xml:space="preserve">—осознание значимости </w:t>
            </w:r>
            <w:proofErr w:type="spellStart"/>
            <w:proofErr w:type="gramStart"/>
            <w:r>
              <w:rPr>
                <w:color w:val="000000"/>
              </w:rPr>
              <w:t>значимости</w:t>
            </w:r>
            <w:proofErr w:type="spellEnd"/>
            <w:proofErr w:type="gramEnd"/>
            <w:r>
              <w:rPr>
                <w:color w:val="000000"/>
              </w:rPr>
              <w:t xml:space="preserve"> изучения иностранного языка;</w:t>
            </w:r>
          </w:p>
          <w:p w:rsidR="003B73A2" w:rsidRDefault="003B73A2" w:rsidP="003B73A2">
            <w:pPr>
              <w:ind w:firstLine="567"/>
              <w:rPr>
                <w:color w:val="000000"/>
              </w:rPr>
            </w:pPr>
            <w:r>
              <w:rPr>
                <w:color w:val="000000"/>
              </w:rPr>
              <w:t>• гармонично развитые социальные чувства и качества:</w:t>
            </w:r>
          </w:p>
          <w:p w:rsidR="003B73A2" w:rsidRDefault="003B73A2" w:rsidP="003B73A2">
            <w:pPr>
              <w:ind w:firstLine="567"/>
              <w:rPr>
                <w:color w:val="000000"/>
              </w:rPr>
            </w:pPr>
            <w:r>
              <w:rPr>
                <w:color w:val="000000"/>
              </w:rPr>
              <w:t>—эмоционально-ценностное отношение к окружающей среде, необходимости ее сохранения и рационального использования;</w:t>
            </w:r>
          </w:p>
          <w:p w:rsidR="003B73A2" w:rsidRDefault="003B73A2" w:rsidP="003B73A2">
            <w:pPr>
              <w:ind w:firstLine="567"/>
              <w:rPr>
                <w:color w:val="000000"/>
              </w:rPr>
            </w:pPr>
            <w:r>
              <w:rPr>
                <w:color w:val="000000"/>
              </w:rPr>
              <w:t>—патриотизм, любовь к своей родине, своему региону, своей стране;</w:t>
            </w:r>
          </w:p>
          <w:p w:rsidR="003B73A2" w:rsidRDefault="003B73A2" w:rsidP="003B73A2">
            <w:pPr>
              <w:ind w:firstLine="567"/>
              <w:rPr>
                <w:color w:val="000000"/>
              </w:rPr>
            </w:pPr>
            <w:r>
              <w:rPr>
                <w:color w:val="000000"/>
              </w:rPr>
              <w:t>—уважение к истории, культуре, национальным особенностям, традициям и образу жизни других народов, толерантность.</w:t>
            </w:r>
          </w:p>
          <w:p w:rsidR="003B73A2" w:rsidRPr="003B73A2" w:rsidRDefault="003B73A2" w:rsidP="003B73A2">
            <w:pPr>
              <w:ind w:firstLine="567"/>
              <w:rPr>
                <w:color w:val="000000"/>
              </w:rPr>
            </w:pPr>
          </w:p>
          <w:p w:rsidR="003B73A2" w:rsidRPr="003B73A2" w:rsidRDefault="003B73A2" w:rsidP="003B73A2">
            <w:pPr>
              <w:ind w:left="360"/>
              <w:jc w:val="both"/>
              <w:rPr>
                <w:b/>
                <w:sz w:val="28"/>
                <w:szCs w:val="28"/>
              </w:rPr>
            </w:pPr>
            <w:r w:rsidRPr="003B73A2">
              <w:rPr>
                <w:b/>
                <w:sz w:val="28"/>
                <w:szCs w:val="28"/>
              </w:rPr>
              <w:lastRenderedPageBreak/>
              <w:t>2.3.Цели обучения с учетом специфики учебного предмета.</w:t>
            </w:r>
          </w:p>
          <w:p w:rsidR="003B73A2" w:rsidRDefault="003B73A2" w:rsidP="003B73A2">
            <w:pPr>
              <w:ind w:left="360"/>
              <w:jc w:val="both"/>
              <w:rPr>
                <w:b/>
              </w:rPr>
            </w:pPr>
          </w:p>
          <w:p w:rsidR="003B73A2" w:rsidRDefault="003B73A2" w:rsidP="003B73A2">
            <w:pPr>
              <w:pStyle w:val="HTML"/>
              <w:spacing w:after="240"/>
              <w:ind w:firstLine="284"/>
              <w:jc w:val="both"/>
              <w:textAlignment w:val="top"/>
              <w:rPr>
                <w:rFonts w:ascii="Times New Roman" w:hAnsi="Times New Roman" w:cs="Times New Roman"/>
                <w:sz w:val="24"/>
                <w:szCs w:val="24"/>
              </w:rPr>
            </w:pPr>
            <w:r>
              <w:rPr>
                <w:rFonts w:ascii="Times New Roman" w:hAnsi="Times New Roman" w:cs="Times New Roman"/>
                <w:sz w:val="24"/>
                <w:szCs w:val="24"/>
              </w:rPr>
              <w:t>Иноязычное образование выступает в качестве средства достижения конечной цели – развитие учащегося как индивидуальности, готовой и способной вести диалог культур. На основной ступени иноязычное образование направлено на дальнейшее развитие и совершенствование этой готовности и способности. Процесс иноязычного образования включает в себя четыре взаимосвязанных и взаимообусловленных аспекта:</w:t>
            </w:r>
          </w:p>
          <w:p w:rsidR="003B73A2" w:rsidRDefault="003B73A2" w:rsidP="003B73A2">
            <w:pPr>
              <w:pStyle w:val="HTML"/>
              <w:numPr>
                <w:ilvl w:val="0"/>
                <w:numId w:val="20"/>
              </w:numPr>
              <w:spacing w:after="240"/>
              <w:ind w:firstLine="284"/>
              <w:jc w:val="both"/>
              <w:textAlignment w:val="top"/>
              <w:rPr>
                <w:rFonts w:ascii="Times New Roman" w:hAnsi="Times New Roman" w:cs="Times New Roman"/>
                <w:sz w:val="24"/>
                <w:szCs w:val="24"/>
              </w:rPr>
            </w:pPr>
            <w:r>
              <w:rPr>
                <w:rFonts w:ascii="Times New Roman" w:hAnsi="Times New Roman" w:cs="Times New Roman"/>
                <w:i/>
                <w:sz w:val="24"/>
                <w:szCs w:val="24"/>
              </w:rPr>
              <w:t>познание</w:t>
            </w:r>
            <w:r>
              <w:rPr>
                <w:rFonts w:ascii="Times New Roman" w:hAnsi="Times New Roman" w:cs="Times New Roman"/>
                <w:sz w:val="24"/>
                <w:szCs w:val="24"/>
              </w:rPr>
              <w:t>, которое нацелено на овладение культуроведческим содержанием (знание иностранной культуры и умение использовать её в диалоге с родной культурой);</w:t>
            </w:r>
          </w:p>
          <w:p w:rsidR="003B73A2" w:rsidRDefault="003B73A2" w:rsidP="003B73A2">
            <w:pPr>
              <w:pStyle w:val="HTML"/>
              <w:numPr>
                <w:ilvl w:val="0"/>
                <w:numId w:val="20"/>
              </w:numPr>
              <w:spacing w:after="240"/>
              <w:ind w:firstLine="284"/>
              <w:jc w:val="both"/>
              <w:textAlignment w:val="top"/>
              <w:rPr>
                <w:rFonts w:ascii="Times New Roman" w:hAnsi="Times New Roman" w:cs="Times New Roman"/>
                <w:sz w:val="24"/>
                <w:szCs w:val="24"/>
              </w:rPr>
            </w:pPr>
            <w:r>
              <w:rPr>
                <w:rFonts w:ascii="Times New Roman" w:hAnsi="Times New Roman" w:cs="Times New Roman"/>
                <w:i/>
                <w:sz w:val="24"/>
                <w:szCs w:val="24"/>
              </w:rPr>
              <w:t>развитие</w:t>
            </w:r>
            <w:r>
              <w:rPr>
                <w:rFonts w:ascii="Times New Roman" w:hAnsi="Times New Roman" w:cs="Times New Roman"/>
                <w:sz w:val="24"/>
                <w:szCs w:val="24"/>
              </w:rPr>
              <w:t>, которое нацелено на овладение психологическим содержанием (способности к познавательной, преобразовательной, эмоционально-оценочной деятельности, развитие языковых способностей, психических функций и мыслительных операций, развитие мотивационной сферы, формирование специальных учебных умений и универсальных учебных действий);</w:t>
            </w:r>
          </w:p>
          <w:p w:rsidR="003B73A2" w:rsidRDefault="003B73A2" w:rsidP="003B73A2">
            <w:pPr>
              <w:pStyle w:val="HTML"/>
              <w:numPr>
                <w:ilvl w:val="0"/>
                <w:numId w:val="20"/>
              </w:numPr>
              <w:spacing w:after="240"/>
              <w:ind w:firstLine="284"/>
              <w:jc w:val="both"/>
              <w:textAlignment w:val="top"/>
              <w:rPr>
                <w:rFonts w:ascii="Times New Roman" w:hAnsi="Times New Roman" w:cs="Times New Roman"/>
                <w:sz w:val="24"/>
                <w:szCs w:val="24"/>
              </w:rPr>
            </w:pPr>
            <w:r>
              <w:rPr>
                <w:rFonts w:ascii="Times New Roman" w:hAnsi="Times New Roman" w:cs="Times New Roman"/>
                <w:i/>
                <w:sz w:val="24"/>
                <w:szCs w:val="24"/>
              </w:rPr>
              <w:t>воспитание</w:t>
            </w:r>
            <w:r>
              <w:rPr>
                <w:rFonts w:ascii="Times New Roman" w:hAnsi="Times New Roman" w:cs="Times New Roman"/>
                <w:sz w:val="24"/>
                <w:szCs w:val="24"/>
              </w:rPr>
              <w:t>, которое нацелено на овладение педагогическим содержанием, то есть духовными ценностями родной и мировой культур;</w:t>
            </w:r>
          </w:p>
          <w:p w:rsidR="003B73A2" w:rsidRDefault="003B73A2" w:rsidP="003B73A2">
            <w:pPr>
              <w:pStyle w:val="HTML"/>
              <w:numPr>
                <w:ilvl w:val="0"/>
                <w:numId w:val="20"/>
              </w:numPr>
              <w:spacing w:after="240"/>
              <w:ind w:firstLine="284"/>
              <w:jc w:val="both"/>
              <w:textAlignment w:val="top"/>
              <w:rPr>
                <w:rFonts w:ascii="Times New Roman" w:hAnsi="Times New Roman" w:cs="Times New Roman"/>
                <w:sz w:val="24"/>
                <w:szCs w:val="24"/>
              </w:rPr>
            </w:pPr>
            <w:r>
              <w:rPr>
                <w:rFonts w:ascii="Times New Roman" w:hAnsi="Times New Roman" w:cs="Times New Roman"/>
                <w:i/>
                <w:sz w:val="24"/>
                <w:szCs w:val="24"/>
              </w:rPr>
              <w:t>учение</w:t>
            </w:r>
            <w:r>
              <w:rPr>
                <w:rFonts w:ascii="Times New Roman" w:hAnsi="Times New Roman" w:cs="Times New Roman"/>
                <w:sz w:val="24"/>
                <w:szCs w:val="24"/>
              </w:rPr>
              <w:t>, которое нацелено на овладение социальным содержанием, социальным в том смысле, что речевые умения (говорение, чтение, аудирование, письмо) усваиваются как средства общения в социуме.</w:t>
            </w:r>
          </w:p>
          <w:p w:rsidR="003B73A2" w:rsidRDefault="003B73A2" w:rsidP="003B73A2">
            <w:pPr>
              <w:pStyle w:val="HTML"/>
              <w:spacing w:after="240"/>
              <w:ind w:firstLine="284"/>
              <w:jc w:val="both"/>
              <w:textAlignment w:val="top"/>
              <w:rPr>
                <w:rFonts w:ascii="Times New Roman" w:hAnsi="Times New Roman" w:cs="Times New Roman"/>
                <w:sz w:val="24"/>
                <w:szCs w:val="24"/>
              </w:rPr>
            </w:pPr>
            <w:r>
              <w:rPr>
                <w:rFonts w:ascii="Times New Roman" w:hAnsi="Times New Roman" w:cs="Times New Roman"/>
                <w:sz w:val="24"/>
                <w:szCs w:val="24"/>
              </w:rPr>
              <w:t>Содержание образовательной дисциплины «Иностранный язык» составляет иноязычная культура как интегративная духовная сущность, присваиваемая учащимся в процессе функционирования всех четырёх аспектов иноязычного образования – познавательного, развивающего, воспитательного, учебного.</w:t>
            </w:r>
          </w:p>
          <w:p w:rsidR="003B73A2" w:rsidRDefault="003B73A2" w:rsidP="003B73A2">
            <w:pPr>
              <w:pStyle w:val="HTML"/>
              <w:spacing w:after="240"/>
              <w:ind w:firstLine="284"/>
              <w:contextualSpacing/>
              <w:jc w:val="both"/>
              <w:textAlignment w:val="top"/>
              <w:rPr>
                <w:rFonts w:ascii="Times New Roman" w:hAnsi="Times New Roman" w:cs="Times New Roman"/>
                <w:sz w:val="24"/>
                <w:szCs w:val="24"/>
              </w:rPr>
            </w:pPr>
            <w:r>
              <w:rPr>
                <w:rFonts w:ascii="Times New Roman" w:hAnsi="Times New Roman" w:cs="Times New Roman"/>
                <w:sz w:val="24"/>
                <w:szCs w:val="24"/>
              </w:rPr>
              <w:t xml:space="preserve">Ведущими на основной ступени являются </w:t>
            </w:r>
            <w:proofErr w:type="gramStart"/>
            <w:r>
              <w:rPr>
                <w:rFonts w:ascii="Times New Roman" w:hAnsi="Times New Roman" w:cs="Times New Roman"/>
                <w:sz w:val="24"/>
                <w:szCs w:val="24"/>
              </w:rPr>
              <w:t>учебный</w:t>
            </w:r>
            <w:proofErr w:type="gramEnd"/>
            <w:r>
              <w:rPr>
                <w:rFonts w:ascii="Times New Roman" w:hAnsi="Times New Roman" w:cs="Times New Roman"/>
                <w:sz w:val="24"/>
                <w:szCs w:val="24"/>
              </w:rPr>
              <w:t xml:space="preserve"> и воспитательный аспекты, которые опираются на познавательный и развивающий. Это оказывается возможным благодаря определённой стратегии, выражаемой формулой «культура через язык, язык через культуру». Данная стратегия означает присвоение фактов культуры в процессе использования языка (видов речевой деятельности как средств общения) и овладение языком (видами речевой деятельности как средствами общения) на основе присвоения фактов культуры. Указанная стратегия переориентирует образование со знаниецентрического на культуросообразное, обеспечивая духовное развитие учащихся в соответствии с национальным воспитательным идеалом.</w:t>
            </w:r>
          </w:p>
          <w:p w:rsidR="003B73A2" w:rsidRDefault="003B73A2" w:rsidP="003B73A2">
            <w:pPr>
              <w:pStyle w:val="HTML"/>
              <w:spacing w:after="240"/>
              <w:ind w:firstLine="284"/>
              <w:contextualSpacing/>
              <w:jc w:val="both"/>
              <w:textAlignment w:val="top"/>
              <w:rPr>
                <w:rFonts w:ascii="Times New Roman" w:hAnsi="Times New Roman" w:cs="Times New Roman"/>
                <w:sz w:val="24"/>
                <w:szCs w:val="24"/>
              </w:rPr>
            </w:pPr>
            <w:r>
              <w:rPr>
                <w:rFonts w:ascii="Times New Roman" w:hAnsi="Times New Roman" w:cs="Times New Roman"/>
                <w:sz w:val="24"/>
                <w:szCs w:val="24"/>
              </w:rPr>
              <w:t xml:space="preserve">Культура как система ценностей является содержанием образования, овладевая которой ученик становится человеком духовным. </w:t>
            </w:r>
          </w:p>
          <w:p w:rsidR="003B73A2" w:rsidRDefault="003B73A2" w:rsidP="003B73A2">
            <w:pPr>
              <w:pStyle w:val="HTML"/>
              <w:spacing w:after="240"/>
              <w:ind w:firstLine="284"/>
              <w:contextualSpacing/>
              <w:jc w:val="both"/>
              <w:textAlignment w:val="top"/>
              <w:rPr>
                <w:rFonts w:ascii="Times New Roman" w:hAnsi="Times New Roman" w:cs="Times New Roman"/>
                <w:sz w:val="24"/>
                <w:szCs w:val="24"/>
              </w:rPr>
            </w:pPr>
            <w:r>
              <w:rPr>
                <w:rFonts w:ascii="Times New Roman" w:hAnsi="Times New Roman" w:cs="Times New Roman"/>
                <w:sz w:val="24"/>
                <w:szCs w:val="24"/>
              </w:rPr>
              <w:t>Овладение фактами чужой культуры происходит в процессе их постоянного диалога с родной культурой, благодаря чему повышается статус ученика как субъекта родной культуры, воспитывается чувство патриотизма, формируется гражданин России.</w:t>
            </w:r>
          </w:p>
          <w:p w:rsidR="003B73A2" w:rsidRPr="003B73A2" w:rsidRDefault="003B73A2" w:rsidP="003B73A2">
            <w:pPr>
              <w:spacing w:after="200" w:line="276" w:lineRule="auto"/>
              <w:contextualSpacing/>
              <w:jc w:val="both"/>
              <w:rPr>
                <w:b/>
                <w:sz w:val="28"/>
                <w:szCs w:val="28"/>
              </w:rPr>
            </w:pPr>
            <w:r w:rsidRPr="003B73A2">
              <w:rPr>
                <w:b/>
                <w:sz w:val="28"/>
                <w:szCs w:val="28"/>
              </w:rPr>
              <w:t>2.4.Конкретизация целей обучения с учетом специфики образовательного учреждения.</w:t>
            </w:r>
          </w:p>
          <w:p w:rsidR="003B73A2" w:rsidRDefault="003B73A2" w:rsidP="003B73A2">
            <w:pPr>
              <w:jc w:val="both"/>
              <w:rPr>
                <w:rFonts w:eastAsia="Calibri"/>
                <w:b/>
                <w:lang w:eastAsia="en-US"/>
              </w:rPr>
            </w:pPr>
          </w:p>
          <w:p w:rsidR="00546947" w:rsidRPr="00860179" w:rsidRDefault="00546947" w:rsidP="00860179">
            <w:pPr>
              <w:adjustRightInd w:val="0"/>
              <w:spacing w:before="100" w:beforeAutospacing="1"/>
              <w:ind w:firstLine="567"/>
              <w:contextualSpacing/>
            </w:pPr>
            <w:r w:rsidRPr="00860179">
              <w:t xml:space="preserve">В процессе изучения английского языка реализуются следующие </w:t>
            </w:r>
            <w:r w:rsidRPr="00860179">
              <w:rPr>
                <w:b/>
                <w:bCs/>
              </w:rPr>
              <w:t>цели</w:t>
            </w:r>
            <w:r w:rsidRPr="00860179">
              <w:t>:</w:t>
            </w:r>
          </w:p>
          <w:p w:rsidR="00546947" w:rsidRPr="00860179" w:rsidRDefault="00546947" w:rsidP="00860179">
            <w:pPr>
              <w:adjustRightInd w:val="0"/>
              <w:spacing w:before="100" w:beforeAutospacing="1"/>
              <w:ind w:firstLine="567"/>
              <w:contextualSpacing/>
            </w:pPr>
            <w:r w:rsidRPr="00860179">
              <w:t>• р</w:t>
            </w:r>
            <w:r w:rsidRPr="00860179">
              <w:rPr>
                <w:b/>
                <w:bCs/>
              </w:rPr>
              <w:t xml:space="preserve">азвитие иноязычной коммуникативной компетенции </w:t>
            </w:r>
            <w:r w:rsidRPr="00860179">
              <w:t>(речевой, языковой, социокультурной, компенсаторной, учебно-познавательной):</w:t>
            </w:r>
          </w:p>
          <w:p w:rsidR="00546947" w:rsidRPr="00860179" w:rsidRDefault="00546947" w:rsidP="00860179">
            <w:pPr>
              <w:adjustRightInd w:val="0"/>
              <w:spacing w:before="100" w:beforeAutospacing="1"/>
              <w:ind w:firstLine="567"/>
              <w:contextualSpacing/>
            </w:pPr>
            <w:r w:rsidRPr="00860179">
              <w:t xml:space="preserve">- </w:t>
            </w:r>
            <w:r w:rsidRPr="00860179">
              <w:rPr>
                <w:b/>
                <w:bCs/>
                <w:i/>
                <w:iCs/>
              </w:rPr>
              <w:t xml:space="preserve">речевая компетенция </w:t>
            </w:r>
            <w:r w:rsidRPr="00860179">
              <w:t xml:space="preserve">– совершенствование коммуникативных умений в четырех основных видах речевой деятельности (говорении, </w:t>
            </w:r>
            <w:r w:rsidRPr="00860179">
              <w:lastRenderedPageBreak/>
              <w:t>аудировании, чтении, письме);</w:t>
            </w:r>
          </w:p>
          <w:p w:rsidR="00546947" w:rsidRPr="00860179" w:rsidRDefault="00546947" w:rsidP="00860179">
            <w:pPr>
              <w:adjustRightInd w:val="0"/>
              <w:spacing w:before="100" w:beforeAutospacing="1"/>
              <w:ind w:firstLine="567"/>
              <w:contextualSpacing/>
            </w:pPr>
            <w:r w:rsidRPr="00860179">
              <w:t xml:space="preserve">- </w:t>
            </w:r>
            <w:r w:rsidRPr="00860179">
              <w:rPr>
                <w:b/>
                <w:bCs/>
                <w:i/>
                <w:iCs/>
              </w:rPr>
              <w:t xml:space="preserve">языковая компетенция </w:t>
            </w:r>
            <w:r w:rsidRPr="00860179">
              <w:t>– систематизация ранее изученного материала; овладение новыми языковыми средствами в соответствии с отобранными темами и сферами общения; освоение знаний о языковых явлениях изучаемого языка, разных способах выражения мысли в родном и изучаемом языке;</w:t>
            </w:r>
          </w:p>
          <w:p w:rsidR="00546947" w:rsidRPr="00860179" w:rsidRDefault="00546947" w:rsidP="00860179">
            <w:pPr>
              <w:adjustRightInd w:val="0"/>
              <w:spacing w:before="100" w:beforeAutospacing="1"/>
              <w:ind w:firstLine="567"/>
              <w:contextualSpacing/>
            </w:pPr>
            <w:r w:rsidRPr="00860179">
              <w:t xml:space="preserve">- </w:t>
            </w:r>
            <w:r w:rsidRPr="00860179">
              <w:rPr>
                <w:b/>
                <w:bCs/>
                <w:i/>
                <w:iCs/>
              </w:rPr>
              <w:t>социокультурная / межкультурная компетенция</w:t>
            </w:r>
            <w:r w:rsidRPr="00860179">
              <w:t xml:space="preserve"> – приобщение учащихся к культуре, традициям и реалиям стран/страны изучаемого иностранного языка в рамках тем, сфер и ситуаций общения, отвечающих опыту, интересам, психологическим особенностям учащихся основной школы в 5 классе, формирование умений представлять свою страну, ее культуру в условиях иноязычного межкультурного общения;</w:t>
            </w:r>
          </w:p>
          <w:p w:rsidR="00546947" w:rsidRPr="00860179" w:rsidRDefault="00546947" w:rsidP="00860179">
            <w:pPr>
              <w:adjustRightInd w:val="0"/>
              <w:spacing w:before="100" w:beforeAutospacing="1"/>
              <w:ind w:firstLine="567"/>
              <w:contextualSpacing/>
            </w:pPr>
            <w:r w:rsidRPr="00860179">
              <w:t xml:space="preserve">- </w:t>
            </w:r>
            <w:r w:rsidRPr="00860179">
              <w:rPr>
                <w:b/>
                <w:bCs/>
                <w:i/>
                <w:iCs/>
              </w:rPr>
              <w:t xml:space="preserve">учебно-познавательная компетенция </w:t>
            </w:r>
            <w:r w:rsidRPr="00860179">
              <w:t>– дальнейшее развитие общих и специальных учебн</w:t>
            </w:r>
            <w:r w:rsidR="003E1772">
              <w:t>ых умений;</w:t>
            </w:r>
          </w:p>
          <w:p w:rsidR="00546947" w:rsidRPr="00860179" w:rsidRDefault="00546947" w:rsidP="00860179">
            <w:pPr>
              <w:spacing w:before="100" w:beforeAutospacing="1" w:after="100" w:afterAutospacing="1"/>
              <w:ind w:firstLine="567"/>
              <w:contextualSpacing/>
            </w:pPr>
            <w:r w:rsidRPr="00860179">
              <w:t>• развитие и воспитание у школьников понимания важности иностранного языка в современном мире и потребности пользоваться им как средством общения, познания, самореализации и социальной адаптации; воспитание каче</w:t>
            </w:r>
            <w:proofErr w:type="gramStart"/>
            <w:r w:rsidRPr="00860179">
              <w:t>ств гр</w:t>
            </w:r>
            <w:proofErr w:type="gramEnd"/>
            <w:r w:rsidRPr="00860179">
              <w:t>ажданина, патриота; развитие национального самосознания, стремления к взаимопониманию между людьми разных сообществ, толерантного отношения к проявлениям другой культуры;</w:t>
            </w:r>
          </w:p>
          <w:p w:rsidR="003E1772" w:rsidRPr="00860179" w:rsidRDefault="00546947" w:rsidP="003E1772">
            <w:pPr>
              <w:adjustRightInd w:val="0"/>
              <w:spacing w:before="100" w:beforeAutospacing="1"/>
              <w:ind w:firstLine="567"/>
              <w:contextualSpacing/>
            </w:pPr>
            <w:proofErr w:type="gramStart"/>
            <w:r w:rsidRPr="00860179">
              <w:t>• формирование дружелюбного и толерантного отношения к проявлениям иной культуры, уважения к личности, ценностям семьи, оптимизма и выраженной личностной позиции в восприятии мира, в развитии национального самосознания на основе знакомства с жизнью своих сверстников в других странах, с образцами литературы разных жанров, доступными для подростков с учетом достигнутого ими уровня иноязычной подготовки;</w:t>
            </w:r>
            <w:proofErr w:type="gramEnd"/>
          </w:p>
          <w:p w:rsidR="00546947" w:rsidRPr="00860179" w:rsidRDefault="00546947" w:rsidP="00860179">
            <w:pPr>
              <w:adjustRightInd w:val="0"/>
              <w:spacing w:before="100" w:beforeAutospacing="1"/>
              <w:ind w:firstLine="567"/>
              <w:contextualSpacing/>
            </w:pPr>
            <w:r w:rsidRPr="00860179">
              <w:t>.</w:t>
            </w:r>
          </w:p>
          <w:p w:rsidR="0046083E" w:rsidRPr="00860179" w:rsidRDefault="0046083E" w:rsidP="00860179">
            <w:pPr>
              <w:adjustRightInd w:val="0"/>
              <w:spacing w:before="100" w:beforeAutospacing="1"/>
              <w:ind w:firstLine="567"/>
              <w:contextualSpacing/>
            </w:pPr>
          </w:p>
          <w:p w:rsidR="003B73A2" w:rsidRPr="003B73A2" w:rsidRDefault="003B73A2" w:rsidP="003B73A2">
            <w:pPr>
              <w:adjustRightInd w:val="0"/>
              <w:spacing w:before="100" w:beforeAutospacing="1"/>
              <w:contextualSpacing/>
              <w:rPr>
                <w:b/>
                <w:sz w:val="28"/>
                <w:szCs w:val="28"/>
              </w:rPr>
            </w:pPr>
            <w:r w:rsidRPr="003B73A2">
              <w:rPr>
                <w:b/>
                <w:sz w:val="28"/>
                <w:szCs w:val="28"/>
              </w:rPr>
              <w:t>2.5. Задачи обучения</w:t>
            </w:r>
          </w:p>
          <w:p w:rsidR="003B73A2" w:rsidRDefault="003B73A2" w:rsidP="003B73A2">
            <w:pPr>
              <w:adjustRightInd w:val="0"/>
              <w:spacing w:before="100" w:beforeAutospacing="1"/>
              <w:contextualSpacing/>
            </w:pPr>
          </w:p>
          <w:p w:rsidR="00546947" w:rsidRPr="00860179" w:rsidRDefault="00546947" w:rsidP="003B73A2">
            <w:pPr>
              <w:adjustRightInd w:val="0"/>
              <w:spacing w:before="100" w:beforeAutospacing="1"/>
              <w:contextualSpacing/>
            </w:pPr>
            <w:r w:rsidRPr="00860179">
              <w:t xml:space="preserve">Основными </w:t>
            </w:r>
            <w:r w:rsidRPr="00860179">
              <w:rPr>
                <w:b/>
                <w:bCs/>
              </w:rPr>
              <w:t xml:space="preserve">задачами </w:t>
            </w:r>
            <w:r w:rsidRPr="00860179">
              <w:t>реализации содержания обучения являются:</w:t>
            </w:r>
          </w:p>
          <w:p w:rsidR="00546947" w:rsidRPr="00860179" w:rsidRDefault="00546947" w:rsidP="00860179">
            <w:pPr>
              <w:adjustRightInd w:val="0"/>
              <w:spacing w:before="100" w:beforeAutospacing="1"/>
              <w:ind w:firstLine="567"/>
              <w:contextualSpacing/>
            </w:pPr>
            <w:r w:rsidRPr="00860179">
              <w:rPr>
                <w:rFonts w:eastAsia="Wingdings"/>
              </w:rPr>
              <w:t xml:space="preserve">  </w:t>
            </w:r>
            <w:r w:rsidRPr="00860179">
              <w:t>формирование и развитие коммуникативных умений в основных видах речевой деятельности;</w:t>
            </w:r>
          </w:p>
          <w:p w:rsidR="00546947" w:rsidRPr="00860179" w:rsidRDefault="00546947" w:rsidP="00860179">
            <w:pPr>
              <w:adjustRightInd w:val="0"/>
              <w:spacing w:before="100" w:beforeAutospacing="1"/>
              <w:ind w:firstLine="567"/>
              <w:contextualSpacing/>
            </w:pPr>
            <w:r w:rsidRPr="00860179">
              <w:t>формирование и развитие языковых навыков;</w:t>
            </w:r>
          </w:p>
          <w:p w:rsidR="00546947" w:rsidRPr="00860179" w:rsidRDefault="00546947" w:rsidP="00860179">
            <w:pPr>
              <w:adjustRightInd w:val="0"/>
              <w:spacing w:before="100" w:beforeAutospacing="1"/>
              <w:ind w:firstLine="567"/>
              <w:contextualSpacing/>
            </w:pPr>
            <w:r w:rsidRPr="00860179">
              <w:rPr>
                <w:rFonts w:eastAsia="Wingdings"/>
              </w:rPr>
              <w:t xml:space="preserve">  </w:t>
            </w:r>
            <w:r w:rsidRPr="00860179">
              <w:t>формирование и развитие социокультурных умений и навыков.</w:t>
            </w:r>
          </w:p>
          <w:p w:rsidR="00821D26" w:rsidRDefault="00821D26" w:rsidP="003B73A2">
            <w:pPr>
              <w:jc w:val="both"/>
              <w:rPr>
                <w:b/>
                <w:sz w:val="28"/>
                <w:szCs w:val="28"/>
              </w:rPr>
            </w:pPr>
          </w:p>
          <w:p w:rsidR="003B73A2" w:rsidRPr="003B73A2" w:rsidRDefault="003B73A2" w:rsidP="003B73A2">
            <w:pPr>
              <w:jc w:val="both"/>
              <w:rPr>
                <w:b/>
                <w:sz w:val="28"/>
                <w:szCs w:val="28"/>
              </w:rPr>
            </w:pPr>
            <w:r w:rsidRPr="003B73A2">
              <w:rPr>
                <w:b/>
                <w:sz w:val="28"/>
                <w:szCs w:val="28"/>
              </w:rPr>
              <w:t>2.6. Общая характеристика учебного предмета.</w:t>
            </w:r>
          </w:p>
          <w:p w:rsidR="003B73A2" w:rsidRPr="003B73A2" w:rsidRDefault="003B73A2" w:rsidP="003B73A2">
            <w:pPr>
              <w:jc w:val="both"/>
              <w:rPr>
                <w:rFonts w:eastAsia="Calibri"/>
                <w:sz w:val="28"/>
                <w:szCs w:val="28"/>
                <w:lang w:eastAsia="en-US"/>
              </w:rPr>
            </w:pPr>
          </w:p>
          <w:p w:rsidR="003B73A2" w:rsidRPr="003B73A2" w:rsidRDefault="003B73A2" w:rsidP="003B73A2">
            <w:pPr>
              <w:jc w:val="both"/>
              <w:rPr>
                <w:rFonts w:eastAsia="Calibri"/>
                <w:lang w:eastAsia="en-US"/>
              </w:rPr>
            </w:pPr>
            <w:r w:rsidRPr="003B73A2">
              <w:rPr>
                <w:rFonts w:eastAsia="Calibri"/>
                <w:lang w:eastAsia="en-US"/>
              </w:rPr>
              <w:t xml:space="preserve">Обучение в период с 5 по 9 классы является второй ступенью общегообразования и важным звеном, которое соединяет все три ступениобразования: начальную, основную и старшую. Особенности содержаниякурса обусловлены спецификой развития школьников. Психологи выделяютдва возрастных этапа: 5–7 и 8–9 классы. </w:t>
            </w:r>
            <w:proofErr w:type="gramStart"/>
            <w:r w:rsidRPr="003B73A2">
              <w:rPr>
                <w:rFonts w:eastAsia="Calibri"/>
                <w:lang w:eastAsia="en-US"/>
              </w:rPr>
              <w:t>Личностно-ориентированный</w:t>
            </w:r>
            <w:proofErr w:type="gramEnd"/>
            <w:r w:rsidRPr="003B73A2">
              <w:rPr>
                <w:rFonts w:eastAsia="Calibri"/>
                <w:lang w:eastAsia="en-US"/>
              </w:rPr>
              <w:t xml:space="preserve"> идеятельностный подходы к обучению иностранного языка позволяютучитывать изменения школьника основной школы, которые обусловленыпереходом от детства к взрослению. Это позволяет включать иноязычнуюречевую деятельность в другие виды деятельности, свойственные учащимсяэтой возрастной группы, дает возможности интегрировать знания из разныхпредметных областей и формировать межпредметные учебные умения инавыки. При формировании и раз</w:t>
            </w:r>
            <w:r>
              <w:rPr>
                <w:rFonts w:eastAsia="Calibri"/>
                <w:lang w:eastAsia="en-US"/>
              </w:rPr>
              <w:t>витии речевых, языковых, социо-</w:t>
            </w:r>
            <w:r w:rsidRPr="003B73A2">
              <w:rPr>
                <w:rFonts w:eastAsia="Calibri"/>
                <w:lang w:eastAsia="en-US"/>
              </w:rPr>
              <w:t>межкультурных умений и навыков следует учитывать новый уровеньмотивации учащихся, которая характеризуется самостоятельностью припостановке целей, поиске информации, овладении учебными действиями, осуществлении самостоятельного контроля оценки. Благодаря коммуникативной направленности предмета «Иностранный язык» появляется возможность развивать культуру межличностного общения на основе морально-этических норм уважения, равноправия, ответственности.</w:t>
            </w:r>
          </w:p>
          <w:p w:rsidR="003B73A2" w:rsidRPr="003B73A2" w:rsidRDefault="003B73A2" w:rsidP="003B73A2">
            <w:pPr>
              <w:jc w:val="both"/>
              <w:rPr>
                <w:rFonts w:eastAsia="Calibri"/>
                <w:lang w:eastAsia="en-US"/>
              </w:rPr>
            </w:pPr>
            <w:r w:rsidRPr="003B73A2">
              <w:rPr>
                <w:rFonts w:eastAsia="Calibri"/>
                <w:lang w:eastAsia="en-US"/>
              </w:rPr>
              <w:t>При обсуждении специально отобра</w:t>
            </w:r>
            <w:r w:rsidR="00DF4B4B">
              <w:rPr>
                <w:rFonts w:eastAsia="Calibri"/>
                <w:lang w:eastAsia="en-US"/>
              </w:rPr>
              <w:t xml:space="preserve">нных текстов формируется умение </w:t>
            </w:r>
            <w:r w:rsidRPr="003B73A2">
              <w:rPr>
                <w:rFonts w:eastAsia="Calibri"/>
                <w:lang w:eastAsia="en-US"/>
              </w:rPr>
              <w:t>рассуждать, оперировать гипотезами, анали</w:t>
            </w:r>
            <w:r w:rsidR="00DF4B4B">
              <w:rPr>
                <w:rFonts w:eastAsia="Calibri"/>
                <w:lang w:eastAsia="en-US"/>
              </w:rPr>
              <w:t xml:space="preserve">зировать, сравнивать, оценивать </w:t>
            </w:r>
            <w:r w:rsidRPr="003B73A2">
              <w:rPr>
                <w:rFonts w:eastAsia="Calibri"/>
                <w:lang w:eastAsia="en-US"/>
              </w:rPr>
              <w:lastRenderedPageBreak/>
              <w:t>социокультурные, языковые явления.</w:t>
            </w:r>
          </w:p>
          <w:p w:rsidR="003B73A2" w:rsidRPr="003B73A2" w:rsidRDefault="003B73A2" w:rsidP="003B73A2">
            <w:pPr>
              <w:jc w:val="both"/>
              <w:rPr>
                <w:rFonts w:eastAsia="Calibri"/>
                <w:b/>
                <w:sz w:val="28"/>
                <w:szCs w:val="28"/>
                <w:lang w:eastAsia="en-US"/>
              </w:rPr>
            </w:pPr>
          </w:p>
          <w:p w:rsidR="00DF4B4B" w:rsidRPr="003B73A2" w:rsidRDefault="003B73A2" w:rsidP="003B73A2">
            <w:pPr>
              <w:jc w:val="both"/>
              <w:rPr>
                <w:rFonts w:eastAsia="Calibri"/>
                <w:b/>
                <w:sz w:val="28"/>
                <w:szCs w:val="28"/>
                <w:lang w:eastAsia="en-US"/>
              </w:rPr>
            </w:pPr>
            <w:r w:rsidRPr="003B73A2">
              <w:rPr>
                <w:rFonts w:eastAsia="Calibri"/>
                <w:b/>
                <w:sz w:val="28"/>
                <w:szCs w:val="28"/>
                <w:lang w:eastAsia="en-US"/>
              </w:rPr>
              <w:t>2.7.Общая ха</w:t>
            </w:r>
            <w:r w:rsidR="00DF4B4B">
              <w:rPr>
                <w:rFonts w:eastAsia="Calibri"/>
                <w:b/>
                <w:sz w:val="28"/>
                <w:szCs w:val="28"/>
                <w:lang w:eastAsia="en-US"/>
              </w:rPr>
              <w:t>рактеристика учебного процесса.</w:t>
            </w:r>
          </w:p>
          <w:p w:rsidR="003B73A2" w:rsidRPr="003B73A2" w:rsidRDefault="003B73A2" w:rsidP="003B73A2">
            <w:pPr>
              <w:ind w:firstLine="567"/>
              <w:jc w:val="both"/>
              <w:rPr>
                <w:rFonts w:eastAsia="Calibri"/>
                <w:b/>
                <w:lang w:eastAsia="en-US"/>
              </w:rPr>
            </w:pPr>
            <w:r w:rsidRPr="003B73A2">
              <w:rPr>
                <w:rFonts w:eastAsia="Calibri"/>
                <w:b/>
                <w:lang w:eastAsia="en-US"/>
              </w:rPr>
              <w:t>Технологии обучения:</w:t>
            </w:r>
          </w:p>
          <w:p w:rsidR="003B73A2" w:rsidRPr="003B73A2" w:rsidRDefault="003B73A2" w:rsidP="003B73A2">
            <w:pPr>
              <w:ind w:firstLine="567"/>
              <w:jc w:val="both"/>
              <w:rPr>
                <w:rFonts w:eastAsia="Calibri"/>
                <w:lang w:eastAsia="en-US"/>
              </w:rPr>
            </w:pPr>
            <w:r w:rsidRPr="003B73A2">
              <w:rPr>
                <w:rFonts w:eastAsia="Calibri"/>
                <w:b/>
                <w:i/>
                <w:lang w:eastAsia="en-US"/>
              </w:rPr>
              <w:t>Дидактико-технологическое обеспечение учебного процесса</w:t>
            </w:r>
            <w:r w:rsidRPr="003B73A2">
              <w:rPr>
                <w:rFonts w:eastAsia="Calibri"/>
                <w:i/>
                <w:lang w:eastAsia="en-US"/>
              </w:rPr>
              <w:t>:</w:t>
            </w:r>
          </w:p>
          <w:p w:rsidR="003B73A2" w:rsidRPr="003B73A2" w:rsidRDefault="003B73A2" w:rsidP="003B73A2">
            <w:pPr>
              <w:numPr>
                <w:ilvl w:val="0"/>
                <w:numId w:val="21"/>
              </w:numPr>
              <w:spacing w:after="200" w:line="276" w:lineRule="auto"/>
              <w:contextualSpacing/>
              <w:jc w:val="both"/>
              <w:rPr>
                <w:rFonts w:eastAsia="Calibri"/>
                <w:b/>
                <w:u w:val="single"/>
                <w:lang w:eastAsia="en-US"/>
              </w:rPr>
            </w:pPr>
            <w:r w:rsidRPr="003B73A2">
              <w:rPr>
                <w:rFonts w:eastAsia="Calibri"/>
                <w:lang w:eastAsia="en-US"/>
              </w:rPr>
              <w:t>разноуровневые тесты,</w:t>
            </w:r>
          </w:p>
          <w:p w:rsidR="003B73A2" w:rsidRPr="003B73A2" w:rsidRDefault="003B73A2" w:rsidP="003B73A2">
            <w:pPr>
              <w:numPr>
                <w:ilvl w:val="0"/>
                <w:numId w:val="21"/>
              </w:numPr>
              <w:spacing w:after="200" w:line="276" w:lineRule="auto"/>
              <w:contextualSpacing/>
              <w:jc w:val="both"/>
              <w:rPr>
                <w:rFonts w:eastAsia="Calibri"/>
                <w:b/>
                <w:u w:val="single"/>
                <w:lang w:eastAsia="en-US"/>
              </w:rPr>
            </w:pPr>
            <w:r w:rsidRPr="003B73A2">
              <w:rPr>
                <w:rFonts w:eastAsia="Calibri"/>
                <w:lang w:eastAsia="en-US"/>
              </w:rPr>
              <w:t xml:space="preserve">задания; </w:t>
            </w:r>
          </w:p>
          <w:p w:rsidR="003B73A2" w:rsidRPr="003B73A2" w:rsidRDefault="003B73A2" w:rsidP="003B73A2">
            <w:pPr>
              <w:numPr>
                <w:ilvl w:val="0"/>
                <w:numId w:val="21"/>
              </w:numPr>
              <w:spacing w:after="200" w:line="276" w:lineRule="auto"/>
              <w:contextualSpacing/>
              <w:jc w:val="both"/>
              <w:rPr>
                <w:rFonts w:eastAsia="Calibri"/>
                <w:u w:val="single"/>
                <w:lang w:eastAsia="en-US"/>
              </w:rPr>
            </w:pPr>
            <w:r w:rsidRPr="003B73A2">
              <w:rPr>
                <w:rFonts w:eastAsia="Calibri"/>
                <w:lang w:eastAsia="en-US"/>
              </w:rPr>
              <w:t>задания для выполнения практических работ;</w:t>
            </w:r>
          </w:p>
          <w:p w:rsidR="003B73A2" w:rsidRPr="003B73A2" w:rsidRDefault="003B73A2" w:rsidP="003B73A2">
            <w:pPr>
              <w:numPr>
                <w:ilvl w:val="0"/>
                <w:numId w:val="21"/>
              </w:numPr>
              <w:spacing w:after="200" w:line="276" w:lineRule="auto"/>
              <w:contextualSpacing/>
              <w:jc w:val="both"/>
              <w:rPr>
                <w:rFonts w:eastAsia="Calibri"/>
                <w:b/>
                <w:u w:val="single"/>
                <w:lang w:eastAsia="en-US"/>
              </w:rPr>
            </w:pPr>
            <w:r w:rsidRPr="003B73A2">
              <w:rPr>
                <w:rFonts w:eastAsia="Calibri"/>
                <w:lang w:eastAsia="en-US"/>
              </w:rPr>
              <w:t>организации проектной деятельности.</w:t>
            </w:r>
          </w:p>
          <w:p w:rsidR="003B73A2" w:rsidRPr="003B73A2" w:rsidRDefault="003B73A2" w:rsidP="003B73A2">
            <w:pPr>
              <w:jc w:val="both"/>
              <w:rPr>
                <w:rFonts w:eastAsia="Calibri"/>
                <w:i/>
                <w:lang w:eastAsia="en-US"/>
              </w:rPr>
            </w:pPr>
            <w:r w:rsidRPr="003B73A2">
              <w:rPr>
                <w:rFonts w:eastAsia="Calibri"/>
                <w:i/>
                <w:lang w:eastAsia="en-US"/>
              </w:rPr>
              <w:t xml:space="preserve">Формы реализации программы:     </w:t>
            </w:r>
          </w:p>
          <w:p w:rsidR="003B73A2" w:rsidRPr="003B73A2" w:rsidRDefault="003B73A2" w:rsidP="003B73A2">
            <w:pPr>
              <w:numPr>
                <w:ilvl w:val="0"/>
                <w:numId w:val="22"/>
              </w:numPr>
              <w:spacing w:after="200" w:line="276" w:lineRule="auto"/>
              <w:contextualSpacing/>
              <w:jc w:val="both"/>
              <w:rPr>
                <w:rFonts w:eastAsia="Calibri"/>
                <w:lang w:eastAsia="en-US"/>
              </w:rPr>
            </w:pPr>
            <w:r w:rsidRPr="003B73A2">
              <w:rPr>
                <w:rFonts w:eastAsia="Calibri"/>
                <w:lang w:eastAsia="en-US"/>
              </w:rPr>
              <w:t>фронтальная;</w:t>
            </w:r>
          </w:p>
          <w:p w:rsidR="003B73A2" w:rsidRPr="003B73A2" w:rsidRDefault="003B73A2" w:rsidP="003B73A2">
            <w:pPr>
              <w:numPr>
                <w:ilvl w:val="0"/>
                <w:numId w:val="22"/>
              </w:numPr>
              <w:spacing w:after="200" w:line="276" w:lineRule="auto"/>
              <w:contextualSpacing/>
              <w:jc w:val="both"/>
              <w:rPr>
                <w:rFonts w:eastAsia="Calibri"/>
                <w:lang w:eastAsia="en-US"/>
              </w:rPr>
            </w:pPr>
            <w:r w:rsidRPr="003B73A2">
              <w:rPr>
                <w:rFonts w:eastAsia="Calibri"/>
                <w:lang w:eastAsia="en-US"/>
              </w:rPr>
              <w:t>парная;</w:t>
            </w:r>
          </w:p>
          <w:p w:rsidR="003B73A2" w:rsidRPr="003B73A2" w:rsidRDefault="003B73A2" w:rsidP="003B73A2">
            <w:pPr>
              <w:numPr>
                <w:ilvl w:val="0"/>
                <w:numId w:val="22"/>
              </w:numPr>
              <w:spacing w:after="200" w:line="276" w:lineRule="auto"/>
              <w:contextualSpacing/>
              <w:jc w:val="both"/>
              <w:rPr>
                <w:rFonts w:eastAsia="Calibri"/>
                <w:lang w:eastAsia="en-US"/>
              </w:rPr>
            </w:pPr>
            <w:r w:rsidRPr="003B73A2">
              <w:rPr>
                <w:rFonts w:eastAsia="Calibri"/>
                <w:lang w:eastAsia="en-US"/>
              </w:rPr>
              <w:t>групповая;</w:t>
            </w:r>
          </w:p>
          <w:p w:rsidR="003B73A2" w:rsidRPr="003B73A2" w:rsidRDefault="003B73A2" w:rsidP="003B73A2">
            <w:pPr>
              <w:numPr>
                <w:ilvl w:val="0"/>
                <w:numId w:val="22"/>
              </w:numPr>
              <w:spacing w:after="200" w:line="276" w:lineRule="auto"/>
              <w:contextualSpacing/>
              <w:jc w:val="both"/>
              <w:rPr>
                <w:rFonts w:eastAsia="Calibri"/>
                <w:lang w:eastAsia="en-US"/>
              </w:rPr>
            </w:pPr>
            <w:r w:rsidRPr="003B73A2">
              <w:rPr>
                <w:rFonts w:eastAsia="Calibri"/>
                <w:lang w:eastAsia="en-US"/>
              </w:rPr>
              <w:t>индивидуальная.</w:t>
            </w:r>
          </w:p>
          <w:p w:rsidR="003B73A2" w:rsidRPr="003B73A2" w:rsidRDefault="003B73A2" w:rsidP="003B73A2">
            <w:pPr>
              <w:jc w:val="both"/>
              <w:rPr>
                <w:rFonts w:eastAsia="Calibri"/>
                <w:i/>
                <w:lang w:eastAsia="en-US"/>
              </w:rPr>
            </w:pPr>
            <w:r w:rsidRPr="003B73A2">
              <w:rPr>
                <w:rFonts w:eastAsia="Calibri"/>
                <w:i/>
                <w:lang w:eastAsia="en-US"/>
              </w:rPr>
              <w:t>Методы реализации программы:</w:t>
            </w:r>
          </w:p>
          <w:p w:rsidR="003B73A2" w:rsidRPr="003B73A2" w:rsidRDefault="003B73A2" w:rsidP="003B73A2">
            <w:pPr>
              <w:numPr>
                <w:ilvl w:val="0"/>
                <w:numId w:val="23"/>
              </w:numPr>
              <w:spacing w:after="200" w:line="276" w:lineRule="auto"/>
              <w:contextualSpacing/>
              <w:jc w:val="both"/>
              <w:rPr>
                <w:rFonts w:eastAsia="Calibri"/>
                <w:b/>
                <w:lang w:eastAsia="en-US"/>
              </w:rPr>
            </w:pPr>
            <w:r w:rsidRPr="003B73A2">
              <w:rPr>
                <w:rFonts w:eastAsia="Calibri"/>
                <w:lang w:eastAsia="en-US"/>
              </w:rPr>
              <w:t>объяснительно-иллюстрированный</w:t>
            </w:r>
          </w:p>
          <w:p w:rsidR="003B73A2" w:rsidRPr="003B73A2" w:rsidRDefault="003B73A2" w:rsidP="003B73A2">
            <w:pPr>
              <w:numPr>
                <w:ilvl w:val="0"/>
                <w:numId w:val="23"/>
              </w:numPr>
              <w:spacing w:after="200" w:line="276" w:lineRule="auto"/>
              <w:contextualSpacing/>
              <w:jc w:val="both"/>
              <w:rPr>
                <w:rFonts w:eastAsia="Calibri"/>
                <w:lang w:eastAsia="en-US"/>
              </w:rPr>
            </w:pPr>
            <w:r w:rsidRPr="003B73A2">
              <w:rPr>
                <w:rFonts w:eastAsia="Calibri"/>
                <w:lang w:eastAsia="en-US"/>
              </w:rPr>
              <w:t>частично-поисковый</w:t>
            </w:r>
          </w:p>
          <w:p w:rsidR="003B73A2" w:rsidRPr="003B73A2" w:rsidRDefault="003B73A2" w:rsidP="003B73A2">
            <w:pPr>
              <w:numPr>
                <w:ilvl w:val="0"/>
                <w:numId w:val="23"/>
              </w:numPr>
              <w:spacing w:after="200" w:line="276" w:lineRule="auto"/>
              <w:contextualSpacing/>
              <w:jc w:val="both"/>
              <w:rPr>
                <w:rFonts w:eastAsia="Calibri"/>
                <w:lang w:eastAsia="en-US"/>
              </w:rPr>
            </w:pPr>
            <w:r w:rsidRPr="003B73A2">
              <w:rPr>
                <w:rFonts w:eastAsia="Calibri"/>
                <w:lang w:eastAsia="en-US"/>
              </w:rPr>
              <w:t>наблюдение</w:t>
            </w:r>
          </w:p>
          <w:p w:rsidR="003B73A2" w:rsidRPr="003B73A2" w:rsidRDefault="003B73A2" w:rsidP="003B73A2">
            <w:pPr>
              <w:jc w:val="both"/>
              <w:rPr>
                <w:rFonts w:eastAsia="Calibri"/>
                <w:i/>
                <w:lang w:eastAsia="en-US"/>
              </w:rPr>
            </w:pPr>
            <w:r w:rsidRPr="003B73A2">
              <w:rPr>
                <w:rFonts w:eastAsia="Calibri"/>
                <w:i/>
                <w:lang w:eastAsia="en-US"/>
              </w:rPr>
              <w:t>Способы и средства:</w:t>
            </w:r>
          </w:p>
          <w:p w:rsidR="003B73A2" w:rsidRPr="003B73A2" w:rsidRDefault="003B73A2" w:rsidP="003B73A2">
            <w:pPr>
              <w:numPr>
                <w:ilvl w:val="0"/>
                <w:numId w:val="24"/>
              </w:numPr>
              <w:spacing w:after="200" w:line="276" w:lineRule="auto"/>
              <w:contextualSpacing/>
              <w:jc w:val="both"/>
              <w:rPr>
                <w:rFonts w:eastAsia="Calibri"/>
                <w:lang w:eastAsia="en-US"/>
              </w:rPr>
            </w:pPr>
            <w:r w:rsidRPr="003B73A2">
              <w:rPr>
                <w:rFonts w:eastAsia="Calibri"/>
                <w:lang w:eastAsia="en-US"/>
              </w:rPr>
              <w:t>традиционные уроки</w:t>
            </w:r>
          </w:p>
          <w:p w:rsidR="003B73A2" w:rsidRPr="003B73A2" w:rsidRDefault="003B73A2" w:rsidP="003B73A2">
            <w:pPr>
              <w:numPr>
                <w:ilvl w:val="0"/>
                <w:numId w:val="24"/>
              </w:numPr>
              <w:spacing w:after="200" w:line="276" w:lineRule="auto"/>
              <w:contextualSpacing/>
              <w:jc w:val="both"/>
              <w:rPr>
                <w:rFonts w:eastAsia="Calibri"/>
                <w:lang w:eastAsia="en-US"/>
              </w:rPr>
            </w:pPr>
            <w:r w:rsidRPr="003B73A2">
              <w:rPr>
                <w:rFonts w:eastAsia="Calibri"/>
                <w:lang w:eastAsia="en-US"/>
              </w:rPr>
              <w:t>нетрадиционные уроки</w:t>
            </w:r>
          </w:p>
          <w:p w:rsidR="003B73A2" w:rsidRPr="003B73A2" w:rsidRDefault="003B73A2" w:rsidP="003B73A2">
            <w:pPr>
              <w:numPr>
                <w:ilvl w:val="0"/>
                <w:numId w:val="24"/>
              </w:numPr>
              <w:spacing w:after="200" w:line="276" w:lineRule="auto"/>
              <w:contextualSpacing/>
              <w:jc w:val="both"/>
              <w:rPr>
                <w:rFonts w:eastAsia="Calibri"/>
                <w:lang w:eastAsia="en-US"/>
              </w:rPr>
            </w:pPr>
            <w:r w:rsidRPr="003B73A2">
              <w:rPr>
                <w:rFonts w:eastAsia="Calibri"/>
                <w:lang w:eastAsia="en-US"/>
              </w:rPr>
              <w:t>самостоятельное изучение материала</w:t>
            </w:r>
          </w:p>
          <w:p w:rsidR="003B73A2" w:rsidRPr="003B73A2" w:rsidRDefault="003B73A2" w:rsidP="003B73A2">
            <w:pPr>
              <w:numPr>
                <w:ilvl w:val="0"/>
                <w:numId w:val="24"/>
              </w:numPr>
              <w:spacing w:after="200" w:line="276" w:lineRule="auto"/>
              <w:contextualSpacing/>
              <w:jc w:val="both"/>
              <w:rPr>
                <w:rFonts w:eastAsia="Calibri"/>
                <w:lang w:eastAsia="en-US"/>
              </w:rPr>
            </w:pPr>
            <w:r w:rsidRPr="003B73A2">
              <w:rPr>
                <w:rFonts w:eastAsia="Calibri"/>
                <w:lang w:eastAsia="en-US"/>
              </w:rPr>
              <w:t>комбинированные уроки</w:t>
            </w:r>
          </w:p>
          <w:p w:rsidR="003B73A2" w:rsidRPr="003B73A2" w:rsidRDefault="003B73A2" w:rsidP="003B73A2">
            <w:pPr>
              <w:jc w:val="both"/>
              <w:rPr>
                <w:rFonts w:eastAsia="Calibri"/>
                <w:i/>
                <w:lang w:eastAsia="en-US"/>
              </w:rPr>
            </w:pPr>
            <w:r w:rsidRPr="003B73A2">
              <w:rPr>
                <w:rFonts w:eastAsia="Calibri"/>
                <w:i/>
                <w:lang w:eastAsia="en-US"/>
              </w:rPr>
              <w:t>Формы диагностики уровня знаний, умений и навыков:</w:t>
            </w:r>
          </w:p>
          <w:p w:rsidR="003B73A2" w:rsidRPr="003B73A2" w:rsidRDefault="003B73A2" w:rsidP="003B73A2">
            <w:pPr>
              <w:numPr>
                <w:ilvl w:val="0"/>
                <w:numId w:val="25"/>
              </w:numPr>
              <w:spacing w:after="200" w:line="276" w:lineRule="auto"/>
              <w:contextualSpacing/>
              <w:jc w:val="both"/>
              <w:rPr>
                <w:rFonts w:eastAsia="Calibri"/>
                <w:lang w:eastAsia="en-US"/>
              </w:rPr>
            </w:pPr>
            <w:r w:rsidRPr="003B73A2">
              <w:rPr>
                <w:rFonts w:eastAsia="Calibri"/>
                <w:lang w:eastAsia="en-US"/>
              </w:rPr>
              <w:t>лексические диктанты</w:t>
            </w:r>
          </w:p>
          <w:p w:rsidR="003B73A2" w:rsidRPr="003B73A2" w:rsidRDefault="003B73A2" w:rsidP="003B73A2">
            <w:pPr>
              <w:numPr>
                <w:ilvl w:val="0"/>
                <w:numId w:val="25"/>
              </w:numPr>
              <w:spacing w:after="200" w:line="276" w:lineRule="auto"/>
              <w:contextualSpacing/>
              <w:jc w:val="both"/>
              <w:rPr>
                <w:rFonts w:eastAsia="Calibri"/>
                <w:lang w:eastAsia="en-US"/>
              </w:rPr>
            </w:pPr>
            <w:r w:rsidRPr="003B73A2">
              <w:rPr>
                <w:rFonts w:eastAsia="Calibri"/>
                <w:lang w:eastAsia="en-US"/>
              </w:rPr>
              <w:t>лексико-грамматические тесты</w:t>
            </w:r>
          </w:p>
          <w:p w:rsidR="003B73A2" w:rsidRPr="003B73A2" w:rsidRDefault="003B73A2" w:rsidP="003B73A2">
            <w:pPr>
              <w:numPr>
                <w:ilvl w:val="0"/>
                <w:numId w:val="25"/>
              </w:numPr>
              <w:spacing w:after="200" w:line="276" w:lineRule="auto"/>
              <w:contextualSpacing/>
              <w:jc w:val="both"/>
              <w:rPr>
                <w:rFonts w:eastAsia="Calibri"/>
                <w:lang w:eastAsia="en-US"/>
              </w:rPr>
            </w:pPr>
            <w:r w:rsidRPr="003B73A2">
              <w:rPr>
                <w:rFonts w:eastAsia="Calibri"/>
                <w:lang w:eastAsia="en-US"/>
              </w:rPr>
              <w:t>контроль аудирования</w:t>
            </w:r>
          </w:p>
          <w:p w:rsidR="003B73A2" w:rsidRPr="003B73A2" w:rsidRDefault="003B73A2" w:rsidP="003B73A2">
            <w:pPr>
              <w:numPr>
                <w:ilvl w:val="0"/>
                <w:numId w:val="25"/>
              </w:numPr>
              <w:spacing w:after="200" w:line="276" w:lineRule="auto"/>
              <w:contextualSpacing/>
              <w:jc w:val="both"/>
              <w:rPr>
                <w:rFonts w:eastAsia="Calibri"/>
                <w:lang w:eastAsia="en-US"/>
              </w:rPr>
            </w:pPr>
            <w:r w:rsidRPr="003B73A2">
              <w:rPr>
                <w:rFonts w:eastAsia="Calibri"/>
                <w:lang w:eastAsia="en-US"/>
              </w:rPr>
              <w:t>контроль чтения</w:t>
            </w:r>
          </w:p>
          <w:p w:rsidR="003B73A2" w:rsidRPr="003B73A2" w:rsidRDefault="003B73A2" w:rsidP="003B73A2">
            <w:pPr>
              <w:numPr>
                <w:ilvl w:val="0"/>
                <w:numId w:val="25"/>
              </w:numPr>
              <w:spacing w:after="200" w:line="276" w:lineRule="auto"/>
              <w:contextualSpacing/>
              <w:jc w:val="both"/>
              <w:rPr>
                <w:rFonts w:eastAsia="Calibri"/>
                <w:lang w:eastAsia="en-US"/>
              </w:rPr>
            </w:pPr>
            <w:r w:rsidRPr="003B73A2">
              <w:rPr>
                <w:rFonts w:eastAsia="Calibri"/>
                <w:lang w:eastAsia="en-US"/>
              </w:rPr>
              <w:t>проекты</w:t>
            </w:r>
          </w:p>
          <w:p w:rsidR="003B73A2" w:rsidRPr="003B73A2" w:rsidRDefault="003B73A2" w:rsidP="003B73A2">
            <w:pPr>
              <w:numPr>
                <w:ilvl w:val="0"/>
                <w:numId w:val="25"/>
              </w:numPr>
              <w:spacing w:after="200" w:line="276" w:lineRule="auto"/>
              <w:contextualSpacing/>
              <w:jc w:val="both"/>
              <w:rPr>
                <w:rFonts w:eastAsia="Calibri"/>
                <w:lang w:eastAsia="en-US"/>
              </w:rPr>
            </w:pPr>
            <w:r w:rsidRPr="003B73A2">
              <w:rPr>
                <w:rFonts w:eastAsia="Calibri"/>
                <w:lang w:eastAsia="en-US"/>
              </w:rPr>
              <w:t>контрольные работы</w:t>
            </w:r>
          </w:p>
          <w:p w:rsidR="003B73A2" w:rsidRPr="003B73A2" w:rsidRDefault="003B73A2" w:rsidP="003B73A2">
            <w:pPr>
              <w:rPr>
                <w:rFonts w:eastAsia="Calibri"/>
                <w:i/>
                <w:lang w:eastAsia="en-US"/>
              </w:rPr>
            </w:pPr>
            <w:r w:rsidRPr="003B73A2">
              <w:rPr>
                <w:rFonts w:eastAsia="Calibri"/>
                <w:i/>
                <w:lang w:eastAsia="en-US"/>
              </w:rPr>
              <w:t>Формы организации образовательного процесса:</w:t>
            </w:r>
          </w:p>
          <w:p w:rsidR="003B73A2" w:rsidRPr="003B73A2" w:rsidRDefault="003B73A2" w:rsidP="003B73A2">
            <w:pPr>
              <w:numPr>
                <w:ilvl w:val="0"/>
                <w:numId w:val="26"/>
              </w:numPr>
              <w:spacing w:after="200" w:line="276" w:lineRule="auto"/>
              <w:contextualSpacing/>
              <w:jc w:val="both"/>
              <w:rPr>
                <w:rFonts w:eastAsia="Calibri"/>
                <w:lang w:eastAsia="en-US"/>
              </w:rPr>
            </w:pPr>
            <w:r w:rsidRPr="003B73A2">
              <w:rPr>
                <w:rFonts w:eastAsia="Calibri"/>
                <w:lang w:eastAsia="en-US"/>
              </w:rPr>
              <w:t xml:space="preserve"> творческая деятельность;</w:t>
            </w:r>
          </w:p>
          <w:p w:rsidR="003B73A2" w:rsidRPr="003B73A2" w:rsidRDefault="003B73A2" w:rsidP="003B73A2">
            <w:pPr>
              <w:numPr>
                <w:ilvl w:val="0"/>
                <w:numId w:val="26"/>
              </w:numPr>
              <w:spacing w:after="200" w:line="276" w:lineRule="auto"/>
              <w:contextualSpacing/>
              <w:jc w:val="both"/>
              <w:rPr>
                <w:rFonts w:eastAsia="Calibri"/>
                <w:lang w:eastAsia="en-US"/>
              </w:rPr>
            </w:pPr>
            <w:r w:rsidRPr="003B73A2">
              <w:rPr>
                <w:rFonts w:eastAsia="Calibri"/>
                <w:lang w:eastAsia="en-US"/>
              </w:rPr>
              <w:lastRenderedPageBreak/>
              <w:t xml:space="preserve"> исследовательские проекты;</w:t>
            </w:r>
          </w:p>
          <w:p w:rsidR="003B73A2" w:rsidRPr="003B73A2" w:rsidRDefault="003B73A2" w:rsidP="003B73A2">
            <w:pPr>
              <w:numPr>
                <w:ilvl w:val="0"/>
                <w:numId w:val="26"/>
              </w:numPr>
              <w:spacing w:after="200" w:line="276" w:lineRule="auto"/>
              <w:contextualSpacing/>
              <w:jc w:val="both"/>
              <w:rPr>
                <w:rFonts w:eastAsia="Calibri"/>
                <w:lang w:eastAsia="en-US"/>
              </w:rPr>
            </w:pPr>
            <w:r w:rsidRPr="003B73A2">
              <w:rPr>
                <w:rFonts w:eastAsia="Calibri"/>
                <w:lang w:eastAsia="en-US"/>
              </w:rPr>
              <w:t xml:space="preserve"> публичные презентации;</w:t>
            </w:r>
          </w:p>
          <w:p w:rsidR="003B73A2" w:rsidRPr="003B73A2" w:rsidRDefault="003B73A2" w:rsidP="003B73A2">
            <w:pPr>
              <w:numPr>
                <w:ilvl w:val="0"/>
                <w:numId w:val="26"/>
              </w:numPr>
              <w:spacing w:after="200" w:line="276" w:lineRule="auto"/>
              <w:contextualSpacing/>
              <w:jc w:val="both"/>
              <w:rPr>
                <w:rFonts w:eastAsia="Calibri"/>
                <w:lang w:eastAsia="en-US"/>
              </w:rPr>
            </w:pPr>
            <w:r w:rsidRPr="003B73A2">
              <w:rPr>
                <w:rFonts w:eastAsia="Calibri"/>
                <w:lang w:eastAsia="en-US"/>
              </w:rPr>
              <w:t xml:space="preserve"> самостоятельная деятельность;</w:t>
            </w:r>
          </w:p>
          <w:p w:rsidR="003B73A2" w:rsidRPr="003B73A2" w:rsidRDefault="003B73A2" w:rsidP="003B73A2">
            <w:pPr>
              <w:numPr>
                <w:ilvl w:val="0"/>
                <w:numId w:val="26"/>
              </w:numPr>
              <w:spacing w:after="200" w:line="276" w:lineRule="auto"/>
              <w:contextualSpacing/>
              <w:jc w:val="both"/>
              <w:rPr>
                <w:rFonts w:eastAsia="Calibri"/>
                <w:lang w:eastAsia="en-US"/>
              </w:rPr>
            </w:pPr>
            <w:r w:rsidRPr="003B73A2">
              <w:rPr>
                <w:rFonts w:eastAsia="Calibri"/>
                <w:lang w:eastAsia="en-US"/>
              </w:rPr>
              <w:t xml:space="preserve"> практическая деятельность (составление диалогов, драматизация диалогов,  монологов, ролевые игры и т.д.).</w:t>
            </w:r>
          </w:p>
          <w:p w:rsidR="004F36EF" w:rsidRDefault="004F36EF" w:rsidP="004F36EF">
            <w:pPr>
              <w:ind w:firstLine="567"/>
              <w:contextualSpacing/>
              <w:jc w:val="both"/>
              <w:rPr>
                <w:rFonts w:eastAsia="Calibri"/>
                <w:lang w:eastAsia="en-US"/>
              </w:rPr>
            </w:pPr>
            <w:r w:rsidRPr="003F4AF7">
              <w:rPr>
                <w:rFonts w:eastAsia="Calibri"/>
                <w:lang w:eastAsia="en-US"/>
              </w:rPr>
              <w:t>Содержание данной учебной программы предполагает установление содержательныхмежпредметных связей с другими курсами (</w:t>
            </w:r>
            <w:r>
              <w:rPr>
                <w:rFonts w:eastAsia="Calibri"/>
                <w:lang w:eastAsia="en-US"/>
              </w:rPr>
              <w:t>география</w:t>
            </w:r>
            <w:r w:rsidRPr="003F4AF7">
              <w:rPr>
                <w:rFonts w:eastAsia="Calibri"/>
                <w:lang w:eastAsia="en-US"/>
              </w:rPr>
              <w:t>, история, экология, биология,</w:t>
            </w:r>
            <w:r>
              <w:rPr>
                <w:rFonts w:eastAsia="Calibri"/>
                <w:lang w:eastAsia="en-US"/>
              </w:rPr>
              <w:t xml:space="preserve"> физика</w:t>
            </w:r>
            <w:r w:rsidRPr="003F4AF7">
              <w:rPr>
                <w:rFonts w:eastAsia="Calibri"/>
                <w:lang w:eastAsia="en-US"/>
              </w:rPr>
              <w:t xml:space="preserve">, </w:t>
            </w:r>
            <w:r>
              <w:rPr>
                <w:rFonts w:eastAsia="Calibri"/>
                <w:lang w:eastAsia="en-US"/>
              </w:rPr>
              <w:t>литература и т. д.)</w:t>
            </w:r>
            <w:r w:rsidRPr="003F4AF7">
              <w:rPr>
                <w:rFonts w:eastAsia="Calibri"/>
                <w:lang w:eastAsia="en-US"/>
              </w:rPr>
              <w:t>.</w:t>
            </w:r>
          </w:p>
          <w:p w:rsidR="003B73A2" w:rsidRPr="003B73A2" w:rsidRDefault="003B73A2" w:rsidP="003B73A2">
            <w:pPr>
              <w:jc w:val="both"/>
              <w:rPr>
                <w:rFonts w:eastAsia="Calibri"/>
                <w:lang w:eastAsia="en-US"/>
              </w:rPr>
            </w:pPr>
          </w:p>
          <w:p w:rsidR="003B73A2" w:rsidRPr="003B73A2" w:rsidRDefault="003B73A2" w:rsidP="003B73A2">
            <w:pPr>
              <w:jc w:val="both"/>
              <w:rPr>
                <w:b/>
                <w:sz w:val="28"/>
                <w:szCs w:val="28"/>
              </w:rPr>
            </w:pPr>
            <w:r w:rsidRPr="003B73A2">
              <w:rPr>
                <w:b/>
                <w:sz w:val="28"/>
                <w:szCs w:val="28"/>
              </w:rPr>
              <w:t>2.8.Обоснование выбора УМК на основе описания учебно-познавательных и учебно-практических задач, решающих их.</w:t>
            </w:r>
          </w:p>
          <w:p w:rsidR="003B73A2" w:rsidRPr="003B73A2" w:rsidRDefault="003B73A2" w:rsidP="003B73A2">
            <w:pPr>
              <w:jc w:val="both"/>
            </w:pPr>
          </w:p>
          <w:p w:rsidR="003B73A2" w:rsidRPr="003B73A2" w:rsidRDefault="003B73A2" w:rsidP="003B73A2">
            <w:pPr>
              <w:jc w:val="both"/>
            </w:pPr>
            <w:r w:rsidRPr="003B73A2">
              <w:t xml:space="preserve">Программа выбрана в соответствии с Федеральным компонентом Государственного образовательного стандарта, примерной программы основного общего образования по географии России, рекомендованная Департаментом образовательных программ и стандартов общего образования Министерством Образования РФ, в полном объеме соответствует образовательным целям МОАУ «Ветлянская СОШ». </w:t>
            </w:r>
            <w:proofErr w:type="gramStart"/>
            <w:r w:rsidRPr="003B73A2">
              <w:t>Построена</w:t>
            </w:r>
            <w:proofErr w:type="gramEnd"/>
            <w:r w:rsidRPr="003B73A2">
              <w:t xml:space="preserve"> с учетом принципов системности, научности, доступности и преемственности, способствует формированию ключевых компетенций учащихся, обеспечивает условия для реализации практической направленности, учитывая возрастную психологию учащихся. Н</w:t>
            </w:r>
            <w:r>
              <w:t>а изучение английского языка в 6</w:t>
            </w:r>
            <w:r w:rsidRPr="003B73A2">
              <w:t xml:space="preserve"> классе отводится 105 часов в год (3 часа в неделю).</w:t>
            </w:r>
          </w:p>
          <w:p w:rsidR="003B73A2" w:rsidRPr="003B73A2" w:rsidRDefault="003B73A2" w:rsidP="003B7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firstLine="284"/>
              <w:jc w:val="both"/>
              <w:textAlignment w:val="top"/>
            </w:pPr>
            <w:r w:rsidRPr="003B73A2">
              <w:t xml:space="preserve">В данном курсе реализуются основные методические принципы коммуникативного иноязычного образования: </w:t>
            </w:r>
          </w:p>
          <w:p w:rsidR="003B73A2" w:rsidRPr="003B73A2" w:rsidRDefault="003B73A2" w:rsidP="003B73A2">
            <w:pPr>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firstLine="284"/>
              <w:jc w:val="both"/>
              <w:textAlignment w:val="top"/>
            </w:pPr>
            <w:r w:rsidRPr="003B73A2">
              <w:t>принцип овладения иноязычной культурой через общение;</w:t>
            </w:r>
          </w:p>
          <w:p w:rsidR="003B73A2" w:rsidRPr="003B73A2" w:rsidRDefault="003B73A2" w:rsidP="003B73A2">
            <w:pPr>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firstLine="284"/>
              <w:jc w:val="both"/>
              <w:textAlignment w:val="top"/>
            </w:pPr>
            <w:r w:rsidRPr="003B73A2">
              <w:t>принцип комплексности;</w:t>
            </w:r>
          </w:p>
          <w:p w:rsidR="003B73A2" w:rsidRPr="003B73A2" w:rsidRDefault="003B73A2" w:rsidP="003B73A2">
            <w:pPr>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firstLine="284"/>
              <w:jc w:val="both"/>
              <w:textAlignment w:val="top"/>
            </w:pPr>
            <w:r w:rsidRPr="003B73A2">
              <w:t>принцип речемыслительной активности и самостоятельности;</w:t>
            </w:r>
          </w:p>
          <w:p w:rsidR="003B73A2" w:rsidRPr="003B73A2" w:rsidRDefault="003B73A2" w:rsidP="003B73A2">
            <w:pPr>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firstLine="284"/>
              <w:jc w:val="both"/>
              <w:textAlignment w:val="top"/>
            </w:pPr>
            <w:r w:rsidRPr="003B73A2">
              <w:t>принцип индивидуализации процесса образования;</w:t>
            </w:r>
          </w:p>
          <w:p w:rsidR="003B73A2" w:rsidRPr="003B73A2" w:rsidRDefault="003B73A2" w:rsidP="003B73A2">
            <w:pPr>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firstLine="284"/>
              <w:jc w:val="both"/>
              <w:textAlignment w:val="top"/>
            </w:pPr>
            <w:r w:rsidRPr="003B73A2">
              <w:t>принцип функциональности;</w:t>
            </w:r>
          </w:p>
          <w:p w:rsidR="003B73A2" w:rsidRPr="003B73A2" w:rsidRDefault="003B73A2" w:rsidP="003B73A2">
            <w:pPr>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firstLine="284"/>
              <w:jc w:val="both"/>
              <w:textAlignment w:val="top"/>
            </w:pPr>
            <w:r w:rsidRPr="003B73A2">
              <w:t>принцип ситуативности;</w:t>
            </w:r>
          </w:p>
          <w:p w:rsidR="003B73A2" w:rsidRPr="003B73A2" w:rsidRDefault="003B73A2" w:rsidP="003B73A2">
            <w:pPr>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firstLine="284"/>
              <w:jc w:val="both"/>
              <w:textAlignment w:val="top"/>
            </w:pPr>
            <w:r w:rsidRPr="003B73A2">
              <w:t>принцип новизны.</w:t>
            </w:r>
          </w:p>
          <w:p w:rsidR="003B73A2" w:rsidRPr="003B73A2" w:rsidRDefault="003B73A2" w:rsidP="003B7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firstLine="284"/>
              <w:jc w:val="both"/>
              <w:textAlignment w:val="top"/>
            </w:pPr>
            <w:r w:rsidRPr="003B73A2">
              <w:t xml:space="preserve">Данный курс использует образовательную технологию, в основе которой лежит действенный механизм ее реализации, а именно подлинно гуманистическое общение, что и делает процесс иноязычного образования эффективным. Фактически процесс иноязычного образования является моделью процесса общения, в котором учитель и ученик выступают как личностно равные речевые партнёры. Такое общение служит каналом познания, средством развития, инструментом воспитания и средой учения. Оно обеспечивает рождение личностного смысла деятельности ученика, поскольку построено на диалоге, в котором всё спроецировано на его личность, удовлетворяет его интересы, построено на уважении к его личности, внимании к ней, на желании сотрудничать и помочь в овладении иноязычной культурой, культурой умственного труда, умения учиться. Всё это и </w:t>
            </w:r>
            <w:r w:rsidRPr="003B73A2">
              <w:lastRenderedPageBreak/>
              <w:t>закладывает основы реального диалога культур.</w:t>
            </w:r>
          </w:p>
          <w:p w:rsidR="003B73A2" w:rsidRPr="003B73A2" w:rsidRDefault="003B73A2" w:rsidP="003B73A2">
            <w:pPr>
              <w:jc w:val="both"/>
              <w:rPr>
                <w:rFonts w:eastAsia="Calibri"/>
                <w:b/>
                <w:sz w:val="28"/>
                <w:szCs w:val="28"/>
                <w:lang w:eastAsia="en-US"/>
              </w:rPr>
            </w:pPr>
            <w:r w:rsidRPr="003B73A2">
              <w:rPr>
                <w:rFonts w:eastAsia="Calibri"/>
                <w:b/>
                <w:sz w:val="28"/>
                <w:szCs w:val="28"/>
                <w:lang w:eastAsia="en-US"/>
              </w:rPr>
              <w:t>2.9</w:t>
            </w:r>
            <w:r w:rsidRPr="003B73A2">
              <w:rPr>
                <w:rFonts w:eastAsia="Calibri"/>
                <w:sz w:val="28"/>
                <w:szCs w:val="28"/>
                <w:lang w:eastAsia="en-US"/>
              </w:rPr>
              <w:t xml:space="preserve">. </w:t>
            </w:r>
            <w:r w:rsidRPr="003B73A2">
              <w:rPr>
                <w:rFonts w:eastAsia="Calibri"/>
                <w:b/>
                <w:sz w:val="28"/>
                <w:szCs w:val="28"/>
                <w:lang w:eastAsia="en-US"/>
              </w:rPr>
              <w:t>Место предмета в базисном учебном плане</w:t>
            </w:r>
          </w:p>
          <w:p w:rsidR="003B73A2" w:rsidRDefault="003B73A2" w:rsidP="003B73A2">
            <w:pPr>
              <w:jc w:val="both"/>
              <w:rPr>
                <w:rFonts w:eastAsia="Calibri"/>
                <w:b/>
                <w:lang w:eastAsia="en-US"/>
              </w:rPr>
            </w:pPr>
          </w:p>
          <w:p w:rsidR="003B73A2" w:rsidRPr="00860179" w:rsidRDefault="003B73A2" w:rsidP="003B73A2">
            <w:pPr>
              <w:widowControl w:val="0"/>
              <w:autoSpaceDE w:val="0"/>
              <w:autoSpaceDN w:val="0"/>
              <w:adjustRightInd w:val="0"/>
              <w:ind w:firstLine="567"/>
              <w:contextualSpacing/>
              <w:jc w:val="both"/>
              <w:rPr>
                <w:color w:val="000000"/>
              </w:rPr>
            </w:pPr>
            <w:r w:rsidRPr="00860179">
              <w:rPr>
                <w:color w:val="000000"/>
              </w:rPr>
              <w:t xml:space="preserve">Данная рабочая программа по английскому языку  предназначена для обучающихся 6-х классов общеобразовательной школы, продолжающих изучение английского языка по  завершении курса 5-го класса. </w:t>
            </w:r>
          </w:p>
          <w:p w:rsidR="003B73A2" w:rsidRPr="00860179" w:rsidRDefault="003B73A2" w:rsidP="003B73A2">
            <w:pPr>
              <w:widowControl w:val="0"/>
              <w:autoSpaceDE w:val="0"/>
              <w:autoSpaceDN w:val="0"/>
              <w:adjustRightInd w:val="0"/>
              <w:ind w:firstLine="567"/>
              <w:contextualSpacing/>
              <w:jc w:val="both"/>
              <w:rPr>
                <w:color w:val="000000"/>
              </w:rPr>
            </w:pPr>
            <w:r w:rsidRPr="00860179">
              <w:rPr>
                <w:color w:val="000000"/>
              </w:rPr>
              <w:t>Рабочая  программа по английскому языку составлена в соответствии с требованиями:</w:t>
            </w:r>
          </w:p>
          <w:p w:rsidR="003B73A2" w:rsidRPr="00860179" w:rsidRDefault="003B73A2" w:rsidP="003B73A2">
            <w:pPr>
              <w:widowControl w:val="0"/>
              <w:autoSpaceDE w:val="0"/>
              <w:autoSpaceDN w:val="0"/>
              <w:adjustRightInd w:val="0"/>
              <w:ind w:firstLine="567"/>
              <w:contextualSpacing/>
              <w:jc w:val="both"/>
              <w:rPr>
                <w:color w:val="000000"/>
              </w:rPr>
            </w:pPr>
            <w:r w:rsidRPr="00860179">
              <w:rPr>
                <w:color w:val="000000"/>
              </w:rPr>
              <w:t>-Федерального компонента государственного стандарта общего образования второго поколения / Английский язык. Содержание образования. –</w:t>
            </w:r>
            <w:proofErr w:type="gramStart"/>
            <w:r w:rsidRPr="00860179">
              <w:rPr>
                <w:color w:val="000000"/>
              </w:rPr>
              <w:t xml:space="preserve"> ,</w:t>
            </w:r>
            <w:proofErr w:type="gramEnd"/>
            <w:r w:rsidRPr="00860179">
              <w:rPr>
                <w:color w:val="000000"/>
              </w:rPr>
              <w:t xml:space="preserve"> «Просвещение», 2012. / </w:t>
            </w:r>
          </w:p>
          <w:p w:rsidR="00DF4B4B" w:rsidRPr="008701CF" w:rsidRDefault="003B73A2" w:rsidP="008701CF">
            <w:pPr>
              <w:widowControl w:val="0"/>
              <w:autoSpaceDE w:val="0"/>
              <w:autoSpaceDN w:val="0"/>
              <w:adjustRightInd w:val="0"/>
              <w:ind w:firstLine="567"/>
              <w:contextualSpacing/>
              <w:jc w:val="both"/>
              <w:rPr>
                <w:color w:val="000000"/>
              </w:rPr>
            </w:pPr>
            <w:proofErr w:type="gramStart"/>
            <w:r w:rsidRPr="00860179">
              <w:rPr>
                <w:color w:val="000000"/>
              </w:rPr>
              <w:t>-Федерального базисного учебного плана («Фед</w:t>
            </w:r>
            <w:r w:rsidR="008701CF">
              <w:rPr>
                <w:color w:val="000000"/>
              </w:rPr>
              <w:t>еральный базисный учебный план.</w:t>
            </w:r>
            <w:r w:rsidR="00DF4B4B">
              <w:t> </w:t>
            </w:r>
            <w:proofErr w:type="gramEnd"/>
          </w:p>
          <w:p w:rsidR="002F577A" w:rsidRDefault="002F577A" w:rsidP="00DF4B4B">
            <w:pPr>
              <w:jc w:val="both"/>
              <w:rPr>
                <w:b/>
                <w:sz w:val="28"/>
                <w:szCs w:val="28"/>
              </w:rPr>
            </w:pPr>
          </w:p>
          <w:p w:rsidR="00DF4B4B" w:rsidRPr="00DF4B4B" w:rsidRDefault="00DF4B4B" w:rsidP="00DF4B4B">
            <w:pPr>
              <w:jc w:val="both"/>
              <w:rPr>
                <w:b/>
                <w:sz w:val="28"/>
                <w:szCs w:val="28"/>
              </w:rPr>
            </w:pPr>
            <w:r w:rsidRPr="00DF4B4B">
              <w:rPr>
                <w:b/>
                <w:sz w:val="28"/>
                <w:szCs w:val="28"/>
              </w:rPr>
              <w:t>2.10.Результаты освоения конкретного учебного предмета.</w:t>
            </w:r>
          </w:p>
          <w:p w:rsidR="00DF4B4B" w:rsidRDefault="00DF4B4B" w:rsidP="00DF4B4B">
            <w:pPr>
              <w:adjustRightInd w:val="0"/>
              <w:spacing w:before="100" w:beforeAutospacing="1"/>
              <w:contextualSpacing/>
            </w:pPr>
          </w:p>
          <w:p w:rsidR="00DF4B4B" w:rsidRPr="00860179" w:rsidRDefault="00DF4B4B" w:rsidP="00DF4B4B">
            <w:pPr>
              <w:adjustRightInd w:val="0"/>
              <w:spacing w:before="100" w:beforeAutospacing="1"/>
              <w:ind w:firstLine="567"/>
              <w:contextualSpacing/>
              <w:jc w:val="center"/>
              <w:rPr>
                <w:b/>
              </w:rPr>
            </w:pPr>
            <w:r w:rsidRPr="00860179">
              <w:rPr>
                <w:b/>
              </w:rPr>
              <w:t>Личностные, метапредметные и предметные результаты усвоения курса.</w:t>
            </w:r>
          </w:p>
          <w:p w:rsidR="00DF4B4B" w:rsidRPr="00860179" w:rsidRDefault="00DF4B4B" w:rsidP="00DF4B4B">
            <w:pPr>
              <w:adjustRightInd w:val="0"/>
              <w:spacing w:before="100" w:beforeAutospacing="1"/>
              <w:ind w:firstLine="567"/>
              <w:contextualSpacing/>
            </w:pPr>
            <w:r w:rsidRPr="00860179">
              <w:rPr>
                <w:bCs/>
              </w:rPr>
              <w:t xml:space="preserve">В результате усвоения </w:t>
            </w:r>
            <w:proofErr w:type="gramStart"/>
            <w:r w:rsidRPr="00860179">
              <w:rPr>
                <w:bCs/>
              </w:rPr>
              <w:t>программы</w:t>
            </w:r>
            <w:proofErr w:type="gramEnd"/>
            <w:r w:rsidRPr="00860179">
              <w:rPr>
                <w:bCs/>
              </w:rPr>
              <w:t xml:space="preserve"> обучающиеся должны достигнуть следующих коммуникативных компетенций по всем видам речевой деятельности.</w:t>
            </w:r>
          </w:p>
          <w:p w:rsidR="00DF4B4B" w:rsidRPr="00860179" w:rsidRDefault="00DF4B4B" w:rsidP="00DF4B4B">
            <w:pPr>
              <w:adjustRightInd w:val="0"/>
              <w:spacing w:before="100" w:beforeAutospacing="1"/>
              <w:ind w:firstLine="567"/>
              <w:contextualSpacing/>
            </w:pPr>
            <w:r w:rsidRPr="00860179">
              <w:rPr>
                <w:b/>
                <w:bCs/>
              </w:rPr>
              <w:t>Говорение</w:t>
            </w:r>
          </w:p>
          <w:p w:rsidR="00DF4B4B" w:rsidRPr="00860179" w:rsidRDefault="00DF4B4B" w:rsidP="00DF4B4B">
            <w:pPr>
              <w:adjustRightInd w:val="0"/>
              <w:spacing w:before="100" w:beforeAutospacing="1"/>
              <w:ind w:firstLine="567"/>
              <w:contextualSpacing/>
            </w:pPr>
            <w:r w:rsidRPr="00860179">
              <w:t xml:space="preserve">1. </w:t>
            </w:r>
            <w:r w:rsidRPr="00860179">
              <w:rPr>
                <w:i/>
                <w:iCs/>
              </w:rPr>
              <w:t>Диалогическая речь:</w:t>
            </w:r>
          </w:p>
          <w:p w:rsidR="00DF4B4B" w:rsidRPr="00860179" w:rsidRDefault="00DF4B4B" w:rsidP="00DF4B4B">
            <w:pPr>
              <w:adjustRightInd w:val="0"/>
              <w:spacing w:before="100" w:beforeAutospacing="1"/>
              <w:ind w:firstLine="567"/>
              <w:contextualSpacing/>
              <w:rPr>
                <w:b/>
              </w:rPr>
            </w:pPr>
            <w:r w:rsidRPr="00860179">
              <w:rPr>
                <w:b/>
              </w:rPr>
              <w:t>Уметь вести</w:t>
            </w:r>
          </w:p>
          <w:p w:rsidR="00DF4B4B" w:rsidRPr="00860179" w:rsidRDefault="009B6762" w:rsidP="00DF4B4B">
            <w:pPr>
              <w:adjustRightInd w:val="0"/>
              <w:spacing w:before="100" w:beforeAutospacing="1"/>
              <w:ind w:firstLine="567"/>
              <w:contextualSpacing/>
            </w:pPr>
            <w:r>
              <w:rPr>
                <w:rFonts w:eastAsia="Wingdings"/>
              </w:rPr>
              <w:t>-</w:t>
            </w:r>
            <w:r w:rsidR="00DF4B4B" w:rsidRPr="00860179">
              <w:rPr>
                <w:rFonts w:eastAsia="Wingdings"/>
              </w:rPr>
              <w:t xml:space="preserve">  </w:t>
            </w:r>
            <w:r w:rsidR="00DF4B4B" w:rsidRPr="00860179">
              <w:t>диалоги этикетного характера,</w:t>
            </w:r>
          </w:p>
          <w:p w:rsidR="00DF4B4B" w:rsidRPr="00860179" w:rsidRDefault="009B6762" w:rsidP="00DF4B4B">
            <w:pPr>
              <w:adjustRightInd w:val="0"/>
              <w:spacing w:before="100" w:beforeAutospacing="1"/>
              <w:ind w:firstLine="567"/>
              <w:contextualSpacing/>
            </w:pPr>
            <w:r>
              <w:rPr>
                <w:rFonts w:eastAsia="Wingdings"/>
              </w:rPr>
              <w:t>-</w:t>
            </w:r>
            <w:r w:rsidR="00DF4B4B" w:rsidRPr="00860179">
              <w:rPr>
                <w:rFonts w:eastAsia="Wingdings"/>
              </w:rPr>
              <w:t xml:space="preserve">  </w:t>
            </w:r>
            <w:r w:rsidR="00DF4B4B" w:rsidRPr="00860179">
              <w:t>диалог-расспрос,</w:t>
            </w:r>
          </w:p>
          <w:p w:rsidR="00DF4B4B" w:rsidRPr="00860179" w:rsidRDefault="009B6762" w:rsidP="00DF4B4B">
            <w:pPr>
              <w:adjustRightInd w:val="0"/>
              <w:spacing w:before="100" w:beforeAutospacing="1"/>
              <w:ind w:firstLine="567"/>
              <w:contextualSpacing/>
            </w:pPr>
            <w:r>
              <w:rPr>
                <w:rFonts w:eastAsia="Wingdings"/>
              </w:rPr>
              <w:t>-</w:t>
            </w:r>
            <w:r w:rsidR="00DF4B4B" w:rsidRPr="00860179">
              <w:rPr>
                <w:rFonts w:eastAsia="Wingdings"/>
              </w:rPr>
              <w:t xml:space="preserve">  </w:t>
            </w:r>
            <w:r w:rsidR="00DF4B4B" w:rsidRPr="00860179">
              <w:t>диалог-побуждение к действию,</w:t>
            </w:r>
          </w:p>
          <w:p w:rsidR="00DF4B4B" w:rsidRPr="00860179" w:rsidRDefault="009B6762" w:rsidP="00DF4B4B">
            <w:pPr>
              <w:adjustRightInd w:val="0"/>
              <w:spacing w:before="100" w:beforeAutospacing="1"/>
              <w:ind w:firstLine="567"/>
              <w:contextualSpacing/>
            </w:pPr>
            <w:r>
              <w:rPr>
                <w:rFonts w:eastAsia="Wingdings"/>
              </w:rPr>
              <w:t>-</w:t>
            </w:r>
            <w:r w:rsidR="00DF4B4B" w:rsidRPr="00860179">
              <w:rPr>
                <w:rFonts w:eastAsia="Wingdings"/>
              </w:rPr>
              <w:t xml:space="preserve">  </w:t>
            </w:r>
            <w:r w:rsidR="00DF4B4B" w:rsidRPr="00860179">
              <w:t>диалог-обмен мнениями,</w:t>
            </w:r>
          </w:p>
          <w:p w:rsidR="00DF4B4B" w:rsidRPr="00860179" w:rsidRDefault="009B6762" w:rsidP="00DF4B4B">
            <w:pPr>
              <w:adjustRightInd w:val="0"/>
              <w:spacing w:before="100" w:beforeAutospacing="1"/>
              <w:ind w:firstLine="567"/>
              <w:contextualSpacing/>
            </w:pPr>
            <w:r>
              <w:rPr>
                <w:rFonts w:eastAsia="Wingdings"/>
              </w:rPr>
              <w:t>-</w:t>
            </w:r>
            <w:r w:rsidR="00DF4B4B" w:rsidRPr="00860179">
              <w:rPr>
                <w:rFonts w:eastAsia="Wingdings"/>
              </w:rPr>
              <w:t xml:space="preserve">  </w:t>
            </w:r>
            <w:r w:rsidR="00DF4B4B" w:rsidRPr="00860179">
              <w:t>комбинированные диалоги.</w:t>
            </w:r>
          </w:p>
          <w:p w:rsidR="00DF4B4B" w:rsidRPr="00860179" w:rsidRDefault="00DF4B4B" w:rsidP="00DF4B4B">
            <w:pPr>
              <w:adjustRightInd w:val="0"/>
              <w:spacing w:before="100" w:beforeAutospacing="1"/>
              <w:ind w:firstLine="567"/>
              <w:contextualSpacing/>
            </w:pPr>
            <w:r w:rsidRPr="00860179">
              <w:t>Объем диалога – от 3 реплик со стороны каждого учащегося. Продолжительность диалога – 1-1,5 мин.</w:t>
            </w:r>
          </w:p>
          <w:p w:rsidR="00DF4B4B" w:rsidRPr="00860179" w:rsidRDefault="00DF4B4B" w:rsidP="00DF4B4B">
            <w:pPr>
              <w:adjustRightInd w:val="0"/>
              <w:spacing w:before="100" w:beforeAutospacing="1"/>
              <w:ind w:firstLine="567"/>
              <w:contextualSpacing/>
            </w:pPr>
            <w:r w:rsidRPr="00860179">
              <w:t xml:space="preserve">2. </w:t>
            </w:r>
            <w:r w:rsidRPr="00860179">
              <w:rPr>
                <w:i/>
                <w:iCs/>
              </w:rPr>
              <w:t>Монологическая речь</w:t>
            </w:r>
          </w:p>
          <w:p w:rsidR="00DF4B4B" w:rsidRPr="00860179" w:rsidRDefault="00DF4B4B" w:rsidP="00DF4B4B">
            <w:pPr>
              <w:adjustRightInd w:val="0"/>
              <w:spacing w:before="100" w:beforeAutospacing="1"/>
              <w:ind w:firstLine="567"/>
              <w:contextualSpacing/>
              <w:rPr>
                <w:b/>
              </w:rPr>
            </w:pPr>
            <w:r w:rsidRPr="00860179">
              <w:rPr>
                <w:b/>
              </w:rPr>
              <w:t>Уметь пользоваться:</w:t>
            </w:r>
          </w:p>
          <w:p w:rsidR="00DF4B4B" w:rsidRPr="00860179" w:rsidRDefault="009B6762" w:rsidP="00DF4B4B">
            <w:pPr>
              <w:adjustRightInd w:val="0"/>
              <w:spacing w:before="100" w:beforeAutospacing="1"/>
              <w:ind w:firstLine="567"/>
              <w:contextualSpacing/>
            </w:pPr>
            <w:r>
              <w:rPr>
                <w:rFonts w:eastAsia="Wingdings"/>
              </w:rPr>
              <w:t>-</w:t>
            </w:r>
            <w:r w:rsidR="00DF4B4B" w:rsidRPr="00860179">
              <w:rPr>
                <w:rFonts w:eastAsia="Wingdings"/>
              </w:rPr>
              <w:t xml:space="preserve">  </w:t>
            </w:r>
            <w:r w:rsidR="00DF4B4B" w:rsidRPr="00860179">
              <w:t>основными коммуникативными типами речи: описание, сообщение, рассказ (включающий эмоционально-оценочные суждения), рассуждение (характеристика) с высказыванием своего мнения и краткой аргументацией с опорой и без опоры на прочитанный или услышанный текст, заданную коммуникативную ситуацию или зрительную наглядность.</w:t>
            </w:r>
          </w:p>
          <w:p w:rsidR="00DF4B4B" w:rsidRPr="00860179" w:rsidRDefault="00DF4B4B" w:rsidP="00DF4B4B">
            <w:pPr>
              <w:adjustRightInd w:val="0"/>
              <w:spacing w:before="100" w:beforeAutospacing="1"/>
              <w:ind w:firstLine="567"/>
              <w:contextualSpacing/>
            </w:pPr>
            <w:r w:rsidRPr="00860179">
              <w:t>Объем монологического высказывания – от 5–7 фраз.  Продолжительность монолога –1- 1,5 мин.</w:t>
            </w:r>
          </w:p>
          <w:p w:rsidR="00DF4B4B" w:rsidRPr="00860179" w:rsidRDefault="00DF4B4B" w:rsidP="00DF4B4B">
            <w:pPr>
              <w:adjustRightInd w:val="0"/>
              <w:spacing w:before="100" w:beforeAutospacing="1"/>
              <w:ind w:firstLine="567"/>
              <w:contextualSpacing/>
            </w:pPr>
            <w:r w:rsidRPr="00860179">
              <w:rPr>
                <w:b/>
                <w:bCs/>
              </w:rPr>
              <w:t> Аудирование</w:t>
            </w:r>
          </w:p>
          <w:p w:rsidR="00DF4B4B" w:rsidRPr="00860179" w:rsidRDefault="00DF4B4B" w:rsidP="00DF4B4B">
            <w:pPr>
              <w:adjustRightInd w:val="0"/>
              <w:spacing w:before="100" w:beforeAutospacing="1"/>
              <w:ind w:firstLine="567"/>
              <w:contextualSpacing/>
            </w:pPr>
            <w:r w:rsidRPr="00860179">
              <w:t>Дальнейшее развитие и совершенствование восприятия и понимания на слух аутентичных аудио- и видеотекстов с разной глубиной проникновения в их содержание (с пониманием основного содержания, с выборочным и полным пониманием воспринимаемого на слух текста) в зависимости от коммуникативной задачи и функционального типа текста.</w:t>
            </w:r>
          </w:p>
          <w:p w:rsidR="00DF4B4B" w:rsidRPr="00860179" w:rsidRDefault="00DF4B4B" w:rsidP="00DF4B4B">
            <w:pPr>
              <w:adjustRightInd w:val="0"/>
              <w:spacing w:before="100" w:beforeAutospacing="1"/>
              <w:ind w:firstLine="567"/>
              <w:contextualSpacing/>
            </w:pPr>
            <w:r w:rsidRPr="00860179">
              <w:rPr>
                <w:i/>
                <w:iCs/>
              </w:rPr>
              <w:t>Жанры текстов</w:t>
            </w:r>
            <w:r w:rsidRPr="00860179">
              <w:t>: прагматические, публицистические.</w:t>
            </w:r>
          </w:p>
          <w:p w:rsidR="00DF4B4B" w:rsidRPr="00860179" w:rsidRDefault="00DF4B4B" w:rsidP="00DF4B4B">
            <w:pPr>
              <w:adjustRightInd w:val="0"/>
              <w:spacing w:before="100" w:beforeAutospacing="1"/>
              <w:ind w:firstLine="567"/>
              <w:contextualSpacing/>
            </w:pPr>
            <w:r w:rsidRPr="00860179">
              <w:rPr>
                <w:i/>
                <w:iCs/>
              </w:rPr>
              <w:lastRenderedPageBreak/>
              <w:t>Типы текстов</w:t>
            </w:r>
            <w:r w:rsidRPr="00860179">
              <w:t>: объявление, реклама, сообщение, рассказ, диалог-интервью, стихотворение и др.</w:t>
            </w:r>
          </w:p>
          <w:p w:rsidR="00DF4B4B" w:rsidRPr="00860179" w:rsidRDefault="00DF4B4B" w:rsidP="00DF4B4B">
            <w:pPr>
              <w:adjustRightInd w:val="0"/>
              <w:spacing w:before="100" w:beforeAutospacing="1"/>
              <w:ind w:firstLine="567"/>
              <w:contextualSpacing/>
            </w:pPr>
            <w:r w:rsidRPr="00860179">
              <w:t>Содержание текстов должно соответствовать возрастным особенностям и интересам учащихся и иметь образовательную и воспитательную ценность.</w:t>
            </w:r>
          </w:p>
          <w:p w:rsidR="00DF4B4B" w:rsidRPr="00860179" w:rsidRDefault="009B6762" w:rsidP="00DF4B4B">
            <w:pPr>
              <w:adjustRightInd w:val="0"/>
              <w:spacing w:before="100" w:beforeAutospacing="1"/>
              <w:ind w:firstLine="567"/>
              <w:contextualSpacing/>
            </w:pPr>
            <w:r>
              <w:rPr>
                <w:rFonts w:eastAsia="Wingdings"/>
              </w:rPr>
              <w:t>-</w:t>
            </w:r>
            <w:r w:rsidR="00DF4B4B" w:rsidRPr="00860179">
              <w:rPr>
                <w:rFonts w:eastAsia="Wingdings"/>
              </w:rPr>
              <w:t xml:space="preserve">  </w:t>
            </w:r>
            <w:r w:rsidR="00DF4B4B" w:rsidRPr="00860179">
              <w:t>Аудирование с полным пониманием содержания осуществляется на несложных текстах, построенных на полностью знакомом учащимся языковом материале. Время звучания текстов для аудирования – до 1 мин.</w:t>
            </w:r>
          </w:p>
          <w:p w:rsidR="00DF4B4B" w:rsidRPr="00860179" w:rsidRDefault="009B6762" w:rsidP="00DF4B4B">
            <w:pPr>
              <w:adjustRightInd w:val="0"/>
              <w:spacing w:before="100" w:beforeAutospacing="1"/>
              <w:ind w:firstLine="567"/>
              <w:contextualSpacing/>
            </w:pPr>
            <w:r>
              <w:rPr>
                <w:rFonts w:eastAsia="Wingdings"/>
              </w:rPr>
              <w:t>-</w:t>
            </w:r>
            <w:r w:rsidR="00DF4B4B" w:rsidRPr="00860179">
              <w:rPr>
                <w:rFonts w:eastAsia="Wingdings"/>
              </w:rPr>
              <w:t xml:space="preserve">  </w:t>
            </w:r>
            <w:r w:rsidR="00DF4B4B" w:rsidRPr="00860179">
              <w:t xml:space="preserve">Аудирование с пониманием основного содержания текста осуществляется на аутентичном материале, содержащем наряду с </w:t>
            </w:r>
            <w:proofErr w:type="gramStart"/>
            <w:r w:rsidR="00DF4B4B" w:rsidRPr="00860179">
              <w:t>изученными</w:t>
            </w:r>
            <w:proofErr w:type="gramEnd"/>
            <w:r w:rsidR="00DF4B4B" w:rsidRPr="00860179">
              <w:t xml:space="preserve"> и некоторое количество незнакомых языковых явлений. Время звучания текстов для аудирования – до 1 мин.</w:t>
            </w:r>
          </w:p>
          <w:p w:rsidR="00DF4B4B" w:rsidRPr="00860179" w:rsidRDefault="009B6762" w:rsidP="00DF4B4B">
            <w:pPr>
              <w:adjustRightInd w:val="0"/>
              <w:spacing w:before="100" w:beforeAutospacing="1"/>
              <w:ind w:right="-2" w:firstLine="567"/>
              <w:contextualSpacing/>
            </w:pPr>
            <w:r>
              <w:rPr>
                <w:rFonts w:eastAsia="Wingdings"/>
              </w:rPr>
              <w:t>-</w:t>
            </w:r>
            <w:r w:rsidR="00DF4B4B" w:rsidRPr="00860179">
              <w:rPr>
                <w:rFonts w:eastAsia="Wingdings"/>
              </w:rPr>
              <w:t xml:space="preserve">  </w:t>
            </w:r>
            <w:r w:rsidR="00DF4B4B" w:rsidRPr="00860179">
              <w:t>Аудирование с выборочным пониманием нужной или интересующей информации предполагает умение выделить значимую информацию в одном или нескольких аутентичных коротких текстах прагматического характера, опуская избыточную информацию. Время звучания текстов для аудирования – до 1 мин.</w:t>
            </w:r>
          </w:p>
          <w:p w:rsidR="00DF4B4B" w:rsidRPr="00860179" w:rsidRDefault="00DF4B4B" w:rsidP="00DF4B4B">
            <w:pPr>
              <w:adjustRightInd w:val="0"/>
              <w:spacing w:before="100" w:beforeAutospacing="1"/>
              <w:ind w:firstLine="567"/>
              <w:contextualSpacing/>
            </w:pPr>
            <w:r w:rsidRPr="00860179">
              <w:rPr>
                <w:b/>
                <w:bCs/>
              </w:rPr>
              <w:t> Чтение</w:t>
            </w:r>
          </w:p>
          <w:p w:rsidR="00DF4B4B" w:rsidRPr="00860179" w:rsidRDefault="00DF4B4B" w:rsidP="00DF4B4B">
            <w:pPr>
              <w:adjustRightInd w:val="0"/>
              <w:spacing w:before="100" w:beforeAutospacing="1"/>
              <w:ind w:firstLine="567"/>
              <w:contextualSpacing/>
            </w:pPr>
            <w:r w:rsidRPr="00860179">
              <w:rPr>
                <w:b/>
              </w:rPr>
              <w:t>Уметь</w:t>
            </w:r>
            <w:r w:rsidRPr="00860179">
              <w:t xml:space="preserve">читать и понимать аутентичные тексты с различной глубиной и точностью   проникновения в их содержание (в зависимости от вида чтения): </w:t>
            </w:r>
          </w:p>
          <w:p w:rsidR="00DF4B4B" w:rsidRPr="00860179" w:rsidRDefault="00DF4B4B" w:rsidP="00DF4B4B">
            <w:pPr>
              <w:adjustRightInd w:val="0"/>
              <w:spacing w:before="100" w:beforeAutospacing="1"/>
              <w:ind w:firstLine="567"/>
              <w:contextualSpacing/>
              <w:rPr>
                <w:b/>
              </w:rPr>
            </w:pPr>
          </w:p>
          <w:p w:rsidR="00DF4B4B" w:rsidRPr="00860179" w:rsidRDefault="00DF4B4B" w:rsidP="00DF4B4B">
            <w:pPr>
              <w:pStyle w:val="a8"/>
              <w:numPr>
                <w:ilvl w:val="0"/>
                <w:numId w:val="11"/>
              </w:numPr>
              <w:adjustRightInd w:val="0"/>
              <w:ind w:left="0" w:firstLine="567"/>
              <w:jc w:val="both"/>
            </w:pPr>
            <w:r w:rsidRPr="00860179">
              <w:t xml:space="preserve">с пониманием основного содержания (ознакомительное чтение) –  объёмом 100-350 слов; </w:t>
            </w:r>
          </w:p>
          <w:p w:rsidR="00DF4B4B" w:rsidRPr="00860179" w:rsidRDefault="00DF4B4B" w:rsidP="00DF4B4B">
            <w:pPr>
              <w:pStyle w:val="a8"/>
              <w:numPr>
                <w:ilvl w:val="0"/>
                <w:numId w:val="11"/>
              </w:numPr>
              <w:adjustRightInd w:val="0"/>
              <w:ind w:left="0" w:firstLine="567"/>
            </w:pPr>
            <w:r w:rsidRPr="00860179">
              <w:t xml:space="preserve">с полным пониманием содержания (изучающее чтение) </w:t>
            </w:r>
            <w:proofErr w:type="gramStart"/>
            <w:r w:rsidRPr="00860179">
              <w:t>-о</w:t>
            </w:r>
            <w:proofErr w:type="gramEnd"/>
            <w:r w:rsidRPr="00860179">
              <w:t xml:space="preserve">бъёмом 100 -250 слов; </w:t>
            </w:r>
          </w:p>
          <w:p w:rsidR="00DF4B4B" w:rsidRPr="00860179" w:rsidRDefault="00DF4B4B" w:rsidP="00DF4B4B">
            <w:pPr>
              <w:pStyle w:val="a8"/>
              <w:numPr>
                <w:ilvl w:val="0"/>
                <w:numId w:val="11"/>
              </w:numPr>
              <w:adjustRightInd w:val="0"/>
              <w:ind w:left="0" w:firstLine="567"/>
            </w:pPr>
            <w:r w:rsidRPr="00860179">
              <w:t xml:space="preserve">с выборочным пониманием нужной или интересующей информации (просмотровое/поисковое чтение) </w:t>
            </w:r>
            <w:proofErr w:type="gramStart"/>
            <w:r w:rsidRPr="00860179">
              <w:t>-о</w:t>
            </w:r>
            <w:proofErr w:type="gramEnd"/>
            <w:r w:rsidRPr="00860179">
              <w:t>бъёмом 100 -200 слов.</w:t>
            </w:r>
          </w:p>
          <w:p w:rsidR="00DF4B4B" w:rsidRPr="00860179" w:rsidRDefault="00DF4B4B" w:rsidP="002F577A">
            <w:pPr>
              <w:adjustRightInd w:val="0"/>
              <w:spacing w:before="100" w:beforeAutospacing="1"/>
              <w:contextualSpacing/>
            </w:pPr>
            <w:r w:rsidRPr="00860179">
              <w:rPr>
                <w:b/>
                <w:bCs/>
              </w:rPr>
              <w:t>Письменная речь</w:t>
            </w:r>
          </w:p>
          <w:p w:rsidR="00DF4B4B" w:rsidRPr="00860179" w:rsidRDefault="00DF4B4B" w:rsidP="00DF4B4B">
            <w:pPr>
              <w:adjustRightInd w:val="0"/>
              <w:spacing w:before="100" w:beforeAutospacing="1"/>
              <w:ind w:firstLine="567"/>
              <w:contextualSpacing/>
            </w:pPr>
            <w:r w:rsidRPr="00860179">
              <w:t>Уметь:</w:t>
            </w:r>
          </w:p>
          <w:p w:rsidR="00DF4B4B" w:rsidRPr="00860179" w:rsidRDefault="009B6762" w:rsidP="00DF4B4B">
            <w:pPr>
              <w:adjustRightInd w:val="0"/>
              <w:spacing w:before="100" w:beforeAutospacing="1"/>
              <w:ind w:firstLine="567"/>
              <w:contextualSpacing/>
            </w:pPr>
            <w:r>
              <w:rPr>
                <w:rFonts w:eastAsia="Wingdings"/>
              </w:rPr>
              <w:t>-</w:t>
            </w:r>
            <w:r w:rsidR="00DF4B4B" w:rsidRPr="00860179">
              <w:rPr>
                <w:rFonts w:eastAsia="Wingdings"/>
              </w:rPr>
              <w:t xml:space="preserve">  </w:t>
            </w:r>
            <w:r w:rsidR="00DF4B4B" w:rsidRPr="00860179">
              <w:t>писать короткие поздравления с днем рождения и другими праздниками, выражать пожелания (объемом 30–40 слов, включая адрес);</w:t>
            </w:r>
          </w:p>
          <w:p w:rsidR="00DF4B4B" w:rsidRPr="00860179" w:rsidRDefault="009B6762" w:rsidP="00DF4B4B">
            <w:pPr>
              <w:adjustRightInd w:val="0"/>
              <w:spacing w:before="100" w:beforeAutospacing="1"/>
              <w:ind w:firstLine="567"/>
              <w:contextualSpacing/>
            </w:pPr>
            <w:r>
              <w:rPr>
                <w:rFonts w:eastAsia="Wingdings"/>
              </w:rPr>
              <w:t>-</w:t>
            </w:r>
            <w:r w:rsidR="00DF4B4B" w:rsidRPr="00860179">
              <w:rPr>
                <w:rFonts w:eastAsia="Wingdings"/>
              </w:rPr>
              <w:t xml:space="preserve">  </w:t>
            </w:r>
            <w:r w:rsidR="00DF4B4B" w:rsidRPr="00860179">
              <w:t>заполнять формуляры, бланки (указывать имя, фамилию, пол, гражданство, адрес);</w:t>
            </w:r>
          </w:p>
          <w:p w:rsidR="00DF4B4B" w:rsidRPr="00860179" w:rsidRDefault="009B6762" w:rsidP="00DF4B4B">
            <w:pPr>
              <w:adjustRightInd w:val="0"/>
              <w:spacing w:before="100" w:beforeAutospacing="1"/>
              <w:ind w:firstLine="567"/>
              <w:contextualSpacing/>
            </w:pPr>
            <w:r>
              <w:rPr>
                <w:rFonts w:eastAsia="Wingdings"/>
              </w:rPr>
              <w:t>-</w:t>
            </w:r>
            <w:r w:rsidR="00DF4B4B" w:rsidRPr="00860179">
              <w:rPr>
                <w:rFonts w:eastAsia="Wingdings"/>
              </w:rPr>
              <w:t xml:space="preserve">  </w:t>
            </w:r>
            <w:r w:rsidR="00DF4B4B" w:rsidRPr="00860179">
              <w:t>писать личное письмо с опорой и без опоры на образец (расспрашивать адресата о его жизни, делах, сообщать то же самое о себе, выражать благодарность, давать совет, просить о чем-либо). Объём личного письма – около  40-80 слов, включая адрес;</w:t>
            </w:r>
          </w:p>
          <w:p w:rsidR="00DF4B4B" w:rsidRPr="00860179" w:rsidRDefault="009B6762" w:rsidP="00DF4B4B">
            <w:pPr>
              <w:adjustRightInd w:val="0"/>
              <w:spacing w:before="100" w:beforeAutospacing="1"/>
              <w:ind w:firstLine="567"/>
              <w:contextualSpacing/>
            </w:pPr>
            <w:r>
              <w:rPr>
                <w:rFonts w:eastAsia="Wingdings"/>
              </w:rPr>
              <w:t>-</w:t>
            </w:r>
            <w:r w:rsidR="00DF4B4B" w:rsidRPr="00860179">
              <w:rPr>
                <w:rFonts w:eastAsia="Wingdings"/>
              </w:rPr>
              <w:t xml:space="preserve">  </w:t>
            </w:r>
            <w:r w:rsidR="00DF4B4B" w:rsidRPr="00860179">
              <w:t>составлять план, тезисы устного или письменного сообщения, кратко излагать рез</w:t>
            </w:r>
            <w:r w:rsidR="00DF4B4B">
              <w:t>ультаты проектной деятельности.</w:t>
            </w:r>
          </w:p>
          <w:p w:rsidR="00DF4B4B" w:rsidRPr="00860179" w:rsidRDefault="00DF4B4B" w:rsidP="00DF4B4B">
            <w:pPr>
              <w:adjustRightInd w:val="0"/>
              <w:spacing w:before="100" w:beforeAutospacing="1"/>
              <w:ind w:firstLine="567"/>
              <w:contextualSpacing/>
            </w:pPr>
            <w:r w:rsidRPr="00860179">
              <w:rPr>
                <w:b/>
                <w:bCs/>
              </w:rPr>
              <w:t>Языковые знания и навыки</w:t>
            </w:r>
          </w:p>
          <w:p w:rsidR="00DF4B4B" w:rsidRPr="00860179" w:rsidRDefault="00DF4B4B" w:rsidP="00DF4B4B">
            <w:pPr>
              <w:adjustRightInd w:val="0"/>
              <w:spacing w:before="100" w:beforeAutospacing="1"/>
              <w:ind w:firstLine="567"/>
              <w:contextualSpacing/>
            </w:pPr>
            <w:r w:rsidRPr="00860179">
              <w:rPr>
                <w:b/>
                <w:bCs/>
              </w:rPr>
              <w:t>Орфография</w:t>
            </w:r>
          </w:p>
          <w:p w:rsidR="00DF4B4B" w:rsidRPr="00860179" w:rsidRDefault="009B6762" w:rsidP="00DF4B4B">
            <w:pPr>
              <w:adjustRightInd w:val="0"/>
              <w:spacing w:before="100" w:beforeAutospacing="1"/>
              <w:ind w:firstLine="567"/>
              <w:contextualSpacing/>
            </w:pPr>
            <w:r>
              <w:rPr>
                <w:rFonts w:eastAsia="Wingdings"/>
              </w:rPr>
              <w:t>-</w:t>
            </w:r>
            <w:r w:rsidR="00DF4B4B" w:rsidRPr="00860179">
              <w:rPr>
                <w:rFonts w:eastAsia="Wingdings"/>
              </w:rPr>
              <w:t xml:space="preserve">  </w:t>
            </w:r>
            <w:r w:rsidR="00DF4B4B" w:rsidRPr="00860179">
              <w:t>Знание правил чтения и орфографии и навыки их применения на основе изучаемого лек</w:t>
            </w:r>
            <w:r w:rsidR="00DF4B4B">
              <w:t>сико-грамматического материала.</w:t>
            </w:r>
          </w:p>
          <w:p w:rsidR="00DF4B4B" w:rsidRPr="00860179" w:rsidRDefault="00DF4B4B" w:rsidP="00DF4B4B">
            <w:pPr>
              <w:adjustRightInd w:val="0"/>
              <w:spacing w:before="100" w:beforeAutospacing="1"/>
              <w:ind w:firstLine="567"/>
              <w:contextualSpacing/>
            </w:pPr>
            <w:r w:rsidRPr="00860179">
              <w:rPr>
                <w:b/>
                <w:bCs/>
              </w:rPr>
              <w:t>Фонетическая сторона речи</w:t>
            </w:r>
          </w:p>
          <w:p w:rsidR="00DF4B4B" w:rsidRPr="00860179" w:rsidRDefault="009B6762" w:rsidP="00DF4B4B">
            <w:pPr>
              <w:adjustRightInd w:val="0"/>
              <w:spacing w:before="100" w:beforeAutospacing="1"/>
              <w:ind w:firstLine="567"/>
              <w:contextualSpacing/>
            </w:pPr>
            <w:r>
              <w:rPr>
                <w:rFonts w:eastAsia="Wingdings"/>
              </w:rPr>
              <w:t>-</w:t>
            </w:r>
            <w:r w:rsidR="00DF4B4B" w:rsidRPr="00860179">
              <w:rPr>
                <w:rFonts w:eastAsia="Wingdings"/>
              </w:rPr>
              <w:t xml:space="preserve">  </w:t>
            </w:r>
            <w:r w:rsidR="00DF4B4B" w:rsidRPr="00860179">
              <w:t>Навыки адекватного произношения и различения на слух всех звуков изучаемого иностранного языка в потоке речи, соблюдение ударения и интонации в словах и фразах, ритмико-интонационные навыки произношен</w:t>
            </w:r>
            <w:r w:rsidR="00DF4B4B">
              <w:t>ия различных типов предложений.</w:t>
            </w:r>
          </w:p>
          <w:p w:rsidR="00DF4B4B" w:rsidRPr="00860179" w:rsidRDefault="00DF4B4B" w:rsidP="00DF4B4B">
            <w:pPr>
              <w:adjustRightInd w:val="0"/>
              <w:spacing w:before="100" w:beforeAutospacing="1"/>
              <w:ind w:firstLine="567"/>
              <w:contextualSpacing/>
            </w:pPr>
            <w:r w:rsidRPr="00860179">
              <w:rPr>
                <w:b/>
                <w:bCs/>
              </w:rPr>
              <w:t>Лексическая сторона речи</w:t>
            </w:r>
          </w:p>
          <w:p w:rsidR="00DF4B4B" w:rsidRPr="00860179" w:rsidRDefault="009B6762" w:rsidP="00DF4B4B">
            <w:pPr>
              <w:adjustRightInd w:val="0"/>
              <w:spacing w:before="100" w:beforeAutospacing="1"/>
              <w:ind w:firstLine="567"/>
              <w:contextualSpacing/>
            </w:pPr>
            <w:r>
              <w:rPr>
                <w:rFonts w:eastAsia="Wingdings"/>
              </w:rPr>
              <w:t>-</w:t>
            </w:r>
            <w:r w:rsidR="00DF4B4B" w:rsidRPr="00860179">
              <w:rPr>
                <w:rFonts w:eastAsia="Wingdings"/>
              </w:rPr>
              <w:t xml:space="preserve">  </w:t>
            </w:r>
            <w:r w:rsidR="00DF4B4B" w:rsidRPr="00860179">
              <w:t xml:space="preserve">Овладение лексическими единицами, обслуживающими новые темы, проблемы и ситуации общения в пределах тематики основной школы. </w:t>
            </w:r>
          </w:p>
          <w:p w:rsidR="00DF4B4B" w:rsidRPr="00860179" w:rsidRDefault="009B6762" w:rsidP="00DF4B4B">
            <w:pPr>
              <w:adjustRightInd w:val="0"/>
              <w:spacing w:before="100" w:beforeAutospacing="1"/>
              <w:ind w:firstLine="567"/>
              <w:contextualSpacing/>
            </w:pPr>
            <w:r>
              <w:rPr>
                <w:rFonts w:eastAsia="Wingdings"/>
              </w:rPr>
              <w:t>-</w:t>
            </w:r>
            <w:r w:rsidR="00DF4B4B" w:rsidRPr="00860179">
              <w:rPr>
                <w:rFonts w:eastAsia="Wingdings"/>
              </w:rPr>
              <w:t xml:space="preserve">  </w:t>
            </w:r>
            <w:r w:rsidR="00DF4B4B" w:rsidRPr="00860179">
              <w:t>Лексические единицы включают устойчивые словосочетания, оценочную лексику, реплики-клише речевого этикета, отражающие культуру стран изучаемого языка.</w:t>
            </w:r>
          </w:p>
          <w:p w:rsidR="00DF4B4B" w:rsidRPr="00860179" w:rsidRDefault="00DF4B4B" w:rsidP="00DF4B4B">
            <w:pPr>
              <w:adjustRightInd w:val="0"/>
              <w:spacing w:before="100" w:beforeAutospacing="1"/>
              <w:ind w:firstLine="567"/>
              <w:contextualSpacing/>
            </w:pPr>
            <w:r w:rsidRPr="00860179">
              <w:t>Основные способы словообразования:</w:t>
            </w:r>
          </w:p>
          <w:p w:rsidR="00DF4B4B" w:rsidRPr="00860179" w:rsidRDefault="00DF4B4B" w:rsidP="00DF4B4B">
            <w:pPr>
              <w:adjustRightInd w:val="0"/>
              <w:spacing w:before="100" w:beforeAutospacing="1"/>
              <w:ind w:firstLine="567"/>
              <w:contextualSpacing/>
            </w:pPr>
            <w:r w:rsidRPr="00860179">
              <w:lastRenderedPageBreak/>
              <w:t>1) аффиксация:</w:t>
            </w:r>
          </w:p>
          <w:p w:rsidR="00DF4B4B" w:rsidRPr="00860179" w:rsidRDefault="00DF4B4B" w:rsidP="00DF4B4B">
            <w:pPr>
              <w:pStyle w:val="a8"/>
              <w:numPr>
                <w:ilvl w:val="0"/>
                <w:numId w:val="2"/>
              </w:numPr>
              <w:adjustRightInd w:val="0"/>
              <w:spacing w:before="100" w:beforeAutospacing="1"/>
              <w:ind w:firstLine="567"/>
            </w:pPr>
            <w:r w:rsidRPr="00860179">
              <w:t>глаголов</w:t>
            </w:r>
            <w:r w:rsidRPr="00860179">
              <w:rPr>
                <w:i/>
                <w:iCs/>
              </w:rPr>
              <w:t>-</w:t>
            </w:r>
            <w:proofErr w:type="gramStart"/>
            <w:r w:rsidRPr="00860179">
              <w:rPr>
                <w:i/>
                <w:iCs/>
                <w:lang w:val="en-US"/>
              </w:rPr>
              <w:t>dis</w:t>
            </w:r>
            <w:proofErr w:type="gramEnd"/>
            <w:r w:rsidRPr="00860179">
              <w:rPr>
                <w:i/>
                <w:iCs/>
              </w:rPr>
              <w:t xml:space="preserve">- </w:t>
            </w:r>
            <w:r w:rsidRPr="00860179">
              <w:t>(</w:t>
            </w:r>
            <w:r w:rsidRPr="00860179">
              <w:rPr>
                <w:i/>
                <w:iCs/>
                <w:lang w:val="en-US"/>
              </w:rPr>
              <w:t>disagree</w:t>
            </w:r>
            <w:r w:rsidRPr="00860179">
              <w:t>),</w:t>
            </w:r>
          </w:p>
          <w:p w:rsidR="00DF4B4B" w:rsidRPr="00860179" w:rsidRDefault="00DF4B4B" w:rsidP="00DF4B4B">
            <w:pPr>
              <w:pStyle w:val="a8"/>
              <w:numPr>
                <w:ilvl w:val="0"/>
                <w:numId w:val="2"/>
              </w:numPr>
              <w:adjustRightInd w:val="0"/>
              <w:spacing w:before="100" w:beforeAutospacing="1"/>
              <w:ind w:firstLine="567"/>
            </w:pPr>
            <w:r w:rsidRPr="00860179">
              <w:t xml:space="preserve">существительных- </w:t>
            </w:r>
            <w:proofErr w:type="spellStart"/>
            <w:r w:rsidRPr="00860179">
              <w:rPr>
                <w:i/>
                <w:lang w:val="en-US"/>
              </w:rPr>
              <w:t>ing</w:t>
            </w:r>
            <w:proofErr w:type="spellEnd"/>
          </w:p>
          <w:p w:rsidR="00DF4B4B" w:rsidRPr="00860179" w:rsidRDefault="00DF4B4B" w:rsidP="00DF4B4B">
            <w:pPr>
              <w:pStyle w:val="a8"/>
              <w:numPr>
                <w:ilvl w:val="0"/>
                <w:numId w:val="2"/>
              </w:numPr>
              <w:adjustRightInd w:val="0"/>
              <w:spacing w:before="100" w:beforeAutospacing="1"/>
              <w:ind w:firstLine="567"/>
              <w:rPr>
                <w:lang w:val="en-US"/>
              </w:rPr>
            </w:pPr>
            <w:r w:rsidRPr="00860179">
              <w:t>прилагательных</w:t>
            </w:r>
            <w:proofErr w:type="spellStart"/>
            <w:proofErr w:type="gramStart"/>
            <w:r w:rsidRPr="00860179">
              <w:rPr>
                <w:i/>
                <w:lang w:val="en-US"/>
              </w:rPr>
              <w:t>ish</w:t>
            </w:r>
            <w:proofErr w:type="spellEnd"/>
            <w:proofErr w:type="gramEnd"/>
            <w:r w:rsidRPr="00860179">
              <w:rPr>
                <w:i/>
                <w:lang w:val="en-US"/>
              </w:rPr>
              <w:t>, -</w:t>
            </w:r>
            <w:proofErr w:type="spellStart"/>
            <w:r w:rsidRPr="00860179">
              <w:rPr>
                <w:i/>
                <w:lang w:val="en-US"/>
              </w:rPr>
              <w:t>ian</w:t>
            </w:r>
            <w:proofErr w:type="spellEnd"/>
            <w:r w:rsidRPr="00860179">
              <w:rPr>
                <w:i/>
                <w:lang w:val="en-US"/>
              </w:rPr>
              <w:t>, -</w:t>
            </w:r>
            <w:proofErr w:type="spellStart"/>
            <w:r w:rsidRPr="00860179">
              <w:rPr>
                <w:i/>
                <w:lang w:val="en-US"/>
              </w:rPr>
              <w:t>er</w:t>
            </w:r>
            <w:proofErr w:type="spellEnd"/>
            <w:r w:rsidRPr="00860179">
              <w:rPr>
                <w:i/>
                <w:lang w:val="en-US"/>
              </w:rPr>
              <w:t>, -</w:t>
            </w:r>
            <w:proofErr w:type="spellStart"/>
            <w:r w:rsidRPr="00860179">
              <w:rPr>
                <w:i/>
                <w:lang w:val="en-US"/>
              </w:rPr>
              <w:t>ese</w:t>
            </w:r>
            <w:proofErr w:type="spellEnd"/>
            <w:r w:rsidRPr="00860179">
              <w:rPr>
                <w:i/>
                <w:lang w:val="en-US"/>
              </w:rPr>
              <w:t>;</w:t>
            </w:r>
            <w:r w:rsidRPr="00860179">
              <w:rPr>
                <w:i/>
                <w:iCs/>
                <w:lang w:val="en-US"/>
              </w:rPr>
              <w:t>-</w:t>
            </w:r>
            <w:proofErr w:type="spellStart"/>
            <w:r w:rsidRPr="00860179">
              <w:rPr>
                <w:i/>
                <w:iCs/>
                <w:lang w:val="en-US"/>
              </w:rPr>
              <w:t>ful</w:t>
            </w:r>
            <w:proofErr w:type="spellEnd"/>
            <w:r w:rsidRPr="00860179">
              <w:rPr>
                <w:i/>
                <w:iCs/>
                <w:lang w:val="en-US"/>
              </w:rPr>
              <w:t>, -</w:t>
            </w:r>
            <w:proofErr w:type="spellStart"/>
            <w:r w:rsidRPr="00860179">
              <w:rPr>
                <w:i/>
                <w:iCs/>
                <w:lang w:val="en-US"/>
              </w:rPr>
              <w:t>ing</w:t>
            </w:r>
            <w:proofErr w:type="spellEnd"/>
            <w:r w:rsidRPr="00860179">
              <w:rPr>
                <w:i/>
                <w:iCs/>
                <w:lang w:val="en-US"/>
              </w:rPr>
              <w:t>,</w:t>
            </w:r>
          </w:p>
          <w:p w:rsidR="00DF4B4B" w:rsidRPr="00860179" w:rsidRDefault="00DF4B4B" w:rsidP="00DF4B4B">
            <w:pPr>
              <w:pStyle w:val="a8"/>
              <w:numPr>
                <w:ilvl w:val="0"/>
                <w:numId w:val="2"/>
              </w:numPr>
              <w:adjustRightInd w:val="0"/>
              <w:spacing w:before="100" w:beforeAutospacing="1"/>
              <w:ind w:firstLine="567"/>
              <w:rPr>
                <w:lang w:val="en-US"/>
              </w:rPr>
            </w:pPr>
            <w:r w:rsidRPr="00860179">
              <w:t>наречий</w:t>
            </w:r>
            <w:r w:rsidRPr="00860179">
              <w:rPr>
                <w:i/>
                <w:iCs/>
                <w:lang w:val="en-US"/>
              </w:rPr>
              <w:t>-</w:t>
            </w:r>
            <w:proofErr w:type="spellStart"/>
            <w:proofErr w:type="gramStart"/>
            <w:r w:rsidRPr="00860179">
              <w:rPr>
                <w:i/>
                <w:iCs/>
                <w:lang w:val="en-US"/>
              </w:rPr>
              <w:t>ly</w:t>
            </w:r>
            <w:proofErr w:type="spellEnd"/>
            <w:proofErr w:type="gramEnd"/>
            <w:r w:rsidRPr="00860179">
              <w:rPr>
                <w:lang w:val="en-US"/>
              </w:rPr>
              <w:t>(</w:t>
            </w:r>
            <w:r w:rsidRPr="00860179">
              <w:rPr>
                <w:i/>
                <w:iCs/>
                <w:lang w:val="en-US"/>
              </w:rPr>
              <w:t>usually</w:t>
            </w:r>
            <w:r w:rsidRPr="00860179">
              <w:rPr>
                <w:lang w:val="en-US"/>
              </w:rPr>
              <w:t>);</w:t>
            </w:r>
          </w:p>
          <w:p w:rsidR="00DF4B4B" w:rsidRPr="00860179" w:rsidRDefault="00DF4B4B" w:rsidP="00DF4B4B">
            <w:pPr>
              <w:pStyle w:val="a8"/>
              <w:numPr>
                <w:ilvl w:val="0"/>
                <w:numId w:val="2"/>
              </w:numPr>
              <w:adjustRightInd w:val="0"/>
              <w:spacing w:before="100" w:beforeAutospacing="1"/>
              <w:ind w:firstLine="567"/>
              <w:rPr>
                <w:lang w:val="en-US"/>
              </w:rPr>
            </w:pPr>
            <w:r w:rsidRPr="00860179">
              <w:t>числительных</w:t>
            </w:r>
            <w:r w:rsidRPr="00860179">
              <w:rPr>
                <w:i/>
                <w:iCs/>
                <w:lang w:val="en-US"/>
              </w:rPr>
              <w:t>-</w:t>
            </w:r>
            <w:proofErr w:type="gramStart"/>
            <w:r w:rsidRPr="00860179">
              <w:rPr>
                <w:i/>
                <w:iCs/>
                <w:lang w:val="en-US"/>
              </w:rPr>
              <w:t>teen</w:t>
            </w:r>
            <w:proofErr w:type="gramEnd"/>
            <w:r w:rsidRPr="00860179">
              <w:rPr>
                <w:lang w:val="en-US"/>
              </w:rPr>
              <w:t>(</w:t>
            </w:r>
            <w:r w:rsidRPr="00860179">
              <w:rPr>
                <w:i/>
                <w:iCs/>
                <w:lang w:val="en-US"/>
              </w:rPr>
              <w:t>fifteen</w:t>
            </w:r>
            <w:r w:rsidRPr="00860179">
              <w:rPr>
                <w:lang w:val="en-US"/>
              </w:rPr>
              <w:t xml:space="preserve">), </w:t>
            </w:r>
            <w:r w:rsidRPr="00860179">
              <w:rPr>
                <w:i/>
                <w:iCs/>
                <w:lang w:val="en-US"/>
              </w:rPr>
              <w:t>-</w:t>
            </w:r>
            <w:proofErr w:type="spellStart"/>
            <w:r w:rsidRPr="00860179">
              <w:rPr>
                <w:i/>
                <w:iCs/>
                <w:lang w:val="en-US"/>
              </w:rPr>
              <w:t>ty</w:t>
            </w:r>
            <w:proofErr w:type="spellEnd"/>
            <w:r w:rsidRPr="00860179">
              <w:rPr>
                <w:lang w:val="en-US"/>
              </w:rPr>
              <w:t>(</w:t>
            </w:r>
            <w:r w:rsidRPr="00860179">
              <w:rPr>
                <w:i/>
                <w:iCs/>
                <w:lang w:val="en-US"/>
              </w:rPr>
              <w:t>seventy</w:t>
            </w:r>
            <w:r w:rsidRPr="00860179">
              <w:rPr>
                <w:lang w:val="en-US"/>
              </w:rPr>
              <w:t xml:space="preserve">), </w:t>
            </w:r>
            <w:r w:rsidRPr="00860179">
              <w:rPr>
                <w:i/>
                <w:iCs/>
                <w:lang w:val="en-US"/>
              </w:rPr>
              <w:t>-</w:t>
            </w:r>
            <w:proofErr w:type="spellStart"/>
            <w:r w:rsidRPr="00860179">
              <w:rPr>
                <w:i/>
                <w:iCs/>
                <w:lang w:val="en-US"/>
              </w:rPr>
              <w:t>th</w:t>
            </w:r>
            <w:proofErr w:type="spellEnd"/>
            <w:r w:rsidRPr="00860179">
              <w:rPr>
                <w:lang w:val="en-US"/>
              </w:rPr>
              <w:t>(</w:t>
            </w:r>
            <w:r w:rsidRPr="00860179">
              <w:rPr>
                <w:i/>
                <w:iCs/>
                <w:lang w:val="en-US"/>
              </w:rPr>
              <w:t>sixth</w:t>
            </w:r>
            <w:r w:rsidRPr="00860179">
              <w:rPr>
                <w:lang w:val="en-US"/>
              </w:rPr>
              <w:t>);</w:t>
            </w:r>
          </w:p>
          <w:p w:rsidR="00DF4B4B" w:rsidRPr="00860179" w:rsidRDefault="00DF4B4B" w:rsidP="00DF4B4B">
            <w:pPr>
              <w:adjustRightInd w:val="0"/>
              <w:spacing w:before="100" w:beforeAutospacing="1"/>
              <w:ind w:firstLine="567"/>
              <w:contextualSpacing/>
            </w:pPr>
            <w:r w:rsidRPr="00860179">
              <w:t>2) словосложение:</w:t>
            </w:r>
          </w:p>
          <w:p w:rsidR="00DF4B4B" w:rsidRPr="00860179" w:rsidRDefault="00DF4B4B" w:rsidP="00DF4B4B">
            <w:pPr>
              <w:pStyle w:val="a8"/>
              <w:numPr>
                <w:ilvl w:val="0"/>
                <w:numId w:val="4"/>
              </w:numPr>
              <w:adjustRightInd w:val="0"/>
              <w:spacing w:before="100" w:beforeAutospacing="1"/>
              <w:ind w:firstLine="567"/>
            </w:pPr>
            <w:r w:rsidRPr="00860179">
              <w:t xml:space="preserve">существительное + </w:t>
            </w:r>
            <w:proofErr w:type="gramStart"/>
            <w:r w:rsidRPr="00860179">
              <w:t>существительное</w:t>
            </w:r>
            <w:proofErr w:type="gramEnd"/>
            <w:r w:rsidRPr="00860179">
              <w:t xml:space="preserve"> (</w:t>
            </w:r>
            <w:r w:rsidRPr="00860179">
              <w:rPr>
                <w:i/>
                <w:iCs/>
              </w:rPr>
              <w:t>peacemaker</w:t>
            </w:r>
            <w:r w:rsidRPr="00860179">
              <w:t>);</w:t>
            </w:r>
          </w:p>
          <w:p w:rsidR="00DF4B4B" w:rsidRPr="00860179" w:rsidRDefault="00DF4B4B" w:rsidP="00DF4B4B">
            <w:pPr>
              <w:pStyle w:val="a8"/>
              <w:numPr>
                <w:ilvl w:val="0"/>
                <w:numId w:val="4"/>
              </w:numPr>
              <w:adjustRightInd w:val="0"/>
              <w:spacing w:before="100" w:beforeAutospacing="1"/>
              <w:ind w:firstLine="567"/>
            </w:pPr>
            <w:r w:rsidRPr="00860179">
              <w:t xml:space="preserve">прилагательное + </w:t>
            </w:r>
            <w:proofErr w:type="gramStart"/>
            <w:r w:rsidRPr="00860179">
              <w:t>прилагательное</w:t>
            </w:r>
            <w:proofErr w:type="gramEnd"/>
            <w:r w:rsidRPr="00860179">
              <w:t xml:space="preserve"> (</w:t>
            </w:r>
            <w:r w:rsidRPr="00860179">
              <w:rPr>
                <w:i/>
                <w:iCs/>
              </w:rPr>
              <w:t>well-known</w:t>
            </w:r>
            <w:r w:rsidRPr="00860179">
              <w:t>);</w:t>
            </w:r>
          </w:p>
          <w:p w:rsidR="00DF4B4B" w:rsidRPr="00860179" w:rsidRDefault="00DF4B4B" w:rsidP="00DF4B4B">
            <w:pPr>
              <w:pStyle w:val="a8"/>
              <w:numPr>
                <w:ilvl w:val="0"/>
                <w:numId w:val="4"/>
              </w:numPr>
              <w:adjustRightInd w:val="0"/>
              <w:spacing w:before="100" w:beforeAutospacing="1"/>
              <w:ind w:firstLine="567"/>
            </w:pPr>
            <w:r w:rsidRPr="00860179">
              <w:t>прилагательное + существительное (</w:t>
            </w:r>
            <w:r w:rsidRPr="00860179">
              <w:rPr>
                <w:i/>
                <w:iCs/>
              </w:rPr>
              <w:t>blackboard</w:t>
            </w:r>
            <w:r w:rsidRPr="00860179">
              <w:t>);</w:t>
            </w:r>
          </w:p>
          <w:p w:rsidR="00DF4B4B" w:rsidRPr="00860179" w:rsidRDefault="00DF4B4B" w:rsidP="00DF4B4B">
            <w:pPr>
              <w:adjustRightInd w:val="0"/>
              <w:spacing w:before="100" w:beforeAutospacing="1"/>
              <w:ind w:firstLine="567"/>
              <w:contextualSpacing/>
            </w:pPr>
            <w:r w:rsidRPr="00860179">
              <w:t>3) конверсия:</w:t>
            </w:r>
          </w:p>
          <w:p w:rsidR="00DF4B4B" w:rsidRPr="00860179" w:rsidRDefault="00DF4B4B" w:rsidP="00DF4B4B">
            <w:pPr>
              <w:pStyle w:val="a8"/>
              <w:numPr>
                <w:ilvl w:val="0"/>
                <w:numId w:val="6"/>
              </w:numPr>
              <w:adjustRightInd w:val="0"/>
              <w:spacing w:before="100" w:beforeAutospacing="1"/>
              <w:ind w:firstLine="567"/>
            </w:pPr>
            <w:r w:rsidRPr="00860179">
              <w:t>образование существительных от неопределенной формы глагола (</w:t>
            </w:r>
            <w:r w:rsidRPr="00860179">
              <w:rPr>
                <w:i/>
                <w:iCs/>
              </w:rPr>
              <w:t>toplay – play</w:t>
            </w:r>
            <w:r w:rsidRPr="00860179">
              <w:t>);</w:t>
            </w:r>
          </w:p>
          <w:p w:rsidR="00DF4B4B" w:rsidRPr="00860179" w:rsidRDefault="00DF4B4B" w:rsidP="00DF4B4B">
            <w:pPr>
              <w:pStyle w:val="a8"/>
              <w:numPr>
                <w:ilvl w:val="0"/>
                <w:numId w:val="6"/>
              </w:numPr>
              <w:adjustRightInd w:val="0"/>
              <w:spacing w:before="100" w:beforeAutospacing="1"/>
              <w:ind w:firstLine="567"/>
            </w:pPr>
            <w:r w:rsidRPr="00860179">
              <w:t>образование прилагательных от существительных (</w:t>
            </w:r>
            <w:r w:rsidRPr="00860179">
              <w:rPr>
                <w:i/>
                <w:iCs/>
              </w:rPr>
              <w:t>cold</w:t>
            </w:r>
            <w:r w:rsidRPr="00860179">
              <w:t xml:space="preserve">– </w:t>
            </w:r>
            <w:r w:rsidRPr="00860179">
              <w:rPr>
                <w:i/>
                <w:iCs/>
              </w:rPr>
              <w:t>coldwinter</w:t>
            </w:r>
            <w:r w:rsidRPr="00860179">
              <w:t>).</w:t>
            </w:r>
          </w:p>
          <w:p w:rsidR="00DF4B4B" w:rsidRPr="00860179" w:rsidRDefault="00DF4B4B" w:rsidP="00DF4B4B">
            <w:pPr>
              <w:adjustRightInd w:val="0"/>
              <w:spacing w:before="100" w:beforeAutospacing="1"/>
              <w:ind w:firstLine="567"/>
              <w:contextualSpacing/>
            </w:pPr>
            <w:r w:rsidRPr="00860179">
              <w:t>Распознавание и использование интернациональных слов (</w:t>
            </w:r>
            <w:r w:rsidRPr="00860179">
              <w:rPr>
                <w:i/>
                <w:iCs/>
              </w:rPr>
              <w:t>doctor</w:t>
            </w:r>
            <w:r w:rsidRPr="00860179">
              <w:t>).</w:t>
            </w:r>
          </w:p>
          <w:p w:rsidR="00DF4B4B" w:rsidRPr="00860179" w:rsidRDefault="00DF4B4B" w:rsidP="00DF4B4B">
            <w:pPr>
              <w:adjustRightInd w:val="0"/>
              <w:spacing w:before="100" w:beforeAutospacing="1"/>
              <w:ind w:firstLine="567"/>
              <w:contextualSpacing/>
            </w:pPr>
            <w:r w:rsidRPr="00860179">
              <w:t>Представления о синонимии, антонимии, лексическо</w:t>
            </w:r>
            <w:r>
              <w:t>й сочетаемости, многозначности.</w:t>
            </w:r>
          </w:p>
          <w:p w:rsidR="00DF4B4B" w:rsidRPr="00860179" w:rsidRDefault="00DF4B4B" w:rsidP="00DF4B4B">
            <w:pPr>
              <w:spacing w:before="100" w:beforeAutospacing="1" w:after="100" w:afterAutospacing="1"/>
              <w:ind w:firstLine="567"/>
              <w:contextualSpacing/>
            </w:pPr>
            <w:r w:rsidRPr="00860179">
              <w:rPr>
                <w:b/>
                <w:bCs/>
              </w:rPr>
              <w:t>Грамматическая сторона речи</w:t>
            </w:r>
          </w:p>
          <w:p w:rsidR="00DF4B4B" w:rsidRPr="00860179" w:rsidRDefault="00DF4B4B" w:rsidP="00DF4B4B">
            <w:pPr>
              <w:adjustRightInd w:val="0"/>
              <w:spacing w:before="100" w:beforeAutospacing="1"/>
              <w:ind w:firstLine="567"/>
              <w:contextualSpacing/>
            </w:pPr>
            <w:r w:rsidRPr="00860179">
              <w:t>Дальнейшее расширение объёма значений грамматических средств, изученных ранее, и знакомство с новыми грамматическими явлениями.</w:t>
            </w:r>
          </w:p>
          <w:p w:rsidR="00DF4B4B" w:rsidRPr="00860179" w:rsidRDefault="00DF4B4B" w:rsidP="00DF4B4B">
            <w:pPr>
              <w:adjustRightInd w:val="0"/>
              <w:spacing w:before="100" w:beforeAutospacing="1"/>
              <w:ind w:firstLine="567"/>
              <w:contextualSpacing/>
              <w:rPr>
                <w:lang w:val="en-US"/>
              </w:rPr>
            </w:pPr>
            <w:proofErr w:type="gramStart"/>
            <w:r w:rsidRPr="00860179">
              <w:t>Нераспространенные и распространенные простые предложения, с начальным ‘</w:t>
            </w:r>
            <w:r w:rsidRPr="00860179">
              <w:rPr>
                <w:lang w:val="en-US"/>
              </w:rPr>
              <w:t>It</w:t>
            </w:r>
            <w:r w:rsidRPr="00860179">
              <w:t>’ и с начальным ‘</w:t>
            </w:r>
            <w:r w:rsidRPr="00860179">
              <w:rPr>
                <w:lang w:val="en-US"/>
              </w:rPr>
              <w:t>There</w:t>
            </w:r>
            <w:r w:rsidRPr="00860179">
              <w:t xml:space="preserve"> + </w:t>
            </w:r>
            <w:proofErr w:type="spellStart"/>
            <w:r w:rsidRPr="00860179">
              <w:rPr>
                <w:lang w:val="en-US"/>
              </w:rPr>
              <w:t>tobe</w:t>
            </w:r>
            <w:proofErr w:type="spellEnd"/>
            <w:r w:rsidRPr="00860179">
              <w:t>’ (</w:t>
            </w:r>
            <w:r w:rsidRPr="00860179">
              <w:rPr>
                <w:lang w:val="en-US"/>
              </w:rPr>
              <w:t>It</w:t>
            </w:r>
            <w:r w:rsidRPr="00860179">
              <w:t>’</w:t>
            </w:r>
            <w:r w:rsidRPr="00860179">
              <w:rPr>
                <w:lang w:val="en-US"/>
              </w:rPr>
              <w:t>scold</w:t>
            </w:r>
            <w:r w:rsidRPr="00860179">
              <w:t>.</w:t>
            </w:r>
            <w:r w:rsidRPr="00860179">
              <w:rPr>
                <w:lang w:val="en-US"/>
              </w:rPr>
              <w:t>It</w:t>
            </w:r>
            <w:r w:rsidRPr="00A82D0D">
              <w:t>’</w:t>
            </w:r>
            <w:r w:rsidRPr="00860179">
              <w:rPr>
                <w:lang w:val="en-US"/>
              </w:rPr>
              <w:t>s</w:t>
            </w:r>
            <w:r w:rsidRPr="00A82D0D">
              <w:t xml:space="preserve"> </w:t>
            </w:r>
            <w:r w:rsidRPr="00860179">
              <w:rPr>
                <w:lang w:val="en-US"/>
              </w:rPr>
              <w:t>five</w:t>
            </w:r>
            <w:r w:rsidRPr="00A82D0D">
              <w:t xml:space="preserve"> </w:t>
            </w:r>
            <w:r w:rsidRPr="00860179">
              <w:rPr>
                <w:lang w:val="en-US"/>
              </w:rPr>
              <w:t>o</w:t>
            </w:r>
            <w:r w:rsidRPr="00A82D0D">
              <w:t>’</w:t>
            </w:r>
            <w:r w:rsidRPr="00860179">
              <w:rPr>
                <w:lang w:val="en-US"/>
              </w:rPr>
              <w:t>clock</w:t>
            </w:r>
            <w:r w:rsidRPr="00A82D0D">
              <w:t>.</w:t>
            </w:r>
            <w:proofErr w:type="gramEnd"/>
            <w:r w:rsidRPr="00A82D0D">
              <w:t xml:space="preserve"> </w:t>
            </w:r>
            <w:r w:rsidRPr="00860179">
              <w:rPr>
                <w:lang w:val="en-US"/>
              </w:rPr>
              <w:t>It’s interesting. It was winter. There are a lot of trees in the park).</w:t>
            </w:r>
          </w:p>
          <w:p w:rsidR="00DF4B4B" w:rsidRPr="00860179" w:rsidRDefault="00DF4B4B" w:rsidP="00DF4B4B">
            <w:pPr>
              <w:adjustRightInd w:val="0"/>
              <w:spacing w:before="100" w:beforeAutospacing="1"/>
              <w:ind w:firstLine="567"/>
              <w:contextualSpacing/>
            </w:pPr>
            <w:r w:rsidRPr="00860179">
              <w:t>Различные типы вопросительных предложений (общий, специальный, альтернативный, разделительный вопросы в Present, Future, PastSimple; PresentContinuous).</w:t>
            </w:r>
          </w:p>
          <w:p w:rsidR="00DF4B4B" w:rsidRPr="00860179" w:rsidRDefault="00DF4B4B" w:rsidP="00DF4B4B">
            <w:pPr>
              <w:adjustRightInd w:val="0"/>
              <w:spacing w:before="100" w:beforeAutospacing="1"/>
              <w:ind w:firstLine="567"/>
              <w:contextualSpacing/>
            </w:pPr>
            <w:r w:rsidRPr="00860179">
              <w:t>Побудительные предложения в утвердительной (Becareful) и отрицательной (</w:t>
            </w:r>
            <w:r w:rsidRPr="00860179">
              <w:rPr>
                <w:lang w:val="en-US"/>
              </w:rPr>
              <w:t>Don</w:t>
            </w:r>
            <w:r w:rsidRPr="00860179">
              <w:t>’</w:t>
            </w:r>
            <w:proofErr w:type="spellStart"/>
            <w:r w:rsidRPr="00860179">
              <w:rPr>
                <w:lang w:val="en-US"/>
              </w:rPr>
              <w:t>tworry</w:t>
            </w:r>
            <w:proofErr w:type="spellEnd"/>
            <w:r w:rsidRPr="00860179">
              <w:t>) форме.</w:t>
            </w:r>
          </w:p>
          <w:p w:rsidR="00DF4B4B" w:rsidRPr="00860179" w:rsidRDefault="00DF4B4B" w:rsidP="00DF4B4B">
            <w:pPr>
              <w:adjustRightInd w:val="0"/>
              <w:spacing w:before="100" w:beforeAutospacing="1"/>
              <w:ind w:firstLine="567"/>
              <w:contextualSpacing/>
            </w:pPr>
            <w:r w:rsidRPr="00860179">
              <w:rPr>
                <w:rFonts w:eastAsia="Wingdings"/>
              </w:rPr>
              <w:t xml:space="preserve">  </w:t>
            </w:r>
            <w:r w:rsidRPr="00860179">
              <w:t>Конструкция tobegoingto (для выражения будущего действия).</w:t>
            </w:r>
          </w:p>
          <w:p w:rsidR="00DF4B4B" w:rsidRPr="00860179" w:rsidRDefault="00DF4B4B" w:rsidP="00DF4B4B">
            <w:pPr>
              <w:adjustRightInd w:val="0"/>
              <w:spacing w:before="100" w:beforeAutospacing="1"/>
              <w:ind w:firstLine="567"/>
              <w:contextualSpacing/>
              <w:rPr>
                <w:lang w:val="en-US"/>
              </w:rPr>
            </w:pPr>
            <w:proofErr w:type="gramStart"/>
            <w:r w:rsidRPr="00860179">
              <w:rPr>
                <w:lang w:val="en-US"/>
              </w:rPr>
              <w:t>you</w:t>
            </w:r>
            <w:proofErr w:type="gramEnd"/>
            <w:r w:rsidRPr="00860179">
              <w:rPr>
                <w:lang w:val="en-US"/>
              </w:rPr>
              <w:t xml:space="preserve"> to meet me at the station tomorrow. She seems to be a good friend.</w:t>
            </w:r>
          </w:p>
          <w:p w:rsidR="00DF4B4B" w:rsidRPr="00860179" w:rsidRDefault="00DF4B4B" w:rsidP="00DF4B4B">
            <w:pPr>
              <w:adjustRightInd w:val="0"/>
              <w:spacing w:before="100" w:beforeAutospacing="1"/>
              <w:ind w:firstLine="567"/>
              <w:contextualSpacing/>
            </w:pPr>
            <w:r w:rsidRPr="00860179">
              <w:rPr>
                <w:rFonts w:eastAsia="Wingdings"/>
                <w:lang w:val="en-US"/>
              </w:rPr>
              <w:t xml:space="preserve">  </w:t>
            </w:r>
            <w:r w:rsidRPr="00860179">
              <w:t>Правильныеинеправильныеглаголывформахдействительногозалога</w:t>
            </w:r>
          </w:p>
          <w:p w:rsidR="00DF4B4B" w:rsidRPr="00860179" w:rsidRDefault="00DF4B4B" w:rsidP="00DF4B4B">
            <w:pPr>
              <w:adjustRightInd w:val="0"/>
              <w:spacing w:before="100" w:beforeAutospacing="1"/>
              <w:ind w:firstLine="567"/>
              <w:contextualSpacing/>
            </w:pPr>
            <w:r w:rsidRPr="00860179">
              <w:rPr>
                <w:rFonts w:eastAsia="Wingdings"/>
                <w:lang w:val="en-US"/>
              </w:rPr>
              <w:t> </w:t>
            </w:r>
            <w:r w:rsidRPr="00860179">
              <w:t>Модальныеглаголы (</w:t>
            </w:r>
            <w:r w:rsidRPr="00860179">
              <w:rPr>
                <w:lang w:val="en-US"/>
              </w:rPr>
              <w:t>can</w:t>
            </w:r>
            <w:r w:rsidRPr="00860179">
              <w:t>/</w:t>
            </w:r>
            <w:r w:rsidRPr="00860179">
              <w:rPr>
                <w:lang w:val="en-US"/>
              </w:rPr>
              <w:t>could</w:t>
            </w:r>
            <w:r w:rsidRPr="00860179">
              <w:t xml:space="preserve">, </w:t>
            </w:r>
            <w:r w:rsidRPr="00860179">
              <w:rPr>
                <w:lang w:val="en-US"/>
              </w:rPr>
              <w:t>must</w:t>
            </w:r>
            <w:r w:rsidRPr="00860179">
              <w:t>/</w:t>
            </w:r>
            <w:r w:rsidRPr="00860179">
              <w:rPr>
                <w:lang w:val="en-US"/>
              </w:rPr>
              <w:t>haveto</w:t>
            </w:r>
            <w:r w:rsidRPr="00860179">
              <w:t>,).</w:t>
            </w:r>
          </w:p>
          <w:p w:rsidR="00DF4B4B" w:rsidRPr="00860179" w:rsidRDefault="00DF4B4B" w:rsidP="00DF4B4B">
            <w:pPr>
              <w:adjustRightInd w:val="0"/>
              <w:spacing w:before="100" w:beforeAutospacing="1"/>
              <w:ind w:firstLine="567"/>
              <w:contextualSpacing/>
            </w:pPr>
            <w:r w:rsidRPr="00860179">
              <w:rPr>
                <w:rFonts w:eastAsia="Wingdings"/>
              </w:rPr>
              <w:t xml:space="preserve">  </w:t>
            </w:r>
            <w:r w:rsidRPr="00860179">
              <w:t>Неличные формы глагола (герундий, причастия настоящего и прошедшего времени) без различения их функций.</w:t>
            </w:r>
          </w:p>
          <w:p w:rsidR="00DF4B4B" w:rsidRPr="00860179" w:rsidRDefault="00DF4B4B" w:rsidP="00DF4B4B">
            <w:pPr>
              <w:adjustRightInd w:val="0"/>
              <w:spacing w:before="100" w:beforeAutospacing="1"/>
              <w:ind w:firstLine="567"/>
              <w:contextualSpacing/>
            </w:pPr>
            <w:r w:rsidRPr="00860179">
              <w:rPr>
                <w:rFonts w:eastAsia="Wingdings"/>
              </w:rPr>
              <w:t xml:space="preserve">  </w:t>
            </w:r>
            <w:r w:rsidRPr="00860179">
              <w:t>Фразовые глаголы, обслуживающие темы, отобранные для данного этапа обучения.</w:t>
            </w:r>
          </w:p>
          <w:p w:rsidR="00DF4B4B" w:rsidRPr="00860179" w:rsidRDefault="00DF4B4B" w:rsidP="00DF4B4B">
            <w:pPr>
              <w:adjustRightInd w:val="0"/>
              <w:spacing w:before="100" w:beforeAutospacing="1"/>
              <w:ind w:firstLine="567"/>
              <w:contextualSpacing/>
            </w:pPr>
            <w:r w:rsidRPr="00860179">
              <w:rPr>
                <w:rFonts w:eastAsia="Wingdings"/>
              </w:rPr>
              <w:t xml:space="preserve">  </w:t>
            </w:r>
            <w:r w:rsidRPr="00860179">
              <w:t xml:space="preserve">Определенный, неопределенный и нулевой артикли (в том </w:t>
            </w:r>
            <w:proofErr w:type="gramStart"/>
            <w:r w:rsidRPr="00860179">
              <w:t>числе</w:t>
            </w:r>
            <w:proofErr w:type="gramEnd"/>
            <w:r w:rsidRPr="00860179">
              <w:t xml:space="preserve"> c географическими названиями).</w:t>
            </w:r>
          </w:p>
          <w:p w:rsidR="00DF4B4B" w:rsidRPr="00860179" w:rsidRDefault="00DF4B4B" w:rsidP="00DF4B4B">
            <w:pPr>
              <w:adjustRightInd w:val="0"/>
              <w:spacing w:before="100" w:beforeAutospacing="1"/>
              <w:ind w:firstLine="567"/>
              <w:contextualSpacing/>
            </w:pPr>
            <w:r w:rsidRPr="00860179">
              <w:rPr>
                <w:rFonts w:eastAsia="Wingdings"/>
              </w:rPr>
              <w:t xml:space="preserve">  </w:t>
            </w:r>
            <w:r w:rsidRPr="00860179">
              <w:t xml:space="preserve">Неисчисляемые и исчисляемые существительные (a pencil, water), существительные с причастиями настоящего и прошедшего времени (a </w:t>
            </w:r>
            <w:proofErr w:type="spellStart"/>
            <w:r w:rsidRPr="00860179">
              <w:rPr>
                <w:lang w:val="en-US"/>
              </w:rPr>
              <w:lastRenderedPageBreak/>
              <w:t>burninghouse</w:t>
            </w:r>
            <w:proofErr w:type="spellEnd"/>
            <w:r w:rsidRPr="00860179">
              <w:t xml:space="preserve">, </w:t>
            </w:r>
            <w:proofErr w:type="spellStart"/>
            <w:r w:rsidRPr="00860179">
              <w:rPr>
                <w:lang w:val="en-US"/>
              </w:rPr>
              <w:t>awrittenletter</w:t>
            </w:r>
            <w:proofErr w:type="spellEnd"/>
            <w:r w:rsidRPr="00860179">
              <w:t>). Существительные в функции прилагательного (artgallery).</w:t>
            </w:r>
          </w:p>
          <w:p w:rsidR="00DF4B4B" w:rsidRPr="00860179" w:rsidRDefault="00DF4B4B" w:rsidP="00DF4B4B">
            <w:pPr>
              <w:adjustRightInd w:val="0"/>
              <w:spacing w:before="100" w:beforeAutospacing="1"/>
              <w:ind w:firstLine="567"/>
              <w:contextualSpacing/>
            </w:pPr>
            <w:r w:rsidRPr="00860179">
              <w:rPr>
                <w:rFonts w:eastAsia="Wingdings"/>
              </w:rPr>
              <w:t xml:space="preserve">  </w:t>
            </w:r>
            <w:r w:rsidRPr="00860179">
              <w:t>Степени сравнения прилагательных и наречий, в том числе образованных не по правилу (little – less – least).</w:t>
            </w:r>
          </w:p>
          <w:p w:rsidR="00DF4B4B" w:rsidRPr="00860179" w:rsidRDefault="00DF4B4B" w:rsidP="00DF4B4B">
            <w:pPr>
              <w:adjustRightInd w:val="0"/>
              <w:spacing w:before="100" w:beforeAutospacing="1"/>
              <w:ind w:firstLine="567"/>
              <w:contextualSpacing/>
            </w:pPr>
            <w:r w:rsidRPr="00860179">
              <w:rPr>
                <w:rFonts w:eastAsia="Wingdings"/>
              </w:rPr>
              <w:t xml:space="preserve">  </w:t>
            </w:r>
            <w:r w:rsidRPr="00860179">
              <w:t xml:space="preserve">Личные местоимения в именительном (my) и объектном (me) падежах, а также в абсолютной форме (mine). Неопределенные местоимения (some, any). </w:t>
            </w:r>
          </w:p>
          <w:p w:rsidR="00DF4B4B" w:rsidRPr="00860179" w:rsidRDefault="00DF4B4B" w:rsidP="00DF4B4B">
            <w:pPr>
              <w:adjustRightInd w:val="0"/>
              <w:spacing w:before="100" w:beforeAutospacing="1"/>
              <w:ind w:firstLine="567"/>
              <w:contextualSpacing/>
            </w:pPr>
            <w:r w:rsidRPr="00860179">
              <w:rPr>
                <w:rFonts w:eastAsia="Wingdings"/>
              </w:rPr>
              <w:t xml:space="preserve">  </w:t>
            </w:r>
            <w:r w:rsidRPr="00860179">
              <w:t>Наречия, оканчивающиеся на -ly (early), а также совпадающие по форме с прилагательными (fast, high).</w:t>
            </w:r>
          </w:p>
          <w:p w:rsidR="00DF4B4B" w:rsidRPr="00860179" w:rsidRDefault="00DF4B4B" w:rsidP="00DF4B4B">
            <w:pPr>
              <w:adjustRightInd w:val="0"/>
              <w:spacing w:before="100" w:beforeAutospacing="1"/>
              <w:ind w:firstLine="567"/>
              <w:contextualSpacing/>
            </w:pPr>
            <w:r w:rsidRPr="00860179">
              <w:rPr>
                <w:rFonts w:eastAsia="Wingdings"/>
              </w:rPr>
              <w:t xml:space="preserve">  </w:t>
            </w:r>
            <w:r w:rsidRPr="00860179">
              <w:t>Устойчивые словоформы в функции наречия типа sometimes, atlast, atleast, etc.</w:t>
            </w:r>
          </w:p>
          <w:p w:rsidR="00DF4B4B" w:rsidRPr="00860179" w:rsidRDefault="00DF4B4B" w:rsidP="00DF4B4B">
            <w:pPr>
              <w:adjustRightInd w:val="0"/>
              <w:spacing w:before="100" w:beforeAutospacing="1"/>
              <w:ind w:firstLine="567"/>
              <w:contextualSpacing/>
            </w:pPr>
            <w:r w:rsidRPr="00860179">
              <w:rPr>
                <w:rFonts w:eastAsia="Wingdings"/>
              </w:rPr>
              <w:t xml:space="preserve">  </w:t>
            </w:r>
            <w:r w:rsidRPr="00860179">
              <w:t>Числительные для обозначения дат и больших чисел.</w:t>
            </w:r>
          </w:p>
          <w:p w:rsidR="00DF4B4B" w:rsidRPr="00860179" w:rsidRDefault="00DF4B4B" w:rsidP="00DF4B4B">
            <w:pPr>
              <w:adjustRightInd w:val="0"/>
              <w:spacing w:before="100" w:beforeAutospacing="1"/>
              <w:ind w:firstLine="567"/>
              <w:contextualSpacing/>
            </w:pPr>
            <w:r w:rsidRPr="00860179">
              <w:rPr>
                <w:b/>
                <w:bCs/>
              </w:rPr>
              <w:t> Социокультурные знания и умения</w:t>
            </w:r>
          </w:p>
          <w:p w:rsidR="00DF4B4B" w:rsidRPr="00860179" w:rsidRDefault="00DF4B4B" w:rsidP="00DF4B4B">
            <w:pPr>
              <w:adjustRightInd w:val="0"/>
              <w:spacing w:before="100" w:beforeAutospacing="1"/>
              <w:ind w:firstLine="567"/>
              <w:contextualSpacing/>
            </w:pPr>
            <w:r w:rsidRPr="00860179">
              <w:t>Умение осуществлять межличностное и межкультурное общение, используя знания о национально-культурных особенностях своей страны и страны/стран изучаемого языка, полученные на уроках иностранного языка и в процессе изучения других предметов (знания межпредметного характера).</w:t>
            </w:r>
          </w:p>
          <w:p w:rsidR="00DF4B4B" w:rsidRPr="00860179" w:rsidRDefault="00DF4B4B" w:rsidP="00DF4B4B">
            <w:pPr>
              <w:adjustRightInd w:val="0"/>
              <w:spacing w:before="100" w:beforeAutospacing="1"/>
              <w:ind w:firstLine="567"/>
              <w:contextualSpacing/>
            </w:pPr>
            <w:r w:rsidRPr="00860179">
              <w:t>Это предполагает овладение:</w:t>
            </w:r>
          </w:p>
          <w:p w:rsidR="00DF4B4B" w:rsidRPr="00860179" w:rsidRDefault="00DF4B4B" w:rsidP="00DF4B4B">
            <w:pPr>
              <w:adjustRightInd w:val="0"/>
              <w:spacing w:before="100" w:beforeAutospacing="1"/>
              <w:ind w:firstLine="567"/>
              <w:contextualSpacing/>
            </w:pPr>
            <w:r w:rsidRPr="00860179">
              <w:t>– знаниями о значении родного и иностранного языков в современном мире;</w:t>
            </w:r>
          </w:p>
          <w:p w:rsidR="00DF4B4B" w:rsidRPr="00860179" w:rsidRDefault="00DF4B4B" w:rsidP="00DF4B4B">
            <w:pPr>
              <w:adjustRightInd w:val="0"/>
              <w:spacing w:before="100" w:beforeAutospacing="1"/>
              <w:ind w:firstLine="567"/>
              <w:contextualSpacing/>
            </w:pPr>
            <w:r w:rsidRPr="00860179">
              <w:t>– сведениями о социокультурном портрете стран, говорящих на иностранном языке, их символике и культурном наследии;</w:t>
            </w:r>
          </w:p>
          <w:p w:rsidR="00DF4B4B" w:rsidRPr="00860179" w:rsidRDefault="00DF4B4B" w:rsidP="00DF4B4B">
            <w:pPr>
              <w:adjustRightInd w:val="0"/>
              <w:spacing w:before="100" w:beforeAutospacing="1"/>
              <w:ind w:firstLine="567"/>
              <w:contextualSpacing/>
            </w:pPr>
            <w:r w:rsidRPr="00860179">
              <w:t>– употребительной фоновой лексикой и реалиями страны изучаемого языка:</w:t>
            </w:r>
          </w:p>
          <w:p w:rsidR="00DF4B4B" w:rsidRPr="00860179" w:rsidRDefault="00DF4B4B" w:rsidP="00DF4B4B">
            <w:pPr>
              <w:adjustRightInd w:val="0"/>
              <w:spacing w:before="100" w:beforeAutospacing="1"/>
              <w:ind w:firstLine="567"/>
              <w:contextualSpacing/>
            </w:pPr>
            <w:r w:rsidRPr="00860179">
              <w:t>традициями (в проведении выходных дней, основных национальных праздников), распространенными образцами фольклора (скороговоркам и, поговорками, пословицами);</w:t>
            </w:r>
          </w:p>
          <w:p w:rsidR="00DF4B4B" w:rsidRPr="00860179" w:rsidRDefault="00DF4B4B" w:rsidP="00DF4B4B">
            <w:pPr>
              <w:adjustRightInd w:val="0"/>
              <w:spacing w:before="100" w:beforeAutospacing="1"/>
              <w:ind w:firstLine="567"/>
              <w:contextualSpacing/>
            </w:pPr>
            <w:r w:rsidRPr="00860179">
              <w:t>– представлением о сходстве и различиях в традициях своей страны и стран изучаемого языка; об особенностях их образа жизни, быта, культуры (всемирно известных достопримечательностях, выдающихся людях и их вкладе в мировую культуру); о некоторых произведениях художественной литературы на изучаемом иностранном языке;</w:t>
            </w:r>
          </w:p>
          <w:p w:rsidR="00DF4B4B" w:rsidRPr="00860179" w:rsidRDefault="00DF4B4B" w:rsidP="00DF4B4B">
            <w:pPr>
              <w:adjustRightInd w:val="0"/>
              <w:spacing w:before="100" w:beforeAutospacing="1"/>
              <w:ind w:firstLine="567"/>
              <w:contextualSpacing/>
            </w:pPr>
            <w:r w:rsidRPr="00860179">
              <w:t>– умением распознавать и 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 (реплики-клише, наиболее распространенную оценочную лексику);</w:t>
            </w:r>
          </w:p>
          <w:p w:rsidR="00DF4B4B" w:rsidRPr="00860179" w:rsidRDefault="00DF4B4B" w:rsidP="00DF4B4B">
            <w:pPr>
              <w:adjustRightInd w:val="0"/>
              <w:spacing w:before="100" w:beforeAutospacing="1"/>
              <w:ind w:firstLine="567"/>
              <w:contextualSpacing/>
            </w:pPr>
            <w:r w:rsidRPr="00860179">
              <w:t>– умениями представлять родную страну и культуру на иностранном языке; оказывать помощь зарубежным гостям в нашей стране в ситуациях повседневного общения.</w:t>
            </w:r>
          </w:p>
          <w:p w:rsidR="00DF4B4B" w:rsidRPr="00860179" w:rsidRDefault="00DF4B4B" w:rsidP="00DF4B4B">
            <w:pPr>
              <w:adjustRightInd w:val="0"/>
              <w:spacing w:before="100" w:beforeAutospacing="1"/>
              <w:ind w:firstLine="567"/>
              <w:contextualSpacing/>
            </w:pPr>
            <w:r w:rsidRPr="00860179">
              <w:rPr>
                <w:b/>
                <w:bCs/>
              </w:rPr>
              <w:t> Компенсаторные умения</w:t>
            </w:r>
          </w:p>
          <w:p w:rsidR="00DF4B4B" w:rsidRPr="00860179" w:rsidRDefault="00DF4B4B" w:rsidP="00DF4B4B">
            <w:pPr>
              <w:adjustRightInd w:val="0"/>
              <w:spacing w:before="100" w:beforeAutospacing="1"/>
              <w:ind w:firstLine="567"/>
              <w:contextualSpacing/>
            </w:pPr>
            <w:r w:rsidRPr="00860179">
              <w:t>Совершенствуются умения:</w:t>
            </w:r>
          </w:p>
          <w:p w:rsidR="00DF4B4B" w:rsidRPr="00860179" w:rsidRDefault="00DF4B4B" w:rsidP="00DF4B4B">
            <w:pPr>
              <w:adjustRightInd w:val="0"/>
              <w:spacing w:before="100" w:beforeAutospacing="1"/>
              <w:ind w:firstLine="567"/>
              <w:contextualSpacing/>
            </w:pPr>
            <w:r w:rsidRPr="00860179">
              <w:t>– переспрашивать, просить повторить, уточняя значение незнакомых слов;</w:t>
            </w:r>
          </w:p>
          <w:p w:rsidR="00DF4B4B" w:rsidRPr="00860179" w:rsidRDefault="00DF4B4B" w:rsidP="00DF4B4B">
            <w:pPr>
              <w:adjustRightInd w:val="0"/>
              <w:spacing w:before="100" w:beforeAutospacing="1"/>
              <w:ind w:firstLine="567"/>
              <w:contextualSpacing/>
            </w:pPr>
            <w:r w:rsidRPr="00860179">
              <w:t>– использовать в качестве опоры при порождении собственных высказываний ключевые слова, план к тексту, тематический словарь и т. д.;</w:t>
            </w:r>
          </w:p>
          <w:p w:rsidR="00DF4B4B" w:rsidRPr="00860179" w:rsidRDefault="00DF4B4B" w:rsidP="00DF4B4B">
            <w:pPr>
              <w:adjustRightInd w:val="0"/>
              <w:spacing w:before="100" w:beforeAutospacing="1"/>
              <w:ind w:firstLine="567"/>
              <w:contextualSpacing/>
            </w:pPr>
            <w:r w:rsidRPr="00860179">
              <w:t>– прогнозировать содержание текста на основе заголовка, предварительно поставленных вопросов;</w:t>
            </w:r>
          </w:p>
          <w:p w:rsidR="00DF4B4B" w:rsidRPr="00860179" w:rsidRDefault="00DF4B4B" w:rsidP="00DF4B4B">
            <w:pPr>
              <w:adjustRightInd w:val="0"/>
              <w:spacing w:before="100" w:beforeAutospacing="1"/>
              <w:ind w:firstLine="567"/>
              <w:contextualSpacing/>
            </w:pPr>
            <w:r w:rsidRPr="00860179">
              <w:t>– догадываться о значении незнакомых слов по контексту, по используемым собеседником жестам и мимике;</w:t>
            </w:r>
          </w:p>
          <w:p w:rsidR="00DF4B4B" w:rsidRPr="00860179" w:rsidRDefault="00DF4B4B" w:rsidP="00DF4B4B">
            <w:pPr>
              <w:adjustRightInd w:val="0"/>
              <w:spacing w:before="100" w:beforeAutospacing="1"/>
              <w:ind w:firstLine="567"/>
              <w:contextualSpacing/>
            </w:pPr>
            <w:r w:rsidRPr="00860179">
              <w:t>– использовать синонимы, антонимы, описания понятия при дефиците языковых средств.</w:t>
            </w:r>
          </w:p>
          <w:p w:rsidR="00DF4B4B" w:rsidRPr="00860179" w:rsidRDefault="00DF4B4B" w:rsidP="00DF4B4B">
            <w:pPr>
              <w:adjustRightInd w:val="0"/>
              <w:spacing w:before="100" w:beforeAutospacing="1"/>
              <w:ind w:firstLine="567"/>
              <w:contextualSpacing/>
            </w:pPr>
            <w:r w:rsidRPr="00860179">
              <w:rPr>
                <w:b/>
                <w:bCs/>
              </w:rPr>
              <w:t> Общеучебные умения и универсальные способы деятельности</w:t>
            </w:r>
          </w:p>
          <w:p w:rsidR="00DF4B4B" w:rsidRPr="00860179" w:rsidRDefault="00DF4B4B" w:rsidP="00DF4B4B">
            <w:pPr>
              <w:adjustRightInd w:val="0"/>
              <w:spacing w:before="100" w:beforeAutospacing="1"/>
              <w:ind w:firstLine="567"/>
              <w:contextualSpacing/>
            </w:pPr>
            <w:r w:rsidRPr="00860179">
              <w:t>Формируются и совершенствуются умения:</w:t>
            </w:r>
          </w:p>
          <w:p w:rsidR="00DF4B4B" w:rsidRPr="00860179" w:rsidRDefault="00DF4B4B" w:rsidP="00DF4B4B">
            <w:pPr>
              <w:adjustRightInd w:val="0"/>
              <w:spacing w:before="100" w:beforeAutospacing="1"/>
              <w:ind w:firstLine="567"/>
              <w:contextualSpacing/>
            </w:pPr>
            <w:r w:rsidRPr="00860179">
              <w:t>– работать с информацией: сокращение, расширение устной и письменной информации, создание второго текста по аналогии, заполнение таблиц;</w:t>
            </w:r>
          </w:p>
          <w:p w:rsidR="00DF4B4B" w:rsidRPr="00860179" w:rsidRDefault="00DF4B4B" w:rsidP="00DF4B4B">
            <w:pPr>
              <w:adjustRightInd w:val="0"/>
              <w:spacing w:before="100" w:beforeAutospacing="1"/>
              <w:ind w:firstLine="567"/>
              <w:contextualSpacing/>
            </w:pPr>
            <w:r w:rsidRPr="00860179">
              <w:t xml:space="preserve">– работать с прослушанным/прочитанным текстом: извлечение основной информации, извлечение запрашиваемой или нужной информации, </w:t>
            </w:r>
            <w:r w:rsidRPr="00860179">
              <w:lastRenderedPageBreak/>
              <w:t>извлечение полной и точной информации;</w:t>
            </w:r>
          </w:p>
          <w:p w:rsidR="00DF4B4B" w:rsidRPr="00860179" w:rsidRDefault="00DF4B4B" w:rsidP="00DF4B4B">
            <w:pPr>
              <w:adjustRightInd w:val="0"/>
              <w:spacing w:before="100" w:beforeAutospacing="1"/>
              <w:ind w:firstLine="567"/>
              <w:contextualSpacing/>
            </w:pPr>
            <w:r w:rsidRPr="00860179">
              <w:t>– работать с разными источниками на иностранном языке: справочными материалами, словарями, Интернет-ресурсами, литературой;</w:t>
            </w:r>
          </w:p>
          <w:p w:rsidR="00DF4B4B" w:rsidRPr="00860179" w:rsidRDefault="00DF4B4B" w:rsidP="00DF4B4B">
            <w:pPr>
              <w:adjustRightInd w:val="0"/>
              <w:spacing w:before="100" w:beforeAutospacing="1"/>
              <w:ind w:firstLine="567"/>
              <w:contextualSpacing/>
            </w:pPr>
            <w:proofErr w:type="gramStart"/>
            <w:r w:rsidRPr="00860179">
              <w:t>– планировать и осуществлять учебно-исследовательскую работу: выбор темы исследования, составление плана работы, знакомство с исследовательскими методами (наблюдение, анкетирование, интервьюирование), анализ полученных данных и их интерпретация, разработка краткосрочного проекта и его устная презентация с аргументацией, ответы на вопросы по проекту; участвовать в работе над долгосрочным проектом; взаимодействовать в группе с другими участниками проектной деятельности;</w:t>
            </w:r>
            <w:proofErr w:type="gramEnd"/>
          </w:p>
          <w:p w:rsidR="00DF4B4B" w:rsidRPr="00860179" w:rsidRDefault="00DF4B4B" w:rsidP="00DF4B4B">
            <w:pPr>
              <w:adjustRightInd w:val="0"/>
              <w:spacing w:before="100" w:beforeAutospacing="1"/>
              <w:ind w:firstLine="567"/>
              <w:contextualSpacing/>
            </w:pPr>
            <w:r w:rsidRPr="00860179">
              <w:t>– самостоятельно работать, рационально организовывая свой труд в классе и дома.</w:t>
            </w:r>
          </w:p>
          <w:p w:rsidR="00DF4B4B" w:rsidRPr="00860179" w:rsidRDefault="00DF4B4B" w:rsidP="00DF4B4B">
            <w:pPr>
              <w:adjustRightInd w:val="0"/>
              <w:spacing w:before="100" w:beforeAutospacing="1"/>
              <w:ind w:firstLine="567"/>
              <w:contextualSpacing/>
            </w:pPr>
            <w:r w:rsidRPr="00860179">
              <w:rPr>
                <w:b/>
                <w:bCs/>
              </w:rPr>
              <w:t> Специальные учебные умения</w:t>
            </w:r>
          </w:p>
          <w:p w:rsidR="00DF4B4B" w:rsidRPr="00860179" w:rsidRDefault="00DF4B4B" w:rsidP="00DF4B4B">
            <w:pPr>
              <w:adjustRightInd w:val="0"/>
              <w:spacing w:before="100" w:beforeAutospacing="1"/>
              <w:ind w:firstLine="567"/>
              <w:contextualSpacing/>
            </w:pPr>
            <w:r w:rsidRPr="00860179">
              <w:t>Формируются и совершенствуются умения:</w:t>
            </w:r>
          </w:p>
          <w:p w:rsidR="00DF4B4B" w:rsidRPr="00860179" w:rsidRDefault="00DF4B4B" w:rsidP="00DF4B4B">
            <w:pPr>
              <w:adjustRightInd w:val="0"/>
              <w:spacing w:before="100" w:beforeAutospacing="1"/>
              <w:ind w:firstLine="567"/>
              <w:contextualSpacing/>
            </w:pPr>
            <w:r w:rsidRPr="00860179">
              <w:t>– находить ключевые слова и социокультурные реалии при работе с текстом;</w:t>
            </w:r>
          </w:p>
          <w:p w:rsidR="00DF4B4B" w:rsidRPr="00860179" w:rsidRDefault="00DF4B4B" w:rsidP="00DF4B4B">
            <w:pPr>
              <w:adjustRightInd w:val="0"/>
              <w:spacing w:before="100" w:beforeAutospacing="1"/>
              <w:ind w:firstLine="567"/>
              <w:contextualSpacing/>
            </w:pPr>
            <w:r w:rsidRPr="00860179">
              <w:t>– семантизировать слова на основе языковой догадки;</w:t>
            </w:r>
          </w:p>
          <w:p w:rsidR="00DF4B4B" w:rsidRPr="00860179" w:rsidRDefault="00DF4B4B" w:rsidP="00DF4B4B">
            <w:pPr>
              <w:adjustRightInd w:val="0"/>
              <w:spacing w:before="100" w:beforeAutospacing="1"/>
              <w:ind w:firstLine="567"/>
              <w:contextualSpacing/>
            </w:pPr>
            <w:r w:rsidRPr="00860179">
              <w:t>– осуществлять словообразовательный анализ;</w:t>
            </w:r>
          </w:p>
          <w:p w:rsidR="00DF4B4B" w:rsidRPr="00860179" w:rsidRDefault="00DF4B4B" w:rsidP="00DF4B4B">
            <w:pPr>
              <w:adjustRightInd w:val="0"/>
              <w:spacing w:before="100" w:beforeAutospacing="1"/>
              <w:ind w:firstLine="567"/>
              <w:contextualSpacing/>
            </w:pPr>
            <w:r w:rsidRPr="00860179">
              <w:t>– выборочно использовать перевод;</w:t>
            </w:r>
          </w:p>
          <w:p w:rsidR="00DF4B4B" w:rsidRPr="00860179" w:rsidRDefault="00DF4B4B" w:rsidP="00DF4B4B">
            <w:pPr>
              <w:adjustRightInd w:val="0"/>
              <w:spacing w:before="100" w:beforeAutospacing="1"/>
              <w:ind w:firstLine="567"/>
              <w:contextualSpacing/>
            </w:pPr>
            <w:r w:rsidRPr="00860179">
              <w:t>– пользоваться двуязычным и толковым словарями;</w:t>
            </w:r>
          </w:p>
          <w:p w:rsidR="00DF4B4B" w:rsidRPr="00860179" w:rsidRDefault="00DF4B4B" w:rsidP="00DF4B4B">
            <w:pPr>
              <w:adjustRightInd w:val="0"/>
              <w:spacing w:before="100" w:beforeAutospacing="1"/>
              <w:ind w:firstLine="567"/>
              <w:contextualSpacing/>
            </w:pPr>
            <w:r w:rsidRPr="00860179">
              <w:t>– участвовать в проектной деятельности межпредметного характера.</w:t>
            </w:r>
          </w:p>
          <w:p w:rsidR="004B3F29" w:rsidRPr="00860179" w:rsidRDefault="004B3F29" w:rsidP="00DF4B4B">
            <w:pPr>
              <w:adjustRightInd w:val="0"/>
              <w:spacing w:before="100" w:beforeAutospacing="1"/>
              <w:ind w:firstLine="567"/>
              <w:contextualSpacing/>
            </w:pPr>
          </w:p>
          <w:p w:rsidR="00546947" w:rsidRPr="00860179" w:rsidRDefault="00DF4B4B" w:rsidP="00860179">
            <w:pPr>
              <w:adjustRightInd w:val="0"/>
              <w:spacing w:before="100" w:beforeAutospacing="1"/>
              <w:ind w:firstLine="567"/>
              <w:contextualSpacing/>
              <w:jc w:val="center"/>
              <w:rPr>
                <w:b/>
              </w:rPr>
            </w:pPr>
            <w:r>
              <w:rPr>
                <w:b/>
                <w:sz w:val="28"/>
                <w:szCs w:val="28"/>
              </w:rPr>
              <w:t xml:space="preserve">3. </w:t>
            </w:r>
            <w:r w:rsidR="00546947" w:rsidRPr="00860179">
              <w:rPr>
                <w:b/>
                <w:sz w:val="28"/>
                <w:szCs w:val="28"/>
              </w:rPr>
              <w:t xml:space="preserve">Основное содержание </w:t>
            </w:r>
            <w:r w:rsidR="00FA786C" w:rsidRPr="00860179">
              <w:rPr>
                <w:b/>
                <w:sz w:val="28"/>
                <w:szCs w:val="28"/>
              </w:rPr>
              <w:t xml:space="preserve">рабочей </w:t>
            </w:r>
            <w:r w:rsidR="00546947" w:rsidRPr="00860179">
              <w:rPr>
                <w:b/>
                <w:sz w:val="28"/>
                <w:szCs w:val="28"/>
              </w:rPr>
              <w:t>программы</w:t>
            </w:r>
            <w:r w:rsidR="00546947" w:rsidRPr="00860179">
              <w:rPr>
                <w:b/>
              </w:rPr>
              <w:t>.</w:t>
            </w:r>
          </w:p>
          <w:p w:rsidR="004B3F29" w:rsidRPr="00860179" w:rsidRDefault="004B3F29" w:rsidP="00860179">
            <w:pPr>
              <w:adjustRightInd w:val="0"/>
              <w:spacing w:before="100" w:beforeAutospacing="1"/>
              <w:ind w:firstLine="567"/>
              <w:contextualSpacing/>
              <w:jc w:val="center"/>
            </w:pPr>
          </w:p>
          <w:p w:rsidR="00546947" w:rsidRPr="00860179" w:rsidRDefault="00546947" w:rsidP="00860179">
            <w:pPr>
              <w:spacing w:before="100" w:beforeAutospacing="1" w:after="100" w:afterAutospacing="1"/>
              <w:ind w:firstLine="567"/>
              <w:contextualSpacing/>
            </w:pPr>
            <w:r w:rsidRPr="00860179">
              <w:rPr>
                <w:b/>
              </w:rPr>
              <w:t>Предметное содержание речи.</w:t>
            </w:r>
          </w:p>
          <w:p w:rsidR="00FA40EF" w:rsidRPr="00860179" w:rsidRDefault="00546947" w:rsidP="00860179">
            <w:pPr>
              <w:spacing w:before="100" w:beforeAutospacing="1" w:after="100" w:afterAutospacing="1"/>
              <w:ind w:left="142" w:firstLine="567"/>
              <w:contextualSpacing/>
              <w:rPr>
                <w:b/>
              </w:rPr>
            </w:pPr>
            <w:r w:rsidRPr="00860179">
              <w:rPr>
                <w:rFonts w:eastAsia="TimesNewRomanPSMT"/>
              </w:rPr>
              <w:t xml:space="preserve">1.      </w:t>
            </w:r>
            <w:r w:rsidRPr="00860179">
              <w:t xml:space="preserve">Межличностные взаимоотношения в семье, со сверстниками; решение конфликтных ситуаций. Внешность и черты характера человека. </w:t>
            </w:r>
            <w:r w:rsidR="0083386E" w:rsidRPr="00860179">
              <w:rPr>
                <w:b/>
              </w:rPr>
              <w:t>(12</w:t>
            </w:r>
            <w:r w:rsidRPr="00860179">
              <w:rPr>
                <w:b/>
              </w:rPr>
              <w:t xml:space="preserve"> часов)</w:t>
            </w:r>
          </w:p>
          <w:p w:rsidR="00546947" w:rsidRPr="00860179" w:rsidRDefault="00546947" w:rsidP="00860179">
            <w:pPr>
              <w:spacing w:before="100" w:beforeAutospacing="1" w:after="100" w:afterAutospacing="1"/>
              <w:ind w:left="142" w:firstLine="567"/>
              <w:contextualSpacing/>
            </w:pPr>
            <w:r w:rsidRPr="00860179">
              <w:rPr>
                <w:rFonts w:eastAsia="TimesNewRomanPSMT"/>
              </w:rPr>
              <w:t xml:space="preserve">2.      </w:t>
            </w:r>
            <w:r w:rsidRPr="00860179">
              <w:t xml:space="preserve">Досуг и увлечения (чтение, кино, театр, музеи, музыка). Виды отдыха, путешествия. Молодежная мода. Покупки. Карманные деньги. </w:t>
            </w:r>
            <w:r w:rsidRPr="00860179">
              <w:rPr>
                <w:b/>
              </w:rPr>
              <w:t>(15 часов)</w:t>
            </w:r>
          </w:p>
          <w:p w:rsidR="00546947" w:rsidRPr="00860179" w:rsidRDefault="00546947" w:rsidP="00860179">
            <w:pPr>
              <w:tabs>
                <w:tab w:val="num" w:pos="0"/>
              </w:tabs>
              <w:adjustRightInd w:val="0"/>
              <w:ind w:left="142" w:firstLine="567"/>
              <w:contextualSpacing/>
            </w:pPr>
            <w:r w:rsidRPr="00860179">
              <w:rPr>
                <w:rFonts w:eastAsia="TimesNewRomanPSMT"/>
              </w:rPr>
              <w:t xml:space="preserve">3.      </w:t>
            </w:r>
            <w:r w:rsidRPr="00860179">
              <w:t xml:space="preserve">Здоровый образ жизни: режим труда и отдыха, спорт, сбалансированное питание, отказ от вредных привычек. </w:t>
            </w:r>
            <w:r w:rsidRPr="00860179">
              <w:rPr>
                <w:b/>
              </w:rPr>
              <w:t>(</w:t>
            </w:r>
            <w:r w:rsidR="0083386E" w:rsidRPr="00860179">
              <w:rPr>
                <w:b/>
              </w:rPr>
              <w:t>12</w:t>
            </w:r>
            <w:r w:rsidRPr="00860179">
              <w:rPr>
                <w:b/>
              </w:rPr>
              <w:t xml:space="preserve"> часов)</w:t>
            </w:r>
          </w:p>
          <w:p w:rsidR="00546947" w:rsidRPr="00860179" w:rsidRDefault="00546947" w:rsidP="00860179">
            <w:pPr>
              <w:tabs>
                <w:tab w:val="num" w:pos="0"/>
              </w:tabs>
              <w:adjustRightInd w:val="0"/>
              <w:ind w:left="142" w:firstLine="567"/>
              <w:contextualSpacing/>
            </w:pPr>
            <w:r w:rsidRPr="00860179">
              <w:rPr>
                <w:rFonts w:eastAsia="TimesNewRomanPSMT"/>
              </w:rPr>
              <w:t xml:space="preserve">4.      </w:t>
            </w:r>
            <w:r w:rsidRPr="00860179">
              <w:t>Школьное образование, школьная жизнь, изучаемые предметы и отношение к ним. Переписка с зарубежными сверстниками. Каникулы в различное время года</w:t>
            </w:r>
            <w:r w:rsidRPr="00860179">
              <w:rPr>
                <w:b/>
              </w:rPr>
              <w:t>. (10 часов)</w:t>
            </w:r>
          </w:p>
          <w:p w:rsidR="00546947" w:rsidRPr="00860179" w:rsidRDefault="00546947" w:rsidP="00860179">
            <w:pPr>
              <w:tabs>
                <w:tab w:val="num" w:pos="0"/>
              </w:tabs>
              <w:adjustRightInd w:val="0"/>
              <w:ind w:left="142" w:firstLine="567"/>
              <w:contextualSpacing/>
            </w:pPr>
            <w:r w:rsidRPr="00860179">
              <w:rPr>
                <w:rFonts w:eastAsia="TimesNewRomanPSMT"/>
              </w:rPr>
              <w:t xml:space="preserve">5.      </w:t>
            </w:r>
            <w:r w:rsidRPr="00860179">
              <w:t xml:space="preserve">Мир профессии. Проблемы выбора профессии. Роль иностранного языка в планах на будущее. </w:t>
            </w:r>
            <w:r w:rsidR="0083386E" w:rsidRPr="00860179">
              <w:rPr>
                <w:b/>
              </w:rPr>
              <w:t>(8</w:t>
            </w:r>
            <w:r w:rsidRPr="00860179">
              <w:rPr>
                <w:b/>
              </w:rPr>
              <w:t xml:space="preserve"> часов)</w:t>
            </w:r>
          </w:p>
          <w:p w:rsidR="00546947" w:rsidRPr="00860179" w:rsidRDefault="00546947" w:rsidP="00860179">
            <w:pPr>
              <w:tabs>
                <w:tab w:val="num" w:pos="0"/>
              </w:tabs>
              <w:adjustRightInd w:val="0"/>
              <w:ind w:left="142" w:firstLine="567"/>
              <w:contextualSpacing/>
            </w:pPr>
            <w:r w:rsidRPr="00860179">
              <w:rPr>
                <w:rFonts w:eastAsia="TimesNewRomanPSMT"/>
              </w:rPr>
              <w:t xml:space="preserve">6.      </w:t>
            </w:r>
            <w:r w:rsidRPr="00860179">
              <w:t>Вселенная и человек. Природа: флора и фауна. Проблемы экологии. Защита окружающей среды. Климат, погода.  У</w:t>
            </w:r>
            <w:proofErr w:type="gramStart"/>
            <w:r w:rsidRPr="00860179">
              <w:t>c</w:t>
            </w:r>
            <w:proofErr w:type="gramEnd"/>
            <w:r w:rsidRPr="00860179">
              <w:t xml:space="preserve">ловия проживания в городской/сельской местности. Транспорт. </w:t>
            </w:r>
            <w:r w:rsidRPr="00860179">
              <w:rPr>
                <w:b/>
              </w:rPr>
              <w:t>(18 часов)</w:t>
            </w:r>
          </w:p>
          <w:p w:rsidR="00546947" w:rsidRPr="00860179" w:rsidRDefault="007D38C7" w:rsidP="00860179">
            <w:pPr>
              <w:tabs>
                <w:tab w:val="num" w:pos="0"/>
              </w:tabs>
              <w:adjustRightInd w:val="0"/>
              <w:ind w:left="142" w:firstLine="567"/>
              <w:contextualSpacing/>
            </w:pPr>
            <w:r w:rsidRPr="00860179">
              <w:rPr>
                <w:rFonts w:eastAsia="TimesNewRomanPSMT"/>
              </w:rPr>
              <w:t>7</w:t>
            </w:r>
            <w:r w:rsidR="00546947" w:rsidRPr="00860179">
              <w:rPr>
                <w:rFonts w:eastAsia="TimesNewRomanPSMT"/>
              </w:rPr>
              <w:t xml:space="preserve">.      </w:t>
            </w:r>
            <w:proofErr w:type="gramStart"/>
            <w:r w:rsidR="00546947" w:rsidRPr="00860179">
              <w:t xml:space="preserve">Страна/страны изучаемого языка и родная страна, их географическое положение, столицы и крупные города, регионы, достопримечательности, культурные особенности (национальные праздники, знаменательные даты, традиции, обычаи), страницы истории, выдающиеся люди, их вклад в науку и мировую культуру. </w:t>
            </w:r>
            <w:r w:rsidR="00FA786C" w:rsidRPr="00860179">
              <w:rPr>
                <w:b/>
              </w:rPr>
              <w:t>(20</w:t>
            </w:r>
            <w:r w:rsidR="00546947" w:rsidRPr="00860179">
              <w:rPr>
                <w:b/>
              </w:rPr>
              <w:t xml:space="preserve"> часов)</w:t>
            </w:r>
            <w:proofErr w:type="gramEnd"/>
          </w:p>
          <w:p w:rsidR="004C7309" w:rsidRDefault="00546947" w:rsidP="00860179">
            <w:pPr>
              <w:adjustRightInd w:val="0"/>
              <w:spacing w:before="100" w:beforeAutospacing="1"/>
              <w:ind w:firstLine="567"/>
              <w:contextualSpacing/>
            </w:pPr>
            <w:r w:rsidRPr="00860179">
              <w:t>Всего в общей сложности -</w:t>
            </w:r>
            <w:r w:rsidR="008701CF">
              <w:rPr>
                <w:b/>
              </w:rPr>
              <w:t>70</w:t>
            </w:r>
            <w:r w:rsidR="0083386E" w:rsidRPr="00860179">
              <w:t xml:space="preserve"> часов в год</w:t>
            </w:r>
            <w:r w:rsidR="008701CF">
              <w:t>, 2 раза в неделю</w:t>
            </w:r>
            <w:r w:rsidR="0083386E" w:rsidRPr="00860179">
              <w:t>.</w:t>
            </w:r>
          </w:p>
          <w:p w:rsidR="00D94C09" w:rsidRPr="00D94C09" w:rsidRDefault="00D94C09" w:rsidP="00D94C09">
            <w:pPr>
              <w:rPr>
                <w:b/>
                <w:i/>
              </w:rPr>
            </w:pPr>
            <w:r w:rsidRPr="00D94C09">
              <w:rPr>
                <w:b/>
                <w:i/>
              </w:rPr>
              <w:t xml:space="preserve">Модуль 1 «Кто есть кто?» </w:t>
            </w:r>
          </w:p>
          <w:p w:rsidR="00D94C09" w:rsidRPr="00D94C09" w:rsidRDefault="00D94C09" w:rsidP="00D94C09">
            <w:r w:rsidRPr="00D94C09">
              <w:t>Социально-бытовая сфера.</w:t>
            </w:r>
          </w:p>
          <w:p w:rsidR="00D94C09" w:rsidRPr="00D94C09" w:rsidRDefault="00D94C09" w:rsidP="00D94C09">
            <w:r w:rsidRPr="00D94C09">
              <w:t xml:space="preserve"> Повседневная жизнь семьи дата рождения, национальность, идентификационная карта личности., Общение в семье и в школе</w:t>
            </w:r>
            <w:proofErr w:type="gramStart"/>
            <w:r w:rsidRPr="00D94C09">
              <w:t xml:space="preserve"> ,</w:t>
            </w:r>
            <w:proofErr w:type="gramEnd"/>
            <w:r w:rsidRPr="00D94C09">
              <w:t xml:space="preserve">знакомство, </w:t>
            </w:r>
            <w:r w:rsidRPr="00D94C09">
              <w:lastRenderedPageBreak/>
              <w:t>регистрация в библиотеке, в клубе. Моя страна, Великобритания. Достопримечательности Великобритании, России.</w:t>
            </w:r>
          </w:p>
          <w:p w:rsidR="00D94C09" w:rsidRPr="00D94C09" w:rsidRDefault="00D94C09" w:rsidP="00D94C09">
            <w:pPr>
              <w:rPr>
                <w:b/>
                <w:i/>
              </w:rPr>
            </w:pPr>
            <w:r w:rsidRPr="00D94C09">
              <w:rPr>
                <w:b/>
                <w:i/>
              </w:rPr>
              <w:t>Модуль</w:t>
            </w:r>
            <w:proofErr w:type="gramStart"/>
            <w:r w:rsidRPr="00D94C09">
              <w:rPr>
                <w:b/>
                <w:i/>
              </w:rPr>
              <w:t>2</w:t>
            </w:r>
            <w:proofErr w:type="gramEnd"/>
            <w:r w:rsidRPr="00D94C09">
              <w:rPr>
                <w:b/>
                <w:i/>
              </w:rPr>
              <w:t xml:space="preserve">  »Вот и мы!» </w:t>
            </w:r>
          </w:p>
          <w:p w:rsidR="00D94C09" w:rsidRPr="00D94C09" w:rsidRDefault="00D94C09" w:rsidP="00D94C09">
            <w:r w:rsidRPr="00D94C09">
              <w:t xml:space="preserve"> Социально-культурная сфера. У меня дома: мебель, посуда, ремонт. Жилищные проблемы. Их решение.  Модальный глагол «</w:t>
            </w:r>
            <w:r w:rsidRPr="00D94C09">
              <w:rPr>
                <w:lang w:val="en-US"/>
              </w:rPr>
              <w:t>can</w:t>
            </w:r>
            <w:r w:rsidRPr="00D94C09">
              <w:t>». Мой микрорайон, знаменитые улицы мира. Заявка на обслуживание. Выполнение  чертежа-плана, описание своего жилья, сочинение - описание своей комнаты.</w:t>
            </w:r>
          </w:p>
          <w:p w:rsidR="00D94C09" w:rsidRPr="00D94C09" w:rsidRDefault="00D94C09" w:rsidP="00D94C09">
            <w:r w:rsidRPr="00D94C09">
              <w:rPr>
                <w:b/>
                <w:i/>
              </w:rPr>
              <w:t xml:space="preserve"> Модуль3 «Поехали» </w:t>
            </w:r>
          </w:p>
          <w:p w:rsidR="00D94C09" w:rsidRPr="002F577A" w:rsidRDefault="00D94C09" w:rsidP="00D94C09">
            <w:r w:rsidRPr="00D94C09">
              <w:t>Социально-культурная сфера: безопасность на дорогах, правила поведения на улице, в школе. В общественных местах. Виды транспорта в России, в Лондоне. Интернациональные слова. Диалог-расспрос «Как пройти</w:t>
            </w:r>
            <w:proofErr w:type="gramStart"/>
            <w:r w:rsidRPr="00D94C09">
              <w:t>…..».</w:t>
            </w:r>
            <w:proofErr w:type="gramEnd"/>
            <w:r w:rsidRPr="00D94C09">
              <w:t xml:space="preserve">Повелительное наклонение. </w:t>
            </w:r>
          </w:p>
          <w:p w:rsidR="00D94C09" w:rsidRPr="00D94C09" w:rsidRDefault="00D94C09" w:rsidP="00D94C09">
            <w:pPr>
              <w:rPr>
                <w:b/>
                <w:i/>
              </w:rPr>
            </w:pPr>
            <w:r w:rsidRPr="00D94C09">
              <w:rPr>
                <w:b/>
                <w:i/>
              </w:rPr>
              <w:t xml:space="preserve"> Модуль 4 «День за днём» </w:t>
            </w:r>
          </w:p>
          <w:p w:rsidR="00D94C09" w:rsidRPr="00D94C09" w:rsidRDefault="00D94C09" w:rsidP="00D94C09">
            <w:r w:rsidRPr="00D94C09">
              <w:t>Повседневные дела, настоящее время глаголов, употребление в речи. Утвердительные, вопросительные, отрицательные формы. Мой любимый день, рассказ, диалог, эссе. Жизнь подростков в Великобритании. Как назначить и отменить встречу. Числительные, предлоги.</w:t>
            </w:r>
          </w:p>
          <w:p w:rsidR="00D94C09" w:rsidRPr="00D94C09" w:rsidRDefault="00D94C09" w:rsidP="00D94C09">
            <w:pPr>
              <w:rPr>
                <w:b/>
                <w:i/>
              </w:rPr>
            </w:pPr>
            <w:r w:rsidRPr="00D94C09">
              <w:rPr>
                <w:b/>
                <w:i/>
              </w:rPr>
              <w:t xml:space="preserve">Модуль 5 «Праздники » </w:t>
            </w:r>
          </w:p>
          <w:p w:rsidR="00D94C09" w:rsidRPr="002F577A" w:rsidRDefault="00D94C09" w:rsidP="00D94C09">
            <w:r w:rsidRPr="00D94C09">
              <w:t xml:space="preserve"> Время праздников. Особые дни, торжества. Культура Шотландии (шотландские игры). Белые ночи в Санкт-Петербурге. Идиомы по теме «Отдых». Словообразование. Продолженное настоящее время</w:t>
            </w:r>
            <w:proofErr w:type="gramStart"/>
            <w:r w:rsidRPr="00D94C09">
              <w:t>.в</w:t>
            </w:r>
            <w:proofErr w:type="gramEnd"/>
            <w:r w:rsidRPr="00D94C09">
              <w:t xml:space="preserve">ремена. </w:t>
            </w:r>
          </w:p>
          <w:p w:rsidR="008701CF" w:rsidRDefault="00D94C09" w:rsidP="00D94C09">
            <w:r w:rsidRPr="00D94C09">
              <w:rPr>
                <w:b/>
                <w:i/>
              </w:rPr>
              <w:t>Модуль 6 « На досуге</w:t>
            </w:r>
            <w:proofErr w:type="gramStart"/>
            <w:r w:rsidRPr="00D94C09">
              <w:rPr>
                <w:b/>
                <w:i/>
              </w:rPr>
              <w:t>.Р</w:t>
            </w:r>
            <w:proofErr w:type="gramEnd"/>
            <w:r w:rsidRPr="00D94C09">
              <w:rPr>
                <w:b/>
                <w:i/>
              </w:rPr>
              <w:t xml:space="preserve">азвлечения»» </w:t>
            </w:r>
            <w:r w:rsidRPr="00D94C09">
              <w:t>Свободное время – лек</w:t>
            </w:r>
          </w:p>
          <w:p w:rsidR="00D94C09" w:rsidRPr="002F577A" w:rsidRDefault="00D94C09" w:rsidP="00D94C09">
            <w:r w:rsidRPr="00D94C09">
              <w:t>сика по теме. Настоящее и продолженное время</w:t>
            </w:r>
            <w:proofErr w:type="gramStart"/>
            <w:r w:rsidRPr="00D94C09">
              <w:t>.в</w:t>
            </w:r>
            <w:proofErr w:type="gramEnd"/>
            <w:r w:rsidRPr="00D94C09">
              <w:t>иды развлечений в свободное время, игры. Настольные игры. Из истории игр в России. Кукольный театр.</w:t>
            </w:r>
          </w:p>
          <w:p w:rsidR="00D94C09" w:rsidRPr="00D94C09" w:rsidRDefault="00D94C09" w:rsidP="00D94C09">
            <w:r w:rsidRPr="00D94C09">
              <w:rPr>
                <w:b/>
                <w:i/>
              </w:rPr>
              <w:t>Модуль</w:t>
            </w:r>
            <w:proofErr w:type="gramStart"/>
            <w:r w:rsidRPr="00D94C09">
              <w:rPr>
                <w:b/>
                <w:i/>
              </w:rPr>
              <w:t>7</w:t>
            </w:r>
            <w:proofErr w:type="gramEnd"/>
            <w:r w:rsidRPr="00D94C09">
              <w:rPr>
                <w:b/>
                <w:i/>
              </w:rPr>
              <w:t xml:space="preserve"> «Вчера, сегодня, завтра» </w:t>
            </w:r>
          </w:p>
          <w:p w:rsidR="00D94C09" w:rsidRPr="002F577A" w:rsidRDefault="00D94C09" w:rsidP="00D94C09">
            <w:r w:rsidRPr="00D94C09">
              <w:t>Страна/страны изучаемого языка, их культурные достопримечательности, праздники в истории стран. Хэлоуин в Англии и в России. Прошедшее время</w:t>
            </w:r>
            <w:proofErr w:type="gramStart"/>
            <w:r w:rsidRPr="00D94C09">
              <w:t>.Д</w:t>
            </w:r>
            <w:proofErr w:type="gramEnd"/>
            <w:r w:rsidRPr="00D94C09">
              <w:t>иалогическая речь на тему «В бюро находок».</w:t>
            </w:r>
          </w:p>
          <w:p w:rsidR="00D94C09" w:rsidRPr="00D94C09" w:rsidRDefault="00D94C09" w:rsidP="00D94C09">
            <w:r w:rsidRPr="00D94C09">
              <w:rPr>
                <w:b/>
                <w:i/>
              </w:rPr>
              <w:t xml:space="preserve">Модуль8 «Правила и инструкции» </w:t>
            </w:r>
          </w:p>
          <w:p w:rsidR="00D94C09" w:rsidRPr="00D94C09" w:rsidRDefault="00D94C09" w:rsidP="00D94C09">
            <w:r w:rsidRPr="00D94C09">
              <w:t>Учебно-трудовая сфера. Обязательное соблюдение тех или иных правил в общественных местах. Модальные глаголы долженствования. Лексика по теме «Правила и инструкции». Московский зоопарк. Диалогическая речь на тему «Заказ театральных билетов».</w:t>
            </w:r>
          </w:p>
          <w:p w:rsidR="00D94C09" w:rsidRPr="00D94C09" w:rsidRDefault="00D94C09" w:rsidP="00D94C09">
            <w:pPr>
              <w:rPr>
                <w:b/>
                <w:i/>
              </w:rPr>
            </w:pPr>
            <w:r w:rsidRPr="00D94C09">
              <w:rPr>
                <w:b/>
                <w:i/>
              </w:rPr>
              <w:t>Модуль</w:t>
            </w:r>
            <w:proofErr w:type="gramStart"/>
            <w:r w:rsidRPr="00D94C09">
              <w:rPr>
                <w:b/>
                <w:i/>
              </w:rPr>
              <w:t>9</w:t>
            </w:r>
            <w:proofErr w:type="gramEnd"/>
            <w:r w:rsidRPr="00D94C09">
              <w:rPr>
                <w:b/>
                <w:i/>
              </w:rPr>
              <w:t xml:space="preserve"> «Еда и прохладительные напитки» </w:t>
            </w:r>
          </w:p>
          <w:p w:rsidR="00D94C09" w:rsidRPr="00D94C09" w:rsidRDefault="00D94C09" w:rsidP="00D94C09">
            <w:r w:rsidRPr="00D94C09">
              <w:t>Социально-бытовая сфера. Магазины, покупки, знаменитые магазины Великобритании, мира, России. Интернет-магазины</w:t>
            </w:r>
            <w:proofErr w:type="gramStart"/>
            <w:r w:rsidRPr="00D94C09">
              <w:t xml:space="preserve"> .</w:t>
            </w:r>
            <w:proofErr w:type="gramEnd"/>
            <w:r w:rsidRPr="00D94C09">
              <w:t xml:space="preserve"> Еда и питьё. Лексика по теме. Что в меню? Диалогическая речь по данной теме. Исчисляемые и неисчисляемые существительные. Выражение количества в английском языке.</w:t>
            </w:r>
          </w:p>
          <w:p w:rsidR="00D94C09" w:rsidRPr="00D94C09" w:rsidRDefault="00D94C09" w:rsidP="00D94C09">
            <w:pPr>
              <w:rPr>
                <w:b/>
                <w:i/>
              </w:rPr>
            </w:pPr>
            <w:r w:rsidRPr="00D94C09">
              <w:rPr>
                <w:b/>
                <w:i/>
              </w:rPr>
              <w:t xml:space="preserve">Модуль10 »Каникулы» </w:t>
            </w:r>
          </w:p>
          <w:p w:rsidR="00821D26" w:rsidRPr="00B11319" w:rsidRDefault="00D94C09" w:rsidP="00B11319">
            <w:r w:rsidRPr="00D94C09">
              <w:t>Планы на каникулы. Погода: лексика по теме, идиоматические выражения. Союзы-связки. Выходные с удовольствием.</w:t>
            </w:r>
          </w:p>
          <w:p w:rsidR="00821D26" w:rsidRDefault="00821D26" w:rsidP="009D207F">
            <w:pPr>
              <w:ind w:firstLine="567"/>
              <w:contextualSpacing/>
              <w:jc w:val="center"/>
              <w:rPr>
                <w:b/>
                <w:bCs/>
                <w:sz w:val="28"/>
                <w:szCs w:val="28"/>
              </w:rPr>
            </w:pPr>
          </w:p>
          <w:p w:rsidR="001054D2" w:rsidRDefault="001054D2" w:rsidP="009D207F">
            <w:pPr>
              <w:ind w:firstLine="567"/>
              <w:contextualSpacing/>
              <w:jc w:val="center"/>
              <w:rPr>
                <w:b/>
                <w:bCs/>
                <w:sz w:val="28"/>
                <w:szCs w:val="28"/>
              </w:rPr>
            </w:pPr>
          </w:p>
          <w:p w:rsidR="009D207F" w:rsidRPr="009B6762" w:rsidRDefault="00DF4B4B" w:rsidP="009D207F">
            <w:pPr>
              <w:ind w:firstLine="567"/>
              <w:contextualSpacing/>
              <w:jc w:val="center"/>
              <w:rPr>
                <w:b/>
                <w:bCs/>
                <w:sz w:val="28"/>
                <w:szCs w:val="28"/>
              </w:rPr>
            </w:pPr>
            <w:r w:rsidRPr="009B6762">
              <w:rPr>
                <w:b/>
                <w:bCs/>
                <w:sz w:val="28"/>
                <w:szCs w:val="28"/>
              </w:rPr>
              <w:t xml:space="preserve">4. </w:t>
            </w:r>
            <w:r w:rsidR="0083386E" w:rsidRPr="009B6762">
              <w:rPr>
                <w:b/>
                <w:bCs/>
                <w:sz w:val="28"/>
                <w:szCs w:val="28"/>
              </w:rPr>
              <w:t>Учебно-тематический план</w:t>
            </w:r>
          </w:p>
          <w:p w:rsidR="00DF4B4B" w:rsidRPr="009B6762" w:rsidRDefault="00DF4B4B" w:rsidP="009D207F">
            <w:pPr>
              <w:ind w:firstLine="567"/>
              <w:contextualSpacing/>
              <w:jc w:val="center"/>
              <w:rPr>
                <w:b/>
                <w:bCs/>
                <w:sz w:val="28"/>
                <w:szCs w:val="28"/>
              </w:rPr>
            </w:pPr>
          </w:p>
          <w:tbl>
            <w:tblPr>
              <w:tblW w:w="134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973"/>
              <w:gridCol w:w="963"/>
              <w:gridCol w:w="6833"/>
              <w:gridCol w:w="2693"/>
            </w:tblGrid>
            <w:tr w:rsidR="009D207F" w:rsidRPr="009B6762" w:rsidTr="001054D2">
              <w:trPr>
                <w:trHeight w:val="976"/>
              </w:trPr>
              <w:tc>
                <w:tcPr>
                  <w:tcW w:w="2973" w:type="dxa"/>
                </w:tcPr>
                <w:p w:rsidR="009D207F" w:rsidRPr="009B6762" w:rsidRDefault="009D207F" w:rsidP="009D207F">
                  <w:pPr>
                    <w:ind w:firstLine="709"/>
                    <w:contextualSpacing/>
                    <w:rPr>
                      <w:rFonts w:eastAsia="Calibri"/>
                      <w:b/>
                      <w:sz w:val="28"/>
                      <w:szCs w:val="28"/>
                    </w:rPr>
                  </w:pPr>
                  <w:r w:rsidRPr="009B6762">
                    <w:rPr>
                      <w:rFonts w:eastAsia="Calibri"/>
                      <w:b/>
                      <w:sz w:val="28"/>
                      <w:szCs w:val="28"/>
                    </w:rPr>
                    <w:t>Тема</w:t>
                  </w:r>
                </w:p>
              </w:tc>
              <w:tc>
                <w:tcPr>
                  <w:tcW w:w="963" w:type="dxa"/>
                </w:tcPr>
                <w:p w:rsidR="009D207F" w:rsidRPr="009B6762" w:rsidRDefault="009D207F" w:rsidP="009D207F">
                  <w:pPr>
                    <w:contextualSpacing/>
                    <w:rPr>
                      <w:rFonts w:eastAsia="Calibri"/>
                      <w:b/>
                      <w:sz w:val="28"/>
                      <w:szCs w:val="28"/>
                    </w:rPr>
                  </w:pPr>
                  <w:r w:rsidRPr="009B6762">
                    <w:rPr>
                      <w:rFonts w:eastAsia="Calibri"/>
                      <w:b/>
                      <w:sz w:val="28"/>
                      <w:szCs w:val="28"/>
                    </w:rPr>
                    <w:t>Кол-во</w:t>
                  </w:r>
                </w:p>
                <w:p w:rsidR="009D207F" w:rsidRPr="009B6762" w:rsidRDefault="009D207F" w:rsidP="009D207F">
                  <w:pPr>
                    <w:contextualSpacing/>
                    <w:rPr>
                      <w:rFonts w:eastAsia="Calibri"/>
                      <w:b/>
                      <w:sz w:val="28"/>
                      <w:szCs w:val="28"/>
                    </w:rPr>
                  </w:pPr>
                  <w:r w:rsidRPr="009B6762">
                    <w:rPr>
                      <w:rFonts w:eastAsia="Calibri"/>
                      <w:b/>
                      <w:sz w:val="28"/>
                      <w:szCs w:val="28"/>
                    </w:rPr>
                    <w:t>час</w:t>
                  </w:r>
                </w:p>
              </w:tc>
              <w:tc>
                <w:tcPr>
                  <w:tcW w:w="6833" w:type="dxa"/>
                </w:tcPr>
                <w:p w:rsidR="009D207F" w:rsidRPr="009B6762" w:rsidRDefault="009D207F" w:rsidP="009D207F">
                  <w:pPr>
                    <w:contextualSpacing/>
                    <w:rPr>
                      <w:rFonts w:eastAsia="Calibri"/>
                      <w:b/>
                      <w:sz w:val="28"/>
                      <w:szCs w:val="28"/>
                    </w:rPr>
                  </w:pPr>
                  <w:r w:rsidRPr="009B6762">
                    <w:rPr>
                      <w:rFonts w:eastAsia="Calibri"/>
                      <w:b/>
                      <w:sz w:val="28"/>
                      <w:szCs w:val="28"/>
                    </w:rPr>
                    <w:t>Лексический материал</w:t>
                  </w:r>
                </w:p>
              </w:tc>
              <w:tc>
                <w:tcPr>
                  <w:tcW w:w="2693" w:type="dxa"/>
                </w:tcPr>
                <w:p w:rsidR="009D207F" w:rsidRPr="009B6762" w:rsidRDefault="009D207F" w:rsidP="009D207F">
                  <w:pPr>
                    <w:contextualSpacing/>
                    <w:rPr>
                      <w:rFonts w:eastAsia="Calibri"/>
                      <w:b/>
                      <w:sz w:val="28"/>
                      <w:szCs w:val="28"/>
                    </w:rPr>
                  </w:pPr>
                  <w:r w:rsidRPr="009B6762">
                    <w:rPr>
                      <w:rFonts w:eastAsia="Calibri"/>
                      <w:b/>
                      <w:sz w:val="28"/>
                      <w:szCs w:val="28"/>
                    </w:rPr>
                    <w:t>Кол-во часов по рабочей программе</w:t>
                  </w:r>
                </w:p>
              </w:tc>
            </w:tr>
            <w:tr w:rsidR="009D207F" w:rsidRPr="009B6762" w:rsidTr="001054D2">
              <w:tc>
                <w:tcPr>
                  <w:tcW w:w="2973" w:type="dxa"/>
                </w:tcPr>
                <w:p w:rsidR="009D207F" w:rsidRPr="009B6762" w:rsidRDefault="009D207F" w:rsidP="009D207F">
                  <w:pPr>
                    <w:contextualSpacing/>
                    <w:rPr>
                      <w:rFonts w:eastAsia="Calibri"/>
                      <w:sz w:val="28"/>
                      <w:szCs w:val="28"/>
                    </w:rPr>
                  </w:pPr>
                  <w:r w:rsidRPr="009B6762">
                    <w:rPr>
                      <w:rFonts w:eastAsia="Calibri"/>
                      <w:sz w:val="28"/>
                      <w:szCs w:val="28"/>
                    </w:rPr>
                    <w:t xml:space="preserve">Модуль 1. Кто есть </w:t>
                  </w:r>
                  <w:r w:rsidRPr="009B6762">
                    <w:rPr>
                      <w:rFonts w:eastAsia="Calibri"/>
                      <w:sz w:val="28"/>
                      <w:szCs w:val="28"/>
                    </w:rPr>
                    <w:lastRenderedPageBreak/>
                    <w:t>кто</w:t>
                  </w:r>
                </w:p>
                <w:p w:rsidR="009D207F" w:rsidRPr="009B6762" w:rsidRDefault="009D207F" w:rsidP="009D207F">
                  <w:pPr>
                    <w:ind w:firstLine="709"/>
                    <w:contextualSpacing/>
                    <w:rPr>
                      <w:rFonts w:eastAsia="Calibri"/>
                      <w:sz w:val="28"/>
                      <w:szCs w:val="28"/>
                    </w:rPr>
                  </w:pPr>
                </w:p>
              </w:tc>
              <w:tc>
                <w:tcPr>
                  <w:tcW w:w="963" w:type="dxa"/>
                </w:tcPr>
                <w:p w:rsidR="009D207F" w:rsidRPr="009B6762" w:rsidRDefault="009D207F" w:rsidP="009D207F">
                  <w:pPr>
                    <w:contextualSpacing/>
                    <w:rPr>
                      <w:rFonts w:eastAsia="Calibri"/>
                      <w:sz w:val="28"/>
                      <w:szCs w:val="28"/>
                    </w:rPr>
                  </w:pPr>
                  <w:r w:rsidRPr="009B6762">
                    <w:rPr>
                      <w:rFonts w:eastAsia="Calibri"/>
                      <w:sz w:val="28"/>
                      <w:szCs w:val="28"/>
                    </w:rPr>
                    <w:lastRenderedPageBreak/>
                    <w:t>10</w:t>
                  </w:r>
                </w:p>
              </w:tc>
              <w:tc>
                <w:tcPr>
                  <w:tcW w:w="6833" w:type="dxa"/>
                </w:tcPr>
                <w:p w:rsidR="009D207F" w:rsidRPr="009B6762" w:rsidRDefault="009D207F" w:rsidP="009D207F">
                  <w:pPr>
                    <w:contextualSpacing/>
                    <w:rPr>
                      <w:rFonts w:eastAsia="Calibri"/>
                      <w:sz w:val="28"/>
                      <w:szCs w:val="28"/>
                    </w:rPr>
                  </w:pPr>
                  <w:r w:rsidRPr="009B6762">
                    <w:rPr>
                      <w:rFonts w:eastAsia="Calibri"/>
                      <w:sz w:val="28"/>
                      <w:szCs w:val="28"/>
                    </w:rPr>
                    <w:t>Твоя семья, внешность, характер, национальность</w:t>
                  </w:r>
                </w:p>
              </w:tc>
              <w:tc>
                <w:tcPr>
                  <w:tcW w:w="2693" w:type="dxa"/>
                </w:tcPr>
                <w:p w:rsidR="009D207F" w:rsidRPr="009B6762" w:rsidRDefault="009D207F" w:rsidP="009D207F">
                  <w:pPr>
                    <w:contextualSpacing/>
                    <w:rPr>
                      <w:rFonts w:eastAsia="Calibri"/>
                      <w:sz w:val="28"/>
                      <w:szCs w:val="28"/>
                    </w:rPr>
                  </w:pPr>
                  <w:r w:rsidRPr="009B6762">
                    <w:rPr>
                      <w:rFonts w:eastAsia="Calibri"/>
                      <w:sz w:val="28"/>
                      <w:szCs w:val="28"/>
                    </w:rPr>
                    <w:t>10</w:t>
                  </w:r>
                </w:p>
              </w:tc>
            </w:tr>
            <w:tr w:rsidR="009D207F" w:rsidRPr="009B6762" w:rsidTr="001054D2">
              <w:tc>
                <w:tcPr>
                  <w:tcW w:w="2973" w:type="dxa"/>
                </w:tcPr>
                <w:p w:rsidR="009D207F" w:rsidRPr="009B6762" w:rsidRDefault="009D207F" w:rsidP="009D207F">
                  <w:pPr>
                    <w:contextualSpacing/>
                    <w:rPr>
                      <w:rFonts w:eastAsia="Calibri"/>
                      <w:sz w:val="28"/>
                      <w:szCs w:val="28"/>
                    </w:rPr>
                  </w:pPr>
                  <w:r w:rsidRPr="009B6762">
                    <w:rPr>
                      <w:rFonts w:eastAsia="Calibri"/>
                      <w:sz w:val="28"/>
                      <w:szCs w:val="28"/>
                    </w:rPr>
                    <w:lastRenderedPageBreak/>
                    <w:t>Модуль</w:t>
                  </w:r>
                  <w:proofErr w:type="gramStart"/>
                  <w:r w:rsidRPr="009B6762">
                    <w:rPr>
                      <w:rFonts w:eastAsia="Calibri"/>
                      <w:sz w:val="28"/>
                      <w:szCs w:val="28"/>
                    </w:rPr>
                    <w:t>2</w:t>
                  </w:r>
                  <w:proofErr w:type="gramEnd"/>
                  <w:r w:rsidRPr="009B6762">
                    <w:rPr>
                      <w:rFonts w:eastAsia="Calibri"/>
                      <w:sz w:val="28"/>
                      <w:szCs w:val="28"/>
                    </w:rPr>
                    <w:t>. Вот и мы!</w:t>
                  </w:r>
                </w:p>
              </w:tc>
              <w:tc>
                <w:tcPr>
                  <w:tcW w:w="963" w:type="dxa"/>
                </w:tcPr>
                <w:p w:rsidR="009D207F" w:rsidRPr="009B6762" w:rsidRDefault="009D207F" w:rsidP="009D207F">
                  <w:pPr>
                    <w:contextualSpacing/>
                    <w:rPr>
                      <w:rFonts w:eastAsia="Calibri"/>
                      <w:sz w:val="28"/>
                      <w:szCs w:val="28"/>
                    </w:rPr>
                  </w:pPr>
                  <w:r w:rsidRPr="009B6762">
                    <w:rPr>
                      <w:rFonts w:eastAsia="Calibri"/>
                      <w:sz w:val="28"/>
                      <w:szCs w:val="28"/>
                    </w:rPr>
                    <w:t>11</w:t>
                  </w:r>
                </w:p>
              </w:tc>
              <w:tc>
                <w:tcPr>
                  <w:tcW w:w="6833" w:type="dxa"/>
                </w:tcPr>
                <w:p w:rsidR="009D207F" w:rsidRPr="009B6762" w:rsidRDefault="009D207F" w:rsidP="009D207F">
                  <w:pPr>
                    <w:contextualSpacing/>
                    <w:rPr>
                      <w:rFonts w:eastAsia="Calibri"/>
                      <w:sz w:val="28"/>
                      <w:szCs w:val="28"/>
                    </w:rPr>
                  </w:pPr>
                  <w:r w:rsidRPr="009B6762">
                    <w:rPr>
                      <w:rFonts w:eastAsia="Calibri"/>
                      <w:sz w:val="28"/>
                      <w:szCs w:val="28"/>
                    </w:rPr>
                    <w:t>Мой дом, город, знаменитые улицы</w:t>
                  </w:r>
                </w:p>
              </w:tc>
              <w:tc>
                <w:tcPr>
                  <w:tcW w:w="2693" w:type="dxa"/>
                </w:tcPr>
                <w:p w:rsidR="009D207F" w:rsidRPr="009B6762" w:rsidRDefault="009D207F" w:rsidP="009D207F">
                  <w:pPr>
                    <w:contextualSpacing/>
                    <w:rPr>
                      <w:rFonts w:eastAsia="Calibri"/>
                      <w:sz w:val="28"/>
                      <w:szCs w:val="28"/>
                    </w:rPr>
                  </w:pPr>
                  <w:r w:rsidRPr="009B6762">
                    <w:rPr>
                      <w:rFonts w:eastAsia="Calibri"/>
                      <w:sz w:val="28"/>
                      <w:szCs w:val="28"/>
                    </w:rPr>
                    <w:t>11</w:t>
                  </w:r>
                </w:p>
              </w:tc>
            </w:tr>
            <w:tr w:rsidR="009D207F" w:rsidRPr="009B6762" w:rsidTr="001054D2">
              <w:tc>
                <w:tcPr>
                  <w:tcW w:w="2973" w:type="dxa"/>
                </w:tcPr>
                <w:p w:rsidR="009D207F" w:rsidRPr="009B6762" w:rsidRDefault="009D207F" w:rsidP="009D207F">
                  <w:pPr>
                    <w:contextualSpacing/>
                    <w:rPr>
                      <w:rFonts w:eastAsia="Calibri"/>
                      <w:sz w:val="28"/>
                      <w:szCs w:val="28"/>
                    </w:rPr>
                  </w:pPr>
                  <w:r w:rsidRPr="009B6762">
                    <w:rPr>
                      <w:rFonts w:eastAsia="Calibri"/>
                      <w:sz w:val="28"/>
                      <w:szCs w:val="28"/>
                    </w:rPr>
                    <w:t>Модуль3. Поехали!</w:t>
                  </w:r>
                </w:p>
              </w:tc>
              <w:tc>
                <w:tcPr>
                  <w:tcW w:w="963" w:type="dxa"/>
                </w:tcPr>
                <w:p w:rsidR="009D207F" w:rsidRPr="009B6762" w:rsidRDefault="009D207F" w:rsidP="009D207F">
                  <w:pPr>
                    <w:contextualSpacing/>
                    <w:rPr>
                      <w:rFonts w:eastAsia="Calibri"/>
                      <w:sz w:val="28"/>
                      <w:szCs w:val="28"/>
                    </w:rPr>
                  </w:pPr>
                  <w:r w:rsidRPr="009B6762">
                    <w:rPr>
                      <w:rFonts w:eastAsia="Calibri"/>
                      <w:sz w:val="28"/>
                      <w:szCs w:val="28"/>
                    </w:rPr>
                    <w:t>10</w:t>
                  </w:r>
                </w:p>
              </w:tc>
              <w:tc>
                <w:tcPr>
                  <w:tcW w:w="6833" w:type="dxa"/>
                </w:tcPr>
                <w:p w:rsidR="009D207F" w:rsidRPr="009B6762" w:rsidRDefault="009D207F" w:rsidP="009D207F">
                  <w:pPr>
                    <w:contextualSpacing/>
                    <w:rPr>
                      <w:rFonts w:eastAsia="Calibri"/>
                      <w:sz w:val="28"/>
                      <w:szCs w:val="28"/>
                    </w:rPr>
                  </w:pPr>
                  <w:r w:rsidRPr="009B6762">
                    <w:rPr>
                      <w:rFonts w:eastAsia="Calibri"/>
                      <w:sz w:val="28"/>
                      <w:szCs w:val="28"/>
                    </w:rPr>
                    <w:t>Безопасность на дорогах, виды транспорта в Англии</w:t>
                  </w:r>
                </w:p>
              </w:tc>
              <w:tc>
                <w:tcPr>
                  <w:tcW w:w="2693" w:type="dxa"/>
                </w:tcPr>
                <w:p w:rsidR="009D207F" w:rsidRPr="009B6762" w:rsidRDefault="009D207F" w:rsidP="009D207F">
                  <w:pPr>
                    <w:contextualSpacing/>
                    <w:rPr>
                      <w:rFonts w:eastAsia="Calibri"/>
                      <w:sz w:val="28"/>
                      <w:szCs w:val="28"/>
                    </w:rPr>
                  </w:pPr>
                  <w:r w:rsidRPr="009B6762">
                    <w:rPr>
                      <w:rFonts w:eastAsia="Calibri"/>
                      <w:sz w:val="28"/>
                      <w:szCs w:val="28"/>
                    </w:rPr>
                    <w:t>10</w:t>
                  </w:r>
                </w:p>
              </w:tc>
            </w:tr>
            <w:tr w:rsidR="009D207F" w:rsidRPr="009B6762" w:rsidTr="001054D2">
              <w:tc>
                <w:tcPr>
                  <w:tcW w:w="2973" w:type="dxa"/>
                </w:tcPr>
                <w:p w:rsidR="009D207F" w:rsidRPr="009B6762" w:rsidRDefault="009D207F" w:rsidP="009D207F">
                  <w:pPr>
                    <w:contextualSpacing/>
                    <w:rPr>
                      <w:rFonts w:eastAsia="Calibri"/>
                      <w:sz w:val="28"/>
                      <w:szCs w:val="28"/>
                    </w:rPr>
                  </w:pPr>
                  <w:r w:rsidRPr="009B6762">
                    <w:rPr>
                      <w:rFonts w:eastAsia="Calibri"/>
                      <w:sz w:val="28"/>
                      <w:szCs w:val="28"/>
                    </w:rPr>
                    <w:t>Модуль 4. День за днем</w:t>
                  </w:r>
                </w:p>
              </w:tc>
              <w:tc>
                <w:tcPr>
                  <w:tcW w:w="963" w:type="dxa"/>
                </w:tcPr>
                <w:p w:rsidR="009D207F" w:rsidRPr="009B6762" w:rsidRDefault="009D207F" w:rsidP="009D207F">
                  <w:pPr>
                    <w:contextualSpacing/>
                    <w:rPr>
                      <w:rFonts w:eastAsia="Calibri"/>
                      <w:sz w:val="28"/>
                      <w:szCs w:val="28"/>
                    </w:rPr>
                  </w:pPr>
                  <w:r w:rsidRPr="009B6762">
                    <w:rPr>
                      <w:rFonts w:eastAsia="Calibri"/>
                      <w:sz w:val="28"/>
                      <w:szCs w:val="28"/>
                    </w:rPr>
                    <w:t>10</w:t>
                  </w:r>
                </w:p>
              </w:tc>
              <w:tc>
                <w:tcPr>
                  <w:tcW w:w="6833" w:type="dxa"/>
                </w:tcPr>
                <w:p w:rsidR="009D207F" w:rsidRPr="009B6762" w:rsidRDefault="009D207F" w:rsidP="009D207F">
                  <w:pPr>
                    <w:autoSpaceDE w:val="0"/>
                    <w:autoSpaceDN w:val="0"/>
                    <w:adjustRightInd w:val="0"/>
                    <w:contextualSpacing/>
                    <w:rPr>
                      <w:rFonts w:eastAsia="Calibri"/>
                      <w:color w:val="000000"/>
                      <w:sz w:val="28"/>
                      <w:szCs w:val="28"/>
                      <w:lang w:eastAsia="en-US"/>
                    </w:rPr>
                  </w:pPr>
                  <w:r w:rsidRPr="009B6762">
                    <w:rPr>
                      <w:rFonts w:eastAsia="Calibri"/>
                      <w:color w:val="000000"/>
                      <w:sz w:val="28"/>
                      <w:szCs w:val="28"/>
                      <w:lang w:eastAsia="en-US"/>
                    </w:rPr>
                    <w:t>Повседневная жизнь, рассказ о любимом дне</w:t>
                  </w:r>
                </w:p>
              </w:tc>
              <w:tc>
                <w:tcPr>
                  <w:tcW w:w="2693" w:type="dxa"/>
                </w:tcPr>
                <w:p w:rsidR="009D207F" w:rsidRPr="009B6762" w:rsidRDefault="009D207F" w:rsidP="009D207F">
                  <w:pPr>
                    <w:contextualSpacing/>
                    <w:rPr>
                      <w:rFonts w:eastAsia="Calibri"/>
                      <w:sz w:val="28"/>
                      <w:szCs w:val="28"/>
                    </w:rPr>
                  </w:pPr>
                  <w:r w:rsidRPr="009B6762">
                    <w:rPr>
                      <w:rFonts w:eastAsia="Calibri"/>
                      <w:sz w:val="28"/>
                      <w:szCs w:val="28"/>
                    </w:rPr>
                    <w:t>10</w:t>
                  </w:r>
                </w:p>
              </w:tc>
            </w:tr>
            <w:tr w:rsidR="009D207F" w:rsidRPr="009B6762" w:rsidTr="001054D2">
              <w:tc>
                <w:tcPr>
                  <w:tcW w:w="2973" w:type="dxa"/>
                </w:tcPr>
                <w:p w:rsidR="009D207F" w:rsidRPr="009B6762" w:rsidRDefault="009D207F" w:rsidP="009D207F">
                  <w:pPr>
                    <w:contextualSpacing/>
                    <w:rPr>
                      <w:rFonts w:eastAsia="Calibri"/>
                      <w:sz w:val="28"/>
                      <w:szCs w:val="28"/>
                    </w:rPr>
                  </w:pPr>
                  <w:r w:rsidRPr="009B6762">
                    <w:rPr>
                      <w:rFonts w:eastAsia="Calibri"/>
                      <w:sz w:val="28"/>
                      <w:szCs w:val="28"/>
                    </w:rPr>
                    <w:t>Модуль 5. Праздники</w:t>
                  </w:r>
                </w:p>
              </w:tc>
              <w:tc>
                <w:tcPr>
                  <w:tcW w:w="963" w:type="dxa"/>
                </w:tcPr>
                <w:p w:rsidR="009D207F" w:rsidRPr="009B6762" w:rsidRDefault="009D207F" w:rsidP="009D207F">
                  <w:pPr>
                    <w:contextualSpacing/>
                    <w:rPr>
                      <w:rFonts w:eastAsia="Calibri"/>
                      <w:sz w:val="28"/>
                      <w:szCs w:val="28"/>
                    </w:rPr>
                  </w:pPr>
                  <w:r w:rsidRPr="009B6762">
                    <w:rPr>
                      <w:rFonts w:eastAsia="Calibri"/>
                      <w:sz w:val="28"/>
                      <w:szCs w:val="28"/>
                    </w:rPr>
                    <w:t>10</w:t>
                  </w:r>
                </w:p>
              </w:tc>
              <w:tc>
                <w:tcPr>
                  <w:tcW w:w="6833" w:type="dxa"/>
                </w:tcPr>
                <w:p w:rsidR="009D207F" w:rsidRPr="009B6762" w:rsidRDefault="009D207F" w:rsidP="009D207F">
                  <w:pPr>
                    <w:contextualSpacing/>
                    <w:rPr>
                      <w:rFonts w:eastAsia="Calibri"/>
                      <w:sz w:val="28"/>
                      <w:szCs w:val="28"/>
                    </w:rPr>
                  </w:pPr>
                  <w:r w:rsidRPr="009B6762">
                    <w:rPr>
                      <w:rFonts w:eastAsia="Calibri"/>
                      <w:sz w:val="28"/>
                      <w:szCs w:val="28"/>
                    </w:rPr>
                    <w:t>Время праздников, национальные праздники</w:t>
                  </w:r>
                </w:p>
              </w:tc>
              <w:tc>
                <w:tcPr>
                  <w:tcW w:w="2693" w:type="dxa"/>
                </w:tcPr>
                <w:p w:rsidR="009D207F" w:rsidRPr="009B6762" w:rsidRDefault="009D207F" w:rsidP="009D207F">
                  <w:pPr>
                    <w:contextualSpacing/>
                    <w:rPr>
                      <w:rFonts w:eastAsia="Calibri"/>
                      <w:sz w:val="28"/>
                      <w:szCs w:val="28"/>
                    </w:rPr>
                  </w:pPr>
                  <w:r w:rsidRPr="009B6762">
                    <w:rPr>
                      <w:rFonts w:eastAsia="Calibri"/>
                      <w:sz w:val="28"/>
                      <w:szCs w:val="28"/>
                    </w:rPr>
                    <w:t>10</w:t>
                  </w:r>
                </w:p>
              </w:tc>
            </w:tr>
            <w:tr w:rsidR="009D207F" w:rsidRPr="009B6762" w:rsidTr="001054D2">
              <w:tc>
                <w:tcPr>
                  <w:tcW w:w="2973" w:type="dxa"/>
                </w:tcPr>
                <w:p w:rsidR="009D207F" w:rsidRPr="009B6762" w:rsidRDefault="009D207F" w:rsidP="009D207F">
                  <w:pPr>
                    <w:contextualSpacing/>
                    <w:rPr>
                      <w:rFonts w:eastAsia="Calibri"/>
                      <w:sz w:val="28"/>
                      <w:szCs w:val="28"/>
                    </w:rPr>
                  </w:pPr>
                  <w:r w:rsidRPr="009B6762">
                    <w:rPr>
                      <w:rFonts w:eastAsia="Calibri"/>
                      <w:sz w:val="28"/>
                      <w:szCs w:val="28"/>
                    </w:rPr>
                    <w:t>Модуль 6.</w:t>
                  </w:r>
                </w:p>
                <w:p w:rsidR="009D207F" w:rsidRPr="009B6762" w:rsidRDefault="009D207F" w:rsidP="009D207F">
                  <w:pPr>
                    <w:contextualSpacing/>
                    <w:rPr>
                      <w:rFonts w:eastAsia="Calibri"/>
                      <w:sz w:val="28"/>
                      <w:szCs w:val="28"/>
                    </w:rPr>
                  </w:pPr>
                  <w:r w:rsidRPr="009B6762">
                    <w:rPr>
                      <w:rFonts w:eastAsia="Calibri"/>
                      <w:sz w:val="28"/>
                      <w:szCs w:val="28"/>
                    </w:rPr>
                    <w:t>На досуге</w:t>
                  </w:r>
                </w:p>
              </w:tc>
              <w:tc>
                <w:tcPr>
                  <w:tcW w:w="963" w:type="dxa"/>
                </w:tcPr>
                <w:p w:rsidR="009D207F" w:rsidRPr="009B6762" w:rsidRDefault="009D207F" w:rsidP="009D207F">
                  <w:pPr>
                    <w:contextualSpacing/>
                    <w:rPr>
                      <w:rFonts w:eastAsia="Calibri"/>
                      <w:sz w:val="28"/>
                      <w:szCs w:val="28"/>
                    </w:rPr>
                  </w:pPr>
                  <w:r w:rsidRPr="009B6762">
                    <w:rPr>
                      <w:rFonts w:eastAsia="Calibri"/>
                      <w:sz w:val="28"/>
                      <w:szCs w:val="28"/>
                    </w:rPr>
                    <w:t>10</w:t>
                  </w:r>
                </w:p>
              </w:tc>
              <w:tc>
                <w:tcPr>
                  <w:tcW w:w="6833" w:type="dxa"/>
                </w:tcPr>
                <w:p w:rsidR="009D207F" w:rsidRPr="009B6762" w:rsidRDefault="009D207F" w:rsidP="009D207F">
                  <w:pPr>
                    <w:contextualSpacing/>
                    <w:rPr>
                      <w:rFonts w:eastAsia="Calibri"/>
                      <w:sz w:val="28"/>
                      <w:szCs w:val="28"/>
                    </w:rPr>
                  </w:pPr>
                  <w:r w:rsidRPr="009B6762">
                    <w:rPr>
                      <w:rFonts w:eastAsia="Calibri"/>
                      <w:sz w:val="28"/>
                      <w:szCs w:val="28"/>
                    </w:rPr>
                    <w:t>Свободное время, игры, покупка подарка</w:t>
                  </w:r>
                </w:p>
              </w:tc>
              <w:tc>
                <w:tcPr>
                  <w:tcW w:w="2693" w:type="dxa"/>
                </w:tcPr>
                <w:p w:rsidR="009D207F" w:rsidRPr="009B6762" w:rsidRDefault="009D207F" w:rsidP="009D207F">
                  <w:pPr>
                    <w:contextualSpacing/>
                    <w:rPr>
                      <w:rFonts w:eastAsia="Calibri"/>
                      <w:sz w:val="28"/>
                      <w:szCs w:val="28"/>
                    </w:rPr>
                  </w:pPr>
                  <w:r w:rsidRPr="009B6762">
                    <w:rPr>
                      <w:rFonts w:eastAsia="Calibri"/>
                      <w:sz w:val="28"/>
                      <w:szCs w:val="28"/>
                    </w:rPr>
                    <w:t>10</w:t>
                  </w:r>
                </w:p>
              </w:tc>
            </w:tr>
            <w:tr w:rsidR="009D207F" w:rsidRPr="009B6762" w:rsidTr="001054D2">
              <w:tc>
                <w:tcPr>
                  <w:tcW w:w="2973" w:type="dxa"/>
                </w:tcPr>
                <w:p w:rsidR="009D207F" w:rsidRPr="009B6762" w:rsidRDefault="009D207F" w:rsidP="009D207F">
                  <w:pPr>
                    <w:contextualSpacing/>
                    <w:rPr>
                      <w:rFonts w:eastAsia="Calibri"/>
                      <w:sz w:val="28"/>
                      <w:szCs w:val="28"/>
                    </w:rPr>
                  </w:pPr>
                  <w:r w:rsidRPr="009B6762">
                    <w:rPr>
                      <w:rFonts w:eastAsia="Calibri"/>
                      <w:sz w:val="28"/>
                      <w:szCs w:val="28"/>
                    </w:rPr>
                    <w:t>Модуль 7.</w:t>
                  </w:r>
                </w:p>
                <w:p w:rsidR="009D207F" w:rsidRPr="009B6762" w:rsidRDefault="009D207F" w:rsidP="009D207F">
                  <w:pPr>
                    <w:contextualSpacing/>
                    <w:rPr>
                      <w:rFonts w:eastAsia="Calibri"/>
                      <w:sz w:val="28"/>
                      <w:szCs w:val="28"/>
                    </w:rPr>
                  </w:pPr>
                  <w:r w:rsidRPr="009B6762">
                    <w:rPr>
                      <w:rFonts w:eastAsia="Calibri"/>
                      <w:sz w:val="28"/>
                      <w:szCs w:val="28"/>
                    </w:rPr>
                    <w:t>Вчера, сегодня, завтра</w:t>
                  </w:r>
                </w:p>
                <w:p w:rsidR="009D207F" w:rsidRPr="009B6762" w:rsidRDefault="009D207F" w:rsidP="009D207F">
                  <w:pPr>
                    <w:ind w:firstLine="709"/>
                    <w:contextualSpacing/>
                    <w:rPr>
                      <w:rFonts w:eastAsia="Calibri"/>
                      <w:sz w:val="28"/>
                      <w:szCs w:val="28"/>
                    </w:rPr>
                  </w:pPr>
                </w:p>
              </w:tc>
              <w:tc>
                <w:tcPr>
                  <w:tcW w:w="963" w:type="dxa"/>
                </w:tcPr>
                <w:p w:rsidR="009D207F" w:rsidRPr="009B6762" w:rsidRDefault="009D207F" w:rsidP="009D207F">
                  <w:pPr>
                    <w:contextualSpacing/>
                    <w:rPr>
                      <w:rFonts w:eastAsia="Calibri"/>
                      <w:sz w:val="28"/>
                      <w:szCs w:val="28"/>
                    </w:rPr>
                  </w:pPr>
                  <w:r w:rsidRPr="009B6762">
                    <w:rPr>
                      <w:rFonts w:eastAsia="Calibri"/>
                      <w:sz w:val="28"/>
                      <w:szCs w:val="28"/>
                    </w:rPr>
                    <w:t>10</w:t>
                  </w:r>
                </w:p>
              </w:tc>
              <w:tc>
                <w:tcPr>
                  <w:tcW w:w="6833" w:type="dxa"/>
                </w:tcPr>
                <w:p w:rsidR="009D207F" w:rsidRPr="009B6762" w:rsidRDefault="009D207F" w:rsidP="009D207F">
                  <w:pPr>
                    <w:contextualSpacing/>
                    <w:rPr>
                      <w:rFonts w:eastAsia="Calibri"/>
                      <w:sz w:val="28"/>
                      <w:szCs w:val="28"/>
                    </w:rPr>
                  </w:pPr>
                  <w:r w:rsidRPr="009B6762">
                    <w:rPr>
                      <w:rFonts w:eastAsia="Calibri"/>
                      <w:sz w:val="28"/>
                      <w:szCs w:val="28"/>
                    </w:rPr>
                    <w:t>Повседневная деятельность, работа, занятия выходного дня, время.</w:t>
                  </w:r>
                </w:p>
              </w:tc>
              <w:tc>
                <w:tcPr>
                  <w:tcW w:w="2693" w:type="dxa"/>
                </w:tcPr>
                <w:p w:rsidR="009D207F" w:rsidRPr="009B6762" w:rsidRDefault="009D207F" w:rsidP="009D207F">
                  <w:pPr>
                    <w:contextualSpacing/>
                    <w:rPr>
                      <w:rFonts w:eastAsia="Calibri"/>
                      <w:sz w:val="28"/>
                      <w:szCs w:val="28"/>
                    </w:rPr>
                  </w:pPr>
                  <w:r w:rsidRPr="009B6762">
                    <w:rPr>
                      <w:rFonts w:eastAsia="Calibri"/>
                      <w:sz w:val="28"/>
                      <w:szCs w:val="28"/>
                    </w:rPr>
                    <w:t>10</w:t>
                  </w:r>
                </w:p>
              </w:tc>
            </w:tr>
            <w:tr w:rsidR="009D207F" w:rsidRPr="009B6762" w:rsidTr="001054D2">
              <w:tc>
                <w:tcPr>
                  <w:tcW w:w="2973" w:type="dxa"/>
                </w:tcPr>
                <w:p w:rsidR="009D207F" w:rsidRPr="009B6762" w:rsidRDefault="009D207F" w:rsidP="009D207F">
                  <w:pPr>
                    <w:contextualSpacing/>
                    <w:rPr>
                      <w:rFonts w:eastAsia="Calibri"/>
                      <w:sz w:val="28"/>
                      <w:szCs w:val="28"/>
                    </w:rPr>
                  </w:pPr>
                  <w:r w:rsidRPr="009B6762">
                    <w:rPr>
                      <w:rFonts w:eastAsia="Calibri"/>
                      <w:sz w:val="28"/>
                      <w:szCs w:val="28"/>
                    </w:rPr>
                    <w:t>Модуль 8.</w:t>
                  </w:r>
                </w:p>
                <w:p w:rsidR="009D207F" w:rsidRPr="009B6762" w:rsidRDefault="009D207F" w:rsidP="009D207F">
                  <w:pPr>
                    <w:contextualSpacing/>
                    <w:rPr>
                      <w:rFonts w:eastAsia="Calibri"/>
                      <w:sz w:val="28"/>
                      <w:szCs w:val="28"/>
                    </w:rPr>
                  </w:pPr>
                  <w:r w:rsidRPr="009B6762">
                    <w:rPr>
                      <w:rFonts w:eastAsia="Calibri"/>
                      <w:sz w:val="28"/>
                      <w:szCs w:val="28"/>
                    </w:rPr>
                    <w:t>Правила и инструкции</w:t>
                  </w:r>
                </w:p>
              </w:tc>
              <w:tc>
                <w:tcPr>
                  <w:tcW w:w="963" w:type="dxa"/>
                </w:tcPr>
                <w:p w:rsidR="009D207F" w:rsidRPr="009B6762" w:rsidRDefault="009D207F" w:rsidP="009D207F">
                  <w:pPr>
                    <w:contextualSpacing/>
                    <w:rPr>
                      <w:rFonts w:eastAsia="Calibri"/>
                      <w:sz w:val="28"/>
                      <w:szCs w:val="28"/>
                    </w:rPr>
                  </w:pPr>
                  <w:r w:rsidRPr="009B6762">
                    <w:rPr>
                      <w:rFonts w:eastAsia="Calibri"/>
                      <w:sz w:val="28"/>
                      <w:szCs w:val="28"/>
                    </w:rPr>
                    <w:t>12</w:t>
                  </w:r>
                </w:p>
              </w:tc>
              <w:tc>
                <w:tcPr>
                  <w:tcW w:w="6833" w:type="dxa"/>
                </w:tcPr>
                <w:p w:rsidR="009D207F" w:rsidRPr="009B6762" w:rsidRDefault="009D207F" w:rsidP="009D207F">
                  <w:pPr>
                    <w:contextualSpacing/>
                    <w:rPr>
                      <w:rFonts w:eastAsia="Calibri"/>
                      <w:sz w:val="28"/>
                      <w:szCs w:val="28"/>
                    </w:rPr>
                  </w:pPr>
                  <w:r w:rsidRPr="009B6762">
                    <w:rPr>
                      <w:rFonts w:eastAsia="Calibri"/>
                      <w:sz w:val="28"/>
                      <w:szCs w:val="28"/>
                    </w:rPr>
                    <w:t>Правила пользования, инструкции, приборы</w:t>
                  </w:r>
                </w:p>
              </w:tc>
              <w:tc>
                <w:tcPr>
                  <w:tcW w:w="2693" w:type="dxa"/>
                </w:tcPr>
                <w:p w:rsidR="009D207F" w:rsidRPr="009B6762" w:rsidRDefault="009D207F" w:rsidP="009D207F">
                  <w:pPr>
                    <w:contextualSpacing/>
                    <w:rPr>
                      <w:rFonts w:eastAsia="Calibri"/>
                      <w:sz w:val="28"/>
                      <w:szCs w:val="28"/>
                    </w:rPr>
                  </w:pPr>
                  <w:r w:rsidRPr="009B6762">
                    <w:rPr>
                      <w:rFonts w:eastAsia="Calibri"/>
                      <w:sz w:val="28"/>
                      <w:szCs w:val="28"/>
                    </w:rPr>
                    <w:t>12</w:t>
                  </w:r>
                </w:p>
              </w:tc>
            </w:tr>
            <w:tr w:rsidR="009D207F" w:rsidRPr="009B6762" w:rsidTr="001054D2">
              <w:tc>
                <w:tcPr>
                  <w:tcW w:w="2973" w:type="dxa"/>
                </w:tcPr>
                <w:p w:rsidR="009D207F" w:rsidRPr="009B6762" w:rsidRDefault="009D207F" w:rsidP="009D207F">
                  <w:pPr>
                    <w:contextualSpacing/>
                    <w:rPr>
                      <w:rFonts w:eastAsia="Calibri"/>
                      <w:sz w:val="28"/>
                      <w:szCs w:val="28"/>
                    </w:rPr>
                  </w:pPr>
                  <w:r w:rsidRPr="009B6762">
                    <w:rPr>
                      <w:rFonts w:eastAsia="Calibri"/>
                      <w:sz w:val="28"/>
                      <w:szCs w:val="28"/>
                    </w:rPr>
                    <w:t>Модуль 9.</w:t>
                  </w:r>
                </w:p>
                <w:p w:rsidR="009D207F" w:rsidRPr="009B6762" w:rsidRDefault="009D207F" w:rsidP="009D207F">
                  <w:pPr>
                    <w:contextualSpacing/>
                    <w:rPr>
                      <w:rFonts w:eastAsia="Calibri"/>
                      <w:sz w:val="28"/>
                      <w:szCs w:val="28"/>
                    </w:rPr>
                  </w:pPr>
                  <w:r w:rsidRPr="009B6762">
                    <w:rPr>
                      <w:rFonts w:eastAsia="Calibri"/>
                      <w:sz w:val="28"/>
                      <w:szCs w:val="28"/>
                    </w:rPr>
                    <w:t>Еда и прохладительные напитки</w:t>
                  </w:r>
                </w:p>
              </w:tc>
              <w:tc>
                <w:tcPr>
                  <w:tcW w:w="963" w:type="dxa"/>
                </w:tcPr>
                <w:p w:rsidR="009D207F" w:rsidRPr="009B6762" w:rsidRDefault="009D207F" w:rsidP="009D207F">
                  <w:pPr>
                    <w:contextualSpacing/>
                    <w:rPr>
                      <w:rFonts w:eastAsia="Calibri"/>
                      <w:sz w:val="28"/>
                      <w:szCs w:val="28"/>
                    </w:rPr>
                  </w:pPr>
                  <w:r w:rsidRPr="009B6762">
                    <w:rPr>
                      <w:rFonts w:eastAsia="Calibri"/>
                      <w:sz w:val="28"/>
                      <w:szCs w:val="28"/>
                    </w:rPr>
                    <w:t>12</w:t>
                  </w:r>
                </w:p>
              </w:tc>
              <w:tc>
                <w:tcPr>
                  <w:tcW w:w="6833" w:type="dxa"/>
                </w:tcPr>
                <w:p w:rsidR="009D207F" w:rsidRPr="009B6762" w:rsidRDefault="009D207F" w:rsidP="009D207F">
                  <w:pPr>
                    <w:contextualSpacing/>
                    <w:rPr>
                      <w:rFonts w:eastAsia="Calibri"/>
                      <w:sz w:val="28"/>
                      <w:szCs w:val="28"/>
                    </w:rPr>
                  </w:pPr>
                  <w:r w:rsidRPr="009B6762">
                    <w:rPr>
                      <w:rFonts w:eastAsia="Calibri"/>
                      <w:sz w:val="28"/>
                      <w:szCs w:val="28"/>
                    </w:rPr>
                    <w:t>Меню. Кулинария, общепит в Англии</w:t>
                  </w:r>
                </w:p>
              </w:tc>
              <w:tc>
                <w:tcPr>
                  <w:tcW w:w="2693" w:type="dxa"/>
                </w:tcPr>
                <w:p w:rsidR="009D207F" w:rsidRPr="009B6762" w:rsidRDefault="009D207F" w:rsidP="009D207F">
                  <w:pPr>
                    <w:contextualSpacing/>
                    <w:rPr>
                      <w:rFonts w:eastAsia="Calibri"/>
                      <w:sz w:val="28"/>
                      <w:szCs w:val="28"/>
                    </w:rPr>
                  </w:pPr>
                  <w:r w:rsidRPr="009B6762">
                    <w:rPr>
                      <w:rFonts w:eastAsia="Calibri"/>
                      <w:sz w:val="28"/>
                      <w:szCs w:val="28"/>
                    </w:rPr>
                    <w:t>12</w:t>
                  </w:r>
                </w:p>
              </w:tc>
            </w:tr>
            <w:tr w:rsidR="009D207F" w:rsidRPr="009B6762" w:rsidTr="001054D2">
              <w:tc>
                <w:tcPr>
                  <w:tcW w:w="2973" w:type="dxa"/>
                </w:tcPr>
                <w:p w:rsidR="009D207F" w:rsidRPr="009B6762" w:rsidRDefault="009D207F" w:rsidP="009D207F">
                  <w:pPr>
                    <w:contextualSpacing/>
                    <w:rPr>
                      <w:rFonts w:eastAsia="Calibri"/>
                      <w:sz w:val="28"/>
                      <w:szCs w:val="28"/>
                    </w:rPr>
                  </w:pPr>
                  <w:r w:rsidRPr="009B6762">
                    <w:rPr>
                      <w:rFonts w:eastAsia="Calibri"/>
                      <w:sz w:val="28"/>
                      <w:szCs w:val="28"/>
                    </w:rPr>
                    <w:t>Модуль 10.Каникулы</w:t>
                  </w:r>
                </w:p>
              </w:tc>
              <w:tc>
                <w:tcPr>
                  <w:tcW w:w="963" w:type="dxa"/>
                </w:tcPr>
                <w:p w:rsidR="009D207F" w:rsidRPr="009B6762" w:rsidRDefault="009D207F" w:rsidP="009D207F">
                  <w:pPr>
                    <w:contextualSpacing/>
                    <w:rPr>
                      <w:rFonts w:eastAsia="Calibri"/>
                      <w:sz w:val="28"/>
                      <w:szCs w:val="28"/>
                    </w:rPr>
                  </w:pPr>
                  <w:r w:rsidRPr="009B6762">
                    <w:rPr>
                      <w:rFonts w:eastAsia="Calibri"/>
                      <w:sz w:val="28"/>
                      <w:szCs w:val="28"/>
                    </w:rPr>
                    <w:t>10</w:t>
                  </w:r>
                </w:p>
              </w:tc>
              <w:tc>
                <w:tcPr>
                  <w:tcW w:w="6833" w:type="dxa"/>
                </w:tcPr>
                <w:p w:rsidR="009D207F" w:rsidRPr="009B6762" w:rsidRDefault="009D207F" w:rsidP="009D207F">
                  <w:pPr>
                    <w:ind w:firstLine="709"/>
                    <w:contextualSpacing/>
                    <w:rPr>
                      <w:rFonts w:eastAsia="Calibri"/>
                      <w:sz w:val="28"/>
                      <w:szCs w:val="28"/>
                    </w:rPr>
                  </w:pPr>
                  <w:r w:rsidRPr="009B6762">
                    <w:rPr>
                      <w:rFonts w:eastAsia="Calibri"/>
                      <w:sz w:val="28"/>
                      <w:szCs w:val="28"/>
                    </w:rPr>
                    <w:t>Планы, погода, путешествия</w:t>
                  </w:r>
                </w:p>
              </w:tc>
              <w:tc>
                <w:tcPr>
                  <w:tcW w:w="2693" w:type="dxa"/>
                </w:tcPr>
                <w:p w:rsidR="009D207F" w:rsidRPr="009B6762" w:rsidRDefault="009D207F" w:rsidP="009D207F">
                  <w:pPr>
                    <w:contextualSpacing/>
                    <w:rPr>
                      <w:rFonts w:eastAsia="Calibri"/>
                      <w:sz w:val="28"/>
                      <w:szCs w:val="28"/>
                    </w:rPr>
                  </w:pPr>
                  <w:r w:rsidRPr="009B6762">
                    <w:rPr>
                      <w:rFonts w:eastAsia="Calibri"/>
                      <w:sz w:val="28"/>
                      <w:szCs w:val="28"/>
                    </w:rPr>
                    <w:t>10</w:t>
                  </w:r>
                </w:p>
              </w:tc>
            </w:tr>
          </w:tbl>
          <w:p w:rsidR="007D38C7" w:rsidRPr="009B6762" w:rsidRDefault="007D38C7" w:rsidP="009D207F">
            <w:pPr>
              <w:adjustRightInd w:val="0"/>
              <w:spacing w:before="100" w:beforeAutospacing="1"/>
              <w:contextualSpacing/>
              <w:rPr>
                <w:b/>
                <w:sz w:val="28"/>
                <w:szCs w:val="28"/>
              </w:rPr>
            </w:pPr>
          </w:p>
          <w:p w:rsidR="00B418FF" w:rsidRPr="00DF4B4B" w:rsidRDefault="00546947" w:rsidP="00B418FF">
            <w:pPr>
              <w:ind w:left="567"/>
              <w:jc w:val="center"/>
              <w:rPr>
                <w:b/>
                <w:sz w:val="28"/>
                <w:szCs w:val="28"/>
              </w:rPr>
            </w:pPr>
            <w:r w:rsidRPr="00860179">
              <w:t> </w:t>
            </w:r>
            <w:r w:rsidR="00B418FF" w:rsidRPr="00DF4B4B">
              <w:rPr>
                <w:b/>
                <w:sz w:val="28"/>
                <w:szCs w:val="28"/>
              </w:rPr>
              <w:t>5. Учебно-методическое и материальное обеспечение образовательного процесса.</w:t>
            </w:r>
          </w:p>
          <w:p w:rsidR="00B418FF" w:rsidRPr="00860179" w:rsidRDefault="00B418FF" w:rsidP="00B418FF">
            <w:pPr>
              <w:jc w:val="both"/>
              <w:rPr>
                <w:b/>
              </w:rPr>
            </w:pPr>
          </w:p>
          <w:p w:rsidR="00B418FF" w:rsidRPr="00860179" w:rsidRDefault="00B418FF" w:rsidP="00B44A67">
            <w:pPr>
              <w:numPr>
                <w:ilvl w:val="0"/>
                <w:numId w:val="19"/>
              </w:numPr>
              <w:ind w:left="567" w:hanging="567"/>
              <w:contextualSpacing/>
              <w:jc w:val="both"/>
            </w:pPr>
            <w:r w:rsidRPr="00860179">
              <w:t>Апальков В.: Английский язык. 5-9 классы. Рабочие программы. Предметная линия учебников "Английский в фокусе". – Просвещение, 2012. – 87 с.</w:t>
            </w:r>
          </w:p>
          <w:p w:rsidR="00B418FF" w:rsidRPr="00860179" w:rsidRDefault="00B418FF" w:rsidP="00B44A67">
            <w:pPr>
              <w:numPr>
                <w:ilvl w:val="0"/>
                <w:numId w:val="19"/>
              </w:numPr>
              <w:ind w:left="567" w:hanging="567"/>
              <w:contextualSpacing/>
              <w:jc w:val="both"/>
            </w:pPr>
            <w:r w:rsidRPr="00860179">
              <w:t>Учебно-методический комплект “</w:t>
            </w:r>
            <w:r w:rsidRPr="00860179">
              <w:rPr>
                <w:lang w:val="en-US"/>
              </w:rPr>
              <w:t>Spotlight</w:t>
            </w:r>
            <w:r>
              <w:t xml:space="preserve"> 6” для 6</w:t>
            </w:r>
            <w:r w:rsidRPr="00860179">
              <w:t xml:space="preserve"> класса под редакцией В.Эванс, Дж. Дули, Б.Оби, О.В.Афанасьевой, И.В.Михеевой, включающий следующие компоненты: учебник, книга для учителя, книга для чтения, рабочая тетрадь, </w:t>
            </w:r>
            <w:proofErr w:type="gramStart"/>
            <w:r w:rsidRPr="00860179">
              <w:t>языковое</w:t>
            </w:r>
            <w:proofErr w:type="gramEnd"/>
            <w:r w:rsidRPr="00860179">
              <w:t xml:space="preserve"> портфолио, </w:t>
            </w:r>
            <w:r w:rsidRPr="00860179">
              <w:rPr>
                <w:lang w:val="en-US"/>
              </w:rPr>
              <w:t>CD</w:t>
            </w:r>
            <w:r w:rsidRPr="00860179">
              <w:t xml:space="preserve"> диски для классной работы, </w:t>
            </w:r>
            <w:r w:rsidRPr="00860179">
              <w:rPr>
                <w:lang w:val="en-US"/>
              </w:rPr>
              <w:t>CD</w:t>
            </w:r>
            <w:r w:rsidRPr="00860179">
              <w:t xml:space="preserve"> диск для учащихся для работы дома. М.: Просвещение</w:t>
            </w:r>
            <w:r>
              <w:t>; UK.: ExpressPublishing, 2010</w:t>
            </w:r>
            <w:r w:rsidRPr="00860179">
              <w:t xml:space="preserve">. </w:t>
            </w:r>
          </w:p>
          <w:p w:rsidR="00B418FF" w:rsidRPr="00860179" w:rsidRDefault="00212BA1" w:rsidP="00B44A67">
            <w:pPr>
              <w:numPr>
                <w:ilvl w:val="0"/>
                <w:numId w:val="19"/>
              </w:numPr>
              <w:ind w:left="567" w:hanging="567"/>
              <w:contextualSpacing/>
              <w:jc w:val="both"/>
            </w:pPr>
            <w:hyperlink r:id="rId6" w:history="1">
              <w:r w:rsidR="00B418FF" w:rsidRPr="00860179">
                <w:rPr>
                  <w:u w:val="single"/>
                  <w:lang w:val="en-US"/>
                </w:rPr>
                <w:t>http</w:t>
              </w:r>
              <w:r w:rsidR="00B418FF" w:rsidRPr="00860179">
                <w:rPr>
                  <w:u w:val="single"/>
                </w:rPr>
                <w:t>://</w:t>
              </w:r>
              <w:r w:rsidR="00B418FF" w:rsidRPr="00860179">
                <w:rPr>
                  <w:u w:val="single"/>
                  <w:lang w:val="en-US"/>
                </w:rPr>
                <w:t>www</w:t>
              </w:r>
              <w:r w:rsidR="00B418FF" w:rsidRPr="00860179">
                <w:rPr>
                  <w:u w:val="single"/>
                </w:rPr>
                <w:t>.</w:t>
              </w:r>
              <w:proofErr w:type="spellStart"/>
              <w:r w:rsidR="00B418FF" w:rsidRPr="00860179">
                <w:rPr>
                  <w:u w:val="single"/>
                  <w:lang w:val="en-US"/>
                </w:rPr>
                <w:t>prosv</w:t>
              </w:r>
              <w:proofErr w:type="spellEnd"/>
              <w:r w:rsidR="00B418FF" w:rsidRPr="00860179">
                <w:rPr>
                  <w:u w:val="single"/>
                </w:rPr>
                <w:t>.</w:t>
              </w:r>
              <w:proofErr w:type="spellStart"/>
              <w:r w:rsidR="00B418FF" w:rsidRPr="00860179">
                <w:rPr>
                  <w:u w:val="single"/>
                  <w:lang w:val="en-US"/>
                </w:rPr>
                <w:t>ru</w:t>
              </w:r>
              <w:proofErr w:type="spellEnd"/>
              <w:r w:rsidR="00B418FF" w:rsidRPr="00860179">
                <w:rPr>
                  <w:u w:val="single"/>
                </w:rPr>
                <w:t>/</w:t>
              </w:r>
              <w:proofErr w:type="spellStart"/>
              <w:r w:rsidR="00B418FF" w:rsidRPr="00860179">
                <w:rPr>
                  <w:u w:val="single"/>
                  <w:lang w:val="en-US"/>
                </w:rPr>
                <w:t>umk</w:t>
              </w:r>
              <w:proofErr w:type="spellEnd"/>
              <w:r w:rsidR="00B418FF" w:rsidRPr="00860179">
                <w:rPr>
                  <w:u w:val="single"/>
                </w:rPr>
                <w:t>/</w:t>
              </w:r>
              <w:r w:rsidR="00B418FF" w:rsidRPr="00860179">
                <w:rPr>
                  <w:u w:val="single"/>
                  <w:lang w:val="en-US"/>
                </w:rPr>
                <w:t>spotlight</w:t>
              </w:r>
            </w:hyperlink>
          </w:p>
          <w:p w:rsidR="00B418FF" w:rsidRPr="00B44A67" w:rsidRDefault="00212BA1" w:rsidP="00B44A67">
            <w:pPr>
              <w:numPr>
                <w:ilvl w:val="0"/>
                <w:numId w:val="19"/>
              </w:numPr>
              <w:ind w:left="567" w:hanging="567"/>
              <w:contextualSpacing/>
              <w:jc w:val="both"/>
              <w:rPr>
                <w:lang w:val="en-US"/>
              </w:rPr>
            </w:pPr>
            <w:hyperlink r:id="rId7" w:history="1">
              <w:r w:rsidR="00B418FF" w:rsidRPr="00860179">
                <w:rPr>
                  <w:u w:val="single"/>
                  <w:lang w:val="en-US"/>
                </w:rPr>
                <w:t>http://www.spotlightinrussia.ru</w:t>
              </w:r>
            </w:hyperlink>
          </w:p>
          <w:p w:rsidR="001054D2" w:rsidRPr="001054D2" w:rsidRDefault="00B418FF" w:rsidP="001054D2">
            <w:pPr>
              <w:numPr>
                <w:ilvl w:val="0"/>
                <w:numId w:val="19"/>
              </w:numPr>
              <w:ind w:left="567" w:hanging="567"/>
              <w:contextualSpacing/>
              <w:jc w:val="both"/>
              <w:rPr>
                <w:lang w:val="en-US"/>
              </w:rPr>
            </w:pPr>
            <w:r w:rsidRPr="00860179">
              <w:rPr>
                <w:lang w:val="en-US"/>
              </w:rPr>
              <w:t>http://</w:t>
            </w:r>
            <w:hyperlink r:id="rId8" w:history="1">
              <w:r w:rsidRPr="00860179">
                <w:rPr>
                  <w:lang w:val="en-US"/>
                </w:rPr>
                <w:t>www.ed.gov.ru</w:t>
              </w:r>
            </w:hyperlink>
          </w:p>
          <w:p w:rsidR="001054D2" w:rsidRPr="001054D2" w:rsidRDefault="001054D2" w:rsidP="001054D2">
            <w:pPr>
              <w:contextualSpacing/>
              <w:jc w:val="both"/>
              <w:rPr>
                <w:lang w:val="en-US"/>
              </w:rPr>
            </w:pPr>
          </w:p>
          <w:p w:rsidR="009B6762" w:rsidRDefault="009B6762" w:rsidP="001054D2">
            <w:pPr>
              <w:spacing w:before="100" w:beforeAutospacing="1" w:after="100" w:afterAutospacing="1"/>
              <w:ind w:firstLine="567"/>
              <w:contextualSpacing/>
              <w:jc w:val="center"/>
              <w:rPr>
                <w:b/>
                <w:sz w:val="28"/>
                <w:szCs w:val="28"/>
              </w:rPr>
            </w:pPr>
          </w:p>
          <w:p w:rsidR="0083386E" w:rsidRPr="001054D2" w:rsidRDefault="00DF4B4B" w:rsidP="001054D2">
            <w:pPr>
              <w:spacing w:before="100" w:beforeAutospacing="1" w:after="100" w:afterAutospacing="1"/>
              <w:ind w:firstLine="567"/>
              <w:contextualSpacing/>
              <w:jc w:val="center"/>
              <w:rPr>
                <w:b/>
                <w:sz w:val="28"/>
                <w:szCs w:val="28"/>
              </w:rPr>
            </w:pPr>
            <w:r>
              <w:rPr>
                <w:b/>
                <w:sz w:val="28"/>
                <w:szCs w:val="28"/>
              </w:rPr>
              <w:lastRenderedPageBreak/>
              <w:t xml:space="preserve">6. </w:t>
            </w:r>
            <w:r w:rsidR="00BE18E0" w:rsidRPr="00860179">
              <w:rPr>
                <w:b/>
                <w:sz w:val="28"/>
                <w:szCs w:val="28"/>
              </w:rPr>
              <w:t>Планируемые результаты изучения курса в</w:t>
            </w:r>
            <w:r w:rsidR="009B6762">
              <w:rPr>
                <w:b/>
                <w:sz w:val="28"/>
                <w:szCs w:val="28"/>
              </w:rPr>
              <w:t xml:space="preserve"> </w:t>
            </w:r>
            <w:r w:rsidR="003B71D8" w:rsidRPr="00860179">
              <w:rPr>
                <w:b/>
                <w:sz w:val="28"/>
                <w:szCs w:val="28"/>
              </w:rPr>
              <w:t>6</w:t>
            </w:r>
            <w:r w:rsidR="00546947" w:rsidRPr="00860179">
              <w:rPr>
                <w:b/>
                <w:sz w:val="28"/>
                <w:szCs w:val="28"/>
              </w:rPr>
              <w:t xml:space="preserve"> класс</w:t>
            </w:r>
            <w:r w:rsidR="00BE18E0" w:rsidRPr="00860179">
              <w:rPr>
                <w:b/>
                <w:sz w:val="28"/>
                <w:szCs w:val="28"/>
              </w:rPr>
              <w:t>е.</w:t>
            </w:r>
          </w:p>
          <w:p w:rsidR="00F967CF" w:rsidRPr="00860179" w:rsidRDefault="00546947" w:rsidP="00860179">
            <w:pPr>
              <w:spacing w:before="100" w:beforeAutospacing="1" w:after="100" w:afterAutospacing="1"/>
              <w:ind w:firstLine="567"/>
              <w:contextualSpacing/>
            </w:pPr>
            <w:r w:rsidRPr="00860179">
              <w:rPr>
                <w:b/>
              </w:rPr>
              <w:t> </w:t>
            </w:r>
            <w:r w:rsidRPr="00860179">
              <w:t xml:space="preserve">В результате изучения английского языка ученик </w:t>
            </w:r>
            <w:r w:rsidR="003B71D8" w:rsidRPr="00860179">
              <w:t>6</w:t>
            </w:r>
            <w:r w:rsidRPr="00860179">
              <w:t xml:space="preserve"> класса </w:t>
            </w:r>
            <w:r w:rsidR="003E1772" w:rsidRPr="003E1772">
              <w:t xml:space="preserve">с ограниченными возможностями здоровья (7вид)  </w:t>
            </w:r>
            <w:r w:rsidRPr="00860179">
              <w:t xml:space="preserve">должен </w:t>
            </w:r>
          </w:p>
          <w:p w:rsidR="00546947" w:rsidRPr="00860179" w:rsidRDefault="00546947" w:rsidP="00860179">
            <w:pPr>
              <w:spacing w:before="100" w:beforeAutospacing="1" w:after="100" w:afterAutospacing="1"/>
              <w:ind w:firstLine="567"/>
              <w:contextualSpacing/>
            </w:pPr>
            <w:r w:rsidRPr="00860179">
              <w:rPr>
                <w:b/>
                <w:u w:val="single"/>
              </w:rPr>
              <w:t>знать/понимать:</w:t>
            </w:r>
          </w:p>
          <w:p w:rsidR="00546947" w:rsidRPr="00860179" w:rsidRDefault="009B6762" w:rsidP="00860179">
            <w:pPr>
              <w:spacing w:before="100" w:beforeAutospacing="1" w:after="100" w:afterAutospacing="1"/>
              <w:ind w:left="1440" w:firstLine="567"/>
              <w:contextualSpacing/>
            </w:pPr>
            <w:r>
              <w:rPr>
                <w:rFonts w:eastAsia="Wingdings"/>
              </w:rPr>
              <w:t>-</w:t>
            </w:r>
            <w:r w:rsidR="00546947" w:rsidRPr="00860179">
              <w:rPr>
                <w:rFonts w:eastAsia="Wingdings"/>
              </w:rPr>
              <w:t xml:space="preserve">  </w:t>
            </w:r>
            <w:r w:rsidR="00546947" w:rsidRPr="00860179">
              <w:t xml:space="preserve">основные значения изученных лексических единиц (слов, словосочетаний); основные способы словообразования (аффиксация, словосложение, конверсия); </w:t>
            </w:r>
          </w:p>
          <w:p w:rsidR="00546947" w:rsidRPr="00860179" w:rsidRDefault="009B6762" w:rsidP="00860179">
            <w:pPr>
              <w:spacing w:before="100" w:beforeAutospacing="1" w:after="100" w:afterAutospacing="1"/>
              <w:ind w:left="1440" w:firstLine="567"/>
              <w:contextualSpacing/>
            </w:pPr>
            <w:r>
              <w:rPr>
                <w:rFonts w:eastAsia="Wingdings"/>
              </w:rPr>
              <w:t>-</w:t>
            </w:r>
            <w:r w:rsidR="00546947" w:rsidRPr="00860179">
              <w:rPr>
                <w:rFonts w:eastAsia="Wingdings"/>
              </w:rPr>
              <w:t xml:space="preserve">  </w:t>
            </w:r>
            <w:r w:rsidR="00546947" w:rsidRPr="00860179">
              <w:t xml:space="preserve">особенности структуры простых и сложных предложений; </w:t>
            </w:r>
          </w:p>
          <w:p w:rsidR="00546947" w:rsidRPr="00860179" w:rsidRDefault="009B6762" w:rsidP="00B44A67">
            <w:pPr>
              <w:spacing w:before="100" w:beforeAutospacing="1" w:after="100" w:afterAutospacing="1"/>
              <w:ind w:left="1440" w:firstLine="567"/>
              <w:contextualSpacing/>
            </w:pPr>
            <w:r>
              <w:rPr>
                <w:rFonts w:eastAsia="Wingdings"/>
              </w:rPr>
              <w:t>-</w:t>
            </w:r>
            <w:r w:rsidR="00546947" w:rsidRPr="00860179">
              <w:rPr>
                <w:rFonts w:eastAsia="Wingdings"/>
              </w:rPr>
              <w:t xml:space="preserve">  </w:t>
            </w:r>
            <w:r w:rsidR="00546947" w:rsidRPr="00860179">
              <w:t>интонацию различных коммуникативных типов предложе</w:t>
            </w:r>
            <w:r w:rsidR="00B11319">
              <w:t>ний.</w:t>
            </w:r>
          </w:p>
          <w:p w:rsidR="00546947" w:rsidRPr="00860179" w:rsidRDefault="00546947" w:rsidP="00860179">
            <w:pPr>
              <w:spacing w:before="100" w:beforeAutospacing="1" w:after="100" w:afterAutospacing="1"/>
              <w:ind w:firstLine="567"/>
              <w:contextualSpacing/>
              <w:rPr>
                <w:b/>
              </w:rPr>
            </w:pPr>
            <w:r w:rsidRPr="00860179">
              <w:t> </w:t>
            </w:r>
            <w:r w:rsidRPr="00860179">
              <w:rPr>
                <w:b/>
                <w:u w:val="single"/>
              </w:rPr>
              <w:t xml:space="preserve">Уметь: </w:t>
            </w:r>
          </w:p>
          <w:p w:rsidR="00546947" w:rsidRPr="00860179" w:rsidRDefault="009B6762" w:rsidP="00860179">
            <w:pPr>
              <w:spacing w:before="100" w:beforeAutospacing="1" w:after="100" w:afterAutospacing="1"/>
              <w:ind w:left="1440" w:firstLine="567"/>
              <w:contextualSpacing/>
            </w:pPr>
            <w:r>
              <w:rPr>
                <w:rFonts w:eastAsia="Wingdings"/>
              </w:rPr>
              <w:t>-</w:t>
            </w:r>
            <w:r w:rsidR="00546947" w:rsidRPr="00860179">
              <w:rPr>
                <w:rFonts w:eastAsia="Wingdings"/>
              </w:rPr>
              <w:t xml:space="preserve">  </w:t>
            </w:r>
            <w:r w:rsidR="00546947" w:rsidRPr="00860179">
              <w:t xml:space="preserve">рассказывать о себе, своей семье, друзьях, своих интересах и планах на будущее, сообщать краткие сведения о своем городе/селе, о своей стране и стране изучаемого языка; </w:t>
            </w:r>
          </w:p>
          <w:p w:rsidR="00546947" w:rsidRPr="00860179" w:rsidRDefault="009B6762" w:rsidP="00860179">
            <w:pPr>
              <w:spacing w:before="100" w:beforeAutospacing="1" w:after="100" w:afterAutospacing="1"/>
              <w:ind w:left="1440" w:firstLine="567"/>
              <w:contextualSpacing/>
            </w:pPr>
            <w:r>
              <w:rPr>
                <w:rFonts w:eastAsia="Wingdings"/>
              </w:rPr>
              <w:t>-</w:t>
            </w:r>
            <w:r w:rsidR="00546947" w:rsidRPr="00860179">
              <w:rPr>
                <w:rFonts w:eastAsia="Wingdings"/>
              </w:rPr>
              <w:t xml:space="preserve">  </w:t>
            </w:r>
            <w:r w:rsidR="00546947" w:rsidRPr="00860179">
              <w:t>делать краткие</w:t>
            </w:r>
            <w:r w:rsidR="003E1772">
              <w:t xml:space="preserve"> </w:t>
            </w:r>
            <w:r w:rsidR="00546947" w:rsidRPr="00860179">
              <w:t>сообщения, описывать события/яв</w:t>
            </w:r>
            <w:r w:rsidR="00B11319">
              <w:t>ления (в рамках пройденных тем)</w:t>
            </w:r>
            <w:r w:rsidR="00546947" w:rsidRPr="00860179">
              <w:t xml:space="preserve">. </w:t>
            </w:r>
          </w:p>
          <w:p w:rsidR="00546947" w:rsidRPr="00860179" w:rsidRDefault="009B6762" w:rsidP="00860179">
            <w:pPr>
              <w:spacing w:before="100" w:beforeAutospacing="1" w:after="100" w:afterAutospacing="1"/>
              <w:ind w:left="1440" w:firstLine="567"/>
              <w:contextualSpacing/>
            </w:pPr>
            <w:r>
              <w:rPr>
                <w:rFonts w:eastAsia="Wingdings"/>
              </w:rPr>
              <w:t>-</w:t>
            </w:r>
            <w:r w:rsidR="00546947" w:rsidRPr="00860179">
              <w:rPr>
                <w:rFonts w:eastAsia="Wingdings"/>
              </w:rPr>
              <w:t xml:space="preserve">  </w:t>
            </w:r>
            <w:r w:rsidR="00546947" w:rsidRPr="00860179">
              <w:t>читать</w:t>
            </w:r>
            <w:r w:rsidR="003E1772">
              <w:t xml:space="preserve"> </w:t>
            </w:r>
            <w:r w:rsidR="00546947" w:rsidRPr="00860179">
              <w:t xml:space="preserve">аутентичные с пониманием основного содержания (определять тему, выделять основную мысль, выделять главные факты, устанавливать логическую последовательность основных фактов текста); </w:t>
            </w:r>
          </w:p>
          <w:p w:rsidR="00546947" w:rsidRPr="00860179" w:rsidRDefault="009B6762" w:rsidP="00860179">
            <w:pPr>
              <w:spacing w:before="100" w:beforeAutospacing="1" w:after="100" w:afterAutospacing="1"/>
              <w:ind w:left="1440" w:firstLine="567"/>
              <w:contextualSpacing/>
            </w:pPr>
            <w:r>
              <w:rPr>
                <w:rFonts w:eastAsia="Wingdings"/>
              </w:rPr>
              <w:t>-</w:t>
            </w:r>
            <w:r w:rsidR="00546947" w:rsidRPr="00860179">
              <w:rPr>
                <w:rFonts w:eastAsia="Wingdings"/>
              </w:rPr>
              <w:t xml:space="preserve">  </w:t>
            </w:r>
            <w:r w:rsidR="00546947" w:rsidRPr="00860179">
              <w:t>читать несложные аутентичные тексты разных жанро</w:t>
            </w:r>
            <w:r w:rsidR="00B11319">
              <w:t>в с полным и точным пониманием.</w:t>
            </w:r>
          </w:p>
          <w:p w:rsidR="00821D26" w:rsidRDefault="00821D26" w:rsidP="00DF4B4B">
            <w:pPr>
              <w:tabs>
                <w:tab w:val="left" w:pos="900"/>
              </w:tabs>
              <w:suppressAutoHyphens/>
              <w:ind w:left="720"/>
              <w:contextualSpacing/>
              <w:jc w:val="center"/>
              <w:rPr>
                <w:b/>
                <w:sz w:val="28"/>
                <w:szCs w:val="28"/>
                <w:lang w:eastAsia="ar-SA"/>
              </w:rPr>
            </w:pPr>
          </w:p>
          <w:p w:rsidR="00821D26" w:rsidRDefault="00821D26" w:rsidP="00DF4B4B">
            <w:pPr>
              <w:tabs>
                <w:tab w:val="left" w:pos="900"/>
              </w:tabs>
              <w:suppressAutoHyphens/>
              <w:ind w:left="720"/>
              <w:contextualSpacing/>
              <w:jc w:val="center"/>
              <w:rPr>
                <w:b/>
                <w:sz w:val="28"/>
                <w:szCs w:val="28"/>
                <w:lang w:eastAsia="ar-SA"/>
              </w:rPr>
            </w:pPr>
          </w:p>
          <w:p w:rsidR="00B11319" w:rsidRDefault="00B11319" w:rsidP="00B44A67">
            <w:pPr>
              <w:tabs>
                <w:tab w:val="left" w:pos="900"/>
              </w:tabs>
              <w:suppressAutoHyphens/>
              <w:contextualSpacing/>
              <w:rPr>
                <w:b/>
                <w:sz w:val="96"/>
                <w:szCs w:val="96"/>
                <w:lang w:eastAsia="ar-SA"/>
              </w:rPr>
            </w:pPr>
          </w:p>
          <w:p w:rsidR="001054D2" w:rsidRDefault="001054D2" w:rsidP="001054D2">
            <w:pPr>
              <w:tabs>
                <w:tab w:val="left" w:pos="900"/>
              </w:tabs>
              <w:suppressAutoHyphens/>
              <w:contextualSpacing/>
              <w:rPr>
                <w:b/>
                <w:sz w:val="96"/>
                <w:szCs w:val="96"/>
                <w:lang w:eastAsia="ar-SA"/>
              </w:rPr>
            </w:pPr>
          </w:p>
          <w:p w:rsidR="001054D2" w:rsidRDefault="001054D2" w:rsidP="00B44A67">
            <w:pPr>
              <w:tabs>
                <w:tab w:val="left" w:pos="900"/>
              </w:tabs>
              <w:suppressAutoHyphens/>
              <w:ind w:left="720"/>
              <w:contextualSpacing/>
              <w:jc w:val="center"/>
              <w:rPr>
                <w:b/>
                <w:sz w:val="96"/>
                <w:szCs w:val="96"/>
                <w:lang w:eastAsia="ar-SA"/>
              </w:rPr>
            </w:pPr>
          </w:p>
          <w:p w:rsidR="009B6762" w:rsidRDefault="009B6762" w:rsidP="00B44A67">
            <w:pPr>
              <w:tabs>
                <w:tab w:val="left" w:pos="900"/>
              </w:tabs>
              <w:suppressAutoHyphens/>
              <w:ind w:left="720"/>
              <w:contextualSpacing/>
              <w:jc w:val="center"/>
              <w:rPr>
                <w:b/>
                <w:sz w:val="96"/>
                <w:szCs w:val="96"/>
                <w:lang w:eastAsia="ar-SA"/>
              </w:rPr>
            </w:pPr>
          </w:p>
          <w:p w:rsidR="001054D2" w:rsidRDefault="001054D2" w:rsidP="009B6762">
            <w:pPr>
              <w:contextualSpacing/>
              <w:rPr>
                <w:b/>
                <w:sz w:val="96"/>
                <w:szCs w:val="96"/>
                <w:lang w:eastAsia="ar-SA"/>
              </w:rPr>
            </w:pPr>
          </w:p>
          <w:p w:rsidR="009B6762" w:rsidRDefault="009B6762" w:rsidP="009B6762">
            <w:pPr>
              <w:contextualSpacing/>
              <w:rPr>
                <w:b/>
                <w:sz w:val="44"/>
                <w:szCs w:val="44"/>
                <w:lang w:eastAsia="ar-SA"/>
              </w:rPr>
            </w:pPr>
          </w:p>
          <w:p w:rsidR="00B44A67" w:rsidRPr="001054D2" w:rsidRDefault="001054D2" w:rsidP="001054D2">
            <w:pPr>
              <w:contextualSpacing/>
              <w:jc w:val="center"/>
              <w:rPr>
                <w:b/>
                <w:sz w:val="44"/>
                <w:szCs w:val="44"/>
                <w:lang w:eastAsia="ar-SA"/>
              </w:rPr>
            </w:pPr>
            <w:r w:rsidRPr="001054D2">
              <w:rPr>
                <w:b/>
                <w:sz w:val="44"/>
                <w:szCs w:val="44"/>
                <w:lang w:eastAsia="ar-SA"/>
              </w:rPr>
              <w:t>Календарно-тематическое планирование</w:t>
            </w:r>
          </w:p>
          <w:tbl>
            <w:tblPr>
              <w:tblW w:w="15447" w:type="dxa"/>
              <w:tblLayout w:type="fixed"/>
              <w:tblLook w:val="04A0"/>
            </w:tblPr>
            <w:tblGrid>
              <w:gridCol w:w="549"/>
              <w:gridCol w:w="2281"/>
              <w:gridCol w:w="3826"/>
              <w:gridCol w:w="851"/>
              <w:gridCol w:w="1984"/>
              <w:gridCol w:w="3260"/>
              <w:gridCol w:w="1276"/>
              <w:gridCol w:w="711"/>
              <w:gridCol w:w="709"/>
            </w:tblGrid>
            <w:tr w:rsidR="001054D2" w:rsidRPr="009B6762" w:rsidTr="009B6762">
              <w:trPr>
                <w:trHeight w:val="1590"/>
              </w:trPr>
              <w:tc>
                <w:tcPr>
                  <w:tcW w:w="549" w:type="dxa"/>
                  <w:tcBorders>
                    <w:top w:val="single" w:sz="4" w:space="0" w:color="auto"/>
                    <w:left w:val="single" w:sz="4" w:space="0" w:color="auto"/>
                    <w:bottom w:val="single" w:sz="4" w:space="0" w:color="auto"/>
                    <w:right w:val="single" w:sz="4" w:space="0" w:color="auto"/>
                  </w:tcBorders>
                  <w:shd w:val="clear" w:color="000000" w:fill="C0C0C0"/>
                  <w:vAlign w:val="center"/>
                </w:tcPr>
                <w:p w:rsidR="001054D2" w:rsidRPr="009B6762" w:rsidRDefault="001054D2" w:rsidP="001054D2">
                  <w:pPr>
                    <w:jc w:val="center"/>
                    <w:rPr>
                      <w:b/>
                      <w:bCs/>
                      <w:sz w:val="16"/>
                      <w:szCs w:val="16"/>
                    </w:rPr>
                  </w:pPr>
                  <w:r w:rsidRPr="009B6762">
                    <w:rPr>
                      <w:b/>
                      <w:bCs/>
                      <w:sz w:val="16"/>
                      <w:szCs w:val="16"/>
                    </w:rPr>
                    <w:t xml:space="preserve">№ </w:t>
                  </w:r>
                  <w:proofErr w:type="gramStart"/>
                  <w:r w:rsidRPr="009B6762">
                    <w:rPr>
                      <w:b/>
                      <w:bCs/>
                      <w:sz w:val="16"/>
                      <w:szCs w:val="16"/>
                    </w:rPr>
                    <w:t>п</w:t>
                  </w:r>
                  <w:proofErr w:type="gramEnd"/>
                  <w:r w:rsidRPr="009B6762">
                    <w:rPr>
                      <w:b/>
                      <w:bCs/>
                      <w:sz w:val="16"/>
                      <w:szCs w:val="16"/>
                    </w:rPr>
                    <w:t>/п</w:t>
                  </w:r>
                </w:p>
              </w:tc>
              <w:tc>
                <w:tcPr>
                  <w:tcW w:w="2281" w:type="dxa"/>
                  <w:tcBorders>
                    <w:top w:val="single" w:sz="4" w:space="0" w:color="auto"/>
                    <w:left w:val="single" w:sz="4" w:space="0" w:color="auto"/>
                    <w:bottom w:val="single" w:sz="4" w:space="0" w:color="auto"/>
                    <w:right w:val="single" w:sz="4" w:space="0" w:color="auto"/>
                  </w:tcBorders>
                  <w:shd w:val="clear" w:color="000000" w:fill="C0C0C0"/>
                  <w:vAlign w:val="center"/>
                </w:tcPr>
                <w:p w:rsidR="001054D2" w:rsidRPr="009B6762" w:rsidRDefault="001054D2" w:rsidP="001054D2">
                  <w:pPr>
                    <w:jc w:val="center"/>
                    <w:rPr>
                      <w:b/>
                      <w:bCs/>
                      <w:sz w:val="16"/>
                      <w:szCs w:val="16"/>
                    </w:rPr>
                  </w:pPr>
                  <w:r w:rsidRPr="009B6762">
                    <w:rPr>
                      <w:b/>
                      <w:bCs/>
                      <w:sz w:val="16"/>
                      <w:szCs w:val="16"/>
                    </w:rPr>
                    <w:t>Тема</w:t>
                  </w:r>
                </w:p>
              </w:tc>
              <w:tc>
                <w:tcPr>
                  <w:tcW w:w="3826" w:type="dxa"/>
                  <w:tcBorders>
                    <w:top w:val="single" w:sz="4" w:space="0" w:color="auto"/>
                    <w:left w:val="single" w:sz="4" w:space="0" w:color="auto"/>
                    <w:bottom w:val="single" w:sz="4" w:space="0" w:color="auto"/>
                    <w:right w:val="single" w:sz="4" w:space="0" w:color="auto"/>
                  </w:tcBorders>
                  <w:shd w:val="clear" w:color="000000" w:fill="C0C0C0"/>
                  <w:vAlign w:val="center"/>
                </w:tcPr>
                <w:p w:rsidR="001054D2" w:rsidRPr="009B6762" w:rsidRDefault="001054D2" w:rsidP="001054D2">
                  <w:pPr>
                    <w:jc w:val="center"/>
                    <w:rPr>
                      <w:b/>
                      <w:bCs/>
                      <w:sz w:val="16"/>
                      <w:szCs w:val="16"/>
                    </w:rPr>
                  </w:pPr>
                  <w:r w:rsidRPr="009B6762">
                    <w:rPr>
                      <w:b/>
                      <w:bCs/>
                      <w:sz w:val="16"/>
                      <w:szCs w:val="16"/>
                    </w:rPr>
                    <w:t xml:space="preserve">Урок </w:t>
                  </w:r>
                </w:p>
              </w:tc>
              <w:tc>
                <w:tcPr>
                  <w:tcW w:w="851" w:type="dxa"/>
                  <w:tcBorders>
                    <w:top w:val="single" w:sz="4" w:space="0" w:color="auto"/>
                    <w:left w:val="single" w:sz="4" w:space="0" w:color="auto"/>
                    <w:bottom w:val="single" w:sz="4" w:space="0" w:color="auto"/>
                    <w:right w:val="single" w:sz="4" w:space="0" w:color="auto"/>
                  </w:tcBorders>
                  <w:shd w:val="clear" w:color="000000" w:fill="C0C0C0"/>
                  <w:vAlign w:val="center"/>
                </w:tcPr>
                <w:p w:rsidR="001054D2" w:rsidRPr="009B6762" w:rsidRDefault="001054D2" w:rsidP="001054D2">
                  <w:pPr>
                    <w:jc w:val="center"/>
                    <w:rPr>
                      <w:b/>
                      <w:bCs/>
                      <w:sz w:val="16"/>
                      <w:szCs w:val="16"/>
                    </w:rPr>
                  </w:pPr>
                  <w:r w:rsidRPr="009B6762">
                    <w:rPr>
                      <w:b/>
                      <w:bCs/>
                      <w:sz w:val="16"/>
                      <w:szCs w:val="16"/>
                    </w:rPr>
                    <w:t>Кол</w:t>
                  </w:r>
                  <w:proofErr w:type="gramStart"/>
                  <w:r w:rsidRPr="009B6762">
                    <w:rPr>
                      <w:b/>
                      <w:bCs/>
                      <w:sz w:val="16"/>
                      <w:szCs w:val="16"/>
                    </w:rPr>
                    <w:t>.</w:t>
                  </w:r>
                  <w:proofErr w:type="gramEnd"/>
                  <w:r w:rsidRPr="009B6762">
                    <w:rPr>
                      <w:b/>
                      <w:bCs/>
                      <w:sz w:val="16"/>
                      <w:szCs w:val="16"/>
                    </w:rPr>
                    <w:t xml:space="preserve"> </w:t>
                  </w:r>
                  <w:proofErr w:type="gramStart"/>
                  <w:r w:rsidRPr="009B6762">
                    <w:rPr>
                      <w:b/>
                      <w:bCs/>
                      <w:sz w:val="16"/>
                      <w:szCs w:val="16"/>
                    </w:rPr>
                    <w:t>ч</w:t>
                  </w:r>
                  <w:proofErr w:type="gramEnd"/>
                  <w:r w:rsidRPr="009B6762">
                    <w:rPr>
                      <w:b/>
                      <w:bCs/>
                      <w:sz w:val="16"/>
                      <w:szCs w:val="16"/>
                    </w:rPr>
                    <w:t>асов</w:t>
                  </w:r>
                </w:p>
              </w:tc>
              <w:tc>
                <w:tcPr>
                  <w:tcW w:w="1984" w:type="dxa"/>
                  <w:tcBorders>
                    <w:top w:val="single" w:sz="4" w:space="0" w:color="auto"/>
                    <w:left w:val="single" w:sz="4" w:space="0" w:color="auto"/>
                    <w:bottom w:val="single" w:sz="4" w:space="0" w:color="auto"/>
                    <w:right w:val="single" w:sz="4" w:space="0" w:color="auto"/>
                  </w:tcBorders>
                  <w:shd w:val="clear" w:color="000000" w:fill="C0C0C0"/>
                  <w:vAlign w:val="center"/>
                </w:tcPr>
                <w:p w:rsidR="001054D2" w:rsidRPr="009B6762" w:rsidRDefault="001054D2" w:rsidP="001054D2">
                  <w:pPr>
                    <w:jc w:val="center"/>
                    <w:rPr>
                      <w:b/>
                      <w:bCs/>
                      <w:sz w:val="16"/>
                      <w:szCs w:val="16"/>
                    </w:rPr>
                  </w:pPr>
                  <w:r w:rsidRPr="009B6762">
                    <w:rPr>
                      <w:b/>
                      <w:bCs/>
                      <w:sz w:val="16"/>
                      <w:szCs w:val="16"/>
                    </w:rPr>
                    <w:t>Тип урока</w:t>
                  </w:r>
                </w:p>
              </w:tc>
              <w:tc>
                <w:tcPr>
                  <w:tcW w:w="3260" w:type="dxa"/>
                  <w:tcBorders>
                    <w:top w:val="single" w:sz="4" w:space="0" w:color="auto"/>
                    <w:left w:val="single" w:sz="4" w:space="0" w:color="auto"/>
                    <w:bottom w:val="single" w:sz="4" w:space="0" w:color="auto"/>
                    <w:right w:val="single" w:sz="4" w:space="0" w:color="auto"/>
                  </w:tcBorders>
                  <w:shd w:val="clear" w:color="000000" w:fill="C0C0C0"/>
                  <w:vAlign w:val="center"/>
                </w:tcPr>
                <w:p w:rsidR="001054D2" w:rsidRPr="009B6762" w:rsidRDefault="001054D2" w:rsidP="001054D2">
                  <w:pPr>
                    <w:jc w:val="center"/>
                    <w:rPr>
                      <w:b/>
                      <w:bCs/>
                      <w:sz w:val="16"/>
                      <w:szCs w:val="16"/>
                    </w:rPr>
                  </w:pPr>
                  <w:r w:rsidRPr="009B6762">
                    <w:rPr>
                      <w:b/>
                      <w:bCs/>
                      <w:sz w:val="16"/>
                      <w:szCs w:val="16"/>
                    </w:rPr>
                    <w:t>Цели урока</w:t>
                  </w:r>
                </w:p>
              </w:tc>
              <w:tc>
                <w:tcPr>
                  <w:tcW w:w="1276" w:type="dxa"/>
                  <w:tcBorders>
                    <w:top w:val="single" w:sz="4" w:space="0" w:color="auto"/>
                    <w:left w:val="single" w:sz="4" w:space="0" w:color="auto"/>
                    <w:bottom w:val="single" w:sz="4" w:space="0" w:color="auto"/>
                    <w:right w:val="single" w:sz="4" w:space="0" w:color="auto"/>
                  </w:tcBorders>
                  <w:shd w:val="clear" w:color="000000" w:fill="C0C0C0"/>
                  <w:vAlign w:val="center"/>
                </w:tcPr>
                <w:p w:rsidR="001054D2" w:rsidRPr="009B6762" w:rsidRDefault="001054D2" w:rsidP="001054D2">
                  <w:pPr>
                    <w:jc w:val="center"/>
                    <w:rPr>
                      <w:b/>
                      <w:bCs/>
                      <w:sz w:val="16"/>
                      <w:szCs w:val="16"/>
                    </w:rPr>
                  </w:pPr>
                  <w:r w:rsidRPr="009B6762">
                    <w:rPr>
                      <w:b/>
                      <w:bCs/>
                      <w:sz w:val="16"/>
                      <w:szCs w:val="16"/>
                    </w:rPr>
                    <w:t>Оборудование</w:t>
                  </w:r>
                </w:p>
              </w:tc>
              <w:tc>
                <w:tcPr>
                  <w:tcW w:w="1420" w:type="dxa"/>
                  <w:gridSpan w:val="2"/>
                  <w:tcBorders>
                    <w:top w:val="single" w:sz="4" w:space="0" w:color="auto"/>
                    <w:left w:val="single" w:sz="4" w:space="0" w:color="auto"/>
                    <w:bottom w:val="single" w:sz="4" w:space="0" w:color="auto"/>
                    <w:right w:val="single" w:sz="4" w:space="0" w:color="auto"/>
                  </w:tcBorders>
                  <w:shd w:val="clear" w:color="000000" w:fill="C0C0C0"/>
                  <w:noWrap/>
                  <w:vAlign w:val="center"/>
                </w:tcPr>
                <w:p w:rsidR="001054D2" w:rsidRPr="009B6762" w:rsidRDefault="001054D2" w:rsidP="001054D2">
                  <w:pPr>
                    <w:jc w:val="center"/>
                    <w:rPr>
                      <w:b/>
                      <w:bCs/>
                      <w:sz w:val="16"/>
                      <w:szCs w:val="16"/>
                    </w:rPr>
                  </w:pPr>
                  <w:r w:rsidRPr="009B6762">
                    <w:rPr>
                      <w:b/>
                      <w:bCs/>
                      <w:sz w:val="16"/>
                      <w:szCs w:val="16"/>
                    </w:rPr>
                    <w:t>Дата</w:t>
                  </w:r>
                </w:p>
              </w:tc>
            </w:tr>
            <w:tr w:rsidR="009B6762" w:rsidRPr="009B6762" w:rsidTr="009B6762">
              <w:trPr>
                <w:trHeight w:val="941"/>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w:t>
                  </w:r>
                </w:p>
              </w:tc>
              <w:tc>
                <w:tcPr>
                  <w:tcW w:w="2281" w:type="dxa"/>
                  <w:tcBorders>
                    <w:top w:val="nil"/>
                    <w:left w:val="nil"/>
                    <w:bottom w:val="single" w:sz="4" w:space="0" w:color="auto"/>
                    <w:right w:val="single" w:sz="4" w:space="0" w:color="auto"/>
                  </w:tcBorders>
                  <w:shd w:val="clear" w:color="auto" w:fill="auto"/>
                  <w:vAlign w:val="bottom"/>
                </w:tcPr>
                <w:p w:rsidR="009B6762" w:rsidRPr="009B6762" w:rsidRDefault="009B6762" w:rsidP="001054D2">
                  <w:pPr>
                    <w:rPr>
                      <w:sz w:val="20"/>
                      <w:szCs w:val="20"/>
                    </w:rPr>
                  </w:pPr>
                  <w:r w:rsidRPr="009B6762">
                    <w:rPr>
                      <w:sz w:val="20"/>
                      <w:szCs w:val="20"/>
                    </w:rPr>
                    <w:t>Тема 1.Повторение</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1.Семья</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Урок усвоения знаний</w:t>
                  </w:r>
                </w:p>
              </w:tc>
              <w:tc>
                <w:tcPr>
                  <w:tcW w:w="3260" w:type="dxa"/>
                  <w:vMerge w:val="restart"/>
                  <w:tcBorders>
                    <w:top w:val="nil"/>
                    <w:left w:val="nil"/>
                    <w:right w:val="single" w:sz="4" w:space="0" w:color="auto"/>
                  </w:tcBorders>
                  <w:shd w:val="clear" w:color="auto" w:fill="auto"/>
                  <w:noWrap/>
                  <w:vAlign w:val="bottom"/>
                </w:tcPr>
                <w:p w:rsidR="009B6762" w:rsidRPr="009B6762" w:rsidRDefault="009B6762" w:rsidP="001054D2">
                  <w:pPr>
                    <w:jc w:val="center"/>
                    <w:rPr>
                      <w:sz w:val="22"/>
                      <w:szCs w:val="22"/>
                    </w:rPr>
                  </w:pPr>
                  <w:r w:rsidRPr="009B6762">
                    <w:rPr>
                      <w:sz w:val="22"/>
                      <w:szCs w:val="22"/>
                    </w:rPr>
                    <w:t>Ознакомить учащихся с задачами на год. Тренировать произносительный навык. Развивать речевые умения. Введение новой и повторение известной лексики по темам «Члены семьи», «Внешность», «Страны и национальности». Повторение притяжательного падежа, числительных. Совершенствование навыков чтения, аудирования. Развивать умения во всех видах речевой деятельности, систематизировать новые знания для их осознанного усвоения. Воспитывать чувство принадлежности к своей семье, патриотизма.</w:t>
                  </w:r>
                </w:p>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Плакаты</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single" w:sz="4" w:space="0" w:color="auto"/>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416"/>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2</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1.Повторение</w:t>
                  </w:r>
                </w:p>
              </w:tc>
              <w:tc>
                <w:tcPr>
                  <w:tcW w:w="3826" w:type="dxa"/>
                  <w:tcBorders>
                    <w:top w:val="nil"/>
                    <w:left w:val="nil"/>
                    <w:bottom w:val="single" w:sz="4" w:space="0" w:color="auto"/>
                    <w:right w:val="single" w:sz="4" w:space="0" w:color="auto"/>
                  </w:tcBorders>
                  <w:shd w:val="clear" w:color="auto" w:fill="auto"/>
                  <w:vAlign w:val="bottom"/>
                </w:tcPr>
                <w:p w:rsidR="009B6762" w:rsidRPr="009B6762" w:rsidRDefault="009B6762" w:rsidP="001054D2">
                  <w:pPr>
                    <w:rPr>
                      <w:sz w:val="20"/>
                      <w:szCs w:val="20"/>
                    </w:rPr>
                  </w:pPr>
                  <w:r w:rsidRPr="009B6762">
                    <w:rPr>
                      <w:sz w:val="20"/>
                      <w:szCs w:val="20"/>
                    </w:rPr>
                    <w:t>Урок 2.Внешность</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b/>
                      <w:sz w:val="20"/>
                      <w:szCs w:val="20"/>
                    </w:rPr>
                  </w:pPr>
                  <w:r w:rsidRPr="009B6762">
                    <w:rPr>
                      <w:b/>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Урок систематизации знаний</w:t>
                  </w:r>
                </w:p>
              </w:tc>
              <w:tc>
                <w:tcPr>
                  <w:tcW w:w="3260" w:type="dxa"/>
                  <w:vMerge/>
                  <w:tcBorders>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Дид</w:t>
                  </w:r>
                  <w:proofErr w:type="gramStart"/>
                  <w:r w:rsidRPr="009B6762">
                    <w:rPr>
                      <w:sz w:val="20"/>
                      <w:szCs w:val="20"/>
                    </w:rPr>
                    <w:t>.м</w:t>
                  </w:r>
                  <w:proofErr w:type="gramEnd"/>
                  <w:r w:rsidRPr="009B6762">
                    <w:rPr>
                      <w:sz w:val="20"/>
                      <w:szCs w:val="20"/>
                    </w:rPr>
                    <w:t>атериал</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364"/>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3</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1.Повторение</w:t>
                  </w:r>
                </w:p>
              </w:tc>
              <w:tc>
                <w:tcPr>
                  <w:tcW w:w="3826" w:type="dxa"/>
                  <w:tcBorders>
                    <w:top w:val="nil"/>
                    <w:left w:val="nil"/>
                    <w:bottom w:val="single" w:sz="4" w:space="0" w:color="auto"/>
                    <w:right w:val="single" w:sz="4" w:space="0" w:color="auto"/>
                  </w:tcBorders>
                  <w:shd w:val="clear" w:color="auto" w:fill="auto"/>
                  <w:vAlign w:val="bottom"/>
                </w:tcPr>
                <w:p w:rsidR="009B6762" w:rsidRPr="009B6762" w:rsidRDefault="009B6762" w:rsidP="001054D2">
                  <w:pPr>
                    <w:rPr>
                      <w:sz w:val="20"/>
                      <w:szCs w:val="20"/>
                    </w:rPr>
                  </w:pPr>
                  <w:r w:rsidRPr="009B6762">
                    <w:rPr>
                      <w:sz w:val="20"/>
                      <w:szCs w:val="20"/>
                    </w:rPr>
                    <w:t>Урок 3.Кто ты?</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Таблица</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332"/>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4</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1.Повторение</w:t>
                  </w:r>
                </w:p>
              </w:tc>
              <w:tc>
                <w:tcPr>
                  <w:tcW w:w="3826" w:type="dxa"/>
                  <w:tcBorders>
                    <w:top w:val="nil"/>
                    <w:left w:val="nil"/>
                    <w:bottom w:val="single" w:sz="4" w:space="0" w:color="auto"/>
                    <w:right w:val="single" w:sz="4" w:space="0" w:color="auto"/>
                  </w:tcBorders>
                  <w:shd w:val="clear" w:color="auto" w:fill="auto"/>
                  <w:vAlign w:val="bottom"/>
                </w:tcPr>
                <w:p w:rsidR="009B6762" w:rsidRPr="009B6762" w:rsidRDefault="009B6762" w:rsidP="001054D2">
                  <w:pPr>
                    <w:rPr>
                      <w:sz w:val="20"/>
                      <w:szCs w:val="20"/>
                    </w:rPr>
                  </w:pPr>
                  <w:r w:rsidRPr="009B6762">
                    <w:rPr>
                      <w:sz w:val="20"/>
                      <w:szCs w:val="20"/>
                    </w:rPr>
                    <w:t>Урок 4.Страны и национальности</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Плакаты</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410"/>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5</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1.Повторение</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5.Соединенное Королевство Великобритании и Северной Ирландии</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Плакаты</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450"/>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6</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1.Повторение</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6.Семьи в России</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Плакаты</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428"/>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7</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1.Повторение</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7.Приветствия</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Плакаты</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374"/>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8</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1.Повторение</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8.Планета Земля</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Плакаты</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255"/>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9</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2.Степени сравнения прилагательных</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9.Контрольная работа по разделу «Кто есть кто?»</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Таблица</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232"/>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10</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2.Степени сравнения прилагательных</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10.Урок чтения</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Таблица</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478"/>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11</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2.Степени сравнения прилагательных</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11.Время радости</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val="restart"/>
                  <w:tcBorders>
                    <w:top w:val="nil"/>
                    <w:left w:val="nil"/>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Научиться вести разговор о времени и дате. Научить описывать окрестности своего дома, освоить образование порядковых числительных</w:t>
                  </w:r>
                  <w:proofErr w:type="gramStart"/>
                  <w:r w:rsidRPr="009B6762">
                    <w:rPr>
                      <w:sz w:val="20"/>
                      <w:szCs w:val="20"/>
                    </w:rPr>
                    <w:t>,у</w:t>
                  </w:r>
                  <w:proofErr w:type="gramEnd"/>
                  <w:r w:rsidRPr="009B6762">
                    <w:rPr>
                      <w:sz w:val="20"/>
                      <w:szCs w:val="20"/>
                    </w:rPr>
                    <w:t>потребление артиклей, неопред. местоимений с сущ-ми</w:t>
                  </w: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Дид</w:t>
                  </w:r>
                  <w:proofErr w:type="gramStart"/>
                  <w:r w:rsidRPr="009B6762">
                    <w:rPr>
                      <w:sz w:val="20"/>
                      <w:szCs w:val="20"/>
                    </w:rPr>
                    <w:t>.м</w:t>
                  </w:r>
                  <w:proofErr w:type="gramEnd"/>
                  <w:r w:rsidRPr="009B6762">
                    <w:rPr>
                      <w:sz w:val="20"/>
                      <w:szCs w:val="20"/>
                    </w:rPr>
                    <w:t>атериал</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404"/>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12</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2.Степени сравнения прилагательных</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12.Комнаты и мебель</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Плакаты</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281"/>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13</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3.Повторение</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13.Магазины</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Плакаты</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lang w:val="en-US"/>
                    </w:rPr>
                  </w:pP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1054D2">
                  <w:pPr>
                    <w:rPr>
                      <w:sz w:val="20"/>
                      <w:szCs w:val="20"/>
                      <w:lang w:val="en-US"/>
                    </w:rPr>
                  </w:pPr>
                </w:p>
              </w:tc>
            </w:tr>
            <w:tr w:rsidR="009B6762" w:rsidRPr="009B6762" w:rsidTr="009B6762">
              <w:trPr>
                <w:trHeight w:val="304"/>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14</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xml:space="preserve">Тема 4.Степени </w:t>
                  </w:r>
                  <w:r w:rsidRPr="009B6762">
                    <w:rPr>
                      <w:sz w:val="20"/>
                      <w:szCs w:val="20"/>
                    </w:rPr>
                    <w:lastRenderedPageBreak/>
                    <w:t>сравнения прилагательных</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lastRenderedPageBreak/>
                    <w:t>Урок 14.Знаменитые улицы мира</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Таблица</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281"/>
              </w:trPr>
              <w:tc>
                <w:tcPr>
                  <w:tcW w:w="5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lastRenderedPageBreak/>
                    <w:t>15</w:t>
                  </w:r>
                </w:p>
              </w:tc>
              <w:tc>
                <w:tcPr>
                  <w:tcW w:w="2281"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5.Множественное число сущ.</w:t>
                  </w:r>
                </w:p>
              </w:tc>
              <w:tc>
                <w:tcPr>
                  <w:tcW w:w="38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15.Дачи в России</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Урок усвоения знаний</w:t>
                  </w:r>
                </w:p>
              </w:tc>
              <w:tc>
                <w:tcPr>
                  <w:tcW w:w="3260" w:type="dxa"/>
                  <w:vMerge w:val="restart"/>
                  <w:tcBorders>
                    <w:top w:val="single" w:sz="4" w:space="0" w:color="auto"/>
                    <w:left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Ознакомить учащихся с множественным числом существительных. Практиковать во всех видах речевой деятельности. Систематизировать знания по лексике.</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Таблица</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356"/>
              </w:trPr>
              <w:tc>
                <w:tcPr>
                  <w:tcW w:w="5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16</w:t>
                  </w:r>
                </w:p>
              </w:tc>
              <w:tc>
                <w:tcPr>
                  <w:tcW w:w="228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5.Множественное число сущ.</w:t>
                  </w:r>
                </w:p>
              </w:tc>
              <w:tc>
                <w:tcPr>
                  <w:tcW w:w="3826" w:type="dxa"/>
                  <w:tcBorders>
                    <w:top w:val="single" w:sz="4" w:space="0" w:color="auto"/>
                    <w:left w:val="nil"/>
                    <w:bottom w:val="single" w:sz="4" w:space="0" w:color="auto"/>
                    <w:right w:val="single" w:sz="4" w:space="0" w:color="auto"/>
                  </w:tcBorders>
                  <w:shd w:val="clear" w:color="auto" w:fill="auto"/>
                  <w:vAlign w:val="bottom"/>
                </w:tcPr>
                <w:p w:rsidR="009B6762" w:rsidRPr="009B6762" w:rsidRDefault="009B6762" w:rsidP="001054D2">
                  <w:pPr>
                    <w:rPr>
                      <w:sz w:val="20"/>
                      <w:szCs w:val="20"/>
                    </w:rPr>
                  </w:pPr>
                  <w:r w:rsidRPr="009B6762">
                    <w:rPr>
                      <w:sz w:val="20"/>
                      <w:szCs w:val="20"/>
                    </w:rPr>
                    <w:t>Урок 16.Заявка на обслуживание</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Урок систематизации знаний</w:t>
                  </w:r>
                </w:p>
              </w:tc>
              <w:tc>
                <w:tcPr>
                  <w:tcW w:w="3260" w:type="dxa"/>
                  <w:vMerge/>
                  <w:tcBorders>
                    <w:left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Наглядности</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single" w:sz="4" w:space="0" w:color="auto"/>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255"/>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17</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5.Множественное число сущ.</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17.Выполнение плана-чертежа в масштабе</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Наглядности</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324"/>
              </w:trPr>
              <w:tc>
                <w:tcPr>
                  <w:tcW w:w="5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18</w:t>
                  </w:r>
                </w:p>
              </w:tc>
              <w:tc>
                <w:tcPr>
                  <w:tcW w:w="2281"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5.Множественное число сущ.</w:t>
                  </w:r>
                </w:p>
              </w:tc>
              <w:tc>
                <w:tcPr>
                  <w:tcW w:w="38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18.Контрольная работа по разделу «Вот и мы»</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Контроль ЗУН</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Проектор</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255"/>
              </w:trPr>
              <w:tc>
                <w:tcPr>
                  <w:tcW w:w="5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19</w:t>
                  </w:r>
                </w:p>
              </w:tc>
              <w:tc>
                <w:tcPr>
                  <w:tcW w:w="228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5.Множественное число сущ.</w:t>
                  </w:r>
                </w:p>
              </w:tc>
              <w:tc>
                <w:tcPr>
                  <w:tcW w:w="382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19.Мой микрорайон (проект)</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Формирование лексических навыков</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Наглядности</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single" w:sz="4" w:space="0" w:color="auto"/>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464"/>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20</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5.Множественное число сущ.</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20.Безопасность на дорогах</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val="restart"/>
                  <w:tcBorders>
                    <w:top w:val="single" w:sz="4" w:space="0" w:color="auto"/>
                    <w:left w:val="nil"/>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xml:space="preserve">Освоить во всех видах речевой деятельности новые лексические единицы по теме «Виды транспорта, правила дорожного движения, дорожные знаки». Освоить образование форм повелительного наклонения, в связной речи грамматические структуры с глаголом </w:t>
                  </w:r>
                  <w:r w:rsidRPr="009B6762">
                    <w:rPr>
                      <w:sz w:val="20"/>
                      <w:szCs w:val="20"/>
                      <w:lang w:val="en-US"/>
                    </w:rPr>
                    <w:t>can</w:t>
                  </w:r>
                  <w:r w:rsidRPr="009B6762">
                    <w:rPr>
                      <w:sz w:val="20"/>
                      <w:szCs w:val="20"/>
                    </w:rPr>
                    <w:t xml:space="preserve"> для выражения способности, разрешения, запрещения</w:t>
                  </w:r>
                  <w:proofErr w:type="gramStart"/>
                  <w:r w:rsidRPr="009B6762">
                    <w:rPr>
                      <w:sz w:val="20"/>
                      <w:szCs w:val="20"/>
                    </w:rPr>
                    <w:t>.Р</w:t>
                  </w:r>
                  <w:proofErr w:type="gramEnd"/>
                  <w:r w:rsidRPr="009B6762">
                    <w:rPr>
                      <w:sz w:val="20"/>
                      <w:szCs w:val="20"/>
                    </w:rPr>
                    <w:t>азвивать умения во всех видах речевой деятельности. Воспитывать уважение к правилам поведения на дороге, умение соблюдать правила и уважать закон.</w:t>
                  </w: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Таблица</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404"/>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21</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5.Множественное число сущ.</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21.Виды транспорта</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Таблица</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506"/>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22</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5.Множественное число сущ.</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22.Михаил Шумахер</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Дид</w:t>
                  </w:r>
                  <w:proofErr w:type="gramStart"/>
                  <w:r w:rsidRPr="009B6762">
                    <w:rPr>
                      <w:sz w:val="20"/>
                      <w:szCs w:val="20"/>
                    </w:rPr>
                    <w:t>.м</w:t>
                  </w:r>
                  <w:proofErr w:type="gramEnd"/>
                  <w:r w:rsidRPr="009B6762">
                    <w:rPr>
                      <w:sz w:val="20"/>
                      <w:szCs w:val="20"/>
                    </w:rPr>
                    <w:t>атериал</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569"/>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23</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5.Множественное число сущ.</w:t>
                  </w:r>
                </w:p>
              </w:tc>
              <w:tc>
                <w:tcPr>
                  <w:tcW w:w="3826" w:type="dxa"/>
                  <w:tcBorders>
                    <w:top w:val="nil"/>
                    <w:left w:val="nil"/>
                    <w:bottom w:val="single" w:sz="4" w:space="0" w:color="auto"/>
                    <w:right w:val="single" w:sz="4" w:space="0" w:color="auto"/>
                  </w:tcBorders>
                  <w:shd w:val="clear" w:color="auto" w:fill="auto"/>
                  <w:vAlign w:val="bottom"/>
                </w:tcPr>
                <w:p w:rsidR="009B6762" w:rsidRPr="009B6762" w:rsidRDefault="009B6762" w:rsidP="001054D2">
                  <w:pPr>
                    <w:rPr>
                      <w:sz w:val="20"/>
                      <w:szCs w:val="20"/>
                    </w:rPr>
                  </w:pPr>
                  <w:r w:rsidRPr="009B6762">
                    <w:rPr>
                      <w:sz w:val="20"/>
                      <w:szCs w:val="20"/>
                    </w:rPr>
                    <w:t>Урок 23.Виды транспорта в Лондоне</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Плакаты</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691"/>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24</w:t>
                  </w:r>
                </w:p>
              </w:tc>
              <w:tc>
                <w:tcPr>
                  <w:tcW w:w="2281" w:type="dxa"/>
                  <w:tcBorders>
                    <w:top w:val="nil"/>
                    <w:left w:val="nil"/>
                    <w:bottom w:val="single" w:sz="4" w:space="0" w:color="auto"/>
                    <w:right w:val="single" w:sz="4" w:space="0" w:color="auto"/>
                  </w:tcBorders>
                  <w:shd w:val="clear" w:color="auto" w:fill="auto"/>
                  <w:vAlign w:val="bottom"/>
                </w:tcPr>
                <w:p w:rsidR="009B6762" w:rsidRPr="009B6762" w:rsidRDefault="009B6762" w:rsidP="001054D2">
                  <w:pPr>
                    <w:rPr>
                      <w:sz w:val="20"/>
                      <w:szCs w:val="20"/>
                    </w:rPr>
                  </w:pPr>
                  <w:r w:rsidRPr="009B6762">
                    <w:rPr>
                      <w:sz w:val="20"/>
                      <w:szCs w:val="20"/>
                    </w:rPr>
                    <w:t>Тема 5.Множественное число сущ.</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24. Что означает красный свет?</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Таблица</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574"/>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25</w:t>
                  </w:r>
                </w:p>
              </w:tc>
              <w:tc>
                <w:tcPr>
                  <w:tcW w:w="2281" w:type="dxa"/>
                  <w:tcBorders>
                    <w:top w:val="nil"/>
                    <w:left w:val="nil"/>
                    <w:bottom w:val="single" w:sz="4" w:space="0" w:color="auto"/>
                    <w:right w:val="single" w:sz="4" w:space="0" w:color="auto"/>
                  </w:tcBorders>
                  <w:shd w:val="clear" w:color="auto" w:fill="auto"/>
                  <w:vAlign w:val="bottom"/>
                </w:tcPr>
                <w:p w:rsidR="009B6762" w:rsidRPr="009B6762" w:rsidRDefault="009B6762" w:rsidP="001054D2">
                  <w:pPr>
                    <w:rPr>
                      <w:sz w:val="20"/>
                      <w:szCs w:val="20"/>
                    </w:rPr>
                  </w:pPr>
                  <w:r w:rsidRPr="009B6762">
                    <w:rPr>
                      <w:sz w:val="20"/>
                      <w:szCs w:val="20"/>
                    </w:rPr>
                    <w:t>Тема 5.Множественное число сущ.</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25.</w:t>
                  </w:r>
                  <w:r w:rsidRPr="009B6762">
                    <w:rPr>
                      <w:rFonts w:eastAsia="Calibri"/>
                      <w:sz w:val="22"/>
                      <w:szCs w:val="22"/>
                      <w:lang w:eastAsia="en-US"/>
                    </w:rPr>
                    <w:t xml:space="preserve"> </w:t>
                  </w:r>
                  <w:r w:rsidRPr="009B6762">
                    <w:rPr>
                      <w:sz w:val="20"/>
                      <w:szCs w:val="20"/>
                    </w:rPr>
                    <w:t>Контрольная работа по разделу «Поехали!»</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Наглядности</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696"/>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26</w:t>
                  </w:r>
                </w:p>
              </w:tc>
              <w:tc>
                <w:tcPr>
                  <w:tcW w:w="2281" w:type="dxa"/>
                  <w:tcBorders>
                    <w:top w:val="nil"/>
                    <w:left w:val="nil"/>
                    <w:bottom w:val="single" w:sz="4" w:space="0" w:color="auto"/>
                    <w:right w:val="single" w:sz="4" w:space="0" w:color="auto"/>
                  </w:tcBorders>
                  <w:shd w:val="clear" w:color="auto" w:fill="auto"/>
                  <w:vAlign w:val="bottom"/>
                </w:tcPr>
                <w:p w:rsidR="009B6762" w:rsidRPr="009B6762" w:rsidRDefault="009B6762" w:rsidP="001054D2">
                  <w:pPr>
                    <w:rPr>
                      <w:sz w:val="20"/>
                      <w:szCs w:val="20"/>
                    </w:rPr>
                  </w:pPr>
                  <w:r w:rsidRPr="009B6762">
                    <w:rPr>
                      <w:sz w:val="20"/>
                      <w:szCs w:val="20"/>
                    </w:rPr>
                    <w:t>Тема 5.Множественное число сущ.</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26.</w:t>
                  </w:r>
                  <w:r w:rsidRPr="009B6762">
                    <w:rPr>
                      <w:rFonts w:eastAsia="Calibri"/>
                      <w:sz w:val="22"/>
                      <w:szCs w:val="22"/>
                      <w:lang w:eastAsia="en-US"/>
                    </w:rPr>
                    <w:t xml:space="preserve"> </w:t>
                  </w:r>
                  <w:r w:rsidRPr="009B6762">
                    <w:rPr>
                      <w:sz w:val="20"/>
                      <w:szCs w:val="20"/>
                    </w:rPr>
                    <w:t>Как пройти….?</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Таблица</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510"/>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27</w:t>
                  </w:r>
                </w:p>
              </w:tc>
              <w:tc>
                <w:tcPr>
                  <w:tcW w:w="2281" w:type="dxa"/>
                  <w:tcBorders>
                    <w:top w:val="nil"/>
                    <w:left w:val="nil"/>
                    <w:bottom w:val="single" w:sz="4" w:space="0" w:color="auto"/>
                    <w:right w:val="single" w:sz="4" w:space="0" w:color="auto"/>
                  </w:tcBorders>
                  <w:shd w:val="clear" w:color="auto" w:fill="auto"/>
                  <w:vAlign w:val="bottom"/>
                </w:tcPr>
                <w:p w:rsidR="009B6762" w:rsidRPr="009B6762" w:rsidRDefault="009B6762" w:rsidP="001054D2">
                  <w:pPr>
                    <w:rPr>
                      <w:sz w:val="20"/>
                      <w:szCs w:val="20"/>
                    </w:rPr>
                  </w:pPr>
                  <w:r w:rsidRPr="009B6762">
                    <w:rPr>
                      <w:sz w:val="20"/>
                      <w:szCs w:val="20"/>
                    </w:rPr>
                    <w:t>Тема 5.Множественное число сущ.</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27. Метро</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Контроль ЗУН</w:t>
                  </w: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Наглядности</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255"/>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28</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5.Множественное число сущ.</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28.Урок чтения</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Обучение правильному чтению и аудированию</w:t>
                  </w: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Таблица</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266"/>
              </w:trPr>
              <w:tc>
                <w:tcPr>
                  <w:tcW w:w="5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29</w:t>
                  </w:r>
                </w:p>
              </w:tc>
              <w:tc>
                <w:tcPr>
                  <w:tcW w:w="228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6.Модальные глаголы</w:t>
                  </w:r>
                </w:p>
              </w:tc>
              <w:tc>
                <w:tcPr>
                  <w:tcW w:w="382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29.Режим дня</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Урок усвоения знаний</w:t>
                  </w:r>
                </w:p>
              </w:tc>
              <w:tc>
                <w:tcPr>
                  <w:tcW w:w="3260" w:type="dxa"/>
                  <w:vMerge w:val="restart"/>
                  <w:tcBorders>
                    <w:top w:val="single" w:sz="4" w:space="0" w:color="auto"/>
                    <w:left w:val="nil"/>
                    <w:right w:val="single" w:sz="4" w:space="0" w:color="auto"/>
                  </w:tcBorders>
                  <w:shd w:val="clear" w:color="auto" w:fill="auto"/>
                  <w:noWrap/>
                  <w:vAlign w:val="bottom"/>
                </w:tcPr>
                <w:p w:rsidR="009B6762" w:rsidRPr="009B6762" w:rsidRDefault="009B6762" w:rsidP="001054D2">
                  <w:pPr>
                    <w:rPr>
                      <w:sz w:val="22"/>
                      <w:szCs w:val="22"/>
                    </w:rPr>
                  </w:pPr>
                  <w:r w:rsidRPr="009B6762">
                    <w:rPr>
                      <w:sz w:val="22"/>
                      <w:szCs w:val="22"/>
                    </w:rPr>
                    <w:t xml:space="preserve">Тренировать произносительный навык. Развивать логику, догадку. Привитие интереса к изучению английского языка. Научить выражать свои предпочтения и вкусы в </w:t>
                  </w:r>
                  <w:r w:rsidRPr="009B6762">
                    <w:rPr>
                      <w:sz w:val="22"/>
                      <w:szCs w:val="22"/>
                    </w:rPr>
                    <w:lastRenderedPageBreak/>
                    <w:t xml:space="preserve">пределах изучаемой темы. Обобщить грамматическое время </w:t>
                  </w:r>
                  <w:r w:rsidRPr="009B6762">
                    <w:rPr>
                      <w:sz w:val="22"/>
                      <w:szCs w:val="22"/>
                      <w:lang w:val="en-US"/>
                    </w:rPr>
                    <w:t>Present Simple</w:t>
                  </w:r>
                  <w:r w:rsidRPr="009B6762">
                    <w:rPr>
                      <w:sz w:val="22"/>
                      <w:szCs w:val="22"/>
                    </w:rPr>
                    <w:t xml:space="preserve"> (формообразование, употребление, орфография)</w:t>
                  </w:r>
                </w:p>
                <w:p w:rsidR="009B6762" w:rsidRPr="009B6762" w:rsidRDefault="009B6762" w:rsidP="001054D2">
                  <w:pPr>
                    <w:rPr>
                      <w:sz w:val="22"/>
                      <w:szCs w:val="22"/>
                    </w:rPr>
                  </w:pPr>
                  <w:r w:rsidRPr="009B6762">
                    <w:rPr>
                      <w:sz w:val="22"/>
                      <w:szCs w:val="22"/>
                    </w:rPr>
                    <w:t> </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lastRenderedPageBreak/>
                    <w:t>Таблица</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single" w:sz="4" w:space="0" w:color="auto"/>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358"/>
              </w:trPr>
              <w:tc>
                <w:tcPr>
                  <w:tcW w:w="5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30</w:t>
                  </w:r>
                </w:p>
              </w:tc>
              <w:tc>
                <w:tcPr>
                  <w:tcW w:w="228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6.Модальные глаголы</w:t>
                  </w:r>
                </w:p>
              </w:tc>
              <w:tc>
                <w:tcPr>
                  <w:tcW w:w="382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30.Телепрограммы</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Урок систематизации знаний</w:t>
                  </w:r>
                </w:p>
              </w:tc>
              <w:tc>
                <w:tcPr>
                  <w:tcW w:w="3260" w:type="dxa"/>
                  <w:vMerge/>
                  <w:tcBorders>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Наглядности</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single" w:sz="4" w:space="0" w:color="auto"/>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520"/>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31</w:t>
                  </w:r>
                </w:p>
              </w:tc>
              <w:tc>
                <w:tcPr>
                  <w:tcW w:w="2281" w:type="dxa"/>
                  <w:tcBorders>
                    <w:top w:val="nil"/>
                    <w:left w:val="nil"/>
                    <w:bottom w:val="single" w:sz="4" w:space="0" w:color="auto"/>
                    <w:right w:val="single" w:sz="4" w:space="0" w:color="auto"/>
                  </w:tcBorders>
                  <w:shd w:val="clear" w:color="auto" w:fill="auto"/>
                  <w:vAlign w:val="bottom"/>
                </w:tcPr>
                <w:p w:rsidR="009B6762" w:rsidRPr="009B6762" w:rsidRDefault="009B6762" w:rsidP="001054D2">
                  <w:pPr>
                    <w:rPr>
                      <w:sz w:val="20"/>
                      <w:szCs w:val="20"/>
                    </w:rPr>
                  </w:pPr>
                  <w:r w:rsidRPr="009B6762">
                    <w:rPr>
                      <w:sz w:val="20"/>
                      <w:szCs w:val="20"/>
                    </w:rPr>
                    <w:t>Тема 6.Модальные глаголы</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31.Мой любимый день</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Наглядности</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500"/>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lastRenderedPageBreak/>
                    <w:t>32</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6.Модальные глаголы</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32.Жизнь подростков в Великобритании</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Наглядности</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422"/>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lastRenderedPageBreak/>
                    <w:t>33</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6.Модальные глаголы</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33. «Привет!»</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Дид</w:t>
                  </w:r>
                  <w:proofErr w:type="gramStart"/>
                  <w:r w:rsidRPr="009B6762">
                    <w:rPr>
                      <w:sz w:val="20"/>
                      <w:szCs w:val="20"/>
                    </w:rPr>
                    <w:t>.м</w:t>
                  </w:r>
                  <w:proofErr w:type="gramEnd"/>
                  <w:r w:rsidRPr="009B6762">
                    <w:rPr>
                      <w:sz w:val="20"/>
                      <w:szCs w:val="20"/>
                    </w:rPr>
                    <w:t>атериал</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593"/>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34</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6.Модальные глаголы</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34.Назначение или отмена встречи</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Плакаты</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418"/>
              </w:trPr>
              <w:tc>
                <w:tcPr>
                  <w:tcW w:w="5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35</w:t>
                  </w:r>
                </w:p>
              </w:tc>
              <w:tc>
                <w:tcPr>
                  <w:tcW w:w="228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6.Модальные глаголы</w:t>
                  </w:r>
                </w:p>
              </w:tc>
              <w:tc>
                <w:tcPr>
                  <w:tcW w:w="382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35.Числительные</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Плакаты</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single" w:sz="4" w:space="0" w:color="auto"/>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424"/>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36</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6.Модальные глаголы</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36.Контрольная работа по разделу «День за днем»</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Контроль ЗУН</w:t>
                  </w: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Плакаты</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415"/>
              </w:trPr>
              <w:tc>
                <w:tcPr>
                  <w:tcW w:w="5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37</w:t>
                  </w:r>
                </w:p>
              </w:tc>
              <w:tc>
                <w:tcPr>
                  <w:tcW w:w="2281"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6.Модальные глаголы</w:t>
                  </w:r>
                </w:p>
              </w:tc>
              <w:tc>
                <w:tcPr>
                  <w:tcW w:w="38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37.Подготовка к празднику</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xml:space="preserve">  Освоить во всех видах речевой деятельности новые лексические единицы по теме «Праздники». Научить выражать свое мнение и расспрашивать о мнении собеседника. Повторить время </w:t>
                  </w:r>
                  <w:r w:rsidRPr="009B6762">
                    <w:rPr>
                      <w:sz w:val="20"/>
                      <w:szCs w:val="20"/>
                      <w:lang w:val="en-US"/>
                    </w:rPr>
                    <w:t>Continuous</w:t>
                  </w:r>
                  <w:r w:rsidRPr="009B6762">
                    <w:rPr>
                      <w:sz w:val="20"/>
                      <w:szCs w:val="20"/>
                    </w:rPr>
                    <w:t xml:space="preserve"> во всех контекстах его употребления. Развитие или моделирование ситуаций общения. Воспитывать интерес к самостоятельному чтению </w:t>
                  </w:r>
                  <w:proofErr w:type="gramStart"/>
                  <w:r w:rsidRPr="009B6762">
                    <w:rPr>
                      <w:sz w:val="20"/>
                      <w:szCs w:val="20"/>
                    </w:rPr>
                    <w:t>художественной</w:t>
                  </w:r>
                  <w:proofErr w:type="gramEnd"/>
                  <w:r w:rsidRPr="009B6762">
                    <w:rPr>
                      <w:sz w:val="20"/>
                      <w:szCs w:val="20"/>
                    </w:rPr>
                    <w:t xml:space="preserve"> лит-ры на английском языке</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Плакаты</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408"/>
              </w:trPr>
              <w:tc>
                <w:tcPr>
                  <w:tcW w:w="5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38</w:t>
                  </w:r>
                </w:p>
              </w:tc>
              <w:tc>
                <w:tcPr>
                  <w:tcW w:w="228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6.Модальные глаголы</w:t>
                  </w:r>
                </w:p>
              </w:tc>
              <w:tc>
                <w:tcPr>
                  <w:tcW w:w="382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38.Праздники</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top w:val="single" w:sz="4" w:space="0" w:color="auto"/>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Плакаты</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single" w:sz="4" w:space="0" w:color="auto"/>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414"/>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39</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6.Модальные глаголы</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39.Особые дни</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Таблица</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420"/>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40</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6.Модальные глаголы</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40.Шотландские игры</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Наглядности</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567"/>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41</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6.Модальные глаголы</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41.Белые ночи</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Наглядности</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539"/>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42</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6.Модальные глаголы</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42.Как заказать цветы?</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Наглядности</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576"/>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43</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6.Модальные глаголы</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43.В Зазеркалье</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Дид</w:t>
                  </w:r>
                  <w:proofErr w:type="gramStart"/>
                  <w:r w:rsidRPr="009B6762">
                    <w:rPr>
                      <w:sz w:val="20"/>
                      <w:szCs w:val="20"/>
                    </w:rPr>
                    <w:t>.м</w:t>
                  </w:r>
                  <w:proofErr w:type="gramEnd"/>
                  <w:r w:rsidRPr="009B6762">
                    <w:rPr>
                      <w:sz w:val="20"/>
                      <w:szCs w:val="20"/>
                    </w:rPr>
                    <w:t>атериал</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424"/>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44</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6.Модальные глаголы</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44.Контрольная работа по разделу «Праздники»</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Контроль ЗУН</w:t>
                  </w: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Плакаты</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558"/>
              </w:trPr>
              <w:tc>
                <w:tcPr>
                  <w:tcW w:w="5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45</w:t>
                  </w:r>
                </w:p>
              </w:tc>
              <w:tc>
                <w:tcPr>
                  <w:tcW w:w="228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6.Модальные глаголы</w:t>
                  </w:r>
                </w:p>
              </w:tc>
              <w:tc>
                <w:tcPr>
                  <w:tcW w:w="382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45.Мой любимый праздник (проект)</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val="restart"/>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r w:rsidRPr="009B6762">
                    <w:rPr>
                      <w:sz w:val="22"/>
                      <w:szCs w:val="22"/>
                    </w:rPr>
                    <w:t>Освоить во всех видах речевой деятельности новые лексические единицы по теме «Досуг».</w:t>
                  </w:r>
                </w:p>
                <w:p w:rsidR="009B6762" w:rsidRPr="009B6762" w:rsidRDefault="009B6762" w:rsidP="001054D2">
                  <w:pPr>
                    <w:rPr>
                      <w:sz w:val="20"/>
                      <w:szCs w:val="20"/>
                    </w:rPr>
                  </w:pPr>
                  <w:r w:rsidRPr="009B6762">
                    <w:rPr>
                      <w:sz w:val="22"/>
                      <w:szCs w:val="22"/>
                    </w:rPr>
                    <w:t> Обучить правилу употребления артиклей, предлогов, времен глаголов. Освоить способ словообразования сложных существительных. Развивать умения во всех видах речевой деятельности. Воспитывать уважение к традициям и обычаям как части культуры разных стран</w:t>
                  </w:r>
                  <w:r w:rsidRPr="009B6762">
                    <w:rPr>
                      <w:sz w:val="20"/>
                      <w:szCs w:val="20"/>
                    </w:rPr>
                    <w:t>.</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Наглядности</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single" w:sz="4" w:space="0" w:color="auto"/>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372"/>
              </w:trPr>
              <w:tc>
                <w:tcPr>
                  <w:tcW w:w="5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46</w:t>
                  </w:r>
                </w:p>
              </w:tc>
              <w:tc>
                <w:tcPr>
                  <w:tcW w:w="228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6.Модальные глаголы</w:t>
                  </w:r>
                </w:p>
              </w:tc>
              <w:tc>
                <w:tcPr>
                  <w:tcW w:w="382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46.Свободное время</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top w:val="single" w:sz="4" w:space="0" w:color="auto"/>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Наглядности</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single" w:sz="4" w:space="0" w:color="auto"/>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406"/>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47</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6.Модальные глаголы</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47.Игры</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Таблица</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255"/>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48</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7.Времена</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48. Скоротаем время!</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Урок усвоения знаний</w:t>
                  </w:r>
                </w:p>
              </w:tc>
              <w:tc>
                <w:tcPr>
                  <w:tcW w:w="3260" w:type="dxa"/>
                  <w:vMerge/>
                  <w:tcBorders>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Таблица</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518"/>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49</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7.Времена</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49. Настольные игры</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Урок систематизации заний</w:t>
                  </w:r>
                </w:p>
              </w:tc>
              <w:tc>
                <w:tcPr>
                  <w:tcW w:w="3260" w:type="dxa"/>
                  <w:vMerge/>
                  <w:tcBorders>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Таблица</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372"/>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50</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7.Времена</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50. Свободное время</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Наглядности</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432"/>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51</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7.Времена</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51. Покупка подарка</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Наглядности</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256"/>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lastRenderedPageBreak/>
                    <w:t>52</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7.Времена</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52. Кукольный театр</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Наглядности</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402"/>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53</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7.Времена</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53. Контрольная работа по разделу «На досуге»</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Контроль ЗУН</w:t>
                  </w: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Дид</w:t>
                  </w:r>
                  <w:proofErr w:type="gramStart"/>
                  <w:r w:rsidRPr="009B6762">
                    <w:rPr>
                      <w:sz w:val="20"/>
                      <w:szCs w:val="20"/>
                    </w:rPr>
                    <w:t>.м</w:t>
                  </w:r>
                  <w:proofErr w:type="gramEnd"/>
                  <w:r w:rsidRPr="009B6762">
                    <w:rPr>
                      <w:sz w:val="20"/>
                      <w:szCs w:val="20"/>
                    </w:rPr>
                    <w:t>атериал</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565"/>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54</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7.Времена</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54.Моё хобби (проект)</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val="restart"/>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2"/>
                      <w:szCs w:val="22"/>
                    </w:rPr>
                  </w:pPr>
                  <w:r w:rsidRPr="009B6762">
                    <w:rPr>
                      <w:sz w:val="22"/>
                      <w:szCs w:val="22"/>
                    </w:rPr>
                    <w:t xml:space="preserve">Освоить во всех видах речевой деятельности новые лексические единицы по теме «Прошлое и настоящее». Освоит </w:t>
                  </w:r>
                  <w:proofErr w:type="gramStart"/>
                  <w:r w:rsidRPr="009B6762">
                    <w:rPr>
                      <w:sz w:val="22"/>
                      <w:szCs w:val="22"/>
                    </w:rPr>
                    <w:t>образование</w:t>
                  </w:r>
                  <w:proofErr w:type="gramEnd"/>
                  <w:r w:rsidRPr="009B6762">
                    <w:rPr>
                      <w:sz w:val="22"/>
                      <w:szCs w:val="22"/>
                    </w:rPr>
                    <w:t xml:space="preserve"> и использование во всех видах речевой деятельности форм прошедшего времени, в том числе прилагательные-антонимы. Научить составлять связное описание местности. Воспитывать интерес к прошлому своей семьи. </w:t>
                  </w: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Плакаты</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360"/>
              </w:trPr>
              <w:tc>
                <w:tcPr>
                  <w:tcW w:w="5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55</w:t>
                  </w:r>
                </w:p>
              </w:tc>
              <w:tc>
                <w:tcPr>
                  <w:tcW w:w="228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7.Времена</w:t>
                  </w:r>
                </w:p>
              </w:tc>
              <w:tc>
                <w:tcPr>
                  <w:tcW w:w="382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55.Описание местности,</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Наглядности</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single" w:sz="4" w:space="0" w:color="auto"/>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464"/>
              </w:trPr>
              <w:tc>
                <w:tcPr>
                  <w:tcW w:w="5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56</w:t>
                  </w:r>
                </w:p>
              </w:tc>
              <w:tc>
                <w:tcPr>
                  <w:tcW w:w="228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7.Времена</w:t>
                  </w:r>
                </w:p>
              </w:tc>
              <w:tc>
                <w:tcPr>
                  <w:tcW w:w="382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56.Дух Хеллоуина</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top w:val="single" w:sz="4" w:space="0" w:color="auto"/>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Таблица</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single" w:sz="4" w:space="0" w:color="auto"/>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428"/>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57</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8.Артикли и предлоги</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57.Уолт Дисней</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Таблица</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406"/>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58</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8.Артикли и предлоги</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58.Супер-герои</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Наглядности</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289"/>
              </w:trPr>
              <w:tc>
                <w:tcPr>
                  <w:tcW w:w="5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59</w:t>
                  </w:r>
                </w:p>
              </w:tc>
              <w:tc>
                <w:tcPr>
                  <w:tcW w:w="228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8.Артикли и предлоги</w:t>
                  </w:r>
                </w:p>
              </w:tc>
              <w:tc>
                <w:tcPr>
                  <w:tcW w:w="382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59.А.С.Пушкин</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Наглядности</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single" w:sz="4" w:space="0" w:color="auto"/>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555"/>
              </w:trPr>
              <w:tc>
                <w:tcPr>
                  <w:tcW w:w="5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60</w:t>
                  </w:r>
                </w:p>
              </w:tc>
              <w:tc>
                <w:tcPr>
                  <w:tcW w:w="228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8.Артикли и предлоги</w:t>
                  </w:r>
                </w:p>
              </w:tc>
              <w:tc>
                <w:tcPr>
                  <w:tcW w:w="382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60.В бюро находок</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top w:val="single" w:sz="4" w:space="0" w:color="auto"/>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Наглядности</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single" w:sz="4" w:space="0" w:color="auto"/>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548"/>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61</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8.Артикли и предлоги</w:t>
                  </w:r>
                </w:p>
                <w:p w:rsidR="009B6762" w:rsidRPr="009B6762" w:rsidRDefault="009B6762" w:rsidP="001054D2">
                  <w:pPr>
                    <w:rPr>
                      <w:sz w:val="20"/>
                      <w:szCs w:val="20"/>
                    </w:rPr>
                  </w:pPr>
                </w:p>
                <w:p w:rsidR="009B6762" w:rsidRPr="009B6762" w:rsidRDefault="009B6762" w:rsidP="001054D2">
                  <w:pPr>
                    <w:rPr>
                      <w:sz w:val="20"/>
                      <w:szCs w:val="20"/>
                    </w:rPr>
                  </w:pP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61.Играя в прошлое</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Наглядности</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255"/>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62</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9.Местоимения</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62.Контрольная работа по разделу « Вчера, сегодня, завтра»</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Контроль ЗУН</w:t>
                  </w: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Дид</w:t>
                  </w:r>
                  <w:proofErr w:type="gramStart"/>
                  <w:r w:rsidRPr="009B6762">
                    <w:rPr>
                      <w:sz w:val="20"/>
                      <w:szCs w:val="20"/>
                    </w:rPr>
                    <w:t>.м</w:t>
                  </w:r>
                  <w:proofErr w:type="gramEnd"/>
                  <w:r w:rsidRPr="009B6762">
                    <w:rPr>
                      <w:sz w:val="20"/>
                      <w:szCs w:val="20"/>
                    </w:rPr>
                    <w:t>атериал</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366"/>
              </w:trPr>
              <w:tc>
                <w:tcPr>
                  <w:tcW w:w="5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63</w:t>
                  </w:r>
                </w:p>
              </w:tc>
              <w:tc>
                <w:tcPr>
                  <w:tcW w:w="2281"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9.Местоимения</w:t>
                  </w:r>
                </w:p>
              </w:tc>
              <w:tc>
                <w:tcPr>
                  <w:tcW w:w="38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63.Урок чтения</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val="restart"/>
                  <w:tcBorders>
                    <w:top w:val="single" w:sz="4" w:space="0" w:color="auto"/>
                    <w:left w:val="single" w:sz="4" w:space="0" w:color="auto"/>
                    <w:right w:val="single" w:sz="4" w:space="0" w:color="auto"/>
                  </w:tcBorders>
                  <w:shd w:val="clear" w:color="auto" w:fill="auto"/>
                  <w:noWrap/>
                  <w:vAlign w:val="bottom"/>
                </w:tcPr>
                <w:p w:rsidR="009B6762" w:rsidRPr="009B6762" w:rsidRDefault="009B6762" w:rsidP="001054D2">
                  <w:r w:rsidRPr="009B6762">
                    <w:rPr>
                      <w:sz w:val="20"/>
                      <w:szCs w:val="20"/>
                    </w:rPr>
                    <w:t> </w:t>
                  </w:r>
                  <w:r w:rsidRPr="009B6762">
                    <w:t xml:space="preserve">Освоить во всех видах речевой деятельности новые лексические единицы по теме «Правила проживания и правила прибывания». Научить вывигать и принимать предложения, отказываться от предложений. Освоить способы образования степеней сравнения прилагательных, способы образования и употребления прошедшего простого времени. Воспитывать </w:t>
                  </w:r>
                  <w:r w:rsidRPr="009B6762">
                    <w:lastRenderedPageBreak/>
                    <w:t>уважение к законам и установленным правилам.</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lastRenderedPageBreak/>
                    <w:t>Плакаты</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375"/>
              </w:trPr>
              <w:tc>
                <w:tcPr>
                  <w:tcW w:w="5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64</w:t>
                  </w:r>
                </w:p>
              </w:tc>
              <w:tc>
                <w:tcPr>
                  <w:tcW w:w="228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9.Местоимения</w:t>
                  </w:r>
                </w:p>
              </w:tc>
              <w:tc>
                <w:tcPr>
                  <w:tcW w:w="382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64.Типы жилищ</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Наглядности</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single" w:sz="4" w:space="0" w:color="auto"/>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320"/>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65</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9.Местоимения</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65.Места отдыха</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Наглядности</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268"/>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66</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9.Местоимения</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66.Правила и инструкции</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Таблица</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534"/>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67</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9.Местоимения</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67.Правила поведения в общественных местах</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Урок усвоения знаний</w:t>
                  </w:r>
                </w:p>
              </w:tc>
              <w:tc>
                <w:tcPr>
                  <w:tcW w:w="3260" w:type="dxa"/>
                  <w:vMerge/>
                  <w:tcBorders>
                    <w:left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Таблица</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577"/>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68</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10.Существительные</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68.Проверочная работа по теме «Настоящее и прошедшее время»</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 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Урок систематизации заний</w:t>
                  </w:r>
                </w:p>
              </w:tc>
              <w:tc>
                <w:tcPr>
                  <w:tcW w:w="3260" w:type="dxa"/>
                  <w:vMerge/>
                  <w:tcBorders>
                    <w:left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Наглядности</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304"/>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69</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10.Существительные</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69. Правила поведения в моем доме</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Наглядности</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268"/>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70</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10.Существительные</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70.Самые высокие здания</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Наглядности</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400"/>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71</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10.Существительные</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xml:space="preserve">Урок 71. Самые высокие здания </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Наглядности</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278"/>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lastRenderedPageBreak/>
                    <w:t>72</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10.Существительные</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72.Поход в театр</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Наглядности</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417"/>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lastRenderedPageBreak/>
                    <w:t>73</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10.Существительные</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73.Охрана природы (проект)</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Дид</w:t>
                  </w:r>
                  <w:proofErr w:type="gramStart"/>
                  <w:r w:rsidRPr="009B6762">
                    <w:rPr>
                      <w:sz w:val="20"/>
                      <w:szCs w:val="20"/>
                    </w:rPr>
                    <w:t>.м</w:t>
                  </w:r>
                  <w:proofErr w:type="gramEnd"/>
                  <w:r w:rsidRPr="009B6762">
                    <w:rPr>
                      <w:sz w:val="20"/>
                      <w:szCs w:val="20"/>
                    </w:rPr>
                    <w:t>атериал</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558"/>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74</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10.Существительные</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xml:space="preserve">Урок 74. Московский зоопарк </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Плакаты</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544"/>
              </w:trPr>
              <w:tc>
                <w:tcPr>
                  <w:tcW w:w="5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75</w:t>
                  </w:r>
                </w:p>
              </w:tc>
              <w:tc>
                <w:tcPr>
                  <w:tcW w:w="2281"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10.Существительные</w:t>
                  </w:r>
                </w:p>
              </w:tc>
              <w:tc>
                <w:tcPr>
                  <w:tcW w:w="38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75. Контрольная работа по разделу «Правила и порядки»</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Контроль ЗУН</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Таблица</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432"/>
              </w:trPr>
              <w:tc>
                <w:tcPr>
                  <w:tcW w:w="5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76</w:t>
                  </w:r>
                </w:p>
              </w:tc>
              <w:tc>
                <w:tcPr>
                  <w:tcW w:w="228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11.Прилагательные</w:t>
                  </w:r>
                </w:p>
              </w:tc>
              <w:tc>
                <w:tcPr>
                  <w:tcW w:w="382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76.Еда и напитки</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val="restart"/>
                  <w:tcBorders>
                    <w:top w:val="single" w:sz="4" w:space="0" w:color="auto"/>
                    <w:left w:val="nil"/>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xml:space="preserve"> Освоить во всех видах речевой деятельности новые лексические единицы по теме «Еда и напитки». Освоить клише речевого этикета при выражении просьбы или выражении предложения. Повторить исчисляемые и неисчисляемые </w:t>
                  </w:r>
                  <w:proofErr w:type="gramStart"/>
                  <w:r w:rsidRPr="009B6762">
                    <w:rPr>
                      <w:sz w:val="20"/>
                      <w:szCs w:val="20"/>
                    </w:rPr>
                    <w:t>существительные</w:t>
                  </w:r>
                  <w:proofErr w:type="gramEnd"/>
                  <w:r w:rsidRPr="009B6762">
                    <w:rPr>
                      <w:sz w:val="20"/>
                      <w:szCs w:val="20"/>
                    </w:rPr>
                    <w:t xml:space="preserve"> и их употребление с неопределенными местоимениями. Воспитывать культуру питания</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Наглядности</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single" w:sz="4" w:space="0" w:color="auto"/>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268"/>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77</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11.Прилагательные</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77.Еда и напитки</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Наглядности</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286"/>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78</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11.Прилагательные</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78.Меню</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Наглядности</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687"/>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79</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11.Прилагательные</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79.Меню</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Наглядности</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707"/>
              </w:trPr>
              <w:tc>
                <w:tcPr>
                  <w:tcW w:w="5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80</w:t>
                  </w:r>
                </w:p>
              </w:tc>
              <w:tc>
                <w:tcPr>
                  <w:tcW w:w="228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11.Прилагательные</w:t>
                  </w:r>
                </w:p>
              </w:tc>
              <w:tc>
                <w:tcPr>
                  <w:tcW w:w="382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80. Давайте готовить!</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Наглядности</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single" w:sz="4" w:space="0" w:color="auto"/>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418"/>
              </w:trPr>
              <w:tc>
                <w:tcPr>
                  <w:tcW w:w="5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81</w:t>
                  </w:r>
                </w:p>
              </w:tc>
              <w:tc>
                <w:tcPr>
                  <w:tcW w:w="228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11.Прилагательные</w:t>
                  </w:r>
                </w:p>
              </w:tc>
              <w:tc>
                <w:tcPr>
                  <w:tcW w:w="382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81.Рецепт любимого блюда</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Наглядности</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single" w:sz="4" w:space="0" w:color="auto"/>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418"/>
              </w:trPr>
              <w:tc>
                <w:tcPr>
                  <w:tcW w:w="5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82</w:t>
                  </w:r>
                </w:p>
              </w:tc>
              <w:tc>
                <w:tcPr>
                  <w:tcW w:w="2281"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11.Прилагательные</w:t>
                  </w:r>
                </w:p>
              </w:tc>
              <w:tc>
                <w:tcPr>
                  <w:tcW w:w="38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82. Кафе и закусочные в Великобритании</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val="restart"/>
                  <w:tcBorders>
                    <w:top w:val="single" w:sz="4" w:space="0" w:color="auto"/>
                    <w:left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2"/>
                      <w:szCs w:val="22"/>
                    </w:rPr>
                    <w:t xml:space="preserve">Ознакомить с новой лексикой. Практиковать учащихся в речевой деятельности. Развивать воображение при моделировании ситуаций общения. Воспитывать уважение к </w:t>
                  </w:r>
                  <w:proofErr w:type="spellStart"/>
                  <w:proofErr w:type="gramStart"/>
                  <w:r w:rsidRPr="009B6762">
                    <w:rPr>
                      <w:sz w:val="22"/>
                      <w:szCs w:val="22"/>
                    </w:rPr>
                    <w:t>к</w:t>
                  </w:r>
                  <w:proofErr w:type="spellEnd"/>
                  <w:proofErr w:type="gramEnd"/>
                  <w:r w:rsidRPr="009B6762">
                    <w:rPr>
                      <w:sz w:val="22"/>
                      <w:szCs w:val="22"/>
                    </w:rPr>
                    <w:t xml:space="preserve"> традициям национальной кухни.</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Наглядности</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255"/>
              </w:trPr>
              <w:tc>
                <w:tcPr>
                  <w:tcW w:w="5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83</w:t>
                  </w:r>
                </w:p>
              </w:tc>
              <w:tc>
                <w:tcPr>
                  <w:tcW w:w="228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12.Безличные предложения</w:t>
                  </w:r>
                </w:p>
              </w:tc>
              <w:tc>
                <w:tcPr>
                  <w:tcW w:w="382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83.Поход в ресторан</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Урок усвоения знаний</w:t>
                  </w:r>
                </w:p>
              </w:tc>
              <w:tc>
                <w:tcPr>
                  <w:tcW w:w="3260" w:type="dxa"/>
                  <w:vMerge/>
                  <w:tcBorders>
                    <w:left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Дид</w:t>
                  </w:r>
                  <w:proofErr w:type="gramStart"/>
                  <w:r w:rsidRPr="009B6762">
                    <w:rPr>
                      <w:sz w:val="20"/>
                      <w:szCs w:val="20"/>
                    </w:rPr>
                    <w:t>.м</w:t>
                  </w:r>
                  <w:proofErr w:type="gramEnd"/>
                  <w:r w:rsidRPr="009B6762">
                    <w:rPr>
                      <w:sz w:val="20"/>
                      <w:szCs w:val="20"/>
                    </w:rPr>
                    <w:t>атериал</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single" w:sz="4" w:space="0" w:color="auto"/>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255"/>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84</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12.Безличные предложения</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84.Здоровое питание</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Урок систематизации знаний</w:t>
                  </w:r>
                </w:p>
              </w:tc>
              <w:tc>
                <w:tcPr>
                  <w:tcW w:w="3260" w:type="dxa"/>
                  <w:vMerge/>
                  <w:tcBorders>
                    <w:left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Плакаты</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483"/>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85</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12.Безличные предложения</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85.Грибы</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Наглядности</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255"/>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86</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12.Безличные предложения</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86.Контрольная работа по разделу «Еда и напитки»</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Контроль ЗУН</w:t>
                  </w: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Таблица</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370"/>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87</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12.Безличные предложения</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87.Планы на каникулы</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val="restart"/>
                  <w:tcBorders>
                    <w:top w:val="nil"/>
                    <w:left w:val="nil"/>
                    <w:right w:val="single" w:sz="4" w:space="0" w:color="auto"/>
                  </w:tcBorders>
                  <w:shd w:val="clear" w:color="auto" w:fill="auto"/>
                  <w:noWrap/>
                  <w:vAlign w:val="bottom"/>
                </w:tcPr>
                <w:p w:rsidR="009B6762" w:rsidRPr="009B6762" w:rsidRDefault="009B6762" w:rsidP="001054D2">
                  <w:pPr>
                    <w:rPr>
                      <w:sz w:val="22"/>
                      <w:szCs w:val="22"/>
                    </w:rPr>
                  </w:pPr>
                  <w:r w:rsidRPr="009B6762">
                    <w:rPr>
                      <w:sz w:val="22"/>
                      <w:szCs w:val="22"/>
                    </w:rPr>
                    <w:t xml:space="preserve">Освоить во всех видах речевой деятельности новые лексические единицы по теме «Свободное время, каникулы». Повторить грамматические формы обозначения будущего времени. Научить делать заказ </w:t>
                  </w:r>
                  <w:r w:rsidRPr="009B6762">
                    <w:rPr>
                      <w:sz w:val="22"/>
                      <w:szCs w:val="22"/>
                    </w:rPr>
                    <w:lastRenderedPageBreak/>
                    <w:t>на номер в отеле. Развивать умения во всех видах деятельности.</w:t>
                  </w:r>
                </w:p>
                <w:p w:rsidR="009B6762" w:rsidRPr="009B6762" w:rsidRDefault="009B6762" w:rsidP="001054D2">
                  <w:pPr>
                    <w:rPr>
                      <w:sz w:val="22"/>
                      <w:szCs w:val="22"/>
                    </w:rPr>
                  </w:pPr>
                  <w:r w:rsidRPr="009B6762">
                    <w:rPr>
                      <w:sz w:val="22"/>
                      <w:szCs w:val="22"/>
                    </w:rPr>
                    <w:t>Воспитывать культуру поведения через освоение норм этикета.</w:t>
                  </w:r>
                </w:p>
                <w:p w:rsidR="009B6762" w:rsidRPr="009B6762" w:rsidRDefault="009B6762" w:rsidP="001054D2">
                  <w:pPr>
                    <w:rPr>
                      <w:sz w:val="22"/>
                      <w:szCs w:val="22"/>
                    </w:rPr>
                  </w:pPr>
                </w:p>
                <w:p w:rsidR="009B6762" w:rsidRPr="009B6762" w:rsidRDefault="009B6762" w:rsidP="001054D2">
                  <w:pPr>
                    <w:rPr>
                      <w:sz w:val="20"/>
                      <w:szCs w:val="20"/>
                    </w:rPr>
                  </w:pPr>
                  <w:r w:rsidRPr="009B6762">
                    <w:rPr>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lastRenderedPageBreak/>
                    <w:t>Наглядности</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320"/>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88</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13.Правильные глаголы</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88.Планы на каникулы</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Наглядности</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409"/>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89</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13.Правильные глаголы</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89. Погода</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Наглядности</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288"/>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90</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13.Правильные глаголы</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90.Погода</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Таблица</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420"/>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lastRenderedPageBreak/>
                    <w:t>91</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14.Неправильные глаголы</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91.Проверочная работа по теме «Погода»</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Наглядности</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371"/>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lastRenderedPageBreak/>
                    <w:t>92</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14.Неправильные глаголы</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92.Времяпровождение в выходные дни</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Наглядности</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462"/>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93</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14.Неправильные глаголы</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93. Времяпровождение в выходные дни</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Дид</w:t>
                  </w:r>
                  <w:proofErr w:type="gramStart"/>
                  <w:r w:rsidRPr="009B6762">
                    <w:rPr>
                      <w:sz w:val="20"/>
                      <w:szCs w:val="20"/>
                    </w:rPr>
                    <w:t>.м</w:t>
                  </w:r>
                  <w:proofErr w:type="gramEnd"/>
                  <w:r w:rsidRPr="009B6762">
                    <w:rPr>
                      <w:sz w:val="20"/>
                      <w:szCs w:val="20"/>
                    </w:rPr>
                    <w:t>атериал</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284"/>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94</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14.Неправильные глаголы</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94.Поездка в Эдинбург</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Плакаты</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234"/>
              </w:trPr>
              <w:tc>
                <w:tcPr>
                  <w:tcW w:w="5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95</w:t>
                  </w:r>
                </w:p>
              </w:tc>
              <w:tc>
                <w:tcPr>
                  <w:tcW w:w="228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14.Неправильные глаголы</w:t>
                  </w:r>
                </w:p>
              </w:tc>
              <w:tc>
                <w:tcPr>
                  <w:tcW w:w="382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95.Поездка в Эдинбург</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Таблица</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single" w:sz="4" w:space="0" w:color="auto"/>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184"/>
              </w:trPr>
              <w:tc>
                <w:tcPr>
                  <w:tcW w:w="5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96</w:t>
                  </w:r>
                </w:p>
              </w:tc>
              <w:tc>
                <w:tcPr>
                  <w:tcW w:w="228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14.Неправильные глаголы</w:t>
                  </w:r>
                </w:p>
              </w:tc>
              <w:tc>
                <w:tcPr>
                  <w:tcW w:w="382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96.Сочи</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Наглядности</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single" w:sz="4" w:space="0" w:color="auto"/>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410"/>
              </w:trPr>
              <w:tc>
                <w:tcPr>
                  <w:tcW w:w="5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97</w:t>
                  </w:r>
                </w:p>
              </w:tc>
              <w:tc>
                <w:tcPr>
                  <w:tcW w:w="228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15.Повторение</w:t>
                  </w:r>
                </w:p>
              </w:tc>
              <w:tc>
                <w:tcPr>
                  <w:tcW w:w="382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97.Бронирование номера в гостинице</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val="restart"/>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Повторить все темы. Практиковать учащихся в диалогической речи. Систематизировать знание лексики.</w:t>
                  </w:r>
                </w:p>
                <w:p w:rsidR="009B6762" w:rsidRPr="009B6762" w:rsidRDefault="009B6762" w:rsidP="001054D2">
                  <w:pPr>
                    <w:rPr>
                      <w:sz w:val="20"/>
                      <w:szCs w:val="20"/>
                    </w:rPr>
                  </w:pPr>
                  <w:r w:rsidRPr="009B6762">
                    <w:rPr>
                      <w:sz w:val="20"/>
                      <w:szCs w:val="20"/>
                    </w:rPr>
                    <w:t> Контроль ЗУН</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Наглядности</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single" w:sz="4" w:space="0" w:color="auto"/>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416"/>
              </w:trPr>
              <w:tc>
                <w:tcPr>
                  <w:tcW w:w="5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98</w:t>
                  </w:r>
                </w:p>
              </w:tc>
              <w:tc>
                <w:tcPr>
                  <w:tcW w:w="228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15.Повторение</w:t>
                  </w:r>
                </w:p>
              </w:tc>
              <w:tc>
                <w:tcPr>
                  <w:tcW w:w="382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98.Повторение длительного времени</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top w:val="single" w:sz="4" w:space="0" w:color="auto"/>
                    <w:left w:val="nil"/>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Наглядности</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single" w:sz="4" w:space="0" w:color="auto"/>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488"/>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99</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15.Повторение</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99.Контрольная работа по разделу «Время отдыхать!»</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Дид</w:t>
                  </w:r>
                  <w:proofErr w:type="gramStart"/>
                  <w:r w:rsidRPr="009B6762">
                    <w:rPr>
                      <w:sz w:val="20"/>
                      <w:szCs w:val="20"/>
                    </w:rPr>
                    <w:t>.м</w:t>
                  </w:r>
                  <w:proofErr w:type="gramEnd"/>
                  <w:r w:rsidRPr="009B6762">
                    <w:rPr>
                      <w:sz w:val="20"/>
                      <w:szCs w:val="20"/>
                    </w:rPr>
                    <w:t>атериал</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268"/>
              </w:trPr>
              <w:tc>
                <w:tcPr>
                  <w:tcW w:w="5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100</w:t>
                  </w:r>
                </w:p>
              </w:tc>
              <w:tc>
                <w:tcPr>
                  <w:tcW w:w="2281"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15.Повторение</w:t>
                  </w:r>
                </w:p>
              </w:tc>
              <w:tc>
                <w:tcPr>
                  <w:tcW w:w="38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100.Пляжи</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val="restart"/>
                  <w:tcBorders>
                    <w:top w:val="single" w:sz="4" w:space="0" w:color="auto"/>
                    <w:left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Повторение основных грамматических блоков. Развитие чтения, письма и говорения.</w:t>
                  </w:r>
                </w:p>
                <w:p w:rsidR="009B6762" w:rsidRPr="009B6762" w:rsidRDefault="009B6762" w:rsidP="001054D2">
                  <w:pPr>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Плакаты</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414"/>
              </w:trPr>
              <w:tc>
                <w:tcPr>
                  <w:tcW w:w="5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101</w:t>
                  </w:r>
                </w:p>
              </w:tc>
              <w:tc>
                <w:tcPr>
                  <w:tcW w:w="228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15.Повторение</w:t>
                  </w:r>
                </w:p>
              </w:tc>
              <w:tc>
                <w:tcPr>
                  <w:tcW w:w="382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101.Повторение простого времени</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Таблица</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single" w:sz="4" w:space="0" w:color="auto"/>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414"/>
              </w:trPr>
              <w:tc>
                <w:tcPr>
                  <w:tcW w:w="549" w:type="dxa"/>
                  <w:tcBorders>
                    <w:top w:val="nil"/>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102</w:t>
                  </w:r>
                </w:p>
              </w:tc>
              <w:tc>
                <w:tcPr>
                  <w:tcW w:w="228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15.Повторение</w:t>
                  </w:r>
                </w:p>
              </w:tc>
              <w:tc>
                <w:tcPr>
                  <w:tcW w:w="382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102.Повторение согласования времен.</w:t>
                  </w:r>
                </w:p>
              </w:tc>
              <w:tc>
                <w:tcPr>
                  <w:tcW w:w="85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w:t>
                  </w:r>
                </w:p>
              </w:tc>
              <w:tc>
                <w:tcPr>
                  <w:tcW w:w="1984"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11" w:type="dxa"/>
                  <w:tcBorders>
                    <w:top w:val="nil"/>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 </w:t>
                  </w:r>
                </w:p>
              </w:tc>
              <w:tc>
                <w:tcPr>
                  <w:tcW w:w="709" w:type="dxa"/>
                  <w:tcBorders>
                    <w:top w:val="nil"/>
                    <w:left w:val="nil"/>
                    <w:bottom w:val="single" w:sz="4" w:space="0" w:color="auto"/>
                    <w:right w:val="single" w:sz="4" w:space="0" w:color="auto"/>
                  </w:tcBorders>
                  <w:shd w:val="clear" w:color="auto" w:fill="auto"/>
                  <w:vAlign w:val="bottom"/>
                </w:tcPr>
                <w:p w:rsidR="009B6762" w:rsidRPr="009B6762" w:rsidRDefault="009B6762" w:rsidP="009B6762">
                  <w:pPr>
                    <w:rPr>
                      <w:sz w:val="20"/>
                      <w:szCs w:val="20"/>
                    </w:rPr>
                  </w:pPr>
                </w:p>
              </w:tc>
            </w:tr>
            <w:tr w:rsidR="009B6762" w:rsidRPr="009B6762" w:rsidTr="009B6762">
              <w:trPr>
                <w:trHeight w:val="414"/>
              </w:trPr>
              <w:tc>
                <w:tcPr>
                  <w:tcW w:w="5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103</w:t>
                  </w:r>
                </w:p>
              </w:tc>
              <w:tc>
                <w:tcPr>
                  <w:tcW w:w="228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15.Повторение</w:t>
                  </w:r>
                </w:p>
              </w:tc>
              <w:tc>
                <w:tcPr>
                  <w:tcW w:w="382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103.Повторение по теме «Существительное»</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val="restart"/>
                  <w:tcBorders>
                    <w:top w:val="single" w:sz="4" w:space="0" w:color="auto"/>
                    <w:left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Обобщение всего грамматического материала за курс 6 класса. Формирование лексических и грамматических навыков.</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Таблица</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709" w:type="dxa"/>
                  <w:tcBorders>
                    <w:top w:val="single" w:sz="4" w:space="0" w:color="auto"/>
                    <w:left w:val="nil"/>
                    <w:bottom w:val="single" w:sz="4" w:space="0" w:color="auto"/>
                    <w:right w:val="single" w:sz="4" w:space="0" w:color="auto"/>
                  </w:tcBorders>
                  <w:shd w:val="clear" w:color="auto" w:fill="auto"/>
                  <w:vAlign w:val="bottom"/>
                </w:tcPr>
                <w:p w:rsidR="009B6762" w:rsidRPr="009B6762" w:rsidRDefault="009B6762" w:rsidP="001054D2">
                  <w:pPr>
                    <w:rPr>
                      <w:sz w:val="20"/>
                      <w:szCs w:val="20"/>
                    </w:rPr>
                  </w:pPr>
                </w:p>
              </w:tc>
            </w:tr>
            <w:tr w:rsidR="009B6762" w:rsidRPr="009B6762" w:rsidTr="009B6762">
              <w:trPr>
                <w:trHeight w:val="414"/>
              </w:trPr>
              <w:tc>
                <w:tcPr>
                  <w:tcW w:w="5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104</w:t>
                  </w:r>
                </w:p>
              </w:tc>
              <w:tc>
                <w:tcPr>
                  <w:tcW w:w="228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15.Повторение</w:t>
                  </w:r>
                </w:p>
              </w:tc>
              <w:tc>
                <w:tcPr>
                  <w:tcW w:w="382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104.Повторение по теме «Глагол»</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Таблица</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709" w:type="dxa"/>
                  <w:tcBorders>
                    <w:top w:val="single" w:sz="4" w:space="0" w:color="auto"/>
                    <w:left w:val="nil"/>
                    <w:bottom w:val="single" w:sz="4" w:space="0" w:color="auto"/>
                    <w:right w:val="single" w:sz="4" w:space="0" w:color="auto"/>
                  </w:tcBorders>
                  <w:shd w:val="clear" w:color="auto" w:fill="auto"/>
                  <w:vAlign w:val="bottom"/>
                </w:tcPr>
                <w:p w:rsidR="009B6762" w:rsidRPr="009B6762" w:rsidRDefault="009B6762" w:rsidP="001054D2">
                  <w:pPr>
                    <w:rPr>
                      <w:sz w:val="20"/>
                      <w:szCs w:val="20"/>
                    </w:rPr>
                  </w:pPr>
                </w:p>
              </w:tc>
            </w:tr>
            <w:tr w:rsidR="009B6762" w:rsidRPr="009B6762" w:rsidTr="009B6762">
              <w:trPr>
                <w:trHeight w:val="414"/>
              </w:trPr>
              <w:tc>
                <w:tcPr>
                  <w:tcW w:w="5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105</w:t>
                  </w:r>
                </w:p>
              </w:tc>
              <w:tc>
                <w:tcPr>
                  <w:tcW w:w="228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Тема 15.Повторение</w:t>
                  </w:r>
                </w:p>
              </w:tc>
              <w:tc>
                <w:tcPr>
                  <w:tcW w:w="382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Урок 105.Повторение по теме «Прилагательное»</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jc w:val="center"/>
                    <w:rPr>
                      <w:sz w:val="20"/>
                      <w:szCs w:val="20"/>
                    </w:rPr>
                  </w:pPr>
                  <w:r w:rsidRPr="009B6762">
                    <w:rPr>
                      <w:sz w:val="20"/>
                      <w:szCs w:val="20"/>
                    </w:rPr>
                    <w:t>Комбинированный</w:t>
                  </w:r>
                </w:p>
              </w:tc>
              <w:tc>
                <w:tcPr>
                  <w:tcW w:w="3260" w:type="dxa"/>
                  <w:vMerge/>
                  <w:tcBorders>
                    <w:left w:val="single" w:sz="4" w:space="0" w:color="auto"/>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r w:rsidRPr="009B6762">
                    <w:rPr>
                      <w:sz w:val="20"/>
                      <w:szCs w:val="20"/>
                    </w:rPr>
                    <w:t>Таблица</w:t>
                  </w:r>
                </w:p>
              </w:tc>
              <w:tc>
                <w:tcPr>
                  <w:tcW w:w="711" w:type="dxa"/>
                  <w:tcBorders>
                    <w:top w:val="single" w:sz="4" w:space="0" w:color="auto"/>
                    <w:left w:val="nil"/>
                    <w:bottom w:val="single" w:sz="4" w:space="0" w:color="auto"/>
                    <w:right w:val="single" w:sz="4" w:space="0" w:color="auto"/>
                  </w:tcBorders>
                  <w:shd w:val="clear" w:color="auto" w:fill="auto"/>
                  <w:noWrap/>
                  <w:vAlign w:val="bottom"/>
                </w:tcPr>
                <w:p w:rsidR="009B6762" w:rsidRPr="009B6762" w:rsidRDefault="009B6762" w:rsidP="001054D2">
                  <w:pPr>
                    <w:rPr>
                      <w:sz w:val="20"/>
                      <w:szCs w:val="20"/>
                    </w:rPr>
                  </w:pPr>
                </w:p>
              </w:tc>
              <w:tc>
                <w:tcPr>
                  <w:tcW w:w="709" w:type="dxa"/>
                  <w:tcBorders>
                    <w:top w:val="single" w:sz="4" w:space="0" w:color="auto"/>
                    <w:left w:val="nil"/>
                    <w:bottom w:val="single" w:sz="4" w:space="0" w:color="auto"/>
                    <w:right w:val="single" w:sz="4" w:space="0" w:color="auto"/>
                  </w:tcBorders>
                  <w:shd w:val="clear" w:color="auto" w:fill="auto"/>
                  <w:vAlign w:val="bottom"/>
                </w:tcPr>
                <w:p w:rsidR="009B6762" w:rsidRPr="009B6762" w:rsidRDefault="009B6762" w:rsidP="001054D2">
                  <w:pPr>
                    <w:rPr>
                      <w:sz w:val="20"/>
                      <w:szCs w:val="20"/>
                    </w:rPr>
                  </w:pPr>
                </w:p>
              </w:tc>
            </w:tr>
          </w:tbl>
          <w:p w:rsidR="001054D2" w:rsidRDefault="001054D2" w:rsidP="00B44A67">
            <w:pPr>
              <w:contextualSpacing/>
              <w:rPr>
                <w:b/>
                <w:bCs/>
                <w:sz w:val="28"/>
                <w:szCs w:val="28"/>
              </w:rPr>
            </w:pPr>
          </w:p>
          <w:p w:rsidR="00DF4B4B" w:rsidRPr="00860179" w:rsidRDefault="00DF4B4B" w:rsidP="00B44A67">
            <w:pPr>
              <w:contextualSpacing/>
              <w:rPr>
                <w:b/>
                <w:bCs/>
                <w:sz w:val="28"/>
                <w:szCs w:val="28"/>
              </w:rPr>
            </w:pPr>
            <w:r w:rsidRPr="00860179">
              <w:rPr>
                <w:b/>
                <w:bCs/>
                <w:sz w:val="28"/>
                <w:szCs w:val="28"/>
              </w:rPr>
              <w:t>Система оценивания планируемых результатов.</w:t>
            </w:r>
          </w:p>
          <w:p w:rsidR="00DF4B4B" w:rsidRPr="00860179" w:rsidRDefault="00DF4B4B" w:rsidP="00DF4B4B">
            <w:pPr>
              <w:ind w:firstLine="567"/>
              <w:contextualSpacing/>
              <w:jc w:val="center"/>
              <w:rPr>
                <w:b/>
                <w:bCs/>
                <w:u w:val="single"/>
              </w:rPr>
            </w:pPr>
          </w:p>
          <w:p w:rsidR="00DF4B4B" w:rsidRPr="00860179" w:rsidRDefault="00DF4B4B" w:rsidP="00DF4B4B">
            <w:pPr>
              <w:widowControl w:val="0"/>
              <w:ind w:left="380" w:firstLine="567"/>
              <w:contextualSpacing/>
              <w:jc w:val="both"/>
            </w:pPr>
            <w:r w:rsidRPr="00860179">
              <w:rPr>
                <w:b/>
                <w:bCs/>
                <w:color w:val="000000"/>
              </w:rPr>
              <w:t xml:space="preserve">Оценка "5" </w:t>
            </w:r>
            <w:r w:rsidRPr="00860179">
              <w:rPr>
                <w:color w:val="000000"/>
              </w:rPr>
              <w:t>ставится, если ученик:</w:t>
            </w:r>
          </w:p>
          <w:p w:rsidR="00DF4B4B" w:rsidRPr="00860179" w:rsidRDefault="00DF4B4B" w:rsidP="00DF4B4B">
            <w:pPr>
              <w:widowControl w:val="0"/>
              <w:tabs>
                <w:tab w:val="left" w:pos="361"/>
              </w:tabs>
              <w:ind w:right="20" w:firstLine="567"/>
              <w:contextualSpacing/>
              <w:jc w:val="both"/>
            </w:pPr>
            <w:r w:rsidRPr="00860179">
              <w:rPr>
                <w:color w:val="000000"/>
              </w:rPr>
              <w:t>Умеет воспроизводить прав</w:t>
            </w:r>
            <w:r w:rsidR="00B11319">
              <w:rPr>
                <w:color w:val="000000"/>
              </w:rPr>
              <w:t>ильный ответ лексических единиц</w:t>
            </w:r>
            <w:r w:rsidRPr="00860179">
              <w:rPr>
                <w:color w:val="000000"/>
              </w:rPr>
              <w:t>. Устанавливать межпредметные (на основе ранее приобретенных знаний) и внутрипредметные связи, творчески применять полученные знания в незнакомой ситуации. Самостоятельно употреблять необходимые нес</w:t>
            </w:r>
            <w:r w:rsidR="00B11319">
              <w:rPr>
                <w:color w:val="000000"/>
              </w:rPr>
              <w:t>ложные грамматические структуры</w:t>
            </w:r>
            <w:r w:rsidRPr="00860179">
              <w:rPr>
                <w:color w:val="000000"/>
              </w:rPr>
              <w:t>.</w:t>
            </w:r>
          </w:p>
          <w:p w:rsidR="00DF4B4B" w:rsidRPr="00860179" w:rsidRDefault="00DF4B4B" w:rsidP="00DF4B4B">
            <w:pPr>
              <w:widowControl w:val="0"/>
              <w:ind w:left="380" w:firstLine="567"/>
              <w:contextualSpacing/>
              <w:jc w:val="both"/>
            </w:pPr>
            <w:r w:rsidRPr="00860179">
              <w:rPr>
                <w:b/>
                <w:bCs/>
                <w:color w:val="000000"/>
              </w:rPr>
              <w:t xml:space="preserve">Оценка "4" </w:t>
            </w:r>
            <w:r w:rsidRPr="00860179">
              <w:rPr>
                <w:color w:val="000000"/>
              </w:rPr>
              <w:t>ставится, если ученик:</w:t>
            </w:r>
          </w:p>
          <w:p w:rsidR="00DF4B4B" w:rsidRPr="00860179" w:rsidRDefault="00DF4B4B" w:rsidP="00DF4B4B">
            <w:pPr>
              <w:widowControl w:val="0"/>
              <w:numPr>
                <w:ilvl w:val="0"/>
                <w:numId w:val="14"/>
              </w:numPr>
              <w:tabs>
                <w:tab w:val="left" w:pos="375"/>
              </w:tabs>
              <w:spacing w:after="200"/>
              <w:ind w:right="20" w:firstLine="567"/>
              <w:contextualSpacing/>
              <w:jc w:val="both"/>
            </w:pPr>
            <w:r w:rsidRPr="00860179">
              <w:rPr>
                <w:color w:val="000000"/>
              </w:rPr>
              <w:t>В основном усвоил учебный материал; правильно отвечает на дополнительные вопросы учителя, допускает незначительные речевые и письменные ошибки.</w:t>
            </w:r>
          </w:p>
          <w:p w:rsidR="00DF4B4B" w:rsidRPr="00860179" w:rsidRDefault="00DF4B4B" w:rsidP="00DF4B4B">
            <w:pPr>
              <w:widowControl w:val="0"/>
              <w:numPr>
                <w:ilvl w:val="0"/>
                <w:numId w:val="14"/>
              </w:numPr>
              <w:tabs>
                <w:tab w:val="left" w:pos="361"/>
              </w:tabs>
              <w:spacing w:after="200"/>
              <w:ind w:right="20" w:firstLine="567"/>
              <w:contextualSpacing/>
              <w:jc w:val="both"/>
            </w:pPr>
            <w:r w:rsidRPr="00860179">
              <w:rPr>
                <w:color w:val="000000"/>
              </w:rPr>
              <w:t>Умеет самостоятельно выделять главные члены предложения; устанавливать внутрипредметные связи. Применять полученные знания на практике в видоизменённой ситуации, соблюдать основные правила культуры устной речи и сопровождающей письменной;</w:t>
            </w:r>
          </w:p>
          <w:p w:rsidR="00DF4B4B" w:rsidRPr="00860179" w:rsidRDefault="00DF4B4B" w:rsidP="00DF4B4B">
            <w:pPr>
              <w:widowControl w:val="0"/>
              <w:ind w:left="380" w:firstLine="567"/>
              <w:contextualSpacing/>
              <w:jc w:val="both"/>
              <w:rPr>
                <w:color w:val="000000"/>
              </w:rPr>
            </w:pPr>
            <w:r w:rsidRPr="00860179">
              <w:rPr>
                <w:i/>
                <w:iCs/>
                <w:color w:val="000000"/>
              </w:rPr>
              <w:lastRenderedPageBreak/>
              <w:t>3.</w:t>
            </w:r>
            <w:r w:rsidRPr="00860179">
              <w:rPr>
                <w:color w:val="000000"/>
              </w:rPr>
              <w:t xml:space="preserve"> Пониман</w:t>
            </w:r>
            <w:r w:rsidR="00B11319">
              <w:rPr>
                <w:color w:val="000000"/>
              </w:rPr>
              <w:t>ие основных аутентичных текстов</w:t>
            </w:r>
          </w:p>
          <w:p w:rsidR="00DF4B4B" w:rsidRPr="00860179" w:rsidRDefault="00DF4B4B" w:rsidP="00DF4B4B">
            <w:pPr>
              <w:widowControl w:val="0"/>
              <w:ind w:left="380" w:firstLine="567"/>
              <w:contextualSpacing/>
              <w:jc w:val="both"/>
            </w:pPr>
            <w:r w:rsidRPr="00860179">
              <w:rPr>
                <w:b/>
                <w:bCs/>
                <w:color w:val="000000"/>
              </w:rPr>
              <w:t xml:space="preserve">Оценка "3" </w:t>
            </w:r>
            <w:r w:rsidRPr="00860179">
              <w:rPr>
                <w:color w:val="000000"/>
              </w:rPr>
              <w:t>ставится, если ученик:</w:t>
            </w:r>
          </w:p>
          <w:p w:rsidR="00DF4B4B" w:rsidRPr="00860179" w:rsidRDefault="00DF4B4B" w:rsidP="00DF4B4B">
            <w:pPr>
              <w:widowControl w:val="0"/>
              <w:numPr>
                <w:ilvl w:val="0"/>
                <w:numId w:val="15"/>
              </w:numPr>
              <w:tabs>
                <w:tab w:val="left" w:pos="404"/>
              </w:tabs>
              <w:spacing w:after="200"/>
              <w:ind w:right="20" w:firstLine="567"/>
              <w:contextualSpacing/>
              <w:jc w:val="both"/>
            </w:pPr>
            <w:r w:rsidRPr="00860179">
              <w:rPr>
                <w:color w:val="000000"/>
              </w:rPr>
              <w:t>Усвоил основное содержание учебного материала, имеет пробелы в усвоении материала, не препятствующие дальнейшему усвоению программного материала; материал излагает не систематизированно, фрагментарно, не всегда последовательно;</w:t>
            </w:r>
          </w:p>
          <w:p w:rsidR="00DF4B4B" w:rsidRPr="00860179" w:rsidRDefault="00DF4B4B" w:rsidP="00DF4B4B">
            <w:pPr>
              <w:widowControl w:val="0"/>
              <w:numPr>
                <w:ilvl w:val="0"/>
                <w:numId w:val="15"/>
              </w:numPr>
              <w:tabs>
                <w:tab w:val="left" w:pos="394"/>
              </w:tabs>
              <w:spacing w:after="200"/>
              <w:ind w:right="20" w:firstLine="567"/>
              <w:contextualSpacing/>
              <w:jc w:val="both"/>
            </w:pPr>
            <w:r w:rsidRPr="00860179">
              <w:rPr>
                <w:color w:val="000000"/>
              </w:rPr>
              <w:t>Показывает недостаточнуюсформированность отдельных знаний и умений; допускает ошибки</w:t>
            </w:r>
            <w:proofErr w:type="gramStart"/>
            <w:r w:rsidRPr="00860179">
              <w:rPr>
                <w:color w:val="000000"/>
              </w:rPr>
              <w:t>.Д</w:t>
            </w:r>
            <w:proofErr w:type="gramEnd"/>
            <w:r w:rsidRPr="00860179">
              <w:rPr>
                <w:color w:val="000000"/>
              </w:rPr>
              <w:t>опустил ошибки и неточности в использовании лексических единиц и их произношении;</w:t>
            </w:r>
          </w:p>
          <w:p w:rsidR="00DF4B4B" w:rsidRPr="00860179" w:rsidRDefault="00DF4B4B" w:rsidP="00DF4B4B">
            <w:pPr>
              <w:widowControl w:val="0"/>
              <w:numPr>
                <w:ilvl w:val="0"/>
                <w:numId w:val="15"/>
              </w:numPr>
              <w:tabs>
                <w:tab w:val="left" w:pos="399"/>
              </w:tabs>
              <w:spacing w:after="200"/>
              <w:ind w:right="20" w:firstLine="567"/>
              <w:contextualSpacing/>
              <w:jc w:val="both"/>
            </w:pPr>
            <w:r w:rsidRPr="00860179">
              <w:rPr>
                <w:color w:val="000000"/>
              </w:rPr>
              <w:t>Испытывает затруднения в применении знаний, необходимых для понимания и составления простых аутентичных текстов;</w:t>
            </w:r>
          </w:p>
          <w:p w:rsidR="00DF4B4B" w:rsidRPr="00860179" w:rsidRDefault="00DF4B4B" w:rsidP="00DF4B4B">
            <w:pPr>
              <w:widowControl w:val="0"/>
              <w:numPr>
                <w:ilvl w:val="0"/>
                <w:numId w:val="15"/>
              </w:numPr>
              <w:tabs>
                <w:tab w:val="left" w:pos="474"/>
              </w:tabs>
              <w:spacing w:after="200"/>
              <w:ind w:right="20" w:firstLine="567"/>
              <w:contextualSpacing/>
              <w:jc w:val="both"/>
            </w:pPr>
            <w:r w:rsidRPr="00860179">
              <w:rPr>
                <w:color w:val="000000"/>
              </w:rPr>
              <w:t>Отвечает неполно на вопросы учителя; не понимает значения многих слов и словосочетаний.</w:t>
            </w:r>
          </w:p>
          <w:p w:rsidR="00DF4B4B" w:rsidRPr="00860179" w:rsidRDefault="00DF4B4B" w:rsidP="00DF4B4B">
            <w:pPr>
              <w:widowControl w:val="0"/>
              <w:ind w:left="420" w:firstLine="567"/>
              <w:contextualSpacing/>
              <w:jc w:val="both"/>
            </w:pPr>
            <w:r w:rsidRPr="00860179">
              <w:rPr>
                <w:b/>
                <w:bCs/>
                <w:color w:val="000000"/>
              </w:rPr>
              <w:t xml:space="preserve">Оценка "2" </w:t>
            </w:r>
            <w:r w:rsidRPr="00860179">
              <w:rPr>
                <w:color w:val="000000"/>
              </w:rPr>
              <w:t>ставится, если ученик:</w:t>
            </w:r>
          </w:p>
          <w:p w:rsidR="00DF4B4B" w:rsidRPr="00860179" w:rsidRDefault="00DF4B4B" w:rsidP="00DF4B4B">
            <w:pPr>
              <w:widowControl w:val="0"/>
              <w:numPr>
                <w:ilvl w:val="0"/>
                <w:numId w:val="16"/>
              </w:numPr>
              <w:tabs>
                <w:tab w:val="left" w:pos="430"/>
              </w:tabs>
              <w:spacing w:after="200"/>
              <w:ind w:firstLine="567"/>
              <w:contextualSpacing/>
              <w:jc w:val="both"/>
            </w:pPr>
            <w:r w:rsidRPr="00860179">
              <w:rPr>
                <w:color w:val="000000"/>
              </w:rPr>
              <w:t xml:space="preserve">Не усвоил </w:t>
            </w:r>
            <w:proofErr w:type="gramStart"/>
            <w:r w:rsidRPr="00860179">
              <w:rPr>
                <w:color w:val="000000"/>
              </w:rPr>
              <w:t>лексический</w:t>
            </w:r>
            <w:proofErr w:type="gramEnd"/>
            <w:r w:rsidRPr="00860179">
              <w:rPr>
                <w:color w:val="000000"/>
              </w:rPr>
              <w:t xml:space="preserve"> и грамматический материала;</w:t>
            </w:r>
          </w:p>
          <w:p w:rsidR="00DF4B4B" w:rsidRPr="00860179" w:rsidRDefault="00DF4B4B" w:rsidP="00DF4B4B">
            <w:pPr>
              <w:widowControl w:val="0"/>
              <w:numPr>
                <w:ilvl w:val="0"/>
                <w:numId w:val="16"/>
              </w:numPr>
              <w:tabs>
                <w:tab w:val="left" w:pos="440"/>
              </w:tabs>
              <w:spacing w:after="200"/>
              <w:ind w:right="20" w:firstLine="567"/>
              <w:contextualSpacing/>
              <w:jc w:val="both"/>
            </w:pPr>
            <w:r w:rsidRPr="00860179">
              <w:rPr>
                <w:color w:val="000000"/>
              </w:rPr>
              <w:t xml:space="preserve">Не знает и не понимает значительную или основную часть лексических и грамматических единиц, </w:t>
            </w:r>
            <w:r w:rsidR="00B11319" w:rsidRPr="00860179">
              <w:rPr>
                <w:color w:val="000000"/>
              </w:rPr>
              <w:t>свойственных</w:t>
            </w:r>
            <w:r w:rsidRPr="00860179">
              <w:rPr>
                <w:color w:val="000000"/>
              </w:rPr>
              <w:t xml:space="preserve"> данному этапу.</w:t>
            </w:r>
          </w:p>
          <w:p w:rsidR="00DF4B4B" w:rsidRPr="00860179" w:rsidRDefault="00DF4B4B" w:rsidP="00DF4B4B">
            <w:pPr>
              <w:widowControl w:val="0"/>
              <w:numPr>
                <w:ilvl w:val="0"/>
                <w:numId w:val="16"/>
              </w:numPr>
              <w:tabs>
                <w:tab w:val="left" w:pos="440"/>
              </w:tabs>
              <w:spacing w:after="200"/>
              <w:ind w:right="20" w:firstLine="567"/>
              <w:contextualSpacing/>
              <w:jc w:val="both"/>
            </w:pPr>
            <w:r w:rsidRPr="00860179">
              <w:rPr>
                <w:color w:val="000000"/>
              </w:rPr>
              <w:t>Имеет слабо сформированные и неполные знания и не умеет применять их к решению конкретных вопросов и задач по образцу;</w:t>
            </w:r>
          </w:p>
          <w:p w:rsidR="00DF4B4B" w:rsidRPr="00860179" w:rsidRDefault="00DF4B4B" w:rsidP="00DF4B4B">
            <w:pPr>
              <w:widowControl w:val="0"/>
              <w:numPr>
                <w:ilvl w:val="0"/>
                <w:numId w:val="16"/>
              </w:numPr>
              <w:tabs>
                <w:tab w:val="left" w:pos="440"/>
              </w:tabs>
              <w:spacing w:after="200"/>
              <w:ind w:right="20" w:firstLine="567"/>
              <w:contextualSpacing/>
              <w:jc w:val="both"/>
            </w:pPr>
            <w:r w:rsidRPr="00860179">
              <w:rPr>
                <w:color w:val="000000"/>
              </w:rPr>
              <w:t xml:space="preserve">При ответе (на один вопрос) допускает </w:t>
            </w:r>
            <w:r w:rsidRPr="00860179">
              <w:rPr>
                <w:i/>
                <w:iCs/>
                <w:color w:val="000000"/>
              </w:rPr>
              <w:t>более,</w:t>
            </w:r>
            <w:r w:rsidRPr="00860179">
              <w:rPr>
                <w:color w:val="000000"/>
              </w:rPr>
              <w:t xml:space="preserve"> двух грубых ошибок, которые не может исправить даже при помощи учителя.</w:t>
            </w:r>
          </w:p>
          <w:p w:rsidR="00DF4B4B" w:rsidRPr="00860179" w:rsidRDefault="00DF4B4B" w:rsidP="00DF4B4B">
            <w:pPr>
              <w:widowControl w:val="0"/>
              <w:tabs>
                <w:tab w:val="left" w:pos="5576"/>
              </w:tabs>
              <w:ind w:left="80" w:right="920" w:firstLine="567"/>
              <w:contextualSpacing/>
              <w:jc w:val="center"/>
              <w:rPr>
                <w:b/>
                <w:bCs/>
                <w:color w:val="000000"/>
              </w:rPr>
            </w:pPr>
            <w:r w:rsidRPr="00860179">
              <w:rPr>
                <w:b/>
                <w:bCs/>
                <w:color w:val="000000"/>
              </w:rPr>
              <w:t>Оценка самостоятельных письменных и контрольных работ.</w:t>
            </w:r>
          </w:p>
          <w:p w:rsidR="00DF4B4B" w:rsidRPr="00860179" w:rsidRDefault="00DF4B4B" w:rsidP="00DF4B4B">
            <w:pPr>
              <w:widowControl w:val="0"/>
              <w:tabs>
                <w:tab w:val="left" w:pos="5576"/>
              </w:tabs>
              <w:ind w:right="920" w:firstLine="567"/>
              <w:contextualSpacing/>
              <w:rPr>
                <w:b/>
                <w:bCs/>
              </w:rPr>
            </w:pPr>
            <w:r w:rsidRPr="00860179">
              <w:rPr>
                <w:b/>
                <w:bCs/>
                <w:color w:val="000000"/>
              </w:rPr>
              <w:t xml:space="preserve">Оценка "5" </w:t>
            </w:r>
            <w:r w:rsidRPr="00860179">
              <w:rPr>
                <w:color w:val="000000"/>
              </w:rPr>
              <w:t>ставится, если ученик</w:t>
            </w:r>
            <w:proofErr w:type="gramStart"/>
            <w:r w:rsidRPr="00860179">
              <w:rPr>
                <w:color w:val="000000"/>
              </w:rPr>
              <w:t>:</w:t>
            </w:r>
            <w:r w:rsidRPr="00860179">
              <w:rPr>
                <w:color w:val="000000"/>
                <w:vertAlign w:val="subscript"/>
              </w:rPr>
              <w:t>:</w:t>
            </w:r>
            <w:proofErr w:type="gramEnd"/>
          </w:p>
          <w:p w:rsidR="00DF4B4B" w:rsidRPr="00860179" w:rsidRDefault="00DF4B4B" w:rsidP="00DF4B4B">
            <w:pPr>
              <w:widowControl w:val="0"/>
              <w:tabs>
                <w:tab w:val="left" w:pos="426"/>
              </w:tabs>
              <w:ind w:firstLine="567"/>
              <w:contextualSpacing/>
              <w:jc w:val="both"/>
            </w:pPr>
            <w:r w:rsidRPr="00860179">
              <w:rPr>
                <w:color w:val="000000"/>
              </w:rPr>
              <w:t>- выполнил работу без ошибок и недочетов;</w:t>
            </w:r>
          </w:p>
          <w:p w:rsidR="00DF4B4B" w:rsidRPr="00860179" w:rsidRDefault="00DF4B4B" w:rsidP="00DF4B4B">
            <w:pPr>
              <w:widowControl w:val="0"/>
              <w:tabs>
                <w:tab w:val="left" w:pos="416"/>
              </w:tabs>
              <w:ind w:firstLine="567"/>
              <w:contextualSpacing/>
              <w:jc w:val="both"/>
            </w:pPr>
            <w:r w:rsidRPr="00860179">
              <w:rPr>
                <w:color w:val="000000"/>
              </w:rPr>
              <w:t>- допустил не более одного недочета.</w:t>
            </w:r>
          </w:p>
          <w:p w:rsidR="00DF4B4B" w:rsidRPr="00860179" w:rsidRDefault="00DF4B4B" w:rsidP="00DF4B4B">
            <w:pPr>
              <w:widowControl w:val="0"/>
              <w:ind w:firstLine="567"/>
              <w:contextualSpacing/>
              <w:jc w:val="both"/>
            </w:pPr>
            <w:r w:rsidRPr="00860179">
              <w:rPr>
                <w:b/>
                <w:bCs/>
                <w:color w:val="000000"/>
              </w:rPr>
              <w:t xml:space="preserve">Оценка "4" </w:t>
            </w:r>
            <w:r w:rsidRPr="00860179">
              <w:rPr>
                <w:color w:val="000000"/>
              </w:rPr>
              <w:t>ставится, если ученик выполнил работу полностью, но допустил в ней:</w:t>
            </w:r>
          </w:p>
          <w:p w:rsidR="00DF4B4B" w:rsidRPr="00860179" w:rsidRDefault="00DF4B4B" w:rsidP="00DF4B4B">
            <w:pPr>
              <w:widowControl w:val="0"/>
              <w:ind w:firstLine="567"/>
              <w:contextualSpacing/>
              <w:jc w:val="both"/>
            </w:pPr>
            <w:r w:rsidRPr="00860179">
              <w:rPr>
                <w:color w:val="000000"/>
              </w:rPr>
              <w:t>- не более одной негрубой ошибки и одного недочета;</w:t>
            </w:r>
          </w:p>
          <w:p w:rsidR="00DF4B4B" w:rsidRPr="00860179" w:rsidRDefault="00DF4B4B" w:rsidP="00DF4B4B">
            <w:pPr>
              <w:widowControl w:val="0"/>
              <w:tabs>
                <w:tab w:val="left" w:pos="421"/>
              </w:tabs>
              <w:ind w:firstLine="567"/>
              <w:contextualSpacing/>
              <w:jc w:val="both"/>
              <w:rPr>
                <w:color w:val="000000"/>
              </w:rPr>
            </w:pPr>
            <w:r w:rsidRPr="00860179">
              <w:rPr>
                <w:color w:val="000000"/>
              </w:rPr>
              <w:t>- или не более двух недочетов.</w:t>
            </w:r>
          </w:p>
          <w:p w:rsidR="00DF4B4B" w:rsidRPr="00860179" w:rsidRDefault="00DF4B4B" w:rsidP="00DF4B4B">
            <w:pPr>
              <w:widowControl w:val="0"/>
              <w:tabs>
                <w:tab w:val="left" w:pos="5658"/>
              </w:tabs>
              <w:ind w:left="80" w:right="20" w:firstLine="567"/>
              <w:contextualSpacing/>
              <w:jc w:val="both"/>
            </w:pPr>
            <w:r w:rsidRPr="00860179">
              <w:rPr>
                <w:b/>
                <w:bCs/>
                <w:color w:val="000000"/>
              </w:rPr>
              <w:t xml:space="preserve">Оценка "3" </w:t>
            </w:r>
            <w:r w:rsidRPr="00860179">
              <w:rPr>
                <w:color w:val="000000"/>
              </w:rPr>
              <w:t>ставится, если ученик правильно выполнил не менее половины работы или допустил:</w:t>
            </w:r>
          </w:p>
          <w:p w:rsidR="00DF4B4B" w:rsidRPr="00860179" w:rsidRDefault="00DF4B4B" w:rsidP="00B11319">
            <w:pPr>
              <w:widowControl w:val="0"/>
              <w:tabs>
                <w:tab w:val="left" w:pos="421"/>
                <w:tab w:val="left" w:pos="5590"/>
              </w:tabs>
              <w:ind w:firstLine="567"/>
              <w:contextualSpacing/>
              <w:jc w:val="both"/>
            </w:pPr>
            <w:r w:rsidRPr="00860179">
              <w:rPr>
                <w:color w:val="000000"/>
              </w:rPr>
              <w:t>- три грубые ошибки;</w:t>
            </w:r>
            <w:r w:rsidRPr="00860179">
              <w:rPr>
                <w:color w:val="000000"/>
              </w:rPr>
              <w:tab/>
            </w:r>
          </w:p>
          <w:p w:rsidR="00DF4B4B" w:rsidRPr="00860179" w:rsidRDefault="00B11319" w:rsidP="00DF4B4B">
            <w:pPr>
              <w:widowControl w:val="0"/>
              <w:tabs>
                <w:tab w:val="left" w:pos="421"/>
              </w:tabs>
              <w:ind w:firstLine="567"/>
              <w:contextualSpacing/>
              <w:jc w:val="both"/>
            </w:pPr>
            <w:r>
              <w:rPr>
                <w:color w:val="000000"/>
              </w:rPr>
              <w:t xml:space="preserve">-или не более </w:t>
            </w:r>
            <w:r w:rsidR="00DF4B4B" w:rsidRPr="00860179">
              <w:rPr>
                <w:color w:val="000000"/>
              </w:rPr>
              <w:t>четырех негрубых ошибок;</w:t>
            </w:r>
          </w:p>
          <w:p w:rsidR="00DF4B4B" w:rsidRPr="00860179" w:rsidRDefault="00DF4B4B" w:rsidP="00DF4B4B">
            <w:pPr>
              <w:widowControl w:val="0"/>
              <w:tabs>
                <w:tab w:val="left" w:pos="426"/>
              </w:tabs>
              <w:ind w:firstLine="567"/>
              <w:contextualSpacing/>
              <w:jc w:val="both"/>
            </w:pPr>
            <w:r w:rsidRPr="00860179">
              <w:rPr>
                <w:color w:val="000000"/>
              </w:rPr>
              <w:t>-или одной негрубой ошибки и трех недочетов;</w:t>
            </w:r>
          </w:p>
          <w:p w:rsidR="00DF4B4B" w:rsidRPr="00860179" w:rsidRDefault="00DF4B4B" w:rsidP="00DF4B4B">
            <w:pPr>
              <w:widowControl w:val="0"/>
              <w:tabs>
                <w:tab w:val="left" w:pos="421"/>
              </w:tabs>
              <w:ind w:firstLine="567"/>
              <w:contextualSpacing/>
              <w:jc w:val="both"/>
            </w:pPr>
            <w:r w:rsidRPr="00860179">
              <w:rPr>
                <w:color w:val="000000"/>
              </w:rPr>
              <w:t>-или при отсутствии ошибок, но при наличии пяти-шести недочетов.</w:t>
            </w:r>
          </w:p>
          <w:p w:rsidR="00DF4B4B" w:rsidRPr="00860179" w:rsidRDefault="00DF4B4B" w:rsidP="00DF4B4B">
            <w:pPr>
              <w:widowControl w:val="0"/>
              <w:ind w:firstLine="567"/>
              <w:contextualSpacing/>
              <w:jc w:val="both"/>
            </w:pPr>
            <w:r w:rsidRPr="00860179">
              <w:rPr>
                <w:b/>
                <w:bCs/>
                <w:color w:val="000000"/>
              </w:rPr>
              <w:t xml:space="preserve">Оценка "2" </w:t>
            </w:r>
            <w:r w:rsidRPr="00860179">
              <w:rPr>
                <w:color w:val="000000"/>
              </w:rPr>
              <w:t>ставится, если ученик:</w:t>
            </w:r>
          </w:p>
          <w:p w:rsidR="00DF4B4B" w:rsidRPr="00860179" w:rsidRDefault="00DF4B4B" w:rsidP="00DF4B4B">
            <w:pPr>
              <w:widowControl w:val="0"/>
              <w:tabs>
                <w:tab w:val="left" w:pos="411"/>
              </w:tabs>
              <w:ind w:right="20" w:firstLine="567"/>
              <w:contextualSpacing/>
              <w:jc w:val="both"/>
            </w:pPr>
            <w:r w:rsidRPr="00860179">
              <w:rPr>
                <w:color w:val="000000"/>
              </w:rPr>
              <w:t>- допустил число ошибок и недочетов превосходящее норму, при которой может быть выставлена оценка "3";</w:t>
            </w:r>
          </w:p>
          <w:p w:rsidR="00DF4B4B" w:rsidRPr="00860179" w:rsidRDefault="00DF4B4B" w:rsidP="00DF4B4B">
            <w:pPr>
              <w:widowControl w:val="0"/>
              <w:tabs>
                <w:tab w:val="left" w:pos="421"/>
              </w:tabs>
              <w:ind w:firstLine="567"/>
              <w:contextualSpacing/>
              <w:jc w:val="both"/>
              <w:rPr>
                <w:color w:val="000000"/>
              </w:rPr>
            </w:pPr>
            <w:r w:rsidRPr="00860179">
              <w:rPr>
                <w:color w:val="000000"/>
              </w:rPr>
              <w:t>- или если правильно выполнил менее половины работы.</w:t>
            </w:r>
          </w:p>
          <w:p w:rsidR="00DF4B4B" w:rsidRDefault="00DF4B4B" w:rsidP="00DF4B4B">
            <w:pPr>
              <w:ind w:left="1440"/>
              <w:contextualSpacing/>
              <w:jc w:val="center"/>
              <w:rPr>
                <w:b/>
              </w:rPr>
            </w:pPr>
          </w:p>
          <w:p w:rsidR="00DF4B4B" w:rsidRDefault="00DF4B4B" w:rsidP="00DF4B4B">
            <w:pPr>
              <w:ind w:left="1440"/>
              <w:contextualSpacing/>
              <w:jc w:val="center"/>
              <w:rPr>
                <w:b/>
              </w:rPr>
            </w:pPr>
          </w:p>
          <w:p w:rsidR="00860179" w:rsidRDefault="00860179" w:rsidP="00860179"/>
          <w:p w:rsidR="00546947" w:rsidRPr="00860179" w:rsidRDefault="00546947" w:rsidP="00860179">
            <w:pPr>
              <w:spacing w:before="100" w:beforeAutospacing="1" w:afterAutospacing="1"/>
              <w:contextualSpacing/>
            </w:pPr>
          </w:p>
        </w:tc>
        <w:tc>
          <w:tcPr>
            <w:tcW w:w="11" w:type="pct"/>
            <w:hideMark/>
          </w:tcPr>
          <w:tbl>
            <w:tblPr>
              <w:tblW w:w="0" w:type="auto"/>
              <w:tblCellSpacing w:w="0" w:type="dxa"/>
              <w:tblLayout w:type="fixed"/>
              <w:tblCellMar>
                <w:left w:w="0" w:type="dxa"/>
                <w:right w:w="0" w:type="dxa"/>
              </w:tblCellMar>
              <w:tblLook w:val="04A0"/>
            </w:tblPr>
            <w:tblGrid>
              <w:gridCol w:w="20"/>
            </w:tblGrid>
            <w:tr w:rsidR="00546947" w:rsidRPr="00860179" w:rsidTr="00FA40EF">
              <w:trPr>
                <w:tblCellSpacing w:w="0" w:type="dxa"/>
              </w:trPr>
              <w:tc>
                <w:tcPr>
                  <w:tcW w:w="6" w:type="dxa"/>
                  <w:vAlign w:val="center"/>
                  <w:hideMark/>
                </w:tcPr>
                <w:p w:rsidR="00546947" w:rsidRPr="00860179" w:rsidRDefault="00546947" w:rsidP="00860179">
                  <w:pPr>
                    <w:ind w:firstLine="567"/>
                    <w:contextualSpacing/>
                  </w:pPr>
                </w:p>
              </w:tc>
            </w:tr>
            <w:tr w:rsidR="00546947" w:rsidRPr="00860179" w:rsidTr="00FA40EF">
              <w:trPr>
                <w:tblCellSpacing w:w="0" w:type="dxa"/>
              </w:trPr>
              <w:tc>
                <w:tcPr>
                  <w:tcW w:w="6" w:type="dxa"/>
                  <w:vAlign w:val="center"/>
                  <w:hideMark/>
                </w:tcPr>
                <w:p w:rsidR="00546947" w:rsidRPr="00860179" w:rsidRDefault="00546947" w:rsidP="00860179">
                  <w:pPr>
                    <w:ind w:firstLine="567"/>
                    <w:contextualSpacing/>
                  </w:pPr>
                </w:p>
              </w:tc>
            </w:tr>
          </w:tbl>
          <w:p w:rsidR="00546947" w:rsidRPr="00860179" w:rsidRDefault="00546947" w:rsidP="00860179">
            <w:pPr>
              <w:ind w:firstLine="567"/>
              <w:contextualSpacing/>
            </w:pPr>
          </w:p>
        </w:tc>
      </w:tr>
      <w:tr w:rsidR="00546947" w:rsidRPr="00860179" w:rsidTr="001054D2">
        <w:trPr>
          <w:gridAfter w:val="1"/>
          <w:wAfter w:w="11" w:type="pct"/>
          <w:tblCellSpacing w:w="0" w:type="dxa"/>
        </w:trPr>
        <w:tc>
          <w:tcPr>
            <w:tcW w:w="4989" w:type="pct"/>
            <w:vAlign w:val="bottom"/>
            <w:hideMark/>
          </w:tcPr>
          <w:tbl>
            <w:tblPr>
              <w:tblW w:w="0" w:type="auto"/>
              <w:tblCellSpacing w:w="0" w:type="dxa"/>
              <w:tblLayout w:type="fixed"/>
              <w:tblCellMar>
                <w:top w:w="60" w:type="dxa"/>
                <w:left w:w="60" w:type="dxa"/>
                <w:bottom w:w="60" w:type="dxa"/>
                <w:right w:w="60" w:type="dxa"/>
              </w:tblCellMar>
              <w:tblLook w:val="04A0"/>
            </w:tblPr>
            <w:tblGrid>
              <w:gridCol w:w="140"/>
              <w:gridCol w:w="140"/>
              <w:gridCol w:w="140"/>
              <w:gridCol w:w="140"/>
            </w:tblGrid>
            <w:tr w:rsidR="00546947" w:rsidRPr="00860179" w:rsidTr="00FA40EF">
              <w:trPr>
                <w:tblCellSpacing w:w="0" w:type="dxa"/>
              </w:trPr>
              <w:tc>
                <w:tcPr>
                  <w:tcW w:w="126" w:type="dxa"/>
                  <w:vAlign w:val="center"/>
                  <w:hideMark/>
                </w:tcPr>
                <w:p w:rsidR="00546947" w:rsidRPr="00860179" w:rsidRDefault="00546947" w:rsidP="00860179">
                  <w:pPr>
                    <w:ind w:firstLine="567"/>
                    <w:contextualSpacing/>
                  </w:pPr>
                </w:p>
              </w:tc>
              <w:tc>
                <w:tcPr>
                  <w:tcW w:w="126" w:type="dxa"/>
                  <w:vAlign w:val="center"/>
                  <w:hideMark/>
                </w:tcPr>
                <w:p w:rsidR="00546947" w:rsidRPr="00860179" w:rsidRDefault="00546947" w:rsidP="00860179">
                  <w:pPr>
                    <w:ind w:firstLine="567"/>
                    <w:contextualSpacing/>
                  </w:pPr>
                </w:p>
              </w:tc>
              <w:tc>
                <w:tcPr>
                  <w:tcW w:w="126" w:type="dxa"/>
                  <w:vAlign w:val="center"/>
                  <w:hideMark/>
                </w:tcPr>
                <w:p w:rsidR="00546947" w:rsidRPr="00860179" w:rsidRDefault="00546947" w:rsidP="00860179">
                  <w:pPr>
                    <w:ind w:firstLine="567"/>
                    <w:contextualSpacing/>
                  </w:pPr>
                </w:p>
              </w:tc>
              <w:tc>
                <w:tcPr>
                  <w:tcW w:w="126" w:type="dxa"/>
                  <w:vAlign w:val="center"/>
                  <w:hideMark/>
                </w:tcPr>
                <w:p w:rsidR="00546947" w:rsidRPr="00860179" w:rsidRDefault="00546947" w:rsidP="00860179">
                  <w:pPr>
                    <w:ind w:firstLine="567"/>
                    <w:contextualSpacing/>
                  </w:pPr>
                </w:p>
              </w:tc>
            </w:tr>
          </w:tbl>
          <w:p w:rsidR="00546947" w:rsidRPr="00860179" w:rsidRDefault="00546947" w:rsidP="00860179">
            <w:pPr>
              <w:ind w:firstLine="567"/>
              <w:contextualSpacing/>
            </w:pPr>
          </w:p>
        </w:tc>
      </w:tr>
    </w:tbl>
    <w:p w:rsidR="00817AE1" w:rsidRDefault="00817AE1" w:rsidP="00817AE1">
      <w:pPr>
        <w:tabs>
          <w:tab w:val="left" w:pos="284"/>
        </w:tabs>
        <w:spacing w:after="200" w:line="276" w:lineRule="auto"/>
        <w:contextualSpacing/>
        <w:jc w:val="center"/>
        <w:rPr>
          <w:rFonts w:eastAsia="Calibri"/>
          <w:b/>
          <w:sz w:val="22"/>
          <w:szCs w:val="22"/>
          <w:lang w:eastAsia="en-US"/>
        </w:rPr>
      </w:pPr>
      <w:bookmarkStart w:id="0" w:name="_GoBack"/>
      <w:bookmarkEnd w:id="0"/>
      <w:r>
        <w:rPr>
          <w:rFonts w:eastAsia="Calibri"/>
          <w:b/>
          <w:sz w:val="22"/>
          <w:szCs w:val="22"/>
          <w:lang w:eastAsia="en-US"/>
        </w:rPr>
        <w:t>ОЦЕНОЧНЫЙ МАТЕРИАЛ</w:t>
      </w:r>
    </w:p>
    <w:tbl>
      <w:tblPr>
        <w:tblStyle w:val="ac"/>
        <w:tblW w:w="0" w:type="auto"/>
        <w:tblInd w:w="3936" w:type="dxa"/>
        <w:tblLook w:val="04A0"/>
      </w:tblPr>
      <w:tblGrid>
        <w:gridCol w:w="8363"/>
      </w:tblGrid>
      <w:tr w:rsidR="00817AE1" w:rsidRPr="005106B6" w:rsidTr="00817AE1">
        <w:tc>
          <w:tcPr>
            <w:tcW w:w="8363" w:type="dxa"/>
            <w:vAlign w:val="center"/>
          </w:tcPr>
          <w:p w:rsidR="00817AE1" w:rsidRPr="005106B6" w:rsidRDefault="00817AE1" w:rsidP="00817AE1">
            <w:pPr>
              <w:jc w:val="center"/>
              <w:rPr>
                <w:rFonts w:ascii="Arial CYR" w:hAnsi="Arial CYR" w:cs="Arial CYR"/>
                <w:b/>
                <w:bCs/>
                <w:sz w:val="28"/>
                <w:szCs w:val="28"/>
              </w:rPr>
            </w:pPr>
            <w:r w:rsidRPr="005106B6">
              <w:rPr>
                <w:rFonts w:ascii="Arial CYR" w:hAnsi="Arial CYR" w:cs="Arial CYR"/>
                <w:b/>
                <w:bCs/>
                <w:sz w:val="28"/>
                <w:szCs w:val="28"/>
              </w:rPr>
              <w:t xml:space="preserve">Урок </w:t>
            </w:r>
          </w:p>
        </w:tc>
      </w:tr>
      <w:tr w:rsidR="00817AE1" w:rsidRPr="005106B6" w:rsidTr="00817AE1">
        <w:tc>
          <w:tcPr>
            <w:tcW w:w="8363" w:type="dxa"/>
            <w:vAlign w:val="bottom"/>
          </w:tcPr>
          <w:p w:rsidR="00817AE1" w:rsidRPr="005106B6" w:rsidRDefault="00817AE1" w:rsidP="00817AE1">
            <w:pPr>
              <w:rPr>
                <w:rFonts w:ascii="Arial CYR" w:hAnsi="Arial CYR" w:cs="Arial CYR"/>
                <w:sz w:val="28"/>
                <w:szCs w:val="28"/>
              </w:rPr>
            </w:pPr>
            <w:r w:rsidRPr="005106B6">
              <w:rPr>
                <w:rFonts w:ascii="Arial CYR" w:hAnsi="Arial CYR" w:cs="Arial CYR"/>
                <w:sz w:val="28"/>
                <w:szCs w:val="28"/>
              </w:rPr>
              <w:t>Контрольная работа по разделу «Кто есть кто?»</w:t>
            </w:r>
          </w:p>
        </w:tc>
      </w:tr>
      <w:tr w:rsidR="00817AE1" w:rsidRPr="005106B6" w:rsidTr="00817AE1">
        <w:tc>
          <w:tcPr>
            <w:tcW w:w="8363" w:type="dxa"/>
            <w:vAlign w:val="bottom"/>
          </w:tcPr>
          <w:p w:rsidR="00817AE1" w:rsidRPr="005106B6" w:rsidRDefault="00817AE1" w:rsidP="00817AE1">
            <w:pPr>
              <w:rPr>
                <w:rFonts w:ascii="Arial CYR" w:hAnsi="Arial CYR" w:cs="Arial CYR"/>
                <w:sz w:val="28"/>
                <w:szCs w:val="28"/>
              </w:rPr>
            </w:pPr>
            <w:r w:rsidRPr="005106B6">
              <w:rPr>
                <w:rFonts w:ascii="Arial CYR" w:hAnsi="Arial CYR" w:cs="Arial CYR"/>
                <w:sz w:val="28"/>
                <w:szCs w:val="28"/>
              </w:rPr>
              <w:t>Контрольная работа по разделу «Вот и мы»</w:t>
            </w:r>
          </w:p>
        </w:tc>
      </w:tr>
      <w:tr w:rsidR="00817AE1" w:rsidRPr="005106B6" w:rsidTr="00817AE1">
        <w:tc>
          <w:tcPr>
            <w:tcW w:w="8363" w:type="dxa"/>
            <w:vAlign w:val="bottom"/>
          </w:tcPr>
          <w:p w:rsidR="00817AE1" w:rsidRPr="005106B6" w:rsidRDefault="00817AE1" w:rsidP="00817AE1">
            <w:pPr>
              <w:rPr>
                <w:rFonts w:ascii="Arial CYR" w:hAnsi="Arial CYR" w:cs="Arial CYR"/>
                <w:sz w:val="28"/>
                <w:szCs w:val="28"/>
              </w:rPr>
            </w:pPr>
            <w:r w:rsidRPr="005106B6">
              <w:rPr>
                <w:rFonts w:ascii="Arial CYR" w:hAnsi="Arial CYR" w:cs="Arial CYR"/>
                <w:sz w:val="28"/>
                <w:szCs w:val="28"/>
              </w:rPr>
              <w:t>Контрольная работа по разделу «Поехали!»</w:t>
            </w:r>
          </w:p>
        </w:tc>
      </w:tr>
      <w:tr w:rsidR="00817AE1" w:rsidRPr="005106B6" w:rsidTr="00817AE1">
        <w:tc>
          <w:tcPr>
            <w:tcW w:w="8363" w:type="dxa"/>
            <w:vAlign w:val="bottom"/>
          </w:tcPr>
          <w:p w:rsidR="00817AE1" w:rsidRPr="005106B6" w:rsidRDefault="00817AE1" w:rsidP="00817AE1">
            <w:pPr>
              <w:rPr>
                <w:rFonts w:ascii="Arial CYR" w:hAnsi="Arial CYR" w:cs="Arial CYR"/>
                <w:sz w:val="28"/>
                <w:szCs w:val="28"/>
              </w:rPr>
            </w:pPr>
            <w:r w:rsidRPr="005106B6">
              <w:rPr>
                <w:rFonts w:ascii="Arial CYR" w:hAnsi="Arial CYR" w:cs="Arial CYR"/>
                <w:sz w:val="28"/>
                <w:szCs w:val="28"/>
              </w:rPr>
              <w:t>Контрольная работа по разделу «День за днем»</w:t>
            </w:r>
          </w:p>
        </w:tc>
      </w:tr>
      <w:tr w:rsidR="00817AE1" w:rsidRPr="005106B6" w:rsidTr="00817AE1">
        <w:tc>
          <w:tcPr>
            <w:tcW w:w="8363" w:type="dxa"/>
            <w:vAlign w:val="bottom"/>
          </w:tcPr>
          <w:p w:rsidR="00817AE1" w:rsidRPr="005106B6" w:rsidRDefault="00817AE1" w:rsidP="00817AE1">
            <w:pPr>
              <w:rPr>
                <w:rFonts w:ascii="Arial CYR" w:hAnsi="Arial CYR" w:cs="Arial CYR"/>
                <w:sz w:val="28"/>
                <w:szCs w:val="28"/>
              </w:rPr>
            </w:pPr>
            <w:r w:rsidRPr="005106B6">
              <w:rPr>
                <w:rFonts w:ascii="Arial CYR" w:hAnsi="Arial CYR" w:cs="Arial CYR"/>
                <w:sz w:val="28"/>
                <w:szCs w:val="28"/>
              </w:rPr>
              <w:t>Контрольная работа по разделу «Праздники»</w:t>
            </w:r>
          </w:p>
        </w:tc>
      </w:tr>
      <w:tr w:rsidR="00817AE1" w:rsidRPr="005106B6" w:rsidTr="00817AE1">
        <w:tc>
          <w:tcPr>
            <w:tcW w:w="8363" w:type="dxa"/>
            <w:vAlign w:val="bottom"/>
          </w:tcPr>
          <w:p w:rsidR="00817AE1" w:rsidRPr="005106B6" w:rsidRDefault="00817AE1" w:rsidP="00817AE1">
            <w:pPr>
              <w:rPr>
                <w:rFonts w:ascii="Arial CYR" w:hAnsi="Arial CYR" w:cs="Arial CYR"/>
                <w:sz w:val="28"/>
                <w:szCs w:val="28"/>
              </w:rPr>
            </w:pPr>
            <w:r w:rsidRPr="005106B6">
              <w:rPr>
                <w:rFonts w:ascii="Arial CYR" w:hAnsi="Arial CYR" w:cs="Arial CYR"/>
                <w:sz w:val="28"/>
                <w:szCs w:val="28"/>
              </w:rPr>
              <w:t>Контрольная работа по разделу «На досуге»</w:t>
            </w:r>
          </w:p>
        </w:tc>
      </w:tr>
      <w:tr w:rsidR="00817AE1" w:rsidRPr="005106B6" w:rsidTr="00817AE1">
        <w:tc>
          <w:tcPr>
            <w:tcW w:w="8363" w:type="dxa"/>
            <w:vAlign w:val="bottom"/>
          </w:tcPr>
          <w:p w:rsidR="00817AE1" w:rsidRPr="005106B6" w:rsidRDefault="00817AE1" w:rsidP="00817AE1">
            <w:pPr>
              <w:rPr>
                <w:rFonts w:ascii="Arial CYR" w:hAnsi="Arial CYR" w:cs="Arial CYR"/>
                <w:sz w:val="28"/>
                <w:szCs w:val="28"/>
              </w:rPr>
            </w:pPr>
            <w:r w:rsidRPr="005106B6">
              <w:rPr>
                <w:rFonts w:ascii="Arial CYR" w:hAnsi="Arial CYR" w:cs="Arial CYR"/>
                <w:sz w:val="28"/>
                <w:szCs w:val="28"/>
              </w:rPr>
              <w:t>Контрольная работа по разделу « Вчера, сегодня, завтра»</w:t>
            </w:r>
          </w:p>
        </w:tc>
      </w:tr>
      <w:tr w:rsidR="00817AE1" w:rsidRPr="005106B6" w:rsidTr="00817AE1">
        <w:tc>
          <w:tcPr>
            <w:tcW w:w="8363" w:type="dxa"/>
            <w:vAlign w:val="bottom"/>
          </w:tcPr>
          <w:p w:rsidR="00817AE1" w:rsidRPr="005106B6" w:rsidRDefault="00817AE1" w:rsidP="00817AE1">
            <w:pPr>
              <w:rPr>
                <w:rFonts w:ascii="Arial CYR" w:hAnsi="Arial CYR" w:cs="Arial CYR"/>
                <w:sz w:val="28"/>
                <w:szCs w:val="28"/>
              </w:rPr>
            </w:pPr>
            <w:r w:rsidRPr="005106B6">
              <w:rPr>
                <w:rFonts w:ascii="Arial CYR" w:hAnsi="Arial CYR" w:cs="Arial CYR"/>
                <w:sz w:val="28"/>
                <w:szCs w:val="28"/>
              </w:rPr>
              <w:t>Контрольная работа по разделу «Правила и порядки»</w:t>
            </w:r>
          </w:p>
        </w:tc>
      </w:tr>
      <w:tr w:rsidR="00817AE1" w:rsidRPr="005106B6" w:rsidTr="00817AE1">
        <w:tc>
          <w:tcPr>
            <w:tcW w:w="8363" w:type="dxa"/>
            <w:vAlign w:val="bottom"/>
          </w:tcPr>
          <w:p w:rsidR="00817AE1" w:rsidRPr="005106B6" w:rsidRDefault="00817AE1" w:rsidP="00817AE1">
            <w:pPr>
              <w:rPr>
                <w:rFonts w:ascii="Arial CYR" w:hAnsi="Arial CYR" w:cs="Arial CYR"/>
                <w:sz w:val="28"/>
                <w:szCs w:val="28"/>
              </w:rPr>
            </w:pPr>
            <w:r w:rsidRPr="005106B6">
              <w:rPr>
                <w:rFonts w:ascii="Arial CYR" w:hAnsi="Arial CYR" w:cs="Arial CYR"/>
                <w:sz w:val="28"/>
                <w:szCs w:val="28"/>
              </w:rPr>
              <w:t>Контрольная работа по разделу «Еда и напитки»</w:t>
            </w:r>
          </w:p>
        </w:tc>
      </w:tr>
      <w:tr w:rsidR="00817AE1" w:rsidRPr="005106B6" w:rsidTr="00817AE1">
        <w:tc>
          <w:tcPr>
            <w:tcW w:w="8363" w:type="dxa"/>
            <w:vAlign w:val="bottom"/>
          </w:tcPr>
          <w:p w:rsidR="00817AE1" w:rsidRPr="005106B6" w:rsidRDefault="00817AE1" w:rsidP="00817AE1">
            <w:pPr>
              <w:rPr>
                <w:rFonts w:ascii="Arial CYR" w:hAnsi="Arial CYR" w:cs="Arial CYR"/>
                <w:sz w:val="28"/>
                <w:szCs w:val="28"/>
              </w:rPr>
            </w:pPr>
            <w:r w:rsidRPr="005106B6">
              <w:rPr>
                <w:rFonts w:ascii="Arial CYR" w:hAnsi="Arial CYR" w:cs="Arial CYR"/>
                <w:sz w:val="28"/>
                <w:szCs w:val="28"/>
              </w:rPr>
              <w:t>Контрольная работа по разделу «Время отдыхать!»</w:t>
            </w:r>
          </w:p>
        </w:tc>
      </w:tr>
    </w:tbl>
    <w:p w:rsidR="00817AE1" w:rsidRDefault="00817AE1" w:rsidP="00817AE1">
      <w:pPr>
        <w:tabs>
          <w:tab w:val="left" w:pos="284"/>
        </w:tabs>
        <w:spacing w:after="200" w:line="276" w:lineRule="auto"/>
        <w:contextualSpacing/>
        <w:jc w:val="center"/>
        <w:rPr>
          <w:rFonts w:eastAsia="Calibri"/>
          <w:b/>
          <w:sz w:val="22"/>
          <w:szCs w:val="22"/>
          <w:lang w:eastAsia="en-US"/>
        </w:rPr>
      </w:pPr>
    </w:p>
    <w:p w:rsidR="00817AE1" w:rsidRPr="005106B6" w:rsidRDefault="00817AE1" w:rsidP="00817AE1">
      <w:pPr>
        <w:tabs>
          <w:tab w:val="left" w:pos="284"/>
        </w:tabs>
        <w:spacing w:after="200" w:line="276" w:lineRule="auto"/>
        <w:contextualSpacing/>
        <w:jc w:val="center"/>
        <w:rPr>
          <w:rFonts w:eastAsia="Calibri"/>
          <w:b/>
          <w:sz w:val="28"/>
          <w:szCs w:val="28"/>
          <w:lang w:eastAsia="en-US"/>
        </w:rPr>
      </w:pPr>
      <w:r w:rsidRPr="005106B6">
        <w:rPr>
          <w:rFonts w:eastAsia="Calibri"/>
          <w:b/>
          <w:sz w:val="28"/>
          <w:szCs w:val="28"/>
          <w:lang w:eastAsia="en-US"/>
        </w:rPr>
        <w:t>Контрольная работа по разделу «Кто есть кто?»</w:t>
      </w:r>
    </w:p>
    <w:p w:rsidR="00817AE1" w:rsidRPr="004433BF" w:rsidRDefault="00817AE1" w:rsidP="00817AE1">
      <w:pPr>
        <w:tabs>
          <w:tab w:val="left" w:pos="284"/>
        </w:tabs>
        <w:spacing w:after="200" w:line="276" w:lineRule="auto"/>
        <w:contextualSpacing/>
        <w:jc w:val="center"/>
        <w:rPr>
          <w:rFonts w:eastAsia="Calibri"/>
          <w:b/>
          <w:sz w:val="22"/>
          <w:szCs w:val="22"/>
          <w:lang w:val="en-US" w:eastAsia="en-US"/>
        </w:rPr>
      </w:pPr>
      <w:r w:rsidRPr="004433BF">
        <w:rPr>
          <w:rFonts w:eastAsia="Calibri"/>
          <w:b/>
          <w:sz w:val="22"/>
          <w:szCs w:val="22"/>
          <w:lang w:val="en-US" w:eastAsia="en-US"/>
        </w:rPr>
        <w:t>Variant 1</w:t>
      </w:r>
    </w:p>
    <w:p w:rsidR="00817AE1" w:rsidRPr="004433BF" w:rsidRDefault="00817AE1" w:rsidP="00817AE1">
      <w:pPr>
        <w:numPr>
          <w:ilvl w:val="0"/>
          <w:numId w:val="29"/>
        </w:numPr>
        <w:tabs>
          <w:tab w:val="left" w:pos="284"/>
        </w:tabs>
        <w:spacing w:after="200" w:line="276" w:lineRule="auto"/>
        <w:ind w:left="0" w:firstLine="0"/>
        <w:contextualSpacing/>
        <w:rPr>
          <w:rFonts w:eastAsia="Calibri"/>
          <w:b/>
          <w:sz w:val="22"/>
          <w:szCs w:val="22"/>
          <w:lang w:val="en-US" w:eastAsia="en-US"/>
        </w:rPr>
      </w:pPr>
      <w:r w:rsidRPr="004433BF">
        <w:rPr>
          <w:rFonts w:eastAsia="Calibri"/>
          <w:b/>
          <w:sz w:val="22"/>
          <w:szCs w:val="22"/>
          <w:lang w:val="en-US" w:eastAsia="en-US"/>
        </w:rPr>
        <w:t>Write down the relatives.</w:t>
      </w:r>
    </w:p>
    <w:p w:rsidR="00817AE1" w:rsidRPr="004433BF" w:rsidRDefault="00817AE1" w:rsidP="00817AE1">
      <w:pPr>
        <w:numPr>
          <w:ilvl w:val="0"/>
          <w:numId w:val="30"/>
        </w:numPr>
        <w:tabs>
          <w:tab w:val="left" w:pos="284"/>
        </w:tabs>
        <w:spacing w:after="200" w:line="276" w:lineRule="auto"/>
        <w:ind w:left="0" w:firstLine="0"/>
        <w:contextualSpacing/>
        <w:rPr>
          <w:rFonts w:eastAsia="Calibri"/>
          <w:sz w:val="22"/>
          <w:szCs w:val="22"/>
          <w:lang w:val="en-US" w:eastAsia="en-US"/>
        </w:rPr>
      </w:pPr>
      <w:r w:rsidRPr="004433BF">
        <w:rPr>
          <w:rFonts w:eastAsia="Calibri"/>
          <w:sz w:val="22"/>
          <w:szCs w:val="22"/>
          <w:lang w:val="en-US" w:eastAsia="en-US"/>
        </w:rPr>
        <w:t>your father and your mother are your …</w:t>
      </w:r>
    </w:p>
    <w:p w:rsidR="00817AE1" w:rsidRPr="004433BF" w:rsidRDefault="00817AE1" w:rsidP="00817AE1">
      <w:pPr>
        <w:numPr>
          <w:ilvl w:val="0"/>
          <w:numId w:val="30"/>
        </w:numPr>
        <w:tabs>
          <w:tab w:val="left" w:pos="284"/>
        </w:tabs>
        <w:spacing w:after="200" w:line="276" w:lineRule="auto"/>
        <w:ind w:left="0" w:firstLine="0"/>
        <w:contextualSpacing/>
        <w:rPr>
          <w:rFonts w:eastAsia="Calibri"/>
          <w:sz w:val="22"/>
          <w:szCs w:val="22"/>
          <w:lang w:val="en-US" w:eastAsia="en-US"/>
        </w:rPr>
      </w:pPr>
      <w:r w:rsidRPr="004433BF">
        <w:rPr>
          <w:rFonts w:eastAsia="Calibri"/>
          <w:sz w:val="22"/>
          <w:szCs w:val="22"/>
          <w:lang w:val="en-US" w:eastAsia="en-US"/>
        </w:rPr>
        <w:t>your mother’s father or your father’s father are your …</w:t>
      </w:r>
    </w:p>
    <w:p w:rsidR="00817AE1" w:rsidRPr="004433BF" w:rsidRDefault="00817AE1" w:rsidP="00817AE1">
      <w:pPr>
        <w:numPr>
          <w:ilvl w:val="0"/>
          <w:numId w:val="30"/>
        </w:numPr>
        <w:tabs>
          <w:tab w:val="left" w:pos="284"/>
        </w:tabs>
        <w:spacing w:after="200" w:line="276" w:lineRule="auto"/>
        <w:ind w:left="0" w:firstLine="0"/>
        <w:contextualSpacing/>
        <w:rPr>
          <w:rFonts w:eastAsia="Calibri"/>
          <w:sz w:val="22"/>
          <w:szCs w:val="22"/>
          <w:lang w:val="en-US" w:eastAsia="en-US"/>
        </w:rPr>
      </w:pPr>
      <w:r w:rsidRPr="004433BF">
        <w:rPr>
          <w:rFonts w:eastAsia="Calibri"/>
          <w:sz w:val="22"/>
          <w:szCs w:val="22"/>
          <w:lang w:val="en-US" w:eastAsia="en-US"/>
        </w:rPr>
        <w:t>your mother’s mother or your father’s mother are your …</w:t>
      </w:r>
    </w:p>
    <w:p w:rsidR="00817AE1" w:rsidRPr="004433BF" w:rsidRDefault="00817AE1" w:rsidP="00817AE1">
      <w:pPr>
        <w:numPr>
          <w:ilvl w:val="0"/>
          <w:numId w:val="30"/>
        </w:numPr>
        <w:tabs>
          <w:tab w:val="left" w:pos="284"/>
        </w:tabs>
        <w:spacing w:after="200" w:line="276" w:lineRule="auto"/>
        <w:ind w:left="0" w:firstLine="0"/>
        <w:contextualSpacing/>
        <w:rPr>
          <w:rFonts w:eastAsia="Calibri"/>
          <w:sz w:val="22"/>
          <w:szCs w:val="22"/>
          <w:lang w:val="en-US" w:eastAsia="en-US"/>
        </w:rPr>
      </w:pPr>
      <w:r w:rsidRPr="004433BF">
        <w:rPr>
          <w:rFonts w:eastAsia="Calibri"/>
          <w:sz w:val="22"/>
          <w:szCs w:val="22"/>
          <w:lang w:val="en-US" w:eastAsia="en-US"/>
        </w:rPr>
        <w:t>your father’s sister or your mother’s sister are your …</w:t>
      </w:r>
    </w:p>
    <w:p w:rsidR="00817AE1" w:rsidRPr="004433BF" w:rsidRDefault="00817AE1" w:rsidP="00817AE1">
      <w:pPr>
        <w:numPr>
          <w:ilvl w:val="0"/>
          <w:numId w:val="30"/>
        </w:numPr>
        <w:tabs>
          <w:tab w:val="left" w:pos="284"/>
        </w:tabs>
        <w:spacing w:after="200" w:line="276" w:lineRule="auto"/>
        <w:ind w:left="0" w:firstLine="0"/>
        <w:contextualSpacing/>
        <w:rPr>
          <w:rFonts w:eastAsia="Calibri"/>
          <w:sz w:val="22"/>
          <w:szCs w:val="22"/>
          <w:lang w:val="en-US" w:eastAsia="en-US"/>
        </w:rPr>
      </w:pPr>
      <w:r w:rsidRPr="004433BF">
        <w:rPr>
          <w:rFonts w:eastAsia="Calibri"/>
          <w:sz w:val="22"/>
          <w:szCs w:val="22"/>
          <w:lang w:val="en-US" w:eastAsia="en-US"/>
        </w:rPr>
        <w:t>your father’s brother or your mother’s brother are your …</w:t>
      </w:r>
    </w:p>
    <w:p w:rsidR="00817AE1" w:rsidRPr="004433BF" w:rsidRDefault="00817AE1" w:rsidP="00817AE1">
      <w:pPr>
        <w:numPr>
          <w:ilvl w:val="0"/>
          <w:numId w:val="30"/>
        </w:numPr>
        <w:tabs>
          <w:tab w:val="left" w:pos="284"/>
        </w:tabs>
        <w:spacing w:after="200" w:line="276" w:lineRule="auto"/>
        <w:ind w:left="0" w:firstLine="0"/>
        <w:contextualSpacing/>
        <w:rPr>
          <w:rFonts w:eastAsia="Calibri"/>
          <w:sz w:val="22"/>
          <w:szCs w:val="22"/>
          <w:lang w:val="en-US" w:eastAsia="en-US"/>
        </w:rPr>
      </w:pPr>
      <w:r w:rsidRPr="004433BF">
        <w:rPr>
          <w:rFonts w:eastAsia="Calibri"/>
          <w:sz w:val="22"/>
          <w:szCs w:val="22"/>
          <w:lang w:val="en-US" w:eastAsia="en-US"/>
        </w:rPr>
        <w:t>your aunt’s or uncle’s children are your …</w:t>
      </w:r>
    </w:p>
    <w:p w:rsidR="00817AE1" w:rsidRPr="004433BF" w:rsidRDefault="00817AE1" w:rsidP="00817AE1">
      <w:pPr>
        <w:numPr>
          <w:ilvl w:val="0"/>
          <w:numId w:val="30"/>
        </w:numPr>
        <w:tabs>
          <w:tab w:val="left" w:pos="284"/>
        </w:tabs>
        <w:spacing w:after="200" w:line="276" w:lineRule="auto"/>
        <w:ind w:left="0" w:firstLine="0"/>
        <w:contextualSpacing/>
        <w:rPr>
          <w:rFonts w:eastAsia="Calibri"/>
          <w:sz w:val="22"/>
          <w:szCs w:val="22"/>
          <w:lang w:val="en-US" w:eastAsia="en-US"/>
        </w:rPr>
      </w:pPr>
      <w:r w:rsidRPr="004433BF">
        <w:rPr>
          <w:rFonts w:eastAsia="Calibri"/>
          <w:sz w:val="22"/>
          <w:szCs w:val="22"/>
          <w:lang w:val="en-US" w:eastAsia="en-US"/>
        </w:rPr>
        <w:t>the daughter of your brother or a sister is your …</w:t>
      </w:r>
    </w:p>
    <w:p w:rsidR="00817AE1" w:rsidRPr="004433BF" w:rsidRDefault="00817AE1" w:rsidP="00817AE1">
      <w:pPr>
        <w:numPr>
          <w:ilvl w:val="0"/>
          <w:numId w:val="30"/>
        </w:numPr>
        <w:tabs>
          <w:tab w:val="left" w:pos="284"/>
        </w:tabs>
        <w:spacing w:after="200" w:line="276" w:lineRule="auto"/>
        <w:ind w:left="0" w:firstLine="0"/>
        <w:contextualSpacing/>
        <w:rPr>
          <w:rFonts w:eastAsia="Calibri"/>
          <w:sz w:val="22"/>
          <w:szCs w:val="22"/>
          <w:lang w:val="en-US" w:eastAsia="en-US"/>
        </w:rPr>
      </w:pPr>
      <w:r w:rsidRPr="004433BF">
        <w:rPr>
          <w:rFonts w:eastAsia="Calibri"/>
          <w:sz w:val="22"/>
          <w:szCs w:val="22"/>
          <w:lang w:val="en-US" w:eastAsia="en-US"/>
        </w:rPr>
        <w:t xml:space="preserve">the son of your brother or a sister is your … </w:t>
      </w:r>
    </w:p>
    <w:p w:rsidR="00817AE1" w:rsidRPr="004433BF" w:rsidRDefault="00817AE1" w:rsidP="00817AE1">
      <w:pPr>
        <w:tabs>
          <w:tab w:val="left" w:pos="284"/>
        </w:tabs>
        <w:spacing w:after="200" w:line="276" w:lineRule="auto"/>
        <w:contextualSpacing/>
        <w:rPr>
          <w:rFonts w:eastAsia="Calibri"/>
          <w:sz w:val="22"/>
          <w:szCs w:val="22"/>
          <w:lang w:val="en-US" w:eastAsia="en-US"/>
        </w:rPr>
      </w:pPr>
    </w:p>
    <w:p w:rsidR="00817AE1" w:rsidRPr="004433BF" w:rsidRDefault="00817AE1" w:rsidP="00817AE1">
      <w:pPr>
        <w:numPr>
          <w:ilvl w:val="0"/>
          <w:numId w:val="29"/>
        </w:numPr>
        <w:tabs>
          <w:tab w:val="left" w:pos="284"/>
        </w:tabs>
        <w:spacing w:after="200" w:line="276" w:lineRule="auto"/>
        <w:ind w:left="0" w:firstLine="0"/>
        <w:contextualSpacing/>
        <w:rPr>
          <w:rFonts w:eastAsia="Calibri"/>
          <w:b/>
          <w:bCs/>
          <w:sz w:val="22"/>
          <w:szCs w:val="22"/>
          <w:lang w:val="en-US" w:eastAsia="en-US"/>
        </w:rPr>
      </w:pPr>
      <w:r w:rsidRPr="004433BF">
        <w:rPr>
          <w:rFonts w:eastAsia="Calibri"/>
          <w:b/>
          <w:bCs/>
          <w:sz w:val="22"/>
          <w:szCs w:val="22"/>
          <w:lang w:eastAsia="en-US"/>
        </w:rPr>
        <w:t>Complete the 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23"/>
        <w:gridCol w:w="4824"/>
      </w:tblGrid>
      <w:tr w:rsidR="00817AE1" w:rsidRPr="004433BF" w:rsidTr="00817AE1">
        <w:trPr>
          <w:trHeight w:val="304"/>
        </w:trPr>
        <w:tc>
          <w:tcPr>
            <w:tcW w:w="4823" w:type="dxa"/>
            <w:shd w:val="clear" w:color="auto" w:fill="auto"/>
          </w:tcPr>
          <w:p w:rsidR="00817AE1" w:rsidRPr="004433BF" w:rsidRDefault="00817AE1" w:rsidP="00817AE1">
            <w:pPr>
              <w:tabs>
                <w:tab w:val="left" w:pos="284"/>
              </w:tabs>
              <w:jc w:val="center"/>
              <w:rPr>
                <w:rFonts w:eastAsia="Calibri"/>
                <w:b/>
                <w:sz w:val="22"/>
                <w:szCs w:val="22"/>
                <w:lang w:val="en-US" w:eastAsia="en-US"/>
              </w:rPr>
            </w:pPr>
            <w:r w:rsidRPr="004433BF">
              <w:rPr>
                <w:rFonts w:eastAsia="Calibri"/>
                <w:b/>
                <w:sz w:val="22"/>
                <w:szCs w:val="22"/>
                <w:lang w:val="en-US" w:eastAsia="en-US"/>
              </w:rPr>
              <w:t>Country</w:t>
            </w:r>
          </w:p>
        </w:tc>
        <w:tc>
          <w:tcPr>
            <w:tcW w:w="4824" w:type="dxa"/>
            <w:shd w:val="clear" w:color="auto" w:fill="auto"/>
          </w:tcPr>
          <w:p w:rsidR="00817AE1" w:rsidRPr="004433BF" w:rsidRDefault="00817AE1" w:rsidP="00817AE1">
            <w:pPr>
              <w:tabs>
                <w:tab w:val="left" w:pos="284"/>
              </w:tabs>
              <w:jc w:val="center"/>
              <w:rPr>
                <w:rFonts w:eastAsia="Calibri"/>
                <w:b/>
                <w:sz w:val="22"/>
                <w:szCs w:val="22"/>
                <w:lang w:val="en-US" w:eastAsia="en-US"/>
              </w:rPr>
            </w:pPr>
            <w:r w:rsidRPr="004433BF">
              <w:rPr>
                <w:rFonts w:eastAsia="Calibri"/>
                <w:b/>
                <w:sz w:val="22"/>
                <w:szCs w:val="22"/>
                <w:lang w:val="en-US" w:eastAsia="en-US"/>
              </w:rPr>
              <w:t>Language</w:t>
            </w:r>
          </w:p>
        </w:tc>
      </w:tr>
      <w:tr w:rsidR="00817AE1" w:rsidRPr="004433BF" w:rsidTr="00817AE1">
        <w:trPr>
          <w:trHeight w:val="304"/>
        </w:trPr>
        <w:tc>
          <w:tcPr>
            <w:tcW w:w="4823" w:type="dxa"/>
            <w:shd w:val="clear" w:color="auto" w:fill="auto"/>
          </w:tcPr>
          <w:p w:rsidR="00817AE1" w:rsidRPr="004433BF" w:rsidRDefault="00817AE1" w:rsidP="00817AE1">
            <w:pPr>
              <w:tabs>
                <w:tab w:val="left" w:pos="284"/>
              </w:tabs>
              <w:jc w:val="center"/>
              <w:rPr>
                <w:rFonts w:eastAsia="Calibri"/>
                <w:sz w:val="22"/>
                <w:szCs w:val="22"/>
                <w:lang w:val="en-US" w:eastAsia="en-US"/>
              </w:rPr>
            </w:pPr>
            <w:r w:rsidRPr="004433BF">
              <w:rPr>
                <w:rFonts w:eastAsia="Calibri"/>
                <w:sz w:val="22"/>
                <w:szCs w:val="22"/>
                <w:lang w:val="en-US" w:eastAsia="en-US"/>
              </w:rPr>
              <w:t>The USA</w:t>
            </w:r>
          </w:p>
        </w:tc>
        <w:tc>
          <w:tcPr>
            <w:tcW w:w="4824" w:type="dxa"/>
            <w:shd w:val="clear" w:color="auto" w:fill="auto"/>
          </w:tcPr>
          <w:p w:rsidR="00817AE1" w:rsidRPr="004433BF" w:rsidRDefault="00817AE1" w:rsidP="00817AE1">
            <w:pPr>
              <w:tabs>
                <w:tab w:val="left" w:pos="284"/>
              </w:tabs>
              <w:jc w:val="center"/>
              <w:rPr>
                <w:rFonts w:eastAsia="Calibri"/>
                <w:sz w:val="22"/>
                <w:szCs w:val="22"/>
                <w:lang w:val="en-US" w:eastAsia="en-US"/>
              </w:rPr>
            </w:pPr>
          </w:p>
        </w:tc>
      </w:tr>
      <w:tr w:rsidR="00817AE1" w:rsidRPr="004433BF" w:rsidTr="00817AE1">
        <w:trPr>
          <w:trHeight w:val="304"/>
        </w:trPr>
        <w:tc>
          <w:tcPr>
            <w:tcW w:w="4823" w:type="dxa"/>
            <w:shd w:val="clear" w:color="auto" w:fill="auto"/>
          </w:tcPr>
          <w:p w:rsidR="00817AE1" w:rsidRPr="004433BF" w:rsidRDefault="00817AE1" w:rsidP="00817AE1">
            <w:pPr>
              <w:tabs>
                <w:tab w:val="left" w:pos="284"/>
              </w:tabs>
              <w:jc w:val="center"/>
              <w:rPr>
                <w:rFonts w:eastAsia="Calibri"/>
                <w:sz w:val="22"/>
                <w:szCs w:val="22"/>
                <w:lang w:val="en-US" w:eastAsia="en-US"/>
              </w:rPr>
            </w:pPr>
            <w:r w:rsidRPr="004433BF">
              <w:rPr>
                <w:rFonts w:eastAsia="Calibri"/>
                <w:sz w:val="22"/>
                <w:szCs w:val="22"/>
                <w:lang w:eastAsia="en-US"/>
              </w:rPr>
              <w:t>Portugal</w:t>
            </w:r>
          </w:p>
        </w:tc>
        <w:tc>
          <w:tcPr>
            <w:tcW w:w="4824" w:type="dxa"/>
            <w:shd w:val="clear" w:color="auto" w:fill="auto"/>
          </w:tcPr>
          <w:p w:rsidR="00817AE1" w:rsidRPr="004433BF" w:rsidRDefault="00817AE1" w:rsidP="00817AE1">
            <w:pPr>
              <w:tabs>
                <w:tab w:val="left" w:pos="284"/>
              </w:tabs>
              <w:jc w:val="center"/>
              <w:rPr>
                <w:rFonts w:eastAsia="Calibri"/>
                <w:sz w:val="22"/>
                <w:szCs w:val="22"/>
                <w:lang w:val="en-US" w:eastAsia="en-US"/>
              </w:rPr>
            </w:pPr>
          </w:p>
        </w:tc>
      </w:tr>
      <w:tr w:rsidR="00817AE1" w:rsidRPr="004433BF" w:rsidTr="00817AE1">
        <w:trPr>
          <w:trHeight w:val="304"/>
        </w:trPr>
        <w:tc>
          <w:tcPr>
            <w:tcW w:w="4823" w:type="dxa"/>
            <w:shd w:val="clear" w:color="auto" w:fill="auto"/>
          </w:tcPr>
          <w:p w:rsidR="00817AE1" w:rsidRPr="004433BF" w:rsidRDefault="00817AE1" w:rsidP="00817AE1">
            <w:pPr>
              <w:tabs>
                <w:tab w:val="left" w:pos="284"/>
              </w:tabs>
              <w:jc w:val="center"/>
              <w:rPr>
                <w:rFonts w:eastAsia="Calibri"/>
                <w:sz w:val="22"/>
                <w:szCs w:val="22"/>
                <w:lang w:val="en-US" w:eastAsia="en-US"/>
              </w:rPr>
            </w:pPr>
            <w:r w:rsidRPr="004433BF">
              <w:rPr>
                <w:rFonts w:eastAsia="Calibri"/>
                <w:sz w:val="22"/>
                <w:szCs w:val="22"/>
                <w:lang w:eastAsia="en-US"/>
              </w:rPr>
              <w:t>Canada</w:t>
            </w:r>
          </w:p>
        </w:tc>
        <w:tc>
          <w:tcPr>
            <w:tcW w:w="4824" w:type="dxa"/>
            <w:shd w:val="clear" w:color="auto" w:fill="auto"/>
          </w:tcPr>
          <w:p w:rsidR="00817AE1" w:rsidRPr="004433BF" w:rsidRDefault="00817AE1" w:rsidP="00817AE1">
            <w:pPr>
              <w:tabs>
                <w:tab w:val="left" w:pos="284"/>
              </w:tabs>
              <w:jc w:val="center"/>
              <w:rPr>
                <w:rFonts w:eastAsia="Calibri"/>
                <w:sz w:val="22"/>
                <w:szCs w:val="22"/>
                <w:lang w:val="en-US" w:eastAsia="en-US"/>
              </w:rPr>
            </w:pPr>
          </w:p>
        </w:tc>
      </w:tr>
      <w:tr w:rsidR="00817AE1" w:rsidRPr="004433BF" w:rsidTr="00817AE1">
        <w:trPr>
          <w:trHeight w:val="304"/>
        </w:trPr>
        <w:tc>
          <w:tcPr>
            <w:tcW w:w="4823" w:type="dxa"/>
            <w:shd w:val="clear" w:color="auto" w:fill="auto"/>
          </w:tcPr>
          <w:p w:rsidR="00817AE1" w:rsidRPr="004433BF" w:rsidRDefault="00817AE1" w:rsidP="00817AE1">
            <w:pPr>
              <w:tabs>
                <w:tab w:val="left" w:pos="284"/>
              </w:tabs>
              <w:jc w:val="center"/>
              <w:rPr>
                <w:rFonts w:eastAsia="Calibri"/>
                <w:sz w:val="22"/>
                <w:szCs w:val="22"/>
                <w:lang w:eastAsia="en-US"/>
              </w:rPr>
            </w:pPr>
          </w:p>
        </w:tc>
        <w:tc>
          <w:tcPr>
            <w:tcW w:w="4824" w:type="dxa"/>
            <w:shd w:val="clear" w:color="auto" w:fill="auto"/>
          </w:tcPr>
          <w:p w:rsidR="00817AE1" w:rsidRPr="004433BF" w:rsidRDefault="00817AE1" w:rsidP="00817AE1">
            <w:pPr>
              <w:tabs>
                <w:tab w:val="left" w:pos="284"/>
              </w:tabs>
              <w:jc w:val="center"/>
              <w:rPr>
                <w:rFonts w:eastAsia="Calibri"/>
                <w:sz w:val="22"/>
                <w:szCs w:val="22"/>
                <w:lang w:val="en-US" w:eastAsia="en-US"/>
              </w:rPr>
            </w:pPr>
            <w:r w:rsidRPr="004433BF">
              <w:rPr>
                <w:rFonts w:eastAsia="Calibri"/>
                <w:sz w:val="22"/>
                <w:szCs w:val="22"/>
                <w:lang w:val="en-US" w:eastAsia="en-US"/>
              </w:rPr>
              <w:t>Japanese</w:t>
            </w:r>
          </w:p>
        </w:tc>
      </w:tr>
      <w:tr w:rsidR="00817AE1" w:rsidRPr="004433BF" w:rsidTr="00817AE1">
        <w:trPr>
          <w:trHeight w:val="304"/>
        </w:trPr>
        <w:tc>
          <w:tcPr>
            <w:tcW w:w="4823" w:type="dxa"/>
            <w:shd w:val="clear" w:color="auto" w:fill="auto"/>
          </w:tcPr>
          <w:p w:rsidR="00817AE1" w:rsidRPr="004433BF" w:rsidRDefault="00817AE1" w:rsidP="00817AE1">
            <w:pPr>
              <w:tabs>
                <w:tab w:val="left" w:pos="284"/>
              </w:tabs>
              <w:jc w:val="center"/>
              <w:rPr>
                <w:rFonts w:eastAsia="Calibri"/>
                <w:sz w:val="22"/>
                <w:szCs w:val="22"/>
                <w:lang w:val="en-US" w:eastAsia="en-US"/>
              </w:rPr>
            </w:pPr>
            <w:r w:rsidRPr="004433BF">
              <w:rPr>
                <w:rFonts w:eastAsia="Calibri"/>
                <w:sz w:val="22"/>
                <w:szCs w:val="22"/>
                <w:lang w:eastAsia="en-US"/>
              </w:rPr>
              <w:t>Mexico</w:t>
            </w:r>
          </w:p>
        </w:tc>
        <w:tc>
          <w:tcPr>
            <w:tcW w:w="4824" w:type="dxa"/>
            <w:shd w:val="clear" w:color="auto" w:fill="auto"/>
          </w:tcPr>
          <w:p w:rsidR="00817AE1" w:rsidRPr="004433BF" w:rsidRDefault="00817AE1" w:rsidP="00817AE1">
            <w:pPr>
              <w:tabs>
                <w:tab w:val="left" w:pos="284"/>
              </w:tabs>
              <w:jc w:val="center"/>
              <w:rPr>
                <w:rFonts w:eastAsia="Calibri"/>
                <w:sz w:val="22"/>
                <w:szCs w:val="22"/>
                <w:lang w:val="en-US" w:eastAsia="en-US"/>
              </w:rPr>
            </w:pPr>
          </w:p>
        </w:tc>
      </w:tr>
      <w:tr w:rsidR="00817AE1" w:rsidRPr="004433BF" w:rsidTr="00817AE1">
        <w:trPr>
          <w:trHeight w:val="320"/>
        </w:trPr>
        <w:tc>
          <w:tcPr>
            <w:tcW w:w="4823" w:type="dxa"/>
            <w:shd w:val="clear" w:color="auto" w:fill="auto"/>
          </w:tcPr>
          <w:p w:rsidR="00817AE1" w:rsidRPr="004433BF" w:rsidRDefault="00817AE1" w:rsidP="00817AE1">
            <w:pPr>
              <w:tabs>
                <w:tab w:val="left" w:pos="284"/>
              </w:tabs>
              <w:jc w:val="center"/>
              <w:rPr>
                <w:rFonts w:eastAsia="Calibri"/>
                <w:sz w:val="22"/>
                <w:szCs w:val="22"/>
                <w:lang w:val="en-US" w:eastAsia="en-US"/>
              </w:rPr>
            </w:pPr>
          </w:p>
        </w:tc>
        <w:tc>
          <w:tcPr>
            <w:tcW w:w="4824" w:type="dxa"/>
            <w:shd w:val="clear" w:color="auto" w:fill="auto"/>
          </w:tcPr>
          <w:p w:rsidR="00817AE1" w:rsidRPr="004433BF" w:rsidRDefault="00817AE1" w:rsidP="00817AE1">
            <w:pPr>
              <w:tabs>
                <w:tab w:val="left" w:pos="284"/>
              </w:tabs>
              <w:jc w:val="center"/>
              <w:rPr>
                <w:rFonts w:eastAsia="Calibri"/>
                <w:sz w:val="22"/>
                <w:szCs w:val="22"/>
                <w:lang w:val="en-US" w:eastAsia="en-US"/>
              </w:rPr>
            </w:pPr>
            <w:r w:rsidRPr="004433BF">
              <w:rPr>
                <w:rFonts w:eastAsia="Calibri"/>
                <w:sz w:val="22"/>
                <w:szCs w:val="22"/>
                <w:lang w:eastAsia="en-US"/>
              </w:rPr>
              <w:t>French</w:t>
            </w:r>
          </w:p>
        </w:tc>
      </w:tr>
    </w:tbl>
    <w:p w:rsidR="00817AE1" w:rsidRPr="004433BF" w:rsidRDefault="00817AE1" w:rsidP="00817AE1">
      <w:pPr>
        <w:tabs>
          <w:tab w:val="left" w:pos="284"/>
        </w:tabs>
        <w:spacing w:after="200" w:line="276" w:lineRule="auto"/>
        <w:contextualSpacing/>
        <w:rPr>
          <w:rFonts w:eastAsia="Calibri"/>
          <w:b/>
          <w:sz w:val="22"/>
          <w:szCs w:val="22"/>
          <w:lang w:val="en-US" w:eastAsia="en-US"/>
        </w:rPr>
      </w:pPr>
    </w:p>
    <w:p w:rsidR="00817AE1" w:rsidRPr="004433BF" w:rsidRDefault="00817AE1" w:rsidP="00817AE1">
      <w:pPr>
        <w:numPr>
          <w:ilvl w:val="0"/>
          <w:numId w:val="29"/>
        </w:numPr>
        <w:tabs>
          <w:tab w:val="left" w:pos="284"/>
        </w:tabs>
        <w:spacing w:after="200" w:line="276" w:lineRule="auto"/>
        <w:ind w:left="0" w:firstLine="0"/>
        <w:contextualSpacing/>
        <w:rPr>
          <w:rFonts w:eastAsia="Calibri"/>
          <w:b/>
          <w:sz w:val="22"/>
          <w:szCs w:val="22"/>
          <w:lang w:val="en-US" w:eastAsia="en-US"/>
        </w:rPr>
      </w:pPr>
      <w:r w:rsidRPr="004433BF">
        <w:rPr>
          <w:rFonts w:eastAsia="Calibri"/>
          <w:b/>
          <w:sz w:val="22"/>
          <w:szCs w:val="22"/>
          <w:lang w:val="en-US" w:eastAsia="en-US"/>
        </w:rPr>
        <w:t>Look at the picture of the room and complete the sentences.</w:t>
      </w:r>
    </w:p>
    <w:p w:rsidR="00817AE1" w:rsidRPr="004433BF" w:rsidRDefault="00817AE1" w:rsidP="00817AE1">
      <w:pPr>
        <w:tabs>
          <w:tab w:val="left" w:pos="284"/>
        </w:tabs>
        <w:spacing w:after="200" w:line="276" w:lineRule="auto"/>
        <w:rPr>
          <w:rFonts w:eastAsia="Calibri"/>
          <w:sz w:val="22"/>
          <w:szCs w:val="22"/>
          <w:lang w:val="en-US" w:eastAsia="en-US"/>
        </w:rPr>
      </w:pPr>
      <w:r>
        <w:rPr>
          <w:rFonts w:eastAsia="Calibri"/>
          <w:noProof/>
          <w:sz w:val="22"/>
          <w:szCs w:val="22"/>
        </w:rPr>
        <w:drawing>
          <wp:inline distT="0" distB="0" distL="0" distR="0">
            <wp:extent cx="5074285" cy="2492375"/>
            <wp:effectExtent l="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74285" cy="2492375"/>
                    </a:xfrm>
                    <a:prstGeom prst="rect">
                      <a:avLst/>
                    </a:prstGeom>
                    <a:noFill/>
                    <a:ln>
                      <a:noFill/>
                    </a:ln>
                  </pic:spPr>
                </pic:pic>
              </a:graphicData>
            </a:graphic>
          </wp:inline>
        </w:drawing>
      </w:r>
    </w:p>
    <w:p w:rsidR="00817AE1" w:rsidRPr="004433BF" w:rsidRDefault="00817AE1" w:rsidP="00817AE1">
      <w:pPr>
        <w:numPr>
          <w:ilvl w:val="0"/>
          <w:numId w:val="31"/>
        </w:numPr>
        <w:tabs>
          <w:tab w:val="left" w:pos="284"/>
        </w:tabs>
        <w:spacing w:after="200" w:line="276" w:lineRule="auto"/>
        <w:ind w:left="0" w:firstLine="0"/>
        <w:contextualSpacing/>
        <w:rPr>
          <w:rFonts w:eastAsia="Calibri"/>
          <w:sz w:val="22"/>
          <w:szCs w:val="22"/>
          <w:lang w:val="en-US" w:eastAsia="en-US"/>
        </w:rPr>
      </w:pPr>
      <w:r w:rsidRPr="004433BF">
        <w:rPr>
          <w:rFonts w:eastAsia="Calibri"/>
          <w:sz w:val="22"/>
          <w:szCs w:val="22"/>
          <w:lang w:val="en-US" w:eastAsia="en-US"/>
        </w:rPr>
        <w:t>There is a picture ________________</w:t>
      </w:r>
      <w:proofErr w:type="gramStart"/>
      <w:r w:rsidRPr="004433BF">
        <w:rPr>
          <w:rFonts w:eastAsia="Calibri"/>
          <w:sz w:val="22"/>
          <w:szCs w:val="22"/>
          <w:lang w:val="en-US" w:eastAsia="en-US"/>
        </w:rPr>
        <w:t>_ .</w:t>
      </w:r>
      <w:proofErr w:type="gramEnd"/>
    </w:p>
    <w:p w:rsidR="00817AE1" w:rsidRPr="004433BF" w:rsidRDefault="00817AE1" w:rsidP="00817AE1">
      <w:pPr>
        <w:numPr>
          <w:ilvl w:val="0"/>
          <w:numId w:val="31"/>
        </w:numPr>
        <w:tabs>
          <w:tab w:val="left" w:pos="284"/>
        </w:tabs>
        <w:spacing w:after="200" w:line="276" w:lineRule="auto"/>
        <w:ind w:left="0" w:firstLine="0"/>
        <w:contextualSpacing/>
        <w:rPr>
          <w:rFonts w:eastAsia="Calibri"/>
          <w:sz w:val="22"/>
          <w:szCs w:val="22"/>
          <w:lang w:val="en-US" w:eastAsia="en-US"/>
        </w:rPr>
      </w:pPr>
      <w:r w:rsidRPr="004433BF">
        <w:rPr>
          <w:rFonts w:eastAsia="Calibri"/>
          <w:sz w:val="22"/>
          <w:szCs w:val="22"/>
          <w:lang w:val="en-US" w:eastAsia="en-US"/>
        </w:rPr>
        <w:t>There is a ______________ on the sofa.</w:t>
      </w:r>
    </w:p>
    <w:p w:rsidR="00817AE1" w:rsidRPr="004433BF" w:rsidRDefault="00817AE1" w:rsidP="00817AE1">
      <w:pPr>
        <w:numPr>
          <w:ilvl w:val="0"/>
          <w:numId w:val="31"/>
        </w:numPr>
        <w:tabs>
          <w:tab w:val="left" w:pos="284"/>
        </w:tabs>
        <w:spacing w:after="200" w:line="276" w:lineRule="auto"/>
        <w:ind w:left="0" w:firstLine="0"/>
        <w:contextualSpacing/>
        <w:rPr>
          <w:rFonts w:eastAsia="Calibri"/>
          <w:sz w:val="22"/>
          <w:szCs w:val="22"/>
          <w:lang w:val="en-US" w:eastAsia="en-US"/>
        </w:rPr>
      </w:pPr>
      <w:r w:rsidRPr="004433BF">
        <w:rPr>
          <w:rFonts w:eastAsia="Calibri"/>
          <w:sz w:val="22"/>
          <w:szCs w:val="22"/>
          <w:lang w:val="en-US" w:eastAsia="en-US"/>
        </w:rPr>
        <w:t>There are nice _____________ on the window.</w:t>
      </w:r>
    </w:p>
    <w:p w:rsidR="00817AE1" w:rsidRPr="004433BF" w:rsidRDefault="00817AE1" w:rsidP="00817AE1">
      <w:pPr>
        <w:numPr>
          <w:ilvl w:val="0"/>
          <w:numId w:val="31"/>
        </w:numPr>
        <w:tabs>
          <w:tab w:val="left" w:pos="284"/>
        </w:tabs>
        <w:spacing w:after="200" w:line="276" w:lineRule="auto"/>
        <w:ind w:left="0" w:firstLine="0"/>
        <w:contextualSpacing/>
        <w:rPr>
          <w:rFonts w:eastAsia="Calibri"/>
          <w:sz w:val="22"/>
          <w:szCs w:val="22"/>
          <w:lang w:val="en-US" w:eastAsia="en-US"/>
        </w:rPr>
      </w:pPr>
      <w:r w:rsidRPr="004433BF">
        <w:rPr>
          <w:rFonts w:eastAsia="Calibri"/>
          <w:sz w:val="22"/>
          <w:szCs w:val="22"/>
          <w:lang w:val="en-US" w:eastAsia="en-US"/>
        </w:rPr>
        <w:t>There is a carpet _______________ of the sofa.</w:t>
      </w:r>
    </w:p>
    <w:p w:rsidR="00817AE1" w:rsidRPr="004433BF" w:rsidRDefault="00817AE1" w:rsidP="00817AE1">
      <w:pPr>
        <w:numPr>
          <w:ilvl w:val="0"/>
          <w:numId w:val="31"/>
        </w:numPr>
        <w:tabs>
          <w:tab w:val="left" w:pos="284"/>
        </w:tabs>
        <w:spacing w:after="200" w:line="276" w:lineRule="auto"/>
        <w:ind w:left="0" w:firstLine="0"/>
        <w:contextualSpacing/>
        <w:rPr>
          <w:rFonts w:eastAsia="Calibri"/>
          <w:sz w:val="22"/>
          <w:szCs w:val="22"/>
          <w:lang w:val="en-US" w:eastAsia="en-US"/>
        </w:rPr>
      </w:pPr>
      <w:r w:rsidRPr="004433BF">
        <w:rPr>
          <w:rFonts w:eastAsia="Calibri"/>
          <w:sz w:val="22"/>
          <w:szCs w:val="22"/>
          <w:lang w:val="en-US" w:eastAsia="en-US"/>
        </w:rPr>
        <w:t>There is a coffee-table ____________ the sofa.</w:t>
      </w:r>
    </w:p>
    <w:p w:rsidR="00817AE1" w:rsidRPr="004433BF" w:rsidRDefault="00817AE1" w:rsidP="00817AE1">
      <w:pPr>
        <w:numPr>
          <w:ilvl w:val="0"/>
          <w:numId w:val="31"/>
        </w:numPr>
        <w:tabs>
          <w:tab w:val="left" w:pos="284"/>
        </w:tabs>
        <w:spacing w:after="200" w:line="276" w:lineRule="auto"/>
        <w:ind w:left="0" w:firstLine="0"/>
        <w:contextualSpacing/>
        <w:rPr>
          <w:rFonts w:eastAsia="Calibri"/>
          <w:sz w:val="22"/>
          <w:szCs w:val="22"/>
          <w:lang w:val="en-US" w:eastAsia="en-US"/>
        </w:rPr>
      </w:pPr>
      <w:r w:rsidRPr="004433BF">
        <w:rPr>
          <w:rFonts w:eastAsia="Calibri"/>
          <w:sz w:val="22"/>
          <w:szCs w:val="22"/>
          <w:lang w:val="en-US" w:eastAsia="en-US"/>
        </w:rPr>
        <w:t>There is a _____________ on the coffee-table.</w:t>
      </w:r>
    </w:p>
    <w:p w:rsidR="00817AE1" w:rsidRPr="004433BF" w:rsidRDefault="00817AE1" w:rsidP="00817AE1">
      <w:pPr>
        <w:numPr>
          <w:ilvl w:val="0"/>
          <w:numId w:val="31"/>
        </w:numPr>
        <w:tabs>
          <w:tab w:val="left" w:pos="284"/>
        </w:tabs>
        <w:spacing w:after="200" w:line="276" w:lineRule="auto"/>
        <w:ind w:left="0" w:firstLine="0"/>
        <w:contextualSpacing/>
        <w:rPr>
          <w:rFonts w:eastAsia="Calibri"/>
          <w:sz w:val="22"/>
          <w:szCs w:val="22"/>
          <w:lang w:val="en-US" w:eastAsia="en-US"/>
        </w:rPr>
      </w:pPr>
      <w:r w:rsidRPr="004433BF">
        <w:rPr>
          <w:rFonts w:eastAsia="Calibri"/>
          <w:sz w:val="22"/>
          <w:szCs w:val="22"/>
          <w:lang w:val="en-US" w:eastAsia="en-US"/>
        </w:rPr>
        <w:t>There is a lamp ________________________.</w:t>
      </w:r>
    </w:p>
    <w:p w:rsidR="00817AE1" w:rsidRPr="004433BF" w:rsidRDefault="00817AE1" w:rsidP="00817AE1">
      <w:pPr>
        <w:tabs>
          <w:tab w:val="left" w:pos="284"/>
        </w:tabs>
        <w:spacing w:after="200" w:line="276" w:lineRule="auto"/>
        <w:rPr>
          <w:rFonts w:eastAsia="Calibri"/>
          <w:sz w:val="22"/>
          <w:szCs w:val="22"/>
          <w:lang w:val="en-US" w:eastAsia="en-US"/>
        </w:rPr>
      </w:pPr>
    </w:p>
    <w:p w:rsidR="00817AE1" w:rsidRPr="004433BF" w:rsidRDefault="00817AE1" w:rsidP="00817AE1">
      <w:pPr>
        <w:numPr>
          <w:ilvl w:val="0"/>
          <w:numId w:val="29"/>
        </w:numPr>
        <w:tabs>
          <w:tab w:val="left" w:pos="284"/>
        </w:tabs>
        <w:spacing w:after="200" w:line="276" w:lineRule="auto"/>
        <w:ind w:left="0" w:firstLine="0"/>
        <w:contextualSpacing/>
        <w:rPr>
          <w:rFonts w:eastAsia="Calibri"/>
          <w:b/>
          <w:sz w:val="22"/>
          <w:szCs w:val="22"/>
          <w:lang w:val="en-US" w:eastAsia="en-US"/>
        </w:rPr>
      </w:pPr>
      <w:r w:rsidRPr="004433BF">
        <w:rPr>
          <w:rFonts w:eastAsia="Calibri"/>
          <w:b/>
          <w:sz w:val="22"/>
          <w:szCs w:val="22"/>
          <w:lang w:val="en-US" w:eastAsia="en-US"/>
        </w:rPr>
        <w:t>Write in on/in/at.</w:t>
      </w:r>
    </w:p>
    <w:p w:rsidR="00817AE1" w:rsidRPr="004433BF" w:rsidRDefault="00817AE1" w:rsidP="00817AE1">
      <w:pPr>
        <w:numPr>
          <w:ilvl w:val="0"/>
          <w:numId w:val="29"/>
        </w:numPr>
        <w:tabs>
          <w:tab w:val="left" w:pos="284"/>
        </w:tabs>
        <w:spacing w:after="200" w:line="276" w:lineRule="auto"/>
        <w:contextualSpacing/>
        <w:rPr>
          <w:rFonts w:eastAsia="Calibri"/>
          <w:sz w:val="22"/>
          <w:szCs w:val="22"/>
          <w:lang w:val="en-US" w:eastAsia="en-US"/>
        </w:rPr>
      </w:pPr>
      <w:r w:rsidRPr="004433BF">
        <w:rPr>
          <w:rFonts w:eastAsia="Calibri"/>
          <w:sz w:val="22"/>
          <w:szCs w:val="22"/>
          <w:lang w:val="en-US" w:eastAsia="en-US"/>
        </w:rPr>
        <w:t>____ 10 October</w:t>
      </w:r>
    </w:p>
    <w:p w:rsidR="00817AE1" w:rsidRPr="004433BF" w:rsidRDefault="00817AE1" w:rsidP="00817AE1">
      <w:pPr>
        <w:numPr>
          <w:ilvl w:val="0"/>
          <w:numId w:val="29"/>
        </w:numPr>
        <w:tabs>
          <w:tab w:val="left" w:pos="284"/>
        </w:tabs>
        <w:spacing w:after="200" w:line="276" w:lineRule="auto"/>
        <w:contextualSpacing/>
        <w:rPr>
          <w:rFonts w:eastAsia="Calibri"/>
          <w:sz w:val="22"/>
          <w:szCs w:val="22"/>
          <w:lang w:val="en-US" w:eastAsia="en-US"/>
        </w:rPr>
      </w:pPr>
      <w:r w:rsidRPr="004433BF">
        <w:rPr>
          <w:rFonts w:eastAsia="Calibri"/>
          <w:sz w:val="22"/>
          <w:szCs w:val="22"/>
          <w:lang w:val="en-US" w:eastAsia="en-US"/>
        </w:rPr>
        <w:t>____half past four</w:t>
      </w:r>
    </w:p>
    <w:p w:rsidR="00817AE1" w:rsidRPr="004433BF" w:rsidRDefault="00817AE1" w:rsidP="00817AE1">
      <w:pPr>
        <w:numPr>
          <w:ilvl w:val="0"/>
          <w:numId w:val="29"/>
        </w:numPr>
        <w:tabs>
          <w:tab w:val="left" w:pos="284"/>
        </w:tabs>
        <w:spacing w:after="200" w:line="276" w:lineRule="auto"/>
        <w:contextualSpacing/>
        <w:rPr>
          <w:rFonts w:eastAsia="Calibri"/>
          <w:sz w:val="22"/>
          <w:szCs w:val="22"/>
          <w:lang w:val="en-US" w:eastAsia="en-US"/>
        </w:rPr>
      </w:pPr>
      <w:r w:rsidRPr="004433BF">
        <w:rPr>
          <w:rFonts w:eastAsia="Calibri"/>
          <w:sz w:val="22"/>
          <w:szCs w:val="22"/>
          <w:lang w:val="en-US" w:eastAsia="en-US"/>
        </w:rPr>
        <w:t>____1987</w:t>
      </w:r>
    </w:p>
    <w:p w:rsidR="00817AE1" w:rsidRPr="004433BF" w:rsidRDefault="00817AE1" w:rsidP="00817AE1">
      <w:pPr>
        <w:numPr>
          <w:ilvl w:val="0"/>
          <w:numId w:val="29"/>
        </w:numPr>
        <w:tabs>
          <w:tab w:val="left" w:pos="284"/>
        </w:tabs>
        <w:spacing w:after="200" w:line="276" w:lineRule="auto"/>
        <w:contextualSpacing/>
        <w:rPr>
          <w:rFonts w:eastAsia="Calibri"/>
          <w:sz w:val="22"/>
          <w:szCs w:val="22"/>
          <w:lang w:val="en-US" w:eastAsia="en-US"/>
        </w:rPr>
      </w:pPr>
      <w:r w:rsidRPr="004433BF">
        <w:rPr>
          <w:rFonts w:eastAsia="Calibri"/>
          <w:sz w:val="22"/>
          <w:szCs w:val="22"/>
          <w:lang w:val="en-US" w:eastAsia="en-US"/>
        </w:rPr>
        <w:t>____Friday morning</w:t>
      </w:r>
    </w:p>
    <w:p w:rsidR="00817AE1" w:rsidRPr="004433BF" w:rsidRDefault="00817AE1" w:rsidP="00817AE1">
      <w:pPr>
        <w:numPr>
          <w:ilvl w:val="0"/>
          <w:numId w:val="29"/>
        </w:numPr>
        <w:tabs>
          <w:tab w:val="left" w:pos="284"/>
        </w:tabs>
        <w:spacing w:after="200" w:line="276" w:lineRule="auto"/>
        <w:contextualSpacing/>
        <w:rPr>
          <w:rFonts w:eastAsia="Calibri"/>
          <w:sz w:val="22"/>
          <w:szCs w:val="22"/>
          <w:lang w:val="en-US" w:eastAsia="en-US"/>
        </w:rPr>
      </w:pPr>
      <w:r w:rsidRPr="004433BF">
        <w:rPr>
          <w:rFonts w:eastAsia="Calibri"/>
          <w:sz w:val="22"/>
          <w:szCs w:val="22"/>
          <w:lang w:val="en-US" w:eastAsia="en-US"/>
        </w:rPr>
        <w:t>____the morning</w:t>
      </w:r>
    </w:p>
    <w:p w:rsidR="00817AE1" w:rsidRPr="004433BF" w:rsidRDefault="00817AE1" w:rsidP="00817AE1">
      <w:pPr>
        <w:tabs>
          <w:tab w:val="left" w:pos="284"/>
        </w:tabs>
        <w:spacing w:after="200" w:line="276" w:lineRule="auto"/>
        <w:contextualSpacing/>
        <w:rPr>
          <w:rFonts w:eastAsia="Calibri"/>
          <w:sz w:val="22"/>
          <w:szCs w:val="22"/>
          <w:lang w:val="en-US" w:eastAsia="en-US"/>
        </w:rPr>
      </w:pPr>
    </w:p>
    <w:p w:rsidR="00817AE1" w:rsidRPr="004433BF" w:rsidRDefault="00817AE1" w:rsidP="00817AE1">
      <w:pPr>
        <w:tabs>
          <w:tab w:val="left" w:pos="284"/>
        </w:tabs>
        <w:spacing w:after="200" w:line="276" w:lineRule="auto"/>
        <w:contextualSpacing/>
        <w:rPr>
          <w:rFonts w:eastAsia="Calibri"/>
          <w:sz w:val="22"/>
          <w:szCs w:val="22"/>
          <w:lang w:val="en-US" w:eastAsia="en-US"/>
        </w:rPr>
      </w:pPr>
    </w:p>
    <w:p w:rsidR="00817AE1" w:rsidRPr="004433BF" w:rsidRDefault="00817AE1" w:rsidP="00817AE1">
      <w:pPr>
        <w:tabs>
          <w:tab w:val="left" w:pos="284"/>
        </w:tabs>
        <w:spacing w:after="200" w:line="276" w:lineRule="auto"/>
        <w:contextualSpacing/>
        <w:rPr>
          <w:rFonts w:eastAsia="Calibri"/>
          <w:sz w:val="22"/>
          <w:szCs w:val="22"/>
          <w:lang w:val="en-US" w:eastAsia="en-US"/>
        </w:rPr>
      </w:pPr>
    </w:p>
    <w:p w:rsidR="00817AE1" w:rsidRPr="004433BF" w:rsidRDefault="00817AE1" w:rsidP="00817AE1">
      <w:pPr>
        <w:numPr>
          <w:ilvl w:val="0"/>
          <w:numId w:val="29"/>
        </w:numPr>
        <w:tabs>
          <w:tab w:val="left" w:pos="284"/>
        </w:tabs>
        <w:spacing w:after="200" w:line="276" w:lineRule="auto"/>
        <w:contextualSpacing/>
        <w:rPr>
          <w:rFonts w:eastAsia="Calibri"/>
          <w:sz w:val="22"/>
          <w:szCs w:val="22"/>
          <w:lang w:val="en-US" w:eastAsia="en-US"/>
        </w:rPr>
      </w:pPr>
      <w:r w:rsidRPr="004433BF">
        <w:rPr>
          <w:rFonts w:eastAsia="Calibri"/>
          <w:sz w:val="22"/>
          <w:szCs w:val="22"/>
          <w:lang w:val="en-US" w:eastAsia="en-US"/>
        </w:rPr>
        <w:lastRenderedPageBreak/>
        <w:t>____summer</w:t>
      </w:r>
    </w:p>
    <w:p w:rsidR="00817AE1" w:rsidRPr="004433BF" w:rsidRDefault="00817AE1" w:rsidP="00817AE1">
      <w:pPr>
        <w:numPr>
          <w:ilvl w:val="0"/>
          <w:numId w:val="29"/>
        </w:numPr>
        <w:tabs>
          <w:tab w:val="left" w:pos="284"/>
        </w:tabs>
        <w:spacing w:after="200" w:line="276" w:lineRule="auto"/>
        <w:contextualSpacing/>
        <w:rPr>
          <w:rFonts w:eastAsia="Calibri"/>
          <w:sz w:val="22"/>
          <w:szCs w:val="22"/>
          <w:lang w:val="en-US" w:eastAsia="en-US"/>
        </w:rPr>
      </w:pPr>
      <w:r w:rsidRPr="004433BF">
        <w:rPr>
          <w:rFonts w:eastAsia="Calibri"/>
          <w:sz w:val="22"/>
          <w:szCs w:val="22"/>
          <w:lang w:val="en-US" w:eastAsia="en-US"/>
        </w:rPr>
        <w:t>____Wednesday</w:t>
      </w:r>
    </w:p>
    <w:p w:rsidR="00817AE1" w:rsidRPr="004433BF" w:rsidRDefault="00817AE1" w:rsidP="00817AE1">
      <w:pPr>
        <w:numPr>
          <w:ilvl w:val="0"/>
          <w:numId w:val="29"/>
        </w:numPr>
        <w:tabs>
          <w:tab w:val="left" w:pos="284"/>
        </w:tabs>
        <w:spacing w:after="200" w:line="276" w:lineRule="auto"/>
        <w:contextualSpacing/>
        <w:rPr>
          <w:rFonts w:eastAsia="Calibri"/>
          <w:sz w:val="22"/>
          <w:szCs w:val="22"/>
          <w:lang w:val="en-US" w:eastAsia="en-US"/>
        </w:rPr>
      </w:pPr>
      <w:r w:rsidRPr="004433BF">
        <w:rPr>
          <w:rFonts w:eastAsia="Calibri"/>
          <w:sz w:val="22"/>
          <w:szCs w:val="22"/>
          <w:lang w:val="en-US" w:eastAsia="en-US"/>
        </w:rPr>
        <w:t>____the weekend</w:t>
      </w:r>
    </w:p>
    <w:p w:rsidR="00817AE1" w:rsidRPr="004433BF" w:rsidRDefault="00817AE1" w:rsidP="00817AE1">
      <w:pPr>
        <w:numPr>
          <w:ilvl w:val="0"/>
          <w:numId w:val="29"/>
        </w:numPr>
        <w:tabs>
          <w:tab w:val="left" w:pos="284"/>
        </w:tabs>
        <w:spacing w:after="200" w:line="276" w:lineRule="auto"/>
        <w:contextualSpacing/>
        <w:rPr>
          <w:rFonts w:eastAsia="Calibri"/>
          <w:sz w:val="22"/>
          <w:szCs w:val="22"/>
          <w:lang w:val="en-US" w:eastAsia="en-US"/>
        </w:rPr>
      </w:pPr>
      <w:r w:rsidRPr="004433BF">
        <w:rPr>
          <w:rFonts w:eastAsia="Calibri"/>
          <w:sz w:val="22"/>
          <w:szCs w:val="22"/>
          <w:lang w:val="en-US" w:eastAsia="en-US"/>
        </w:rPr>
        <w:t>____Christmas</w:t>
      </w:r>
    </w:p>
    <w:p w:rsidR="00817AE1" w:rsidRPr="004433BF" w:rsidRDefault="00817AE1" w:rsidP="00817AE1">
      <w:pPr>
        <w:numPr>
          <w:ilvl w:val="0"/>
          <w:numId w:val="29"/>
        </w:numPr>
        <w:tabs>
          <w:tab w:val="left" w:pos="284"/>
        </w:tabs>
        <w:spacing w:after="200" w:line="276" w:lineRule="auto"/>
        <w:contextualSpacing/>
        <w:rPr>
          <w:rFonts w:eastAsia="Calibri"/>
          <w:sz w:val="22"/>
          <w:szCs w:val="22"/>
          <w:lang w:val="en-US" w:eastAsia="en-US"/>
        </w:rPr>
      </w:pPr>
      <w:r w:rsidRPr="004433BF">
        <w:rPr>
          <w:rFonts w:eastAsia="Calibri"/>
          <w:sz w:val="22"/>
          <w:szCs w:val="22"/>
          <w:lang w:val="en-US" w:eastAsia="en-US"/>
        </w:rPr>
        <w:t xml:space="preserve"> ___January</w:t>
      </w:r>
    </w:p>
    <w:p w:rsidR="00630E67" w:rsidRDefault="00630E67" w:rsidP="00B44A67">
      <w:pPr>
        <w:contextualSpacing/>
        <w:rPr>
          <w:b/>
          <w:bCs/>
          <w:color w:val="0000FF"/>
          <w:u w:val="single"/>
        </w:rPr>
      </w:pPr>
    </w:p>
    <w:p w:rsidR="00817AE1" w:rsidRPr="004433BF" w:rsidRDefault="00817AE1" w:rsidP="00817AE1">
      <w:pPr>
        <w:numPr>
          <w:ilvl w:val="0"/>
          <w:numId w:val="35"/>
        </w:numPr>
        <w:tabs>
          <w:tab w:val="left" w:pos="284"/>
        </w:tabs>
        <w:spacing w:after="200" w:line="276" w:lineRule="auto"/>
        <w:contextualSpacing/>
        <w:rPr>
          <w:rFonts w:eastAsia="Calibri"/>
          <w:b/>
          <w:sz w:val="22"/>
          <w:szCs w:val="22"/>
          <w:lang w:val="en-US" w:eastAsia="en-US"/>
        </w:rPr>
      </w:pPr>
      <w:r w:rsidRPr="004433BF">
        <w:rPr>
          <w:rFonts w:eastAsia="Calibri"/>
          <w:b/>
          <w:sz w:val="22"/>
          <w:szCs w:val="22"/>
          <w:lang w:val="en-US" w:eastAsia="en-US"/>
        </w:rPr>
        <w:t>Translate from Russian into English.</w:t>
      </w:r>
    </w:p>
    <w:p w:rsidR="00817AE1" w:rsidRPr="004433BF" w:rsidRDefault="00817AE1" w:rsidP="00817AE1">
      <w:pPr>
        <w:numPr>
          <w:ilvl w:val="0"/>
          <w:numId w:val="33"/>
        </w:numPr>
        <w:tabs>
          <w:tab w:val="left" w:pos="284"/>
        </w:tabs>
        <w:autoSpaceDE w:val="0"/>
        <w:autoSpaceDN w:val="0"/>
        <w:adjustRightInd w:val="0"/>
        <w:spacing w:after="200" w:line="276" w:lineRule="auto"/>
        <w:ind w:left="0" w:firstLine="0"/>
        <w:contextualSpacing/>
        <w:rPr>
          <w:rFonts w:eastAsia="Calibri"/>
          <w:color w:val="000000"/>
          <w:sz w:val="22"/>
          <w:szCs w:val="22"/>
          <w:lang w:eastAsia="en-US"/>
        </w:rPr>
      </w:pPr>
      <w:r w:rsidRPr="004433BF">
        <w:rPr>
          <w:rFonts w:eastAsia="Calibri"/>
          <w:color w:val="000000"/>
          <w:sz w:val="22"/>
          <w:szCs w:val="22"/>
          <w:lang w:eastAsia="en-US"/>
        </w:rPr>
        <w:t xml:space="preserve">Лиза живет в Санкт-Петербурге, на северо-западе России. </w:t>
      </w:r>
    </w:p>
    <w:p w:rsidR="00817AE1" w:rsidRPr="004433BF" w:rsidRDefault="00817AE1" w:rsidP="00817AE1">
      <w:pPr>
        <w:numPr>
          <w:ilvl w:val="0"/>
          <w:numId w:val="33"/>
        </w:numPr>
        <w:tabs>
          <w:tab w:val="left" w:pos="284"/>
        </w:tabs>
        <w:spacing w:after="200" w:line="276" w:lineRule="auto"/>
        <w:ind w:left="0" w:firstLine="0"/>
        <w:contextualSpacing/>
        <w:rPr>
          <w:rFonts w:eastAsia="Calibri"/>
          <w:sz w:val="22"/>
          <w:szCs w:val="22"/>
          <w:lang w:eastAsia="en-US"/>
        </w:rPr>
      </w:pPr>
      <w:r w:rsidRPr="004433BF">
        <w:rPr>
          <w:rFonts w:eastAsia="Calibri"/>
          <w:sz w:val="22"/>
          <w:szCs w:val="22"/>
          <w:lang w:eastAsia="en-US"/>
        </w:rPr>
        <w:t>Здравствуйте, вам помочь?</w:t>
      </w:r>
    </w:p>
    <w:p w:rsidR="00817AE1" w:rsidRPr="004433BF" w:rsidRDefault="00817AE1" w:rsidP="00817AE1">
      <w:pPr>
        <w:numPr>
          <w:ilvl w:val="0"/>
          <w:numId w:val="33"/>
        </w:numPr>
        <w:tabs>
          <w:tab w:val="left" w:pos="284"/>
        </w:tabs>
        <w:spacing w:after="200" w:line="276" w:lineRule="auto"/>
        <w:ind w:left="0" w:firstLine="0"/>
        <w:contextualSpacing/>
        <w:rPr>
          <w:rFonts w:eastAsia="Calibri"/>
          <w:sz w:val="22"/>
          <w:szCs w:val="22"/>
          <w:lang w:eastAsia="en-US"/>
        </w:rPr>
      </w:pPr>
      <w:r w:rsidRPr="004433BF">
        <w:rPr>
          <w:rFonts w:eastAsia="Calibri"/>
          <w:sz w:val="22"/>
          <w:szCs w:val="22"/>
          <w:lang w:eastAsia="en-US"/>
        </w:rPr>
        <w:t>Это твой адрес? – Нет, не мой. Это адрес Билла. – Да, это его.</w:t>
      </w:r>
    </w:p>
    <w:p w:rsidR="00817AE1" w:rsidRPr="004433BF" w:rsidRDefault="00817AE1" w:rsidP="00817AE1">
      <w:pPr>
        <w:numPr>
          <w:ilvl w:val="0"/>
          <w:numId w:val="33"/>
        </w:numPr>
        <w:tabs>
          <w:tab w:val="left" w:pos="284"/>
        </w:tabs>
        <w:spacing w:after="200" w:line="276" w:lineRule="auto"/>
        <w:ind w:left="0" w:firstLine="0"/>
        <w:contextualSpacing/>
        <w:rPr>
          <w:rFonts w:eastAsia="Calibri"/>
          <w:sz w:val="22"/>
          <w:szCs w:val="22"/>
          <w:lang w:eastAsia="en-US"/>
        </w:rPr>
      </w:pPr>
      <w:r w:rsidRPr="004433BF">
        <w:rPr>
          <w:rFonts w:eastAsia="Calibri"/>
          <w:sz w:val="22"/>
          <w:szCs w:val="22"/>
          <w:lang w:eastAsia="en-US"/>
        </w:rPr>
        <w:t>У моей бабушки кудрявые седые волосы и карие глаза.</w:t>
      </w:r>
    </w:p>
    <w:p w:rsidR="00817AE1" w:rsidRPr="004433BF" w:rsidRDefault="00817AE1" w:rsidP="00817AE1">
      <w:pPr>
        <w:numPr>
          <w:ilvl w:val="0"/>
          <w:numId w:val="33"/>
        </w:numPr>
        <w:tabs>
          <w:tab w:val="left" w:pos="284"/>
        </w:tabs>
        <w:spacing w:after="200" w:line="276" w:lineRule="auto"/>
        <w:ind w:left="0" w:firstLine="0"/>
        <w:contextualSpacing/>
        <w:rPr>
          <w:rFonts w:eastAsia="Calibri"/>
          <w:sz w:val="22"/>
          <w:szCs w:val="22"/>
          <w:lang w:eastAsia="en-US"/>
        </w:rPr>
      </w:pPr>
      <w:r w:rsidRPr="004433BF">
        <w:rPr>
          <w:rFonts w:eastAsia="Calibri"/>
          <w:sz w:val="22"/>
          <w:szCs w:val="22"/>
          <w:lang w:eastAsia="en-US"/>
        </w:rPr>
        <w:t>Напротив банка находится супермаркет.</w:t>
      </w:r>
    </w:p>
    <w:p w:rsidR="00817AE1" w:rsidRPr="004433BF" w:rsidRDefault="00817AE1" w:rsidP="00817AE1">
      <w:pPr>
        <w:numPr>
          <w:ilvl w:val="0"/>
          <w:numId w:val="33"/>
        </w:numPr>
        <w:tabs>
          <w:tab w:val="left" w:pos="284"/>
        </w:tabs>
        <w:spacing w:after="200" w:line="276" w:lineRule="auto"/>
        <w:ind w:left="0" w:firstLine="0"/>
        <w:contextualSpacing/>
        <w:rPr>
          <w:rFonts w:eastAsia="Calibri"/>
          <w:sz w:val="22"/>
          <w:szCs w:val="22"/>
          <w:lang w:eastAsia="en-US"/>
        </w:rPr>
      </w:pPr>
      <w:r w:rsidRPr="004433BF">
        <w:rPr>
          <w:rFonts w:eastAsia="Calibri"/>
          <w:sz w:val="22"/>
          <w:szCs w:val="22"/>
          <w:lang w:eastAsia="en-US"/>
        </w:rPr>
        <w:t>Вчера мы с друзьями были в кафе на юге города.</w:t>
      </w:r>
    </w:p>
    <w:p w:rsidR="00817AE1" w:rsidRPr="004433BF" w:rsidRDefault="00817AE1" w:rsidP="00817AE1">
      <w:pPr>
        <w:numPr>
          <w:ilvl w:val="0"/>
          <w:numId w:val="33"/>
        </w:numPr>
        <w:tabs>
          <w:tab w:val="left" w:pos="284"/>
        </w:tabs>
        <w:spacing w:after="200" w:line="276" w:lineRule="auto"/>
        <w:ind w:left="0" w:firstLine="0"/>
        <w:contextualSpacing/>
        <w:rPr>
          <w:rFonts w:eastAsia="Calibri"/>
          <w:sz w:val="22"/>
          <w:szCs w:val="22"/>
          <w:lang w:eastAsia="en-US"/>
        </w:rPr>
      </w:pPr>
      <w:r w:rsidRPr="004433BF">
        <w:rPr>
          <w:rFonts w:eastAsia="Calibri"/>
          <w:sz w:val="22"/>
          <w:szCs w:val="22"/>
          <w:lang w:eastAsia="en-US"/>
        </w:rPr>
        <w:t>Обычно я встаю в 7 часов утра.</w:t>
      </w:r>
    </w:p>
    <w:p w:rsidR="00817AE1" w:rsidRPr="004433BF" w:rsidRDefault="00817AE1" w:rsidP="00817AE1">
      <w:pPr>
        <w:numPr>
          <w:ilvl w:val="0"/>
          <w:numId w:val="33"/>
        </w:numPr>
        <w:tabs>
          <w:tab w:val="left" w:pos="284"/>
        </w:tabs>
        <w:spacing w:after="200" w:line="276" w:lineRule="auto"/>
        <w:ind w:left="0" w:firstLine="0"/>
        <w:contextualSpacing/>
        <w:rPr>
          <w:rFonts w:eastAsia="Calibri"/>
          <w:sz w:val="22"/>
          <w:szCs w:val="22"/>
          <w:lang w:eastAsia="en-US"/>
        </w:rPr>
      </w:pPr>
      <w:r w:rsidRPr="004433BF">
        <w:rPr>
          <w:rFonts w:eastAsia="Calibri"/>
          <w:sz w:val="22"/>
          <w:szCs w:val="22"/>
          <w:lang w:eastAsia="en-US"/>
        </w:rPr>
        <w:t>Вчера купили продукты и сделали ужин.</w:t>
      </w:r>
    </w:p>
    <w:p w:rsidR="00817AE1" w:rsidRPr="004433BF" w:rsidRDefault="00817AE1" w:rsidP="00817AE1">
      <w:pPr>
        <w:numPr>
          <w:ilvl w:val="0"/>
          <w:numId w:val="33"/>
        </w:numPr>
        <w:tabs>
          <w:tab w:val="left" w:pos="284"/>
        </w:tabs>
        <w:spacing w:after="200" w:line="276" w:lineRule="auto"/>
        <w:ind w:left="0" w:firstLine="0"/>
        <w:contextualSpacing/>
        <w:rPr>
          <w:rFonts w:eastAsia="Calibri"/>
          <w:sz w:val="22"/>
          <w:szCs w:val="22"/>
          <w:lang w:eastAsia="en-US"/>
        </w:rPr>
      </w:pPr>
      <w:r w:rsidRPr="004433BF">
        <w:rPr>
          <w:rFonts w:eastAsia="Calibri"/>
          <w:sz w:val="22"/>
          <w:szCs w:val="22"/>
          <w:lang w:eastAsia="en-US"/>
        </w:rPr>
        <w:t>Питер, знакомься, это мой брат Джон. – Приятно познакомиться Джон.</w:t>
      </w:r>
    </w:p>
    <w:p w:rsidR="00817AE1" w:rsidRPr="004433BF" w:rsidRDefault="00817AE1" w:rsidP="00817AE1">
      <w:pPr>
        <w:numPr>
          <w:ilvl w:val="0"/>
          <w:numId w:val="33"/>
        </w:numPr>
        <w:tabs>
          <w:tab w:val="left" w:pos="284"/>
          <w:tab w:val="left" w:pos="426"/>
        </w:tabs>
        <w:spacing w:after="200" w:line="276" w:lineRule="auto"/>
        <w:ind w:left="0" w:firstLine="0"/>
        <w:contextualSpacing/>
        <w:rPr>
          <w:rFonts w:eastAsia="Calibri"/>
          <w:sz w:val="22"/>
          <w:szCs w:val="22"/>
          <w:lang w:eastAsia="en-US"/>
        </w:rPr>
      </w:pPr>
      <w:r w:rsidRPr="004433BF">
        <w:rPr>
          <w:rFonts w:eastAsia="Calibri"/>
          <w:sz w:val="22"/>
          <w:szCs w:val="22"/>
          <w:lang w:eastAsia="en-US"/>
        </w:rPr>
        <w:t>Вы из Польши?</w:t>
      </w:r>
    </w:p>
    <w:p w:rsidR="00817AE1" w:rsidRPr="004433BF" w:rsidRDefault="00817AE1" w:rsidP="00817AE1">
      <w:pPr>
        <w:tabs>
          <w:tab w:val="left" w:pos="284"/>
          <w:tab w:val="left" w:pos="426"/>
        </w:tabs>
        <w:spacing w:after="200"/>
        <w:contextualSpacing/>
        <w:rPr>
          <w:rFonts w:eastAsia="Calibri"/>
          <w:sz w:val="22"/>
          <w:szCs w:val="22"/>
          <w:lang w:eastAsia="en-US"/>
        </w:rPr>
      </w:pPr>
    </w:p>
    <w:p w:rsidR="00817AE1" w:rsidRPr="004433BF" w:rsidRDefault="00817AE1" w:rsidP="00817AE1">
      <w:pPr>
        <w:tabs>
          <w:tab w:val="left" w:pos="284"/>
          <w:tab w:val="left" w:pos="426"/>
        </w:tabs>
        <w:spacing w:after="200"/>
        <w:contextualSpacing/>
        <w:rPr>
          <w:rFonts w:eastAsia="Calibri"/>
          <w:sz w:val="22"/>
          <w:szCs w:val="22"/>
          <w:lang w:val="en-US" w:eastAsia="en-US"/>
        </w:rPr>
      </w:pPr>
    </w:p>
    <w:p w:rsidR="00817AE1" w:rsidRPr="004433BF" w:rsidRDefault="00817AE1" w:rsidP="00817AE1">
      <w:pPr>
        <w:numPr>
          <w:ilvl w:val="0"/>
          <w:numId w:val="35"/>
        </w:numPr>
        <w:tabs>
          <w:tab w:val="left" w:pos="284"/>
          <w:tab w:val="left" w:pos="426"/>
        </w:tabs>
        <w:spacing w:after="200" w:line="276" w:lineRule="auto"/>
        <w:ind w:left="0" w:firstLine="0"/>
        <w:contextualSpacing/>
        <w:rPr>
          <w:rFonts w:eastAsia="Calibri"/>
          <w:b/>
          <w:sz w:val="22"/>
          <w:szCs w:val="22"/>
          <w:lang w:val="en-US" w:eastAsia="en-US"/>
        </w:rPr>
      </w:pPr>
      <w:r w:rsidRPr="004433BF">
        <w:rPr>
          <w:rFonts w:eastAsia="Calibri"/>
          <w:b/>
          <w:sz w:val="22"/>
          <w:szCs w:val="22"/>
          <w:lang w:val="en-US" w:eastAsia="en-US"/>
        </w:rPr>
        <w:t>Complete the table</w:t>
      </w:r>
    </w:p>
    <w:p w:rsidR="00817AE1" w:rsidRPr="004433BF" w:rsidRDefault="00817AE1" w:rsidP="00817AE1">
      <w:pPr>
        <w:tabs>
          <w:tab w:val="left" w:pos="284"/>
          <w:tab w:val="left" w:pos="426"/>
        </w:tabs>
        <w:spacing w:after="200"/>
        <w:contextualSpacing/>
        <w:rPr>
          <w:rFonts w:eastAsia="Calibri"/>
          <w:sz w:val="22"/>
          <w:szCs w:val="22"/>
          <w:lang w:val="en-US" w:eastAsia="en-US"/>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53"/>
        <w:gridCol w:w="3454"/>
      </w:tblGrid>
      <w:tr w:rsidR="00817AE1" w:rsidRPr="004433BF" w:rsidTr="00817AE1">
        <w:tc>
          <w:tcPr>
            <w:tcW w:w="3453" w:type="dxa"/>
            <w:shd w:val="clear" w:color="auto" w:fill="auto"/>
          </w:tcPr>
          <w:p w:rsidR="00817AE1" w:rsidRPr="004433BF" w:rsidRDefault="00817AE1" w:rsidP="00817AE1">
            <w:pPr>
              <w:tabs>
                <w:tab w:val="left" w:pos="284"/>
                <w:tab w:val="left" w:pos="426"/>
              </w:tabs>
              <w:contextualSpacing/>
              <w:rPr>
                <w:rFonts w:eastAsia="Calibri"/>
                <w:b/>
                <w:sz w:val="22"/>
                <w:szCs w:val="22"/>
                <w:lang w:val="en-US" w:eastAsia="en-US"/>
              </w:rPr>
            </w:pPr>
            <w:r w:rsidRPr="004433BF">
              <w:rPr>
                <w:rFonts w:eastAsia="Calibri"/>
                <w:b/>
                <w:sz w:val="22"/>
                <w:szCs w:val="22"/>
                <w:lang w:val="en-US" w:eastAsia="en-US"/>
              </w:rPr>
              <w:t>1</w:t>
            </w:r>
            <w:r w:rsidRPr="004433BF">
              <w:rPr>
                <w:rFonts w:eastAsia="Calibri"/>
                <w:b/>
                <w:sz w:val="22"/>
                <w:szCs w:val="22"/>
                <w:vertAlign w:val="superscript"/>
                <w:lang w:val="en-US" w:eastAsia="en-US"/>
              </w:rPr>
              <w:t>st</w:t>
            </w:r>
            <w:r w:rsidRPr="004433BF">
              <w:rPr>
                <w:rFonts w:eastAsia="Calibri"/>
                <w:b/>
                <w:sz w:val="22"/>
                <w:szCs w:val="22"/>
                <w:lang w:val="en-US" w:eastAsia="en-US"/>
              </w:rPr>
              <w:t xml:space="preserve"> form</w:t>
            </w:r>
          </w:p>
        </w:tc>
        <w:tc>
          <w:tcPr>
            <w:tcW w:w="3454" w:type="dxa"/>
            <w:shd w:val="clear" w:color="auto" w:fill="auto"/>
          </w:tcPr>
          <w:p w:rsidR="00817AE1" w:rsidRPr="004433BF" w:rsidRDefault="00817AE1" w:rsidP="00817AE1">
            <w:pPr>
              <w:tabs>
                <w:tab w:val="left" w:pos="284"/>
                <w:tab w:val="left" w:pos="426"/>
              </w:tabs>
              <w:contextualSpacing/>
              <w:rPr>
                <w:rFonts w:eastAsia="Calibri"/>
                <w:b/>
                <w:sz w:val="22"/>
                <w:szCs w:val="22"/>
                <w:lang w:val="en-US" w:eastAsia="en-US"/>
              </w:rPr>
            </w:pPr>
            <w:r w:rsidRPr="004433BF">
              <w:rPr>
                <w:rFonts w:eastAsia="Calibri"/>
                <w:b/>
                <w:sz w:val="22"/>
                <w:szCs w:val="22"/>
                <w:lang w:val="en-US" w:eastAsia="en-US"/>
              </w:rPr>
              <w:t>2</w:t>
            </w:r>
            <w:r w:rsidRPr="004433BF">
              <w:rPr>
                <w:rFonts w:eastAsia="Calibri"/>
                <w:b/>
                <w:sz w:val="22"/>
                <w:szCs w:val="22"/>
                <w:vertAlign w:val="superscript"/>
                <w:lang w:val="en-US" w:eastAsia="en-US"/>
              </w:rPr>
              <w:t>nd</w:t>
            </w:r>
            <w:r w:rsidRPr="004433BF">
              <w:rPr>
                <w:rFonts w:eastAsia="Calibri"/>
                <w:b/>
                <w:sz w:val="22"/>
                <w:szCs w:val="22"/>
                <w:lang w:val="en-US" w:eastAsia="en-US"/>
              </w:rPr>
              <w:t xml:space="preserve"> form</w:t>
            </w:r>
          </w:p>
        </w:tc>
      </w:tr>
      <w:tr w:rsidR="00817AE1" w:rsidRPr="004433BF" w:rsidTr="00817AE1">
        <w:tc>
          <w:tcPr>
            <w:tcW w:w="3453" w:type="dxa"/>
            <w:shd w:val="clear" w:color="auto" w:fill="auto"/>
          </w:tcPr>
          <w:p w:rsidR="00817AE1" w:rsidRPr="004433BF" w:rsidRDefault="00817AE1" w:rsidP="00817AE1">
            <w:pPr>
              <w:tabs>
                <w:tab w:val="left" w:pos="284"/>
                <w:tab w:val="left" w:pos="426"/>
              </w:tabs>
              <w:contextualSpacing/>
              <w:rPr>
                <w:rFonts w:eastAsia="Calibri"/>
                <w:sz w:val="22"/>
                <w:szCs w:val="22"/>
                <w:lang w:val="en-US" w:eastAsia="en-US"/>
              </w:rPr>
            </w:pPr>
            <w:r w:rsidRPr="004433BF">
              <w:rPr>
                <w:rFonts w:eastAsia="Calibri"/>
                <w:sz w:val="22"/>
                <w:szCs w:val="22"/>
                <w:lang w:val="en-US" w:eastAsia="en-US"/>
              </w:rPr>
              <w:t>become</w:t>
            </w:r>
          </w:p>
        </w:tc>
        <w:tc>
          <w:tcPr>
            <w:tcW w:w="3454" w:type="dxa"/>
            <w:shd w:val="clear" w:color="auto" w:fill="auto"/>
          </w:tcPr>
          <w:p w:rsidR="00817AE1" w:rsidRPr="004433BF" w:rsidRDefault="00817AE1" w:rsidP="00817AE1">
            <w:pPr>
              <w:tabs>
                <w:tab w:val="left" w:pos="284"/>
                <w:tab w:val="left" w:pos="426"/>
              </w:tabs>
              <w:contextualSpacing/>
              <w:rPr>
                <w:rFonts w:eastAsia="Calibri"/>
                <w:sz w:val="22"/>
                <w:szCs w:val="22"/>
                <w:lang w:val="en-US" w:eastAsia="en-US"/>
              </w:rPr>
            </w:pPr>
          </w:p>
        </w:tc>
      </w:tr>
      <w:tr w:rsidR="00817AE1" w:rsidRPr="004433BF" w:rsidTr="00817AE1">
        <w:tc>
          <w:tcPr>
            <w:tcW w:w="3453" w:type="dxa"/>
            <w:shd w:val="clear" w:color="auto" w:fill="auto"/>
          </w:tcPr>
          <w:p w:rsidR="00817AE1" w:rsidRPr="004433BF" w:rsidRDefault="00817AE1" w:rsidP="00817AE1">
            <w:pPr>
              <w:tabs>
                <w:tab w:val="left" w:pos="284"/>
                <w:tab w:val="left" w:pos="426"/>
              </w:tabs>
              <w:contextualSpacing/>
              <w:rPr>
                <w:rFonts w:eastAsia="Calibri"/>
                <w:sz w:val="22"/>
                <w:szCs w:val="22"/>
                <w:lang w:val="en-US" w:eastAsia="en-US"/>
              </w:rPr>
            </w:pPr>
          </w:p>
        </w:tc>
        <w:tc>
          <w:tcPr>
            <w:tcW w:w="3454" w:type="dxa"/>
            <w:shd w:val="clear" w:color="auto" w:fill="auto"/>
          </w:tcPr>
          <w:p w:rsidR="00817AE1" w:rsidRPr="004433BF" w:rsidRDefault="00817AE1" w:rsidP="00817AE1">
            <w:pPr>
              <w:tabs>
                <w:tab w:val="left" w:pos="284"/>
                <w:tab w:val="left" w:pos="426"/>
              </w:tabs>
              <w:contextualSpacing/>
              <w:rPr>
                <w:rFonts w:eastAsia="Calibri"/>
                <w:sz w:val="22"/>
                <w:szCs w:val="22"/>
                <w:lang w:val="en-US" w:eastAsia="en-US"/>
              </w:rPr>
            </w:pPr>
            <w:r w:rsidRPr="004433BF">
              <w:rPr>
                <w:rFonts w:eastAsia="Calibri"/>
                <w:sz w:val="22"/>
                <w:szCs w:val="22"/>
                <w:lang w:val="en-US" w:eastAsia="en-US"/>
              </w:rPr>
              <w:t>built</w:t>
            </w:r>
          </w:p>
        </w:tc>
      </w:tr>
      <w:tr w:rsidR="00817AE1" w:rsidRPr="004433BF" w:rsidTr="00817AE1">
        <w:tc>
          <w:tcPr>
            <w:tcW w:w="3453" w:type="dxa"/>
            <w:shd w:val="clear" w:color="auto" w:fill="auto"/>
          </w:tcPr>
          <w:p w:rsidR="00817AE1" w:rsidRPr="004433BF" w:rsidRDefault="00817AE1" w:rsidP="00817AE1">
            <w:pPr>
              <w:tabs>
                <w:tab w:val="left" w:pos="284"/>
                <w:tab w:val="left" w:pos="426"/>
              </w:tabs>
              <w:contextualSpacing/>
              <w:rPr>
                <w:rFonts w:eastAsia="Calibri"/>
                <w:sz w:val="22"/>
                <w:szCs w:val="22"/>
                <w:lang w:val="en-US" w:eastAsia="en-US"/>
              </w:rPr>
            </w:pPr>
            <w:r w:rsidRPr="004433BF">
              <w:rPr>
                <w:rFonts w:eastAsia="Calibri"/>
                <w:sz w:val="22"/>
                <w:szCs w:val="22"/>
                <w:lang w:val="en-US" w:eastAsia="en-US"/>
              </w:rPr>
              <w:t>dream</w:t>
            </w:r>
          </w:p>
        </w:tc>
        <w:tc>
          <w:tcPr>
            <w:tcW w:w="3454" w:type="dxa"/>
            <w:shd w:val="clear" w:color="auto" w:fill="auto"/>
          </w:tcPr>
          <w:p w:rsidR="00817AE1" w:rsidRPr="004433BF" w:rsidRDefault="00817AE1" w:rsidP="00817AE1">
            <w:pPr>
              <w:tabs>
                <w:tab w:val="left" w:pos="284"/>
                <w:tab w:val="left" w:pos="426"/>
              </w:tabs>
              <w:contextualSpacing/>
              <w:rPr>
                <w:rFonts w:eastAsia="Calibri"/>
                <w:sz w:val="22"/>
                <w:szCs w:val="22"/>
                <w:lang w:val="en-US" w:eastAsia="en-US"/>
              </w:rPr>
            </w:pPr>
          </w:p>
        </w:tc>
      </w:tr>
      <w:tr w:rsidR="00817AE1" w:rsidRPr="004433BF" w:rsidTr="00817AE1">
        <w:tc>
          <w:tcPr>
            <w:tcW w:w="3453" w:type="dxa"/>
            <w:shd w:val="clear" w:color="auto" w:fill="auto"/>
          </w:tcPr>
          <w:p w:rsidR="00817AE1" w:rsidRPr="004433BF" w:rsidRDefault="00817AE1" w:rsidP="00817AE1">
            <w:pPr>
              <w:tabs>
                <w:tab w:val="left" w:pos="284"/>
                <w:tab w:val="left" w:pos="426"/>
              </w:tabs>
              <w:contextualSpacing/>
              <w:rPr>
                <w:rFonts w:eastAsia="Calibri"/>
                <w:sz w:val="22"/>
                <w:szCs w:val="22"/>
                <w:lang w:val="en-US" w:eastAsia="en-US"/>
              </w:rPr>
            </w:pPr>
          </w:p>
        </w:tc>
        <w:tc>
          <w:tcPr>
            <w:tcW w:w="3454" w:type="dxa"/>
            <w:shd w:val="clear" w:color="auto" w:fill="auto"/>
          </w:tcPr>
          <w:p w:rsidR="00817AE1" w:rsidRPr="004433BF" w:rsidRDefault="00817AE1" w:rsidP="00817AE1">
            <w:pPr>
              <w:tabs>
                <w:tab w:val="left" w:pos="284"/>
                <w:tab w:val="left" w:pos="426"/>
              </w:tabs>
              <w:contextualSpacing/>
              <w:rPr>
                <w:rFonts w:eastAsia="Calibri"/>
                <w:sz w:val="22"/>
                <w:szCs w:val="22"/>
                <w:lang w:val="en-US" w:eastAsia="en-US"/>
              </w:rPr>
            </w:pPr>
            <w:r w:rsidRPr="004433BF">
              <w:rPr>
                <w:rFonts w:eastAsia="Calibri"/>
                <w:sz w:val="22"/>
                <w:szCs w:val="22"/>
                <w:lang w:val="en-US" w:eastAsia="en-US"/>
              </w:rPr>
              <w:t>broke</w:t>
            </w:r>
          </w:p>
        </w:tc>
      </w:tr>
      <w:tr w:rsidR="00817AE1" w:rsidRPr="004433BF" w:rsidTr="00817AE1">
        <w:tc>
          <w:tcPr>
            <w:tcW w:w="3453" w:type="dxa"/>
            <w:shd w:val="clear" w:color="auto" w:fill="auto"/>
          </w:tcPr>
          <w:p w:rsidR="00817AE1" w:rsidRPr="004433BF" w:rsidRDefault="00817AE1" w:rsidP="00817AE1">
            <w:pPr>
              <w:tabs>
                <w:tab w:val="left" w:pos="284"/>
                <w:tab w:val="left" w:pos="426"/>
              </w:tabs>
              <w:contextualSpacing/>
              <w:rPr>
                <w:rFonts w:eastAsia="Calibri"/>
                <w:sz w:val="22"/>
                <w:szCs w:val="22"/>
                <w:lang w:val="en-US" w:eastAsia="en-US"/>
              </w:rPr>
            </w:pPr>
            <w:r w:rsidRPr="004433BF">
              <w:rPr>
                <w:rFonts w:eastAsia="Calibri"/>
                <w:sz w:val="22"/>
                <w:szCs w:val="22"/>
                <w:lang w:val="en-US" w:eastAsia="en-US"/>
              </w:rPr>
              <w:t>fall</w:t>
            </w:r>
          </w:p>
        </w:tc>
        <w:tc>
          <w:tcPr>
            <w:tcW w:w="3454" w:type="dxa"/>
            <w:shd w:val="clear" w:color="auto" w:fill="auto"/>
          </w:tcPr>
          <w:p w:rsidR="00817AE1" w:rsidRPr="004433BF" w:rsidRDefault="00817AE1" w:rsidP="00817AE1">
            <w:pPr>
              <w:tabs>
                <w:tab w:val="left" w:pos="284"/>
                <w:tab w:val="left" w:pos="426"/>
              </w:tabs>
              <w:contextualSpacing/>
              <w:rPr>
                <w:rFonts w:eastAsia="Calibri"/>
                <w:sz w:val="22"/>
                <w:szCs w:val="22"/>
                <w:lang w:val="en-US" w:eastAsia="en-US"/>
              </w:rPr>
            </w:pPr>
          </w:p>
        </w:tc>
      </w:tr>
      <w:tr w:rsidR="00817AE1" w:rsidRPr="004433BF" w:rsidTr="00817AE1">
        <w:tc>
          <w:tcPr>
            <w:tcW w:w="3453" w:type="dxa"/>
            <w:shd w:val="clear" w:color="auto" w:fill="auto"/>
          </w:tcPr>
          <w:p w:rsidR="00817AE1" w:rsidRPr="004433BF" w:rsidRDefault="00817AE1" w:rsidP="00817AE1">
            <w:pPr>
              <w:tabs>
                <w:tab w:val="left" w:pos="284"/>
                <w:tab w:val="left" w:pos="426"/>
              </w:tabs>
              <w:contextualSpacing/>
              <w:rPr>
                <w:rFonts w:eastAsia="Calibri"/>
                <w:sz w:val="22"/>
                <w:szCs w:val="22"/>
                <w:lang w:val="en-US" w:eastAsia="en-US"/>
              </w:rPr>
            </w:pPr>
            <w:r w:rsidRPr="004433BF">
              <w:rPr>
                <w:rFonts w:eastAsia="Calibri"/>
                <w:sz w:val="22"/>
                <w:szCs w:val="22"/>
                <w:lang w:val="en-US" w:eastAsia="en-US"/>
              </w:rPr>
              <w:t>catch</w:t>
            </w:r>
          </w:p>
        </w:tc>
        <w:tc>
          <w:tcPr>
            <w:tcW w:w="3454" w:type="dxa"/>
            <w:shd w:val="clear" w:color="auto" w:fill="auto"/>
          </w:tcPr>
          <w:p w:rsidR="00817AE1" w:rsidRPr="004433BF" w:rsidRDefault="00817AE1" w:rsidP="00817AE1">
            <w:pPr>
              <w:tabs>
                <w:tab w:val="left" w:pos="284"/>
                <w:tab w:val="left" w:pos="426"/>
              </w:tabs>
              <w:contextualSpacing/>
              <w:rPr>
                <w:rFonts w:eastAsia="Calibri"/>
                <w:sz w:val="22"/>
                <w:szCs w:val="22"/>
                <w:lang w:val="en-US" w:eastAsia="en-US"/>
              </w:rPr>
            </w:pPr>
          </w:p>
        </w:tc>
      </w:tr>
      <w:tr w:rsidR="00817AE1" w:rsidRPr="004433BF" w:rsidTr="00817AE1">
        <w:tc>
          <w:tcPr>
            <w:tcW w:w="3453" w:type="dxa"/>
            <w:shd w:val="clear" w:color="auto" w:fill="auto"/>
          </w:tcPr>
          <w:p w:rsidR="00817AE1" w:rsidRPr="004433BF" w:rsidRDefault="00817AE1" w:rsidP="00817AE1">
            <w:pPr>
              <w:tabs>
                <w:tab w:val="left" w:pos="284"/>
                <w:tab w:val="left" w:pos="426"/>
              </w:tabs>
              <w:contextualSpacing/>
              <w:rPr>
                <w:rFonts w:eastAsia="Calibri"/>
                <w:sz w:val="22"/>
                <w:szCs w:val="22"/>
                <w:lang w:val="en-US" w:eastAsia="en-US"/>
              </w:rPr>
            </w:pPr>
            <w:r w:rsidRPr="004433BF">
              <w:rPr>
                <w:rFonts w:eastAsia="Calibri"/>
                <w:sz w:val="22"/>
                <w:szCs w:val="22"/>
                <w:lang w:val="en-US" w:eastAsia="en-US"/>
              </w:rPr>
              <w:t>go</w:t>
            </w:r>
          </w:p>
        </w:tc>
        <w:tc>
          <w:tcPr>
            <w:tcW w:w="3454" w:type="dxa"/>
            <w:shd w:val="clear" w:color="auto" w:fill="auto"/>
          </w:tcPr>
          <w:p w:rsidR="00817AE1" w:rsidRPr="004433BF" w:rsidRDefault="00817AE1" w:rsidP="00817AE1">
            <w:pPr>
              <w:tabs>
                <w:tab w:val="left" w:pos="284"/>
                <w:tab w:val="left" w:pos="426"/>
              </w:tabs>
              <w:contextualSpacing/>
              <w:rPr>
                <w:rFonts w:eastAsia="Calibri"/>
                <w:sz w:val="22"/>
                <w:szCs w:val="22"/>
                <w:lang w:val="en-US" w:eastAsia="en-US"/>
              </w:rPr>
            </w:pPr>
          </w:p>
        </w:tc>
      </w:tr>
      <w:tr w:rsidR="00817AE1" w:rsidRPr="004433BF" w:rsidTr="00817AE1">
        <w:tc>
          <w:tcPr>
            <w:tcW w:w="3453" w:type="dxa"/>
            <w:shd w:val="clear" w:color="auto" w:fill="auto"/>
          </w:tcPr>
          <w:p w:rsidR="00817AE1" w:rsidRPr="004433BF" w:rsidRDefault="00817AE1" w:rsidP="00817AE1">
            <w:pPr>
              <w:tabs>
                <w:tab w:val="left" w:pos="284"/>
                <w:tab w:val="left" w:pos="426"/>
              </w:tabs>
              <w:contextualSpacing/>
              <w:rPr>
                <w:rFonts w:eastAsia="Calibri"/>
                <w:sz w:val="22"/>
                <w:szCs w:val="22"/>
                <w:lang w:val="en-US" w:eastAsia="en-US"/>
              </w:rPr>
            </w:pPr>
          </w:p>
        </w:tc>
        <w:tc>
          <w:tcPr>
            <w:tcW w:w="3454" w:type="dxa"/>
            <w:shd w:val="clear" w:color="auto" w:fill="auto"/>
          </w:tcPr>
          <w:p w:rsidR="00817AE1" w:rsidRPr="004433BF" w:rsidRDefault="00817AE1" w:rsidP="00817AE1">
            <w:pPr>
              <w:tabs>
                <w:tab w:val="left" w:pos="284"/>
                <w:tab w:val="left" w:pos="426"/>
              </w:tabs>
              <w:contextualSpacing/>
              <w:rPr>
                <w:rFonts w:eastAsia="Calibri"/>
                <w:sz w:val="22"/>
                <w:szCs w:val="22"/>
                <w:lang w:val="en-US" w:eastAsia="en-US"/>
              </w:rPr>
            </w:pPr>
            <w:r w:rsidRPr="004433BF">
              <w:rPr>
                <w:rFonts w:eastAsia="Calibri"/>
                <w:sz w:val="22"/>
                <w:szCs w:val="22"/>
                <w:lang w:val="en-US" w:eastAsia="en-US"/>
              </w:rPr>
              <w:t>beat</w:t>
            </w:r>
          </w:p>
        </w:tc>
      </w:tr>
    </w:tbl>
    <w:p w:rsidR="00817AE1" w:rsidRPr="004433BF" w:rsidRDefault="00817AE1" w:rsidP="00817AE1">
      <w:pPr>
        <w:tabs>
          <w:tab w:val="left" w:pos="284"/>
          <w:tab w:val="left" w:pos="426"/>
        </w:tabs>
        <w:spacing w:after="200"/>
        <w:contextualSpacing/>
        <w:rPr>
          <w:rFonts w:eastAsia="Calibri"/>
          <w:sz w:val="22"/>
          <w:szCs w:val="22"/>
          <w:lang w:val="en-US" w:eastAsia="en-US"/>
        </w:rPr>
      </w:pPr>
    </w:p>
    <w:p w:rsidR="00817AE1" w:rsidRPr="004433BF" w:rsidRDefault="00817AE1" w:rsidP="00817AE1">
      <w:pPr>
        <w:numPr>
          <w:ilvl w:val="0"/>
          <w:numId w:val="35"/>
        </w:numPr>
        <w:tabs>
          <w:tab w:val="left" w:pos="284"/>
          <w:tab w:val="left" w:pos="426"/>
        </w:tabs>
        <w:spacing w:after="200" w:line="276" w:lineRule="auto"/>
        <w:ind w:left="0" w:firstLine="0"/>
        <w:contextualSpacing/>
        <w:rPr>
          <w:rFonts w:eastAsia="Calibri"/>
          <w:b/>
          <w:sz w:val="22"/>
          <w:szCs w:val="22"/>
          <w:lang w:eastAsia="en-US"/>
        </w:rPr>
      </w:pPr>
      <w:r w:rsidRPr="004433BF">
        <w:rPr>
          <w:rFonts w:eastAsia="Calibri"/>
          <w:b/>
          <w:sz w:val="22"/>
          <w:szCs w:val="22"/>
          <w:lang w:val="en-US" w:eastAsia="en-US"/>
        </w:rPr>
        <w:t>Write 5 types of questions.</w:t>
      </w:r>
    </w:p>
    <w:p w:rsidR="00817AE1" w:rsidRPr="004433BF" w:rsidRDefault="00817AE1" w:rsidP="00817AE1">
      <w:pPr>
        <w:tabs>
          <w:tab w:val="left" w:pos="284"/>
        </w:tabs>
        <w:spacing w:after="200"/>
        <w:contextualSpacing/>
        <w:rPr>
          <w:rFonts w:eastAsia="Calibri"/>
          <w:sz w:val="22"/>
          <w:szCs w:val="22"/>
          <w:lang w:val="en-US" w:eastAsia="en-US"/>
        </w:rPr>
      </w:pPr>
      <w:r w:rsidRPr="004433BF">
        <w:rPr>
          <w:rFonts w:eastAsia="Calibri"/>
          <w:sz w:val="22"/>
          <w:szCs w:val="22"/>
          <w:lang w:val="en-US" w:eastAsia="en-US"/>
        </w:rPr>
        <w:t>Jill brought her new digital camera to the concert two days ago.</w:t>
      </w:r>
    </w:p>
    <w:p w:rsidR="00817AE1" w:rsidRPr="004433BF" w:rsidRDefault="00817AE1" w:rsidP="00817AE1">
      <w:pPr>
        <w:tabs>
          <w:tab w:val="left" w:pos="284"/>
          <w:tab w:val="left" w:pos="426"/>
        </w:tabs>
        <w:spacing w:after="200"/>
        <w:contextualSpacing/>
        <w:rPr>
          <w:rFonts w:eastAsia="Calibri"/>
          <w:sz w:val="22"/>
          <w:szCs w:val="22"/>
          <w:lang w:val="en-US" w:eastAsia="en-US"/>
        </w:rPr>
      </w:pPr>
    </w:p>
    <w:p w:rsidR="00817AE1" w:rsidRPr="004433BF" w:rsidRDefault="00817AE1" w:rsidP="00817AE1">
      <w:pPr>
        <w:numPr>
          <w:ilvl w:val="0"/>
          <w:numId w:val="35"/>
        </w:numPr>
        <w:tabs>
          <w:tab w:val="left" w:pos="284"/>
        </w:tabs>
        <w:spacing w:after="200" w:line="276" w:lineRule="auto"/>
        <w:ind w:left="0" w:firstLine="0"/>
        <w:contextualSpacing/>
        <w:rPr>
          <w:rFonts w:eastAsia="Calibri"/>
          <w:b/>
          <w:sz w:val="22"/>
          <w:szCs w:val="22"/>
          <w:lang w:val="en-US" w:eastAsia="en-US"/>
        </w:rPr>
      </w:pPr>
      <w:r w:rsidRPr="004433BF">
        <w:rPr>
          <w:rFonts w:eastAsia="Calibri"/>
          <w:b/>
          <w:sz w:val="22"/>
          <w:szCs w:val="22"/>
          <w:lang w:val="en-US" w:eastAsia="en-US"/>
        </w:rPr>
        <w:t>Imagine you’re leaving for another country and decided to throw a farewell party. Write an e-mail invitation to your friend.</w:t>
      </w:r>
    </w:p>
    <w:tbl>
      <w:tblPr>
        <w:tblpPr w:leftFromText="180" w:rightFromText="180" w:vertAnchor="page" w:horzAnchor="margin" w:tblpY="8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070"/>
      </w:tblGrid>
      <w:tr w:rsidR="00817AE1" w:rsidRPr="004433BF" w:rsidTr="00817AE1">
        <w:trPr>
          <w:trHeight w:val="6170"/>
        </w:trPr>
        <w:tc>
          <w:tcPr>
            <w:tcW w:w="10070" w:type="dxa"/>
          </w:tcPr>
          <w:p w:rsidR="00817AE1" w:rsidRPr="004433BF" w:rsidRDefault="00817AE1" w:rsidP="00817AE1">
            <w:pPr>
              <w:tabs>
                <w:tab w:val="left" w:pos="142"/>
                <w:tab w:val="left" w:pos="426"/>
              </w:tabs>
              <w:spacing w:after="200"/>
              <w:contextualSpacing/>
              <w:rPr>
                <w:rFonts w:ascii="Calibri" w:eastAsia="Calibri" w:hAnsi="Calibri"/>
                <w:lang w:val="en-US" w:eastAsia="en-US"/>
              </w:rPr>
            </w:pPr>
            <w:r>
              <w:rPr>
                <w:rFonts w:ascii="Calibri" w:eastAsia="Calibri" w:hAnsi="Calibri"/>
                <w:noProof/>
              </w:rPr>
              <w:lastRenderedPageBreak/>
              <w:drawing>
                <wp:inline distT="0" distB="0" distL="0" distR="0">
                  <wp:extent cx="5612130" cy="483870"/>
                  <wp:effectExtent l="0" t="0" r="0" b="0"/>
                  <wp:docPr id="1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12130" cy="483870"/>
                          </a:xfrm>
                          <a:prstGeom prst="rect">
                            <a:avLst/>
                          </a:prstGeom>
                          <a:noFill/>
                          <a:ln>
                            <a:noFill/>
                          </a:ln>
                        </pic:spPr>
                      </pic:pic>
                    </a:graphicData>
                  </a:graphic>
                </wp:inline>
              </w:drawing>
            </w:r>
          </w:p>
        </w:tc>
      </w:tr>
    </w:tbl>
    <w:p w:rsidR="00817AE1" w:rsidRPr="004433BF" w:rsidRDefault="00817AE1" w:rsidP="00817AE1">
      <w:pPr>
        <w:tabs>
          <w:tab w:val="left" w:pos="284"/>
          <w:tab w:val="left" w:pos="426"/>
        </w:tabs>
        <w:spacing w:after="200"/>
        <w:contextualSpacing/>
        <w:rPr>
          <w:rFonts w:ascii="Calibri" w:eastAsia="Calibri" w:hAnsi="Calibri"/>
          <w:lang w:val="en-US" w:eastAsia="en-US"/>
        </w:rPr>
      </w:pPr>
    </w:p>
    <w:p w:rsidR="00817AE1" w:rsidRDefault="00817AE1" w:rsidP="00817AE1">
      <w:pPr>
        <w:tabs>
          <w:tab w:val="left" w:pos="284"/>
          <w:tab w:val="left" w:pos="426"/>
        </w:tabs>
        <w:spacing w:after="200"/>
        <w:contextualSpacing/>
        <w:rPr>
          <w:rFonts w:ascii="Calibri" w:eastAsia="Calibri" w:hAnsi="Calibri"/>
          <w:lang w:eastAsia="en-US"/>
        </w:rPr>
      </w:pPr>
    </w:p>
    <w:p w:rsidR="00817AE1" w:rsidRDefault="00817AE1" w:rsidP="00817AE1">
      <w:pPr>
        <w:tabs>
          <w:tab w:val="left" w:pos="284"/>
          <w:tab w:val="left" w:pos="426"/>
        </w:tabs>
        <w:spacing w:after="200"/>
        <w:contextualSpacing/>
        <w:rPr>
          <w:rFonts w:ascii="Calibri" w:eastAsia="Calibri" w:hAnsi="Calibri"/>
          <w:lang w:eastAsia="en-US"/>
        </w:rPr>
      </w:pPr>
    </w:p>
    <w:p w:rsidR="00817AE1" w:rsidRDefault="00817AE1" w:rsidP="00817AE1">
      <w:pPr>
        <w:tabs>
          <w:tab w:val="left" w:pos="284"/>
          <w:tab w:val="left" w:pos="426"/>
        </w:tabs>
        <w:spacing w:after="200"/>
        <w:contextualSpacing/>
        <w:rPr>
          <w:rFonts w:ascii="Calibri" w:eastAsia="Calibri" w:hAnsi="Calibri"/>
          <w:lang w:eastAsia="en-US"/>
        </w:rPr>
      </w:pPr>
    </w:p>
    <w:p w:rsidR="00817AE1" w:rsidRDefault="00817AE1" w:rsidP="00817AE1">
      <w:pPr>
        <w:tabs>
          <w:tab w:val="left" w:pos="284"/>
          <w:tab w:val="left" w:pos="426"/>
        </w:tabs>
        <w:spacing w:after="200"/>
        <w:contextualSpacing/>
        <w:rPr>
          <w:rFonts w:ascii="Calibri" w:eastAsia="Calibri" w:hAnsi="Calibri"/>
          <w:lang w:eastAsia="en-US"/>
        </w:rPr>
      </w:pPr>
    </w:p>
    <w:p w:rsidR="00817AE1" w:rsidRDefault="00817AE1" w:rsidP="00817AE1">
      <w:pPr>
        <w:tabs>
          <w:tab w:val="left" w:pos="284"/>
          <w:tab w:val="left" w:pos="426"/>
        </w:tabs>
        <w:spacing w:after="200"/>
        <w:contextualSpacing/>
        <w:rPr>
          <w:rFonts w:ascii="Calibri" w:eastAsia="Calibri" w:hAnsi="Calibri"/>
          <w:lang w:eastAsia="en-US"/>
        </w:rPr>
      </w:pPr>
    </w:p>
    <w:p w:rsidR="00817AE1" w:rsidRDefault="00817AE1" w:rsidP="00817AE1">
      <w:pPr>
        <w:tabs>
          <w:tab w:val="left" w:pos="284"/>
          <w:tab w:val="left" w:pos="426"/>
        </w:tabs>
        <w:spacing w:after="200"/>
        <w:contextualSpacing/>
        <w:rPr>
          <w:rFonts w:ascii="Calibri" w:eastAsia="Calibri" w:hAnsi="Calibri"/>
          <w:lang w:eastAsia="en-US"/>
        </w:rPr>
      </w:pPr>
    </w:p>
    <w:p w:rsidR="00817AE1" w:rsidRDefault="00817AE1" w:rsidP="00817AE1">
      <w:pPr>
        <w:tabs>
          <w:tab w:val="left" w:pos="284"/>
          <w:tab w:val="left" w:pos="426"/>
        </w:tabs>
        <w:spacing w:after="200"/>
        <w:contextualSpacing/>
        <w:rPr>
          <w:rFonts w:ascii="Calibri" w:eastAsia="Calibri" w:hAnsi="Calibri"/>
          <w:lang w:eastAsia="en-US"/>
        </w:rPr>
      </w:pPr>
    </w:p>
    <w:p w:rsidR="00817AE1" w:rsidRDefault="00817AE1" w:rsidP="00817AE1">
      <w:pPr>
        <w:tabs>
          <w:tab w:val="left" w:pos="284"/>
          <w:tab w:val="left" w:pos="426"/>
        </w:tabs>
        <w:spacing w:after="200"/>
        <w:contextualSpacing/>
        <w:rPr>
          <w:rFonts w:ascii="Calibri" w:eastAsia="Calibri" w:hAnsi="Calibri"/>
          <w:lang w:eastAsia="en-US"/>
        </w:rPr>
      </w:pPr>
    </w:p>
    <w:p w:rsidR="00817AE1" w:rsidRDefault="00817AE1" w:rsidP="00817AE1">
      <w:pPr>
        <w:tabs>
          <w:tab w:val="left" w:pos="284"/>
          <w:tab w:val="left" w:pos="426"/>
        </w:tabs>
        <w:spacing w:after="200"/>
        <w:contextualSpacing/>
        <w:rPr>
          <w:rFonts w:ascii="Calibri" w:eastAsia="Calibri" w:hAnsi="Calibri"/>
          <w:lang w:eastAsia="en-US"/>
        </w:rPr>
      </w:pPr>
    </w:p>
    <w:p w:rsidR="00817AE1" w:rsidRDefault="00817AE1" w:rsidP="00817AE1">
      <w:pPr>
        <w:tabs>
          <w:tab w:val="left" w:pos="284"/>
          <w:tab w:val="left" w:pos="426"/>
        </w:tabs>
        <w:spacing w:after="200"/>
        <w:contextualSpacing/>
        <w:rPr>
          <w:rFonts w:ascii="Calibri" w:eastAsia="Calibri" w:hAnsi="Calibri"/>
          <w:lang w:eastAsia="en-US"/>
        </w:rPr>
      </w:pPr>
    </w:p>
    <w:p w:rsidR="00817AE1" w:rsidRDefault="00817AE1" w:rsidP="00817AE1">
      <w:pPr>
        <w:tabs>
          <w:tab w:val="left" w:pos="284"/>
          <w:tab w:val="left" w:pos="426"/>
        </w:tabs>
        <w:spacing w:after="200"/>
        <w:contextualSpacing/>
        <w:rPr>
          <w:rFonts w:ascii="Calibri" w:eastAsia="Calibri" w:hAnsi="Calibri"/>
          <w:lang w:eastAsia="en-US"/>
        </w:rPr>
      </w:pPr>
    </w:p>
    <w:p w:rsidR="00817AE1" w:rsidRDefault="00817AE1" w:rsidP="00817AE1">
      <w:pPr>
        <w:tabs>
          <w:tab w:val="left" w:pos="284"/>
          <w:tab w:val="left" w:pos="426"/>
        </w:tabs>
        <w:spacing w:after="200"/>
        <w:contextualSpacing/>
        <w:rPr>
          <w:rFonts w:ascii="Calibri" w:eastAsia="Calibri" w:hAnsi="Calibri"/>
          <w:lang w:eastAsia="en-US"/>
        </w:rPr>
      </w:pPr>
    </w:p>
    <w:p w:rsidR="00817AE1" w:rsidRDefault="00817AE1" w:rsidP="00817AE1">
      <w:pPr>
        <w:tabs>
          <w:tab w:val="left" w:pos="284"/>
          <w:tab w:val="left" w:pos="426"/>
        </w:tabs>
        <w:spacing w:after="200"/>
        <w:contextualSpacing/>
        <w:rPr>
          <w:rFonts w:ascii="Calibri" w:eastAsia="Calibri" w:hAnsi="Calibri"/>
          <w:lang w:eastAsia="en-US"/>
        </w:rPr>
      </w:pPr>
    </w:p>
    <w:p w:rsidR="00817AE1" w:rsidRDefault="00817AE1" w:rsidP="00817AE1">
      <w:pPr>
        <w:tabs>
          <w:tab w:val="left" w:pos="284"/>
          <w:tab w:val="left" w:pos="426"/>
        </w:tabs>
        <w:spacing w:after="200"/>
        <w:contextualSpacing/>
        <w:rPr>
          <w:rFonts w:ascii="Calibri" w:eastAsia="Calibri" w:hAnsi="Calibri"/>
          <w:lang w:eastAsia="en-US"/>
        </w:rPr>
      </w:pPr>
    </w:p>
    <w:p w:rsidR="00817AE1" w:rsidRDefault="00817AE1" w:rsidP="00817AE1">
      <w:pPr>
        <w:tabs>
          <w:tab w:val="left" w:pos="284"/>
          <w:tab w:val="left" w:pos="426"/>
        </w:tabs>
        <w:spacing w:after="200"/>
        <w:contextualSpacing/>
        <w:rPr>
          <w:rFonts w:ascii="Calibri" w:eastAsia="Calibri" w:hAnsi="Calibri"/>
          <w:lang w:eastAsia="en-US"/>
        </w:rPr>
      </w:pPr>
    </w:p>
    <w:p w:rsidR="00817AE1" w:rsidRDefault="00817AE1" w:rsidP="00817AE1">
      <w:pPr>
        <w:tabs>
          <w:tab w:val="left" w:pos="284"/>
          <w:tab w:val="left" w:pos="426"/>
        </w:tabs>
        <w:spacing w:after="200"/>
        <w:contextualSpacing/>
        <w:rPr>
          <w:rFonts w:ascii="Calibri" w:eastAsia="Calibri" w:hAnsi="Calibri"/>
          <w:lang w:eastAsia="en-US"/>
        </w:rPr>
      </w:pPr>
    </w:p>
    <w:p w:rsidR="00817AE1" w:rsidRDefault="00817AE1" w:rsidP="00817AE1">
      <w:pPr>
        <w:tabs>
          <w:tab w:val="left" w:pos="284"/>
          <w:tab w:val="left" w:pos="426"/>
        </w:tabs>
        <w:spacing w:after="200"/>
        <w:contextualSpacing/>
        <w:rPr>
          <w:rFonts w:ascii="Calibri" w:eastAsia="Calibri" w:hAnsi="Calibri"/>
          <w:lang w:eastAsia="en-US"/>
        </w:rPr>
      </w:pPr>
    </w:p>
    <w:p w:rsidR="00817AE1" w:rsidRDefault="00817AE1" w:rsidP="00817AE1">
      <w:pPr>
        <w:tabs>
          <w:tab w:val="left" w:pos="284"/>
          <w:tab w:val="left" w:pos="426"/>
        </w:tabs>
        <w:spacing w:after="200"/>
        <w:contextualSpacing/>
        <w:rPr>
          <w:rFonts w:ascii="Calibri" w:eastAsia="Calibri" w:hAnsi="Calibri"/>
          <w:lang w:eastAsia="en-US"/>
        </w:rPr>
      </w:pPr>
    </w:p>
    <w:p w:rsidR="00817AE1" w:rsidRDefault="00817AE1" w:rsidP="00817AE1">
      <w:pPr>
        <w:tabs>
          <w:tab w:val="left" w:pos="284"/>
          <w:tab w:val="left" w:pos="426"/>
        </w:tabs>
        <w:spacing w:after="200"/>
        <w:contextualSpacing/>
        <w:rPr>
          <w:rFonts w:ascii="Calibri" w:eastAsia="Calibri" w:hAnsi="Calibri"/>
          <w:lang w:eastAsia="en-US"/>
        </w:rPr>
      </w:pPr>
    </w:p>
    <w:p w:rsidR="00817AE1" w:rsidRDefault="00817AE1" w:rsidP="00817AE1">
      <w:pPr>
        <w:tabs>
          <w:tab w:val="left" w:pos="284"/>
          <w:tab w:val="left" w:pos="426"/>
        </w:tabs>
        <w:spacing w:after="200"/>
        <w:contextualSpacing/>
        <w:rPr>
          <w:rFonts w:ascii="Calibri" w:eastAsia="Calibri" w:hAnsi="Calibri"/>
          <w:lang w:eastAsia="en-US"/>
        </w:rPr>
      </w:pPr>
    </w:p>
    <w:p w:rsidR="00817AE1" w:rsidRDefault="00817AE1" w:rsidP="00817AE1">
      <w:pPr>
        <w:tabs>
          <w:tab w:val="left" w:pos="284"/>
          <w:tab w:val="left" w:pos="426"/>
        </w:tabs>
        <w:spacing w:after="200"/>
        <w:contextualSpacing/>
        <w:rPr>
          <w:rFonts w:ascii="Calibri" w:eastAsia="Calibri" w:hAnsi="Calibri"/>
          <w:lang w:eastAsia="en-US"/>
        </w:rPr>
      </w:pPr>
    </w:p>
    <w:p w:rsidR="00817AE1" w:rsidRDefault="00817AE1" w:rsidP="00817AE1">
      <w:pPr>
        <w:tabs>
          <w:tab w:val="left" w:pos="284"/>
          <w:tab w:val="left" w:pos="426"/>
        </w:tabs>
        <w:spacing w:after="200"/>
        <w:contextualSpacing/>
        <w:rPr>
          <w:rFonts w:ascii="Calibri" w:eastAsia="Calibri" w:hAnsi="Calibri"/>
          <w:lang w:eastAsia="en-US"/>
        </w:rPr>
      </w:pPr>
    </w:p>
    <w:p w:rsidR="00817AE1" w:rsidRPr="004433BF" w:rsidRDefault="00817AE1" w:rsidP="00817AE1">
      <w:pPr>
        <w:tabs>
          <w:tab w:val="left" w:pos="284"/>
        </w:tabs>
        <w:spacing w:after="200" w:line="276" w:lineRule="auto"/>
        <w:contextualSpacing/>
        <w:jc w:val="center"/>
        <w:rPr>
          <w:rFonts w:eastAsia="Calibri"/>
          <w:b/>
          <w:sz w:val="22"/>
          <w:szCs w:val="22"/>
          <w:lang w:val="en-US" w:eastAsia="en-US"/>
        </w:rPr>
      </w:pPr>
      <w:r w:rsidRPr="004433BF">
        <w:rPr>
          <w:rFonts w:eastAsia="Calibri"/>
          <w:b/>
          <w:sz w:val="22"/>
          <w:szCs w:val="22"/>
          <w:lang w:val="en-US" w:eastAsia="en-US"/>
        </w:rPr>
        <w:t xml:space="preserve">TEST 6 </w:t>
      </w:r>
      <w:proofErr w:type="gramStart"/>
      <w:r w:rsidRPr="004433BF">
        <w:rPr>
          <w:rFonts w:eastAsia="Calibri"/>
          <w:b/>
          <w:sz w:val="22"/>
          <w:szCs w:val="22"/>
          <w:lang w:val="en-US" w:eastAsia="en-US"/>
        </w:rPr>
        <w:t>GRADE</w:t>
      </w:r>
      <w:proofErr w:type="gramEnd"/>
      <w:r w:rsidRPr="004433BF">
        <w:rPr>
          <w:rFonts w:eastAsia="Calibri"/>
          <w:b/>
          <w:sz w:val="22"/>
          <w:szCs w:val="22"/>
          <w:lang w:val="en-US" w:eastAsia="en-US"/>
        </w:rPr>
        <w:t xml:space="preserve">            </w:t>
      </w:r>
    </w:p>
    <w:p w:rsidR="00817AE1" w:rsidRPr="004433BF" w:rsidRDefault="00817AE1" w:rsidP="00817AE1">
      <w:pPr>
        <w:tabs>
          <w:tab w:val="left" w:pos="284"/>
        </w:tabs>
        <w:spacing w:after="200" w:line="276" w:lineRule="auto"/>
        <w:contextualSpacing/>
        <w:jc w:val="center"/>
        <w:rPr>
          <w:rFonts w:eastAsia="Calibri"/>
          <w:b/>
          <w:sz w:val="22"/>
          <w:szCs w:val="22"/>
          <w:lang w:val="en-US" w:eastAsia="en-US"/>
        </w:rPr>
      </w:pPr>
      <w:r w:rsidRPr="004433BF">
        <w:rPr>
          <w:rFonts w:eastAsia="Calibri"/>
          <w:b/>
          <w:sz w:val="22"/>
          <w:szCs w:val="22"/>
          <w:lang w:val="en-US" w:eastAsia="en-US"/>
        </w:rPr>
        <w:t>Variant 2</w:t>
      </w:r>
    </w:p>
    <w:p w:rsidR="00817AE1" w:rsidRPr="004433BF" w:rsidRDefault="00817AE1" w:rsidP="00817AE1">
      <w:pPr>
        <w:numPr>
          <w:ilvl w:val="0"/>
          <w:numId w:val="38"/>
        </w:numPr>
        <w:tabs>
          <w:tab w:val="left" w:pos="284"/>
        </w:tabs>
        <w:spacing w:after="200" w:line="276" w:lineRule="auto"/>
        <w:ind w:left="284" w:hanging="284"/>
        <w:contextualSpacing/>
        <w:rPr>
          <w:rFonts w:eastAsia="Calibri"/>
          <w:b/>
          <w:sz w:val="22"/>
          <w:szCs w:val="22"/>
          <w:lang w:val="en-US" w:eastAsia="en-US"/>
        </w:rPr>
      </w:pPr>
      <w:r w:rsidRPr="004433BF">
        <w:rPr>
          <w:rFonts w:eastAsia="Calibri"/>
          <w:b/>
          <w:sz w:val="22"/>
          <w:szCs w:val="22"/>
          <w:lang w:val="en-US" w:eastAsia="en-US"/>
        </w:rPr>
        <w:t>Write down the relatives.</w:t>
      </w:r>
    </w:p>
    <w:p w:rsidR="00817AE1" w:rsidRPr="004433BF" w:rsidRDefault="00817AE1" w:rsidP="00817AE1">
      <w:pPr>
        <w:numPr>
          <w:ilvl w:val="0"/>
          <w:numId w:val="36"/>
        </w:numPr>
        <w:tabs>
          <w:tab w:val="left" w:pos="284"/>
        </w:tabs>
        <w:spacing w:after="200" w:line="276" w:lineRule="auto"/>
        <w:ind w:left="0" w:firstLine="0"/>
        <w:contextualSpacing/>
        <w:rPr>
          <w:rFonts w:eastAsia="Calibri"/>
          <w:sz w:val="22"/>
          <w:szCs w:val="22"/>
          <w:lang w:val="en-US" w:eastAsia="en-US"/>
        </w:rPr>
      </w:pPr>
      <w:r w:rsidRPr="004433BF">
        <w:rPr>
          <w:rFonts w:eastAsia="Calibri"/>
          <w:sz w:val="22"/>
          <w:szCs w:val="22"/>
          <w:lang w:val="en-US" w:eastAsia="en-US"/>
        </w:rPr>
        <w:t>your father and your mother are your …</w:t>
      </w:r>
    </w:p>
    <w:p w:rsidR="00817AE1" w:rsidRPr="004433BF" w:rsidRDefault="00817AE1" w:rsidP="00817AE1">
      <w:pPr>
        <w:numPr>
          <w:ilvl w:val="0"/>
          <w:numId w:val="36"/>
        </w:numPr>
        <w:tabs>
          <w:tab w:val="left" w:pos="284"/>
        </w:tabs>
        <w:spacing w:after="200" w:line="276" w:lineRule="auto"/>
        <w:ind w:left="0" w:firstLine="0"/>
        <w:contextualSpacing/>
        <w:rPr>
          <w:rFonts w:eastAsia="Calibri"/>
          <w:sz w:val="22"/>
          <w:szCs w:val="22"/>
          <w:lang w:val="en-US" w:eastAsia="en-US"/>
        </w:rPr>
      </w:pPr>
      <w:r w:rsidRPr="004433BF">
        <w:rPr>
          <w:rFonts w:eastAsia="Calibri"/>
          <w:sz w:val="22"/>
          <w:szCs w:val="22"/>
          <w:lang w:val="en-US" w:eastAsia="en-US"/>
        </w:rPr>
        <w:t>your mother’s father or your father’s father are your …</w:t>
      </w:r>
    </w:p>
    <w:p w:rsidR="00817AE1" w:rsidRPr="004433BF" w:rsidRDefault="00817AE1" w:rsidP="00817AE1">
      <w:pPr>
        <w:numPr>
          <w:ilvl w:val="0"/>
          <w:numId w:val="36"/>
        </w:numPr>
        <w:tabs>
          <w:tab w:val="left" w:pos="284"/>
        </w:tabs>
        <w:spacing w:after="200" w:line="276" w:lineRule="auto"/>
        <w:ind w:left="0" w:firstLine="0"/>
        <w:contextualSpacing/>
        <w:rPr>
          <w:rFonts w:eastAsia="Calibri"/>
          <w:sz w:val="22"/>
          <w:szCs w:val="22"/>
          <w:lang w:val="en-US" w:eastAsia="en-US"/>
        </w:rPr>
      </w:pPr>
      <w:r w:rsidRPr="004433BF">
        <w:rPr>
          <w:rFonts w:eastAsia="Calibri"/>
          <w:sz w:val="22"/>
          <w:szCs w:val="22"/>
          <w:lang w:val="en-US" w:eastAsia="en-US"/>
        </w:rPr>
        <w:t>your mother’s mother or your father’s mother are your …</w:t>
      </w:r>
    </w:p>
    <w:p w:rsidR="00817AE1" w:rsidRPr="004433BF" w:rsidRDefault="00817AE1" w:rsidP="00817AE1">
      <w:pPr>
        <w:numPr>
          <w:ilvl w:val="0"/>
          <w:numId w:val="36"/>
        </w:numPr>
        <w:tabs>
          <w:tab w:val="left" w:pos="284"/>
        </w:tabs>
        <w:spacing w:after="200" w:line="276" w:lineRule="auto"/>
        <w:ind w:left="0" w:firstLine="0"/>
        <w:contextualSpacing/>
        <w:rPr>
          <w:rFonts w:eastAsia="Calibri"/>
          <w:sz w:val="22"/>
          <w:szCs w:val="22"/>
          <w:lang w:val="en-US" w:eastAsia="en-US"/>
        </w:rPr>
      </w:pPr>
      <w:r w:rsidRPr="004433BF">
        <w:rPr>
          <w:rFonts w:eastAsia="Calibri"/>
          <w:sz w:val="22"/>
          <w:szCs w:val="22"/>
          <w:lang w:val="en-US" w:eastAsia="en-US"/>
        </w:rPr>
        <w:t>your father’s sister or your mother’s sister are your …</w:t>
      </w:r>
    </w:p>
    <w:p w:rsidR="00817AE1" w:rsidRPr="004433BF" w:rsidRDefault="00817AE1" w:rsidP="00817AE1">
      <w:pPr>
        <w:numPr>
          <w:ilvl w:val="0"/>
          <w:numId w:val="36"/>
        </w:numPr>
        <w:tabs>
          <w:tab w:val="left" w:pos="284"/>
        </w:tabs>
        <w:spacing w:after="200" w:line="276" w:lineRule="auto"/>
        <w:ind w:left="0" w:firstLine="0"/>
        <w:contextualSpacing/>
        <w:rPr>
          <w:rFonts w:eastAsia="Calibri"/>
          <w:sz w:val="22"/>
          <w:szCs w:val="22"/>
          <w:lang w:val="en-US" w:eastAsia="en-US"/>
        </w:rPr>
      </w:pPr>
      <w:r w:rsidRPr="004433BF">
        <w:rPr>
          <w:rFonts w:eastAsia="Calibri"/>
          <w:sz w:val="22"/>
          <w:szCs w:val="22"/>
          <w:lang w:val="en-US" w:eastAsia="en-US"/>
        </w:rPr>
        <w:t>your father’s brother or your mother’s brother are your …</w:t>
      </w:r>
    </w:p>
    <w:p w:rsidR="00817AE1" w:rsidRPr="004433BF" w:rsidRDefault="00817AE1" w:rsidP="00817AE1">
      <w:pPr>
        <w:numPr>
          <w:ilvl w:val="0"/>
          <w:numId w:val="36"/>
        </w:numPr>
        <w:tabs>
          <w:tab w:val="left" w:pos="284"/>
        </w:tabs>
        <w:spacing w:after="200" w:line="276" w:lineRule="auto"/>
        <w:ind w:left="0" w:firstLine="0"/>
        <w:contextualSpacing/>
        <w:rPr>
          <w:rFonts w:eastAsia="Calibri"/>
          <w:sz w:val="22"/>
          <w:szCs w:val="22"/>
          <w:lang w:val="en-US" w:eastAsia="en-US"/>
        </w:rPr>
      </w:pPr>
      <w:r w:rsidRPr="004433BF">
        <w:rPr>
          <w:rFonts w:eastAsia="Calibri"/>
          <w:sz w:val="22"/>
          <w:szCs w:val="22"/>
          <w:lang w:val="en-US" w:eastAsia="en-US"/>
        </w:rPr>
        <w:t>your aunt’s or uncle’s children are your …</w:t>
      </w:r>
    </w:p>
    <w:p w:rsidR="00817AE1" w:rsidRPr="004433BF" w:rsidRDefault="00817AE1" w:rsidP="00817AE1">
      <w:pPr>
        <w:numPr>
          <w:ilvl w:val="0"/>
          <w:numId w:val="36"/>
        </w:numPr>
        <w:tabs>
          <w:tab w:val="left" w:pos="284"/>
        </w:tabs>
        <w:spacing w:after="200" w:line="276" w:lineRule="auto"/>
        <w:ind w:left="0" w:firstLine="0"/>
        <w:contextualSpacing/>
        <w:rPr>
          <w:rFonts w:eastAsia="Calibri"/>
          <w:sz w:val="22"/>
          <w:szCs w:val="22"/>
          <w:lang w:val="en-US" w:eastAsia="en-US"/>
        </w:rPr>
      </w:pPr>
      <w:r w:rsidRPr="004433BF">
        <w:rPr>
          <w:rFonts w:eastAsia="Calibri"/>
          <w:sz w:val="22"/>
          <w:szCs w:val="22"/>
          <w:lang w:val="en-US" w:eastAsia="en-US"/>
        </w:rPr>
        <w:t>the daughter of your brother or a sister is your …</w:t>
      </w:r>
    </w:p>
    <w:p w:rsidR="00817AE1" w:rsidRPr="004433BF" w:rsidRDefault="00817AE1" w:rsidP="00817AE1">
      <w:pPr>
        <w:numPr>
          <w:ilvl w:val="0"/>
          <w:numId w:val="36"/>
        </w:numPr>
        <w:tabs>
          <w:tab w:val="left" w:pos="284"/>
        </w:tabs>
        <w:spacing w:after="200" w:line="276" w:lineRule="auto"/>
        <w:ind w:left="0" w:firstLine="0"/>
        <w:contextualSpacing/>
        <w:rPr>
          <w:rFonts w:eastAsia="Calibri"/>
          <w:sz w:val="22"/>
          <w:szCs w:val="22"/>
          <w:lang w:val="en-US" w:eastAsia="en-US"/>
        </w:rPr>
      </w:pPr>
      <w:r w:rsidRPr="004433BF">
        <w:rPr>
          <w:rFonts w:eastAsia="Calibri"/>
          <w:sz w:val="22"/>
          <w:szCs w:val="22"/>
          <w:lang w:val="en-US" w:eastAsia="en-US"/>
        </w:rPr>
        <w:t xml:space="preserve">the son of your brother or a sister is your … </w:t>
      </w:r>
    </w:p>
    <w:p w:rsidR="00817AE1" w:rsidRPr="004433BF" w:rsidRDefault="00817AE1" w:rsidP="00817AE1">
      <w:pPr>
        <w:tabs>
          <w:tab w:val="left" w:pos="284"/>
        </w:tabs>
        <w:spacing w:after="200" w:line="276" w:lineRule="auto"/>
        <w:contextualSpacing/>
        <w:rPr>
          <w:rFonts w:eastAsia="Calibri"/>
          <w:sz w:val="22"/>
          <w:szCs w:val="22"/>
          <w:lang w:val="en-US" w:eastAsia="en-US"/>
        </w:rPr>
      </w:pPr>
    </w:p>
    <w:p w:rsidR="00817AE1" w:rsidRPr="004433BF" w:rsidRDefault="00817AE1" w:rsidP="00817AE1">
      <w:pPr>
        <w:numPr>
          <w:ilvl w:val="0"/>
          <w:numId w:val="38"/>
        </w:numPr>
        <w:tabs>
          <w:tab w:val="left" w:pos="284"/>
        </w:tabs>
        <w:spacing w:after="200" w:line="276" w:lineRule="auto"/>
        <w:contextualSpacing/>
        <w:rPr>
          <w:rFonts w:eastAsia="Calibri"/>
          <w:b/>
          <w:bCs/>
          <w:sz w:val="22"/>
          <w:szCs w:val="22"/>
          <w:lang w:val="en-US" w:eastAsia="en-US"/>
        </w:rPr>
      </w:pPr>
      <w:r w:rsidRPr="004433BF">
        <w:rPr>
          <w:rFonts w:eastAsia="Calibri"/>
          <w:b/>
          <w:bCs/>
          <w:sz w:val="22"/>
          <w:szCs w:val="22"/>
          <w:lang w:eastAsia="en-US"/>
        </w:rPr>
        <w:lastRenderedPageBreak/>
        <w:t>Complete the 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10"/>
        <w:gridCol w:w="5211"/>
      </w:tblGrid>
      <w:tr w:rsidR="00817AE1" w:rsidRPr="004433BF" w:rsidTr="00817AE1">
        <w:tc>
          <w:tcPr>
            <w:tcW w:w="5210" w:type="dxa"/>
            <w:shd w:val="clear" w:color="auto" w:fill="auto"/>
          </w:tcPr>
          <w:p w:rsidR="00817AE1" w:rsidRPr="004433BF" w:rsidRDefault="00817AE1" w:rsidP="00817AE1">
            <w:pPr>
              <w:tabs>
                <w:tab w:val="left" w:pos="284"/>
              </w:tabs>
              <w:jc w:val="center"/>
              <w:rPr>
                <w:rFonts w:eastAsia="Calibri"/>
                <w:b/>
                <w:sz w:val="22"/>
                <w:szCs w:val="22"/>
                <w:lang w:val="en-US" w:eastAsia="en-US"/>
              </w:rPr>
            </w:pPr>
            <w:r w:rsidRPr="004433BF">
              <w:rPr>
                <w:rFonts w:eastAsia="Calibri"/>
                <w:b/>
                <w:sz w:val="22"/>
                <w:szCs w:val="22"/>
                <w:lang w:val="en-US" w:eastAsia="en-US"/>
              </w:rPr>
              <w:t>Country</w:t>
            </w:r>
          </w:p>
        </w:tc>
        <w:tc>
          <w:tcPr>
            <w:tcW w:w="5211" w:type="dxa"/>
            <w:shd w:val="clear" w:color="auto" w:fill="auto"/>
          </w:tcPr>
          <w:p w:rsidR="00817AE1" w:rsidRPr="004433BF" w:rsidRDefault="00817AE1" w:rsidP="00817AE1">
            <w:pPr>
              <w:tabs>
                <w:tab w:val="left" w:pos="284"/>
              </w:tabs>
              <w:jc w:val="center"/>
              <w:rPr>
                <w:rFonts w:eastAsia="Calibri"/>
                <w:b/>
                <w:sz w:val="22"/>
                <w:szCs w:val="22"/>
                <w:lang w:val="en-US" w:eastAsia="en-US"/>
              </w:rPr>
            </w:pPr>
            <w:r w:rsidRPr="004433BF">
              <w:rPr>
                <w:rFonts w:eastAsia="Calibri"/>
                <w:b/>
                <w:sz w:val="22"/>
                <w:szCs w:val="22"/>
                <w:lang w:val="en-US" w:eastAsia="en-US"/>
              </w:rPr>
              <w:t>Language</w:t>
            </w:r>
          </w:p>
        </w:tc>
      </w:tr>
      <w:tr w:rsidR="00817AE1" w:rsidRPr="004433BF" w:rsidTr="00817AE1">
        <w:tc>
          <w:tcPr>
            <w:tcW w:w="5210" w:type="dxa"/>
            <w:shd w:val="clear" w:color="auto" w:fill="auto"/>
          </w:tcPr>
          <w:p w:rsidR="00817AE1" w:rsidRPr="004433BF" w:rsidRDefault="00817AE1" w:rsidP="00817AE1">
            <w:pPr>
              <w:tabs>
                <w:tab w:val="left" w:pos="284"/>
              </w:tabs>
              <w:rPr>
                <w:rFonts w:eastAsia="Calibri"/>
                <w:sz w:val="22"/>
                <w:szCs w:val="22"/>
                <w:lang w:val="en-US" w:eastAsia="en-US"/>
              </w:rPr>
            </w:pPr>
            <w:r w:rsidRPr="004433BF">
              <w:rPr>
                <w:rFonts w:eastAsia="Calibri"/>
                <w:sz w:val="22"/>
                <w:szCs w:val="22"/>
                <w:lang w:eastAsia="en-US"/>
              </w:rPr>
              <w:t>The United Kingdom</w:t>
            </w:r>
          </w:p>
        </w:tc>
        <w:tc>
          <w:tcPr>
            <w:tcW w:w="5211" w:type="dxa"/>
            <w:shd w:val="clear" w:color="auto" w:fill="auto"/>
          </w:tcPr>
          <w:p w:rsidR="00817AE1" w:rsidRPr="004433BF" w:rsidRDefault="00817AE1" w:rsidP="00817AE1">
            <w:pPr>
              <w:tabs>
                <w:tab w:val="left" w:pos="284"/>
              </w:tabs>
              <w:rPr>
                <w:rFonts w:eastAsia="Calibri"/>
                <w:sz w:val="22"/>
                <w:szCs w:val="22"/>
                <w:lang w:val="en-US" w:eastAsia="en-US"/>
              </w:rPr>
            </w:pPr>
          </w:p>
        </w:tc>
      </w:tr>
      <w:tr w:rsidR="00817AE1" w:rsidRPr="004433BF" w:rsidTr="00817AE1">
        <w:tc>
          <w:tcPr>
            <w:tcW w:w="5210" w:type="dxa"/>
            <w:shd w:val="clear" w:color="auto" w:fill="auto"/>
          </w:tcPr>
          <w:p w:rsidR="00817AE1" w:rsidRPr="004433BF" w:rsidRDefault="00817AE1" w:rsidP="00817AE1">
            <w:pPr>
              <w:tabs>
                <w:tab w:val="left" w:pos="284"/>
              </w:tabs>
              <w:rPr>
                <w:rFonts w:eastAsia="Calibri"/>
                <w:sz w:val="22"/>
                <w:szCs w:val="22"/>
                <w:lang w:val="en-US" w:eastAsia="en-US"/>
              </w:rPr>
            </w:pPr>
          </w:p>
        </w:tc>
        <w:tc>
          <w:tcPr>
            <w:tcW w:w="5211" w:type="dxa"/>
            <w:shd w:val="clear" w:color="auto" w:fill="auto"/>
          </w:tcPr>
          <w:p w:rsidR="00817AE1" w:rsidRPr="004433BF" w:rsidRDefault="00817AE1" w:rsidP="00817AE1">
            <w:pPr>
              <w:tabs>
                <w:tab w:val="left" w:pos="284"/>
              </w:tabs>
              <w:rPr>
                <w:rFonts w:eastAsia="Calibri"/>
                <w:sz w:val="22"/>
                <w:szCs w:val="22"/>
                <w:lang w:val="en-US" w:eastAsia="en-US"/>
              </w:rPr>
            </w:pPr>
            <w:r w:rsidRPr="004433BF">
              <w:rPr>
                <w:rFonts w:eastAsia="Calibri"/>
                <w:sz w:val="22"/>
                <w:szCs w:val="22"/>
                <w:lang w:eastAsia="en-US"/>
              </w:rPr>
              <w:t>German</w:t>
            </w:r>
          </w:p>
        </w:tc>
      </w:tr>
      <w:tr w:rsidR="00817AE1" w:rsidRPr="004433BF" w:rsidTr="00817AE1">
        <w:tc>
          <w:tcPr>
            <w:tcW w:w="5210" w:type="dxa"/>
            <w:shd w:val="clear" w:color="auto" w:fill="auto"/>
          </w:tcPr>
          <w:p w:rsidR="00817AE1" w:rsidRPr="004433BF" w:rsidRDefault="00817AE1" w:rsidP="00817AE1">
            <w:pPr>
              <w:tabs>
                <w:tab w:val="left" w:pos="284"/>
              </w:tabs>
              <w:rPr>
                <w:rFonts w:eastAsia="Calibri"/>
                <w:sz w:val="22"/>
                <w:szCs w:val="22"/>
                <w:lang w:val="en-US" w:eastAsia="en-US"/>
              </w:rPr>
            </w:pPr>
            <w:r w:rsidRPr="004433BF">
              <w:rPr>
                <w:rFonts w:eastAsia="Calibri"/>
                <w:sz w:val="22"/>
                <w:szCs w:val="22"/>
                <w:lang w:eastAsia="en-US"/>
              </w:rPr>
              <w:t>Italy</w:t>
            </w:r>
          </w:p>
        </w:tc>
        <w:tc>
          <w:tcPr>
            <w:tcW w:w="5211" w:type="dxa"/>
            <w:shd w:val="clear" w:color="auto" w:fill="auto"/>
          </w:tcPr>
          <w:p w:rsidR="00817AE1" w:rsidRPr="004433BF" w:rsidRDefault="00817AE1" w:rsidP="00817AE1">
            <w:pPr>
              <w:tabs>
                <w:tab w:val="left" w:pos="284"/>
              </w:tabs>
              <w:rPr>
                <w:rFonts w:eastAsia="Calibri"/>
                <w:sz w:val="22"/>
                <w:szCs w:val="22"/>
                <w:lang w:val="en-US" w:eastAsia="en-US"/>
              </w:rPr>
            </w:pPr>
          </w:p>
        </w:tc>
      </w:tr>
      <w:tr w:rsidR="00817AE1" w:rsidRPr="004433BF" w:rsidTr="00817AE1">
        <w:tc>
          <w:tcPr>
            <w:tcW w:w="5210" w:type="dxa"/>
            <w:shd w:val="clear" w:color="auto" w:fill="auto"/>
          </w:tcPr>
          <w:p w:rsidR="00817AE1" w:rsidRPr="004433BF" w:rsidRDefault="00817AE1" w:rsidP="00817AE1">
            <w:pPr>
              <w:tabs>
                <w:tab w:val="left" w:pos="284"/>
              </w:tabs>
              <w:rPr>
                <w:rFonts w:eastAsia="Calibri"/>
                <w:sz w:val="22"/>
                <w:szCs w:val="22"/>
                <w:lang w:val="en-US" w:eastAsia="en-US"/>
              </w:rPr>
            </w:pPr>
          </w:p>
        </w:tc>
        <w:tc>
          <w:tcPr>
            <w:tcW w:w="5211" w:type="dxa"/>
            <w:shd w:val="clear" w:color="auto" w:fill="auto"/>
          </w:tcPr>
          <w:p w:rsidR="00817AE1" w:rsidRPr="004433BF" w:rsidRDefault="00817AE1" w:rsidP="00817AE1">
            <w:pPr>
              <w:tabs>
                <w:tab w:val="left" w:pos="284"/>
              </w:tabs>
              <w:rPr>
                <w:rFonts w:eastAsia="Calibri"/>
                <w:sz w:val="22"/>
                <w:szCs w:val="22"/>
                <w:lang w:val="en-US" w:eastAsia="en-US"/>
              </w:rPr>
            </w:pPr>
            <w:r w:rsidRPr="004433BF">
              <w:rPr>
                <w:rFonts w:eastAsia="Calibri"/>
                <w:sz w:val="22"/>
                <w:szCs w:val="22"/>
                <w:lang w:eastAsia="en-US"/>
              </w:rPr>
              <w:t>Spanish</w:t>
            </w:r>
          </w:p>
        </w:tc>
      </w:tr>
      <w:tr w:rsidR="00817AE1" w:rsidRPr="004433BF" w:rsidTr="00817AE1">
        <w:tc>
          <w:tcPr>
            <w:tcW w:w="5210" w:type="dxa"/>
            <w:shd w:val="clear" w:color="auto" w:fill="auto"/>
          </w:tcPr>
          <w:p w:rsidR="00817AE1" w:rsidRPr="004433BF" w:rsidRDefault="00817AE1" w:rsidP="00817AE1">
            <w:pPr>
              <w:tabs>
                <w:tab w:val="left" w:pos="284"/>
              </w:tabs>
              <w:rPr>
                <w:rFonts w:eastAsia="Calibri"/>
                <w:sz w:val="22"/>
                <w:szCs w:val="22"/>
                <w:lang w:val="en-US" w:eastAsia="en-US"/>
              </w:rPr>
            </w:pPr>
            <w:r w:rsidRPr="004433BF">
              <w:rPr>
                <w:rFonts w:eastAsia="Calibri"/>
                <w:sz w:val="22"/>
                <w:szCs w:val="22"/>
                <w:lang w:eastAsia="en-US"/>
              </w:rPr>
              <w:t>Brazil</w:t>
            </w:r>
          </w:p>
        </w:tc>
        <w:tc>
          <w:tcPr>
            <w:tcW w:w="5211" w:type="dxa"/>
            <w:shd w:val="clear" w:color="auto" w:fill="auto"/>
          </w:tcPr>
          <w:p w:rsidR="00817AE1" w:rsidRPr="004433BF" w:rsidRDefault="00817AE1" w:rsidP="00817AE1">
            <w:pPr>
              <w:tabs>
                <w:tab w:val="left" w:pos="284"/>
              </w:tabs>
              <w:rPr>
                <w:rFonts w:eastAsia="Calibri"/>
                <w:sz w:val="22"/>
                <w:szCs w:val="22"/>
                <w:lang w:eastAsia="en-US"/>
              </w:rPr>
            </w:pPr>
          </w:p>
        </w:tc>
      </w:tr>
      <w:tr w:rsidR="00817AE1" w:rsidRPr="004433BF" w:rsidTr="00817AE1">
        <w:tc>
          <w:tcPr>
            <w:tcW w:w="5210" w:type="dxa"/>
            <w:shd w:val="clear" w:color="auto" w:fill="auto"/>
          </w:tcPr>
          <w:p w:rsidR="00817AE1" w:rsidRPr="004433BF" w:rsidRDefault="00817AE1" w:rsidP="00817AE1">
            <w:pPr>
              <w:tabs>
                <w:tab w:val="left" w:pos="284"/>
              </w:tabs>
              <w:rPr>
                <w:rFonts w:eastAsia="Calibri"/>
                <w:sz w:val="22"/>
                <w:szCs w:val="22"/>
                <w:lang w:eastAsia="en-US"/>
              </w:rPr>
            </w:pPr>
          </w:p>
        </w:tc>
        <w:tc>
          <w:tcPr>
            <w:tcW w:w="5211" w:type="dxa"/>
            <w:shd w:val="clear" w:color="auto" w:fill="auto"/>
          </w:tcPr>
          <w:p w:rsidR="00817AE1" w:rsidRPr="004433BF" w:rsidRDefault="00817AE1" w:rsidP="00817AE1">
            <w:pPr>
              <w:tabs>
                <w:tab w:val="left" w:pos="284"/>
              </w:tabs>
              <w:rPr>
                <w:rFonts w:eastAsia="Calibri"/>
                <w:sz w:val="22"/>
                <w:szCs w:val="22"/>
                <w:lang w:val="en-US" w:eastAsia="en-US"/>
              </w:rPr>
            </w:pPr>
            <w:r w:rsidRPr="004433BF">
              <w:rPr>
                <w:rFonts w:eastAsia="Calibri"/>
                <w:sz w:val="22"/>
                <w:szCs w:val="22"/>
                <w:lang w:val="en-US" w:eastAsia="en-US"/>
              </w:rPr>
              <w:t>Chinese</w:t>
            </w:r>
          </w:p>
        </w:tc>
      </w:tr>
    </w:tbl>
    <w:p w:rsidR="00817AE1" w:rsidRPr="004433BF" w:rsidRDefault="00817AE1" w:rsidP="00817AE1">
      <w:pPr>
        <w:tabs>
          <w:tab w:val="left" w:pos="284"/>
        </w:tabs>
        <w:spacing w:after="200" w:line="276" w:lineRule="auto"/>
        <w:contextualSpacing/>
        <w:rPr>
          <w:rFonts w:eastAsia="Calibri"/>
          <w:sz w:val="22"/>
          <w:szCs w:val="22"/>
          <w:lang w:val="en-US" w:eastAsia="en-US"/>
        </w:rPr>
      </w:pPr>
    </w:p>
    <w:p w:rsidR="00817AE1" w:rsidRPr="004433BF" w:rsidRDefault="00817AE1" w:rsidP="00817AE1">
      <w:pPr>
        <w:numPr>
          <w:ilvl w:val="0"/>
          <w:numId w:val="38"/>
        </w:numPr>
        <w:tabs>
          <w:tab w:val="left" w:pos="284"/>
        </w:tabs>
        <w:spacing w:after="200" w:line="276" w:lineRule="auto"/>
        <w:contextualSpacing/>
        <w:rPr>
          <w:rFonts w:eastAsia="Calibri"/>
          <w:b/>
          <w:sz w:val="22"/>
          <w:szCs w:val="22"/>
          <w:lang w:val="en-US" w:eastAsia="en-US"/>
        </w:rPr>
      </w:pPr>
      <w:r w:rsidRPr="004433BF">
        <w:rPr>
          <w:rFonts w:eastAsia="Calibri"/>
          <w:b/>
          <w:sz w:val="22"/>
          <w:szCs w:val="22"/>
          <w:lang w:val="en-US" w:eastAsia="en-US"/>
        </w:rPr>
        <w:t>Look at the picture of the room and complete the sentences.</w:t>
      </w:r>
    </w:p>
    <w:p w:rsidR="00817AE1" w:rsidRPr="004433BF" w:rsidRDefault="00817AE1" w:rsidP="00817AE1">
      <w:pPr>
        <w:tabs>
          <w:tab w:val="left" w:pos="284"/>
        </w:tabs>
        <w:spacing w:after="200" w:line="276" w:lineRule="auto"/>
        <w:contextualSpacing/>
        <w:rPr>
          <w:rFonts w:eastAsia="Calibri"/>
          <w:b/>
          <w:sz w:val="22"/>
          <w:szCs w:val="22"/>
          <w:lang w:val="en-US" w:eastAsia="en-US"/>
        </w:rPr>
      </w:pPr>
    </w:p>
    <w:p w:rsidR="00817AE1" w:rsidRPr="004433BF" w:rsidRDefault="00817AE1" w:rsidP="00817AE1">
      <w:pPr>
        <w:tabs>
          <w:tab w:val="left" w:pos="284"/>
          <w:tab w:val="left" w:pos="426"/>
        </w:tabs>
        <w:spacing w:after="200"/>
        <w:contextualSpacing/>
        <w:rPr>
          <w:rFonts w:eastAsia="Calibri"/>
          <w:sz w:val="22"/>
          <w:szCs w:val="22"/>
          <w:lang w:val="en-US" w:eastAsia="en-US"/>
        </w:rPr>
      </w:pPr>
      <w:r>
        <w:rPr>
          <w:rFonts w:eastAsia="Calibri"/>
          <w:noProof/>
          <w:sz w:val="22"/>
          <w:szCs w:val="22"/>
        </w:rPr>
        <w:drawing>
          <wp:inline distT="0" distB="0" distL="0" distR="0">
            <wp:extent cx="5665470" cy="2671445"/>
            <wp:effectExtent l="0" t="0" r="0" b="0"/>
            <wp:docPr id="1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65470" cy="2671445"/>
                    </a:xfrm>
                    <a:prstGeom prst="rect">
                      <a:avLst/>
                    </a:prstGeom>
                    <a:noFill/>
                    <a:ln>
                      <a:noFill/>
                    </a:ln>
                  </pic:spPr>
                </pic:pic>
              </a:graphicData>
            </a:graphic>
          </wp:inline>
        </w:drawing>
      </w:r>
    </w:p>
    <w:p w:rsidR="00817AE1" w:rsidRPr="004433BF" w:rsidRDefault="00817AE1" w:rsidP="00817AE1">
      <w:pPr>
        <w:tabs>
          <w:tab w:val="left" w:pos="284"/>
          <w:tab w:val="left" w:pos="426"/>
        </w:tabs>
        <w:spacing w:after="200"/>
        <w:contextualSpacing/>
        <w:rPr>
          <w:rFonts w:eastAsia="Calibri"/>
          <w:sz w:val="22"/>
          <w:szCs w:val="22"/>
          <w:lang w:val="en-US" w:eastAsia="en-US"/>
        </w:rPr>
      </w:pPr>
    </w:p>
    <w:p w:rsidR="00817AE1" w:rsidRPr="004433BF" w:rsidRDefault="00817AE1" w:rsidP="00817AE1">
      <w:pPr>
        <w:numPr>
          <w:ilvl w:val="0"/>
          <w:numId w:val="37"/>
        </w:numPr>
        <w:tabs>
          <w:tab w:val="left" w:pos="284"/>
          <w:tab w:val="left" w:pos="426"/>
        </w:tabs>
        <w:spacing w:after="200" w:line="276" w:lineRule="auto"/>
        <w:ind w:left="0" w:firstLine="0"/>
        <w:contextualSpacing/>
        <w:rPr>
          <w:rFonts w:eastAsia="Calibri"/>
          <w:sz w:val="22"/>
          <w:szCs w:val="22"/>
          <w:lang w:val="en-US" w:eastAsia="en-US"/>
        </w:rPr>
      </w:pPr>
      <w:r w:rsidRPr="004433BF">
        <w:rPr>
          <w:rFonts w:eastAsia="Calibri"/>
          <w:sz w:val="22"/>
          <w:szCs w:val="22"/>
          <w:lang w:val="en-US" w:eastAsia="en-US"/>
        </w:rPr>
        <w:t>There is an armchair _____________ the sofa.</w:t>
      </w:r>
    </w:p>
    <w:p w:rsidR="00817AE1" w:rsidRPr="004433BF" w:rsidRDefault="00817AE1" w:rsidP="00817AE1">
      <w:pPr>
        <w:numPr>
          <w:ilvl w:val="0"/>
          <w:numId w:val="37"/>
        </w:numPr>
        <w:tabs>
          <w:tab w:val="left" w:pos="284"/>
          <w:tab w:val="left" w:pos="426"/>
        </w:tabs>
        <w:spacing w:after="200" w:line="276" w:lineRule="auto"/>
        <w:ind w:left="0" w:firstLine="0"/>
        <w:contextualSpacing/>
        <w:rPr>
          <w:rFonts w:eastAsia="Calibri"/>
          <w:sz w:val="22"/>
          <w:szCs w:val="22"/>
          <w:lang w:val="en-US" w:eastAsia="en-US"/>
        </w:rPr>
      </w:pPr>
      <w:r w:rsidRPr="004433BF">
        <w:rPr>
          <w:rFonts w:eastAsia="Calibri"/>
          <w:sz w:val="22"/>
          <w:szCs w:val="22"/>
          <w:lang w:val="en-US" w:eastAsia="en-US"/>
        </w:rPr>
        <w:t>There is a _________________ between the sofa and an armchair.</w:t>
      </w:r>
    </w:p>
    <w:p w:rsidR="00817AE1" w:rsidRPr="004433BF" w:rsidRDefault="00817AE1" w:rsidP="00817AE1">
      <w:pPr>
        <w:numPr>
          <w:ilvl w:val="0"/>
          <w:numId w:val="37"/>
        </w:numPr>
        <w:tabs>
          <w:tab w:val="left" w:pos="284"/>
          <w:tab w:val="left" w:pos="426"/>
        </w:tabs>
        <w:spacing w:after="200" w:line="276" w:lineRule="auto"/>
        <w:ind w:left="0" w:firstLine="0"/>
        <w:contextualSpacing/>
        <w:rPr>
          <w:rFonts w:eastAsia="Calibri"/>
          <w:sz w:val="22"/>
          <w:szCs w:val="22"/>
          <w:lang w:val="en-US" w:eastAsia="en-US"/>
        </w:rPr>
      </w:pPr>
      <w:r w:rsidRPr="004433BF">
        <w:rPr>
          <w:rFonts w:eastAsia="Calibri"/>
          <w:sz w:val="22"/>
          <w:szCs w:val="22"/>
          <w:lang w:val="en-US" w:eastAsia="en-US"/>
        </w:rPr>
        <w:t>There is a picture ___________the sofa.</w:t>
      </w:r>
    </w:p>
    <w:p w:rsidR="00817AE1" w:rsidRPr="004433BF" w:rsidRDefault="00817AE1" w:rsidP="00817AE1">
      <w:pPr>
        <w:numPr>
          <w:ilvl w:val="0"/>
          <w:numId w:val="37"/>
        </w:numPr>
        <w:tabs>
          <w:tab w:val="left" w:pos="284"/>
          <w:tab w:val="left" w:pos="426"/>
        </w:tabs>
        <w:spacing w:after="200" w:line="276" w:lineRule="auto"/>
        <w:ind w:left="0" w:firstLine="0"/>
        <w:contextualSpacing/>
        <w:rPr>
          <w:rFonts w:eastAsia="Calibri"/>
          <w:sz w:val="22"/>
          <w:szCs w:val="22"/>
          <w:lang w:val="en-US" w:eastAsia="en-US"/>
        </w:rPr>
      </w:pPr>
      <w:r w:rsidRPr="004433BF">
        <w:rPr>
          <w:rFonts w:eastAsia="Calibri"/>
          <w:sz w:val="22"/>
          <w:szCs w:val="22"/>
          <w:lang w:val="en-US" w:eastAsia="en-US"/>
        </w:rPr>
        <w:t>There is a table _____________the armchair.</w:t>
      </w:r>
    </w:p>
    <w:p w:rsidR="00817AE1" w:rsidRPr="004433BF" w:rsidRDefault="00817AE1" w:rsidP="00817AE1">
      <w:pPr>
        <w:numPr>
          <w:ilvl w:val="0"/>
          <w:numId w:val="37"/>
        </w:numPr>
        <w:tabs>
          <w:tab w:val="left" w:pos="284"/>
          <w:tab w:val="left" w:pos="426"/>
        </w:tabs>
        <w:spacing w:after="200" w:line="276" w:lineRule="auto"/>
        <w:ind w:left="0" w:firstLine="0"/>
        <w:contextualSpacing/>
        <w:rPr>
          <w:rFonts w:eastAsia="Calibri"/>
          <w:sz w:val="22"/>
          <w:szCs w:val="22"/>
          <w:lang w:val="en-US" w:eastAsia="en-US"/>
        </w:rPr>
      </w:pPr>
      <w:r w:rsidRPr="004433BF">
        <w:rPr>
          <w:rFonts w:eastAsia="Calibri"/>
          <w:sz w:val="22"/>
          <w:szCs w:val="22"/>
          <w:lang w:val="en-US" w:eastAsia="en-US"/>
        </w:rPr>
        <w:t>There is a computer ____________ the table.</w:t>
      </w:r>
    </w:p>
    <w:p w:rsidR="00817AE1" w:rsidRPr="004433BF" w:rsidRDefault="00817AE1" w:rsidP="00817AE1">
      <w:pPr>
        <w:numPr>
          <w:ilvl w:val="0"/>
          <w:numId w:val="37"/>
        </w:numPr>
        <w:tabs>
          <w:tab w:val="left" w:pos="284"/>
          <w:tab w:val="left" w:pos="426"/>
        </w:tabs>
        <w:spacing w:after="200" w:line="276" w:lineRule="auto"/>
        <w:ind w:left="0" w:firstLine="0"/>
        <w:contextualSpacing/>
        <w:rPr>
          <w:rFonts w:eastAsia="Calibri"/>
          <w:sz w:val="22"/>
          <w:szCs w:val="22"/>
          <w:lang w:val="en-US" w:eastAsia="en-US"/>
        </w:rPr>
      </w:pPr>
      <w:r w:rsidRPr="004433BF">
        <w:rPr>
          <w:rFonts w:eastAsia="Calibri"/>
          <w:sz w:val="22"/>
          <w:szCs w:val="22"/>
          <w:lang w:val="en-US" w:eastAsia="en-US"/>
        </w:rPr>
        <w:t>There isn’t any carpet on the ___________.</w:t>
      </w:r>
    </w:p>
    <w:p w:rsidR="00817AE1" w:rsidRPr="004433BF" w:rsidRDefault="00817AE1" w:rsidP="00817AE1">
      <w:pPr>
        <w:numPr>
          <w:ilvl w:val="0"/>
          <w:numId w:val="37"/>
        </w:numPr>
        <w:tabs>
          <w:tab w:val="left" w:pos="284"/>
          <w:tab w:val="left" w:pos="426"/>
        </w:tabs>
        <w:spacing w:after="200" w:line="276" w:lineRule="auto"/>
        <w:ind w:left="0" w:firstLine="0"/>
        <w:contextualSpacing/>
        <w:rPr>
          <w:rFonts w:eastAsia="Calibri"/>
          <w:sz w:val="22"/>
          <w:szCs w:val="22"/>
          <w:lang w:val="en-US" w:eastAsia="en-US"/>
        </w:rPr>
      </w:pPr>
      <w:r w:rsidRPr="004433BF">
        <w:rPr>
          <w:rFonts w:eastAsia="Calibri"/>
          <w:sz w:val="22"/>
          <w:szCs w:val="22"/>
          <w:lang w:val="en-US" w:eastAsia="en-US"/>
        </w:rPr>
        <w:t>There are blue and white ____________ on the armchair and the sofa.</w:t>
      </w:r>
    </w:p>
    <w:p w:rsidR="00817AE1" w:rsidRPr="004433BF" w:rsidRDefault="00817AE1" w:rsidP="00817AE1">
      <w:pPr>
        <w:tabs>
          <w:tab w:val="left" w:pos="284"/>
          <w:tab w:val="left" w:pos="426"/>
        </w:tabs>
        <w:spacing w:after="200"/>
        <w:contextualSpacing/>
        <w:rPr>
          <w:rFonts w:eastAsia="Calibri"/>
          <w:sz w:val="22"/>
          <w:szCs w:val="22"/>
          <w:lang w:val="en-US" w:eastAsia="en-US"/>
        </w:rPr>
      </w:pPr>
    </w:p>
    <w:p w:rsidR="00817AE1" w:rsidRPr="009B6762" w:rsidRDefault="00817AE1" w:rsidP="00817AE1">
      <w:pPr>
        <w:tabs>
          <w:tab w:val="left" w:pos="284"/>
          <w:tab w:val="left" w:pos="426"/>
        </w:tabs>
        <w:spacing w:after="200"/>
        <w:contextualSpacing/>
        <w:rPr>
          <w:rFonts w:ascii="Calibri" w:eastAsia="Calibri" w:hAnsi="Calibri"/>
          <w:lang w:val="en-US" w:eastAsia="en-US"/>
        </w:rPr>
      </w:pPr>
    </w:p>
    <w:p w:rsidR="00817AE1" w:rsidRPr="004433BF" w:rsidRDefault="00817AE1" w:rsidP="00817AE1">
      <w:pPr>
        <w:numPr>
          <w:ilvl w:val="0"/>
          <w:numId w:val="39"/>
        </w:numPr>
        <w:tabs>
          <w:tab w:val="left" w:pos="284"/>
        </w:tabs>
        <w:spacing w:after="200" w:line="276" w:lineRule="auto"/>
        <w:contextualSpacing/>
        <w:rPr>
          <w:rFonts w:eastAsia="Calibri"/>
          <w:b/>
          <w:sz w:val="22"/>
          <w:szCs w:val="22"/>
          <w:lang w:val="en-US" w:eastAsia="en-US"/>
        </w:rPr>
      </w:pPr>
      <w:r w:rsidRPr="004433BF">
        <w:rPr>
          <w:rFonts w:eastAsia="Calibri"/>
          <w:b/>
          <w:sz w:val="22"/>
          <w:szCs w:val="22"/>
          <w:lang w:val="en-US" w:eastAsia="en-US"/>
        </w:rPr>
        <w:lastRenderedPageBreak/>
        <w:t>Write in on/in/at.</w:t>
      </w:r>
    </w:p>
    <w:p w:rsidR="00817AE1" w:rsidRPr="009B6762" w:rsidRDefault="00817AE1" w:rsidP="00817AE1">
      <w:pPr>
        <w:tabs>
          <w:tab w:val="left" w:pos="284"/>
          <w:tab w:val="left" w:pos="426"/>
        </w:tabs>
        <w:spacing w:after="200"/>
        <w:contextualSpacing/>
        <w:rPr>
          <w:rFonts w:ascii="Calibri" w:eastAsia="Calibri" w:hAnsi="Calibri"/>
          <w:lang w:val="en-US" w:eastAsia="en-US"/>
        </w:rPr>
      </w:pPr>
    </w:p>
    <w:p w:rsidR="00817AE1" w:rsidRPr="004433BF" w:rsidRDefault="00817AE1" w:rsidP="00817AE1">
      <w:pPr>
        <w:numPr>
          <w:ilvl w:val="0"/>
          <w:numId w:val="40"/>
        </w:numPr>
        <w:tabs>
          <w:tab w:val="left" w:pos="284"/>
        </w:tabs>
        <w:spacing w:after="200" w:line="276" w:lineRule="auto"/>
        <w:ind w:left="0" w:firstLine="0"/>
        <w:contextualSpacing/>
        <w:rPr>
          <w:rFonts w:eastAsia="Calibri"/>
          <w:sz w:val="22"/>
          <w:szCs w:val="22"/>
          <w:lang w:val="en-US" w:eastAsia="en-US"/>
        </w:rPr>
      </w:pPr>
      <w:r w:rsidRPr="004433BF">
        <w:rPr>
          <w:rFonts w:eastAsia="Calibri"/>
          <w:sz w:val="22"/>
          <w:szCs w:val="22"/>
          <w:lang w:val="en-US" w:eastAsia="en-US"/>
        </w:rPr>
        <w:t>____ autumn</w:t>
      </w:r>
    </w:p>
    <w:p w:rsidR="00817AE1" w:rsidRPr="004433BF" w:rsidRDefault="00817AE1" w:rsidP="00817AE1">
      <w:pPr>
        <w:numPr>
          <w:ilvl w:val="0"/>
          <w:numId w:val="40"/>
        </w:numPr>
        <w:tabs>
          <w:tab w:val="left" w:pos="284"/>
        </w:tabs>
        <w:spacing w:after="200" w:line="276" w:lineRule="auto"/>
        <w:ind w:left="0" w:firstLine="0"/>
        <w:contextualSpacing/>
        <w:rPr>
          <w:rFonts w:eastAsia="Calibri"/>
          <w:sz w:val="22"/>
          <w:szCs w:val="22"/>
          <w:lang w:val="en-US" w:eastAsia="en-US"/>
        </w:rPr>
      </w:pPr>
      <w:r w:rsidRPr="004433BF">
        <w:rPr>
          <w:rFonts w:eastAsia="Calibri"/>
          <w:sz w:val="22"/>
          <w:szCs w:val="22"/>
          <w:lang w:val="en-US" w:eastAsia="en-US"/>
        </w:rPr>
        <w:t>____Easter</w:t>
      </w:r>
    </w:p>
    <w:p w:rsidR="00817AE1" w:rsidRPr="004433BF" w:rsidRDefault="00817AE1" w:rsidP="00817AE1">
      <w:pPr>
        <w:numPr>
          <w:ilvl w:val="0"/>
          <w:numId w:val="40"/>
        </w:numPr>
        <w:tabs>
          <w:tab w:val="left" w:pos="284"/>
        </w:tabs>
        <w:spacing w:after="200" w:line="276" w:lineRule="auto"/>
        <w:ind w:left="0" w:firstLine="0"/>
        <w:contextualSpacing/>
        <w:rPr>
          <w:rFonts w:eastAsia="Calibri"/>
          <w:sz w:val="22"/>
          <w:szCs w:val="22"/>
          <w:lang w:val="en-US" w:eastAsia="en-US"/>
        </w:rPr>
      </w:pPr>
      <w:r w:rsidRPr="004433BF">
        <w:rPr>
          <w:rFonts w:eastAsia="Calibri"/>
          <w:sz w:val="22"/>
          <w:szCs w:val="22"/>
          <w:lang w:val="en-US" w:eastAsia="en-US"/>
        </w:rPr>
        <w:t>____2012</w:t>
      </w:r>
    </w:p>
    <w:p w:rsidR="00817AE1" w:rsidRPr="004433BF" w:rsidRDefault="00817AE1" w:rsidP="00817AE1">
      <w:pPr>
        <w:numPr>
          <w:ilvl w:val="0"/>
          <w:numId w:val="40"/>
        </w:numPr>
        <w:tabs>
          <w:tab w:val="left" w:pos="284"/>
        </w:tabs>
        <w:spacing w:after="200" w:line="276" w:lineRule="auto"/>
        <w:ind w:left="0" w:firstLine="0"/>
        <w:contextualSpacing/>
        <w:rPr>
          <w:rFonts w:eastAsia="Calibri"/>
          <w:sz w:val="22"/>
          <w:szCs w:val="22"/>
          <w:lang w:val="en-US" w:eastAsia="en-US"/>
        </w:rPr>
      </w:pPr>
      <w:r w:rsidRPr="004433BF">
        <w:rPr>
          <w:rFonts w:eastAsia="Calibri"/>
          <w:sz w:val="22"/>
          <w:szCs w:val="22"/>
          <w:lang w:val="en-US" w:eastAsia="en-US"/>
        </w:rPr>
        <w:t>____night</w:t>
      </w:r>
    </w:p>
    <w:p w:rsidR="00817AE1" w:rsidRPr="004433BF" w:rsidRDefault="00817AE1" w:rsidP="00817AE1">
      <w:pPr>
        <w:numPr>
          <w:ilvl w:val="0"/>
          <w:numId w:val="40"/>
        </w:numPr>
        <w:tabs>
          <w:tab w:val="left" w:pos="284"/>
        </w:tabs>
        <w:spacing w:after="200" w:line="276" w:lineRule="auto"/>
        <w:ind w:left="0" w:firstLine="0"/>
        <w:contextualSpacing/>
        <w:rPr>
          <w:rFonts w:eastAsia="Calibri"/>
          <w:sz w:val="22"/>
          <w:szCs w:val="22"/>
          <w:lang w:val="en-US" w:eastAsia="en-US"/>
        </w:rPr>
      </w:pPr>
      <w:r w:rsidRPr="004433BF">
        <w:rPr>
          <w:rFonts w:eastAsia="Calibri"/>
          <w:sz w:val="22"/>
          <w:szCs w:val="22"/>
          <w:lang w:val="en-US" w:eastAsia="en-US"/>
        </w:rPr>
        <w:t>____the evening</w:t>
      </w:r>
    </w:p>
    <w:p w:rsidR="00817AE1" w:rsidRPr="004433BF" w:rsidRDefault="00817AE1" w:rsidP="00817AE1">
      <w:pPr>
        <w:numPr>
          <w:ilvl w:val="0"/>
          <w:numId w:val="40"/>
        </w:numPr>
        <w:tabs>
          <w:tab w:val="left" w:pos="284"/>
        </w:tabs>
        <w:spacing w:after="200" w:line="276" w:lineRule="auto"/>
        <w:ind w:left="0" w:firstLine="0"/>
        <w:contextualSpacing/>
        <w:rPr>
          <w:rFonts w:eastAsia="Calibri"/>
          <w:sz w:val="22"/>
          <w:szCs w:val="22"/>
          <w:lang w:val="en-US" w:eastAsia="en-US"/>
        </w:rPr>
      </w:pPr>
      <w:r w:rsidRPr="004433BF">
        <w:rPr>
          <w:rFonts w:eastAsia="Calibri"/>
          <w:sz w:val="22"/>
          <w:szCs w:val="22"/>
          <w:lang w:val="en-US" w:eastAsia="en-US"/>
        </w:rPr>
        <w:t>___a quarter to eight</w:t>
      </w:r>
    </w:p>
    <w:p w:rsidR="00817AE1" w:rsidRPr="004433BF" w:rsidRDefault="00817AE1" w:rsidP="00817AE1">
      <w:pPr>
        <w:numPr>
          <w:ilvl w:val="0"/>
          <w:numId w:val="40"/>
        </w:numPr>
        <w:tabs>
          <w:tab w:val="left" w:pos="284"/>
        </w:tabs>
        <w:spacing w:after="200" w:line="276" w:lineRule="auto"/>
        <w:ind w:left="0" w:hanging="11"/>
        <w:contextualSpacing/>
        <w:rPr>
          <w:rFonts w:eastAsia="Calibri"/>
          <w:sz w:val="22"/>
          <w:szCs w:val="22"/>
          <w:lang w:val="en-US" w:eastAsia="en-US"/>
        </w:rPr>
      </w:pPr>
      <w:r w:rsidRPr="004433BF">
        <w:rPr>
          <w:rFonts w:eastAsia="Calibri"/>
          <w:sz w:val="22"/>
          <w:szCs w:val="22"/>
          <w:lang w:val="en-US" w:eastAsia="en-US"/>
        </w:rPr>
        <w:t>____Sunday</w:t>
      </w:r>
    </w:p>
    <w:p w:rsidR="00817AE1" w:rsidRPr="004433BF" w:rsidRDefault="00817AE1" w:rsidP="00817AE1">
      <w:pPr>
        <w:numPr>
          <w:ilvl w:val="0"/>
          <w:numId w:val="40"/>
        </w:numPr>
        <w:tabs>
          <w:tab w:val="left" w:pos="284"/>
        </w:tabs>
        <w:spacing w:after="200" w:line="276" w:lineRule="auto"/>
        <w:ind w:left="0" w:hanging="11"/>
        <w:contextualSpacing/>
        <w:rPr>
          <w:rFonts w:eastAsia="Calibri"/>
          <w:sz w:val="22"/>
          <w:szCs w:val="22"/>
          <w:lang w:val="en-US" w:eastAsia="en-US"/>
        </w:rPr>
      </w:pPr>
      <w:r w:rsidRPr="004433BF">
        <w:rPr>
          <w:rFonts w:eastAsia="Calibri"/>
          <w:sz w:val="22"/>
          <w:szCs w:val="22"/>
          <w:lang w:val="en-US" w:eastAsia="en-US"/>
        </w:rPr>
        <w:t>____noon</w:t>
      </w:r>
    </w:p>
    <w:p w:rsidR="00817AE1" w:rsidRPr="004433BF" w:rsidRDefault="00817AE1" w:rsidP="00817AE1">
      <w:pPr>
        <w:numPr>
          <w:ilvl w:val="0"/>
          <w:numId w:val="40"/>
        </w:numPr>
        <w:tabs>
          <w:tab w:val="left" w:pos="284"/>
        </w:tabs>
        <w:spacing w:after="200" w:line="276" w:lineRule="auto"/>
        <w:ind w:left="0" w:hanging="11"/>
        <w:contextualSpacing/>
        <w:rPr>
          <w:rFonts w:eastAsia="Calibri"/>
          <w:sz w:val="22"/>
          <w:szCs w:val="22"/>
          <w:lang w:val="en-US" w:eastAsia="en-US"/>
        </w:rPr>
      </w:pPr>
      <w:r w:rsidRPr="004433BF">
        <w:rPr>
          <w:rFonts w:eastAsia="Calibri"/>
          <w:sz w:val="22"/>
          <w:szCs w:val="22"/>
          <w:lang w:val="en-US" w:eastAsia="en-US"/>
        </w:rPr>
        <w:t>____my birthday</w:t>
      </w:r>
    </w:p>
    <w:p w:rsidR="00817AE1" w:rsidRPr="004433BF" w:rsidRDefault="00817AE1" w:rsidP="00817AE1">
      <w:pPr>
        <w:numPr>
          <w:ilvl w:val="0"/>
          <w:numId w:val="40"/>
        </w:numPr>
        <w:tabs>
          <w:tab w:val="left" w:pos="284"/>
        </w:tabs>
        <w:spacing w:after="200" w:line="276" w:lineRule="auto"/>
        <w:ind w:left="0" w:hanging="11"/>
        <w:contextualSpacing/>
        <w:rPr>
          <w:rFonts w:eastAsia="Calibri"/>
          <w:sz w:val="22"/>
          <w:szCs w:val="22"/>
          <w:lang w:val="en-US" w:eastAsia="en-US"/>
        </w:rPr>
      </w:pPr>
      <w:r w:rsidRPr="004433BF">
        <w:rPr>
          <w:rFonts w:eastAsia="Calibri"/>
          <w:sz w:val="22"/>
          <w:szCs w:val="22"/>
          <w:lang w:val="en-US" w:eastAsia="en-US"/>
        </w:rPr>
        <w:t>____Tuesday morning</w:t>
      </w:r>
    </w:p>
    <w:p w:rsidR="00817AE1" w:rsidRPr="00817AE1" w:rsidRDefault="00817AE1" w:rsidP="00817AE1">
      <w:pPr>
        <w:tabs>
          <w:tab w:val="left" w:pos="284"/>
          <w:tab w:val="left" w:pos="426"/>
        </w:tabs>
        <w:spacing w:after="200"/>
        <w:contextualSpacing/>
        <w:rPr>
          <w:rFonts w:ascii="Calibri" w:eastAsia="Calibri" w:hAnsi="Calibri"/>
          <w:lang w:eastAsia="en-US"/>
        </w:rPr>
      </w:pPr>
    </w:p>
    <w:p w:rsidR="00817AE1" w:rsidRPr="004433BF" w:rsidRDefault="00817AE1" w:rsidP="00817AE1">
      <w:pPr>
        <w:numPr>
          <w:ilvl w:val="0"/>
          <w:numId w:val="38"/>
        </w:numPr>
        <w:tabs>
          <w:tab w:val="left" w:pos="284"/>
        </w:tabs>
        <w:spacing w:after="200" w:line="276" w:lineRule="auto"/>
        <w:contextualSpacing/>
        <w:rPr>
          <w:rFonts w:eastAsia="Calibri"/>
          <w:b/>
          <w:sz w:val="22"/>
          <w:szCs w:val="22"/>
          <w:lang w:val="en-US" w:eastAsia="en-US"/>
        </w:rPr>
      </w:pPr>
      <w:r w:rsidRPr="004433BF">
        <w:rPr>
          <w:rFonts w:eastAsia="Calibri"/>
          <w:b/>
          <w:sz w:val="22"/>
          <w:szCs w:val="22"/>
          <w:lang w:val="en-US" w:eastAsia="en-US"/>
        </w:rPr>
        <w:t>Translate from Russian into English.</w:t>
      </w:r>
    </w:p>
    <w:p w:rsidR="00817AE1" w:rsidRPr="004433BF" w:rsidRDefault="00817AE1" w:rsidP="00817AE1">
      <w:pPr>
        <w:numPr>
          <w:ilvl w:val="0"/>
          <w:numId w:val="42"/>
        </w:numPr>
        <w:tabs>
          <w:tab w:val="left" w:pos="284"/>
        </w:tabs>
        <w:autoSpaceDE w:val="0"/>
        <w:autoSpaceDN w:val="0"/>
        <w:adjustRightInd w:val="0"/>
        <w:spacing w:after="200" w:line="276" w:lineRule="auto"/>
        <w:contextualSpacing/>
        <w:rPr>
          <w:rFonts w:eastAsia="Calibri"/>
          <w:color w:val="000000"/>
          <w:sz w:val="22"/>
          <w:szCs w:val="22"/>
          <w:lang w:eastAsia="en-US"/>
        </w:rPr>
      </w:pPr>
      <w:r w:rsidRPr="004433BF">
        <w:rPr>
          <w:rFonts w:eastAsia="Calibri"/>
          <w:color w:val="000000"/>
          <w:sz w:val="22"/>
          <w:szCs w:val="22"/>
          <w:lang w:eastAsia="en-US"/>
        </w:rPr>
        <w:t xml:space="preserve">У моей племянницы волнистые длинные волосы и голубые глаза. </w:t>
      </w:r>
    </w:p>
    <w:p w:rsidR="00817AE1" w:rsidRPr="004433BF" w:rsidRDefault="00817AE1" w:rsidP="00817AE1">
      <w:pPr>
        <w:numPr>
          <w:ilvl w:val="0"/>
          <w:numId w:val="42"/>
        </w:numPr>
        <w:tabs>
          <w:tab w:val="left" w:pos="284"/>
        </w:tabs>
        <w:spacing w:after="200" w:line="276" w:lineRule="auto"/>
        <w:contextualSpacing/>
        <w:rPr>
          <w:rFonts w:eastAsia="Calibri"/>
          <w:sz w:val="22"/>
          <w:szCs w:val="22"/>
          <w:lang w:eastAsia="en-US"/>
        </w:rPr>
      </w:pPr>
      <w:r w:rsidRPr="004433BF">
        <w:rPr>
          <w:rFonts w:eastAsia="Calibri"/>
          <w:sz w:val="22"/>
          <w:szCs w:val="22"/>
          <w:lang w:eastAsia="en-US"/>
        </w:rPr>
        <w:t>Это ее комната? – Нет, не ее. Это комната Мэри и Дианы. – Да, это их.</w:t>
      </w:r>
    </w:p>
    <w:p w:rsidR="00817AE1" w:rsidRPr="004433BF" w:rsidRDefault="00817AE1" w:rsidP="00817AE1">
      <w:pPr>
        <w:numPr>
          <w:ilvl w:val="0"/>
          <w:numId w:val="42"/>
        </w:numPr>
        <w:tabs>
          <w:tab w:val="left" w:pos="284"/>
        </w:tabs>
        <w:spacing w:after="200" w:line="276" w:lineRule="auto"/>
        <w:contextualSpacing/>
        <w:rPr>
          <w:rFonts w:eastAsia="Calibri"/>
          <w:sz w:val="22"/>
          <w:szCs w:val="22"/>
          <w:lang w:eastAsia="en-US"/>
        </w:rPr>
      </w:pPr>
      <w:r w:rsidRPr="004433BF">
        <w:rPr>
          <w:rFonts w:eastAsia="Calibri"/>
          <w:sz w:val="22"/>
          <w:szCs w:val="22"/>
          <w:lang w:eastAsia="en-US"/>
        </w:rPr>
        <w:t>Вы говорите по-английски?</w:t>
      </w:r>
    </w:p>
    <w:p w:rsidR="00817AE1" w:rsidRPr="004433BF" w:rsidRDefault="00817AE1" w:rsidP="00817AE1">
      <w:pPr>
        <w:numPr>
          <w:ilvl w:val="0"/>
          <w:numId w:val="42"/>
        </w:numPr>
        <w:tabs>
          <w:tab w:val="left" w:pos="284"/>
        </w:tabs>
        <w:spacing w:after="200" w:line="276" w:lineRule="auto"/>
        <w:contextualSpacing/>
        <w:rPr>
          <w:rFonts w:eastAsia="Calibri"/>
          <w:sz w:val="22"/>
          <w:szCs w:val="22"/>
          <w:lang w:eastAsia="en-US"/>
        </w:rPr>
      </w:pPr>
      <w:r w:rsidRPr="004433BF">
        <w:rPr>
          <w:rFonts w:eastAsia="Calibri"/>
          <w:sz w:val="22"/>
          <w:szCs w:val="22"/>
          <w:lang w:eastAsia="en-US"/>
        </w:rPr>
        <w:t>Я живу на юго-востоке страны.</w:t>
      </w:r>
    </w:p>
    <w:p w:rsidR="00817AE1" w:rsidRPr="004433BF" w:rsidRDefault="00817AE1" w:rsidP="00817AE1">
      <w:pPr>
        <w:numPr>
          <w:ilvl w:val="0"/>
          <w:numId w:val="42"/>
        </w:numPr>
        <w:tabs>
          <w:tab w:val="left" w:pos="284"/>
        </w:tabs>
        <w:spacing w:after="200" w:line="276" w:lineRule="auto"/>
        <w:contextualSpacing/>
        <w:rPr>
          <w:rFonts w:eastAsia="Calibri"/>
          <w:sz w:val="22"/>
          <w:szCs w:val="22"/>
          <w:lang w:eastAsia="en-US"/>
        </w:rPr>
      </w:pPr>
      <w:r w:rsidRPr="004433BF">
        <w:rPr>
          <w:rFonts w:eastAsia="Calibri"/>
          <w:sz w:val="22"/>
          <w:szCs w:val="22"/>
          <w:lang w:eastAsia="en-US"/>
        </w:rPr>
        <w:t>Зоомагазин находится рядом с библиотекой.</w:t>
      </w:r>
    </w:p>
    <w:p w:rsidR="00817AE1" w:rsidRPr="004433BF" w:rsidRDefault="00817AE1" w:rsidP="00817AE1">
      <w:pPr>
        <w:numPr>
          <w:ilvl w:val="0"/>
          <w:numId w:val="42"/>
        </w:numPr>
        <w:tabs>
          <w:tab w:val="left" w:pos="284"/>
        </w:tabs>
        <w:spacing w:after="200" w:line="276" w:lineRule="auto"/>
        <w:contextualSpacing/>
        <w:rPr>
          <w:rFonts w:eastAsia="Calibri"/>
          <w:sz w:val="22"/>
          <w:szCs w:val="22"/>
          <w:lang w:eastAsia="en-US"/>
        </w:rPr>
      </w:pPr>
      <w:r w:rsidRPr="004433BF">
        <w:rPr>
          <w:rFonts w:eastAsia="Calibri"/>
          <w:sz w:val="22"/>
          <w:szCs w:val="22"/>
          <w:lang w:eastAsia="en-US"/>
        </w:rPr>
        <w:t>Мой друг студент из Канады.</w:t>
      </w:r>
    </w:p>
    <w:p w:rsidR="00817AE1" w:rsidRPr="004433BF" w:rsidRDefault="00817AE1" w:rsidP="00817AE1">
      <w:pPr>
        <w:numPr>
          <w:ilvl w:val="0"/>
          <w:numId w:val="42"/>
        </w:numPr>
        <w:tabs>
          <w:tab w:val="left" w:pos="284"/>
        </w:tabs>
        <w:spacing w:after="200" w:line="276" w:lineRule="auto"/>
        <w:contextualSpacing/>
        <w:rPr>
          <w:rFonts w:eastAsia="Calibri"/>
          <w:sz w:val="22"/>
          <w:szCs w:val="22"/>
          <w:lang w:eastAsia="en-US"/>
        </w:rPr>
      </w:pPr>
      <w:r w:rsidRPr="004433BF">
        <w:rPr>
          <w:rFonts w:eastAsia="Calibri"/>
          <w:sz w:val="22"/>
          <w:szCs w:val="22"/>
          <w:lang w:eastAsia="en-US"/>
        </w:rPr>
        <w:t>Я всегда принимаю душ утром и вечером.</w:t>
      </w:r>
    </w:p>
    <w:p w:rsidR="00817AE1" w:rsidRPr="004433BF" w:rsidRDefault="00817AE1" w:rsidP="00817AE1">
      <w:pPr>
        <w:numPr>
          <w:ilvl w:val="0"/>
          <w:numId w:val="42"/>
        </w:numPr>
        <w:tabs>
          <w:tab w:val="left" w:pos="284"/>
        </w:tabs>
        <w:spacing w:after="200" w:line="276" w:lineRule="auto"/>
        <w:contextualSpacing/>
        <w:rPr>
          <w:rFonts w:eastAsia="Calibri"/>
          <w:sz w:val="22"/>
          <w:szCs w:val="22"/>
          <w:lang w:eastAsia="en-US"/>
        </w:rPr>
      </w:pPr>
      <w:r w:rsidRPr="004433BF">
        <w:rPr>
          <w:rFonts w:eastAsia="Calibri"/>
          <w:sz w:val="22"/>
          <w:szCs w:val="22"/>
          <w:lang w:eastAsia="en-US"/>
        </w:rPr>
        <w:t>Вчера в магазине я нашел очень интересную книгу.</w:t>
      </w:r>
    </w:p>
    <w:p w:rsidR="00817AE1" w:rsidRPr="004433BF" w:rsidRDefault="00817AE1" w:rsidP="00817AE1">
      <w:pPr>
        <w:numPr>
          <w:ilvl w:val="0"/>
          <w:numId w:val="42"/>
        </w:numPr>
        <w:tabs>
          <w:tab w:val="left" w:pos="284"/>
        </w:tabs>
        <w:spacing w:after="200" w:line="276" w:lineRule="auto"/>
        <w:contextualSpacing/>
        <w:rPr>
          <w:rFonts w:eastAsia="Calibri"/>
          <w:sz w:val="22"/>
          <w:szCs w:val="22"/>
          <w:lang w:eastAsia="en-US"/>
        </w:rPr>
      </w:pPr>
      <w:r w:rsidRPr="004433BF">
        <w:rPr>
          <w:rFonts w:eastAsia="Calibri"/>
          <w:sz w:val="22"/>
          <w:szCs w:val="22"/>
          <w:lang w:eastAsia="en-US"/>
        </w:rPr>
        <w:t>Позвольте представить мою жену Лауру. – Приятно познакомиться!</w:t>
      </w:r>
    </w:p>
    <w:p w:rsidR="00817AE1" w:rsidRPr="004433BF" w:rsidRDefault="00817AE1" w:rsidP="00817AE1">
      <w:pPr>
        <w:numPr>
          <w:ilvl w:val="0"/>
          <w:numId w:val="42"/>
        </w:numPr>
        <w:tabs>
          <w:tab w:val="left" w:pos="284"/>
          <w:tab w:val="left" w:pos="426"/>
        </w:tabs>
        <w:spacing w:after="200" w:line="276" w:lineRule="auto"/>
        <w:contextualSpacing/>
        <w:rPr>
          <w:rFonts w:eastAsia="Calibri"/>
          <w:sz w:val="22"/>
          <w:szCs w:val="22"/>
          <w:lang w:eastAsia="en-US"/>
        </w:rPr>
      </w:pPr>
      <w:r w:rsidRPr="004433BF">
        <w:rPr>
          <w:rFonts w:eastAsia="Calibri"/>
          <w:sz w:val="22"/>
          <w:szCs w:val="22"/>
          <w:lang w:eastAsia="en-US"/>
        </w:rPr>
        <w:t>Вы приглашены на мою вечеринку.</w:t>
      </w:r>
    </w:p>
    <w:p w:rsidR="00817AE1" w:rsidRPr="004433BF" w:rsidRDefault="00817AE1" w:rsidP="00817AE1">
      <w:pPr>
        <w:tabs>
          <w:tab w:val="left" w:pos="284"/>
          <w:tab w:val="left" w:pos="426"/>
        </w:tabs>
        <w:spacing w:after="200"/>
        <w:contextualSpacing/>
        <w:rPr>
          <w:rFonts w:eastAsia="Calibri"/>
          <w:sz w:val="22"/>
          <w:szCs w:val="22"/>
          <w:lang w:eastAsia="en-US"/>
        </w:rPr>
      </w:pPr>
    </w:p>
    <w:p w:rsidR="00817AE1" w:rsidRPr="004433BF" w:rsidRDefault="00817AE1" w:rsidP="00817AE1">
      <w:pPr>
        <w:tabs>
          <w:tab w:val="left" w:pos="284"/>
          <w:tab w:val="left" w:pos="426"/>
        </w:tabs>
        <w:spacing w:after="200"/>
        <w:contextualSpacing/>
        <w:rPr>
          <w:rFonts w:eastAsia="Calibri"/>
          <w:sz w:val="22"/>
          <w:szCs w:val="22"/>
          <w:lang w:eastAsia="en-US"/>
        </w:rPr>
      </w:pPr>
    </w:p>
    <w:p w:rsidR="00817AE1" w:rsidRPr="004433BF" w:rsidRDefault="00817AE1" w:rsidP="00817AE1">
      <w:pPr>
        <w:numPr>
          <w:ilvl w:val="0"/>
          <w:numId w:val="38"/>
        </w:numPr>
        <w:tabs>
          <w:tab w:val="left" w:pos="284"/>
          <w:tab w:val="left" w:pos="426"/>
        </w:tabs>
        <w:spacing w:after="200" w:line="276" w:lineRule="auto"/>
        <w:contextualSpacing/>
        <w:rPr>
          <w:rFonts w:eastAsia="Calibri"/>
          <w:b/>
          <w:sz w:val="22"/>
          <w:szCs w:val="22"/>
          <w:lang w:val="en-US" w:eastAsia="en-US"/>
        </w:rPr>
      </w:pPr>
      <w:r w:rsidRPr="004433BF">
        <w:rPr>
          <w:rFonts w:eastAsia="Calibri"/>
          <w:b/>
          <w:sz w:val="22"/>
          <w:szCs w:val="22"/>
          <w:lang w:val="en-US" w:eastAsia="en-US"/>
        </w:rPr>
        <w:t>Complete the table</w:t>
      </w:r>
    </w:p>
    <w:p w:rsidR="00817AE1" w:rsidRPr="004433BF" w:rsidRDefault="00817AE1" w:rsidP="00817AE1">
      <w:pPr>
        <w:tabs>
          <w:tab w:val="left" w:pos="284"/>
          <w:tab w:val="left" w:pos="426"/>
        </w:tabs>
        <w:spacing w:after="200"/>
        <w:contextualSpacing/>
        <w:rPr>
          <w:rFonts w:eastAsia="Calibri"/>
          <w:sz w:val="22"/>
          <w:szCs w:val="22"/>
          <w:lang w:val="en-US" w:eastAsia="en-US"/>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53"/>
        <w:gridCol w:w="3454"/>
      </w:tblGrid>
      <w:tr w:rsidR="00817AE1" w:rsidRPr="004433BF" w:rsidTr="00817AE1">
        <w:tc>
          <w:tcPr>
            <w:tcW w:w="3453" w:type="dxa"/>
            <w:shd w:val="clear" w:color="auto" w:fill="auto"/>
          </w:tcPr>
          <w:p w:rsidR="00817AE1" w:rsidRPr="004433BF" w:rsidRDefault="00817AE1" w:rsidP="00817AE1">
            <w:pPr>
              <w:tabs>
                <w:tab w:val="left" w:pos="284"/>
                <w:tab w:val="left" w:pos="426"/>
              </w:tabs>
              <w:contextualSpacing/>
              <w:jc w:val="center"/>
              <w:rPr>
                <w:rFonts w:eastAsia="Calibri"/>
                <w:b/>
                <w:sz w:val="22"/>
                <w:szCs w:val="22"/>
                <w:lang w:val="en-US" w:eastAsia="en-US"/>
              </w:rPr>
            </w:pPr>
            <w:r w:rsidRPr="004433BF">
              <w:rPr>
                <w:rFonts w:eastAsia="Calibri"/>
                <w:b/>
                <w:sz w:val="22"/>
                <w:szCs w:val="22"/>
                <w:lang w:val="en-US" w:eastAsia="en-US"/>
              </w:rPr>
              <w:t>1</w:t>
            </w:r>
            <w:r w:rsidRPr="004433BF">
              <w:rPr>
                <w:rFonts w:eastAsia="Calibri"/>
                <w:b/>
                <w:sz w:val="22"/>
                <w:szCs w:val="22"/>
                <w:vertAlign w:val="superscript"/>
                <w:lang w:val="en-US" w:eastAsia="en-US"/>
              </w:rPr>
              <w:t>st</w:t>
            </w:r>
            <w:r w:rsidRPr="004433BF">
              <w:rPr>
                <w:rFonts w:eastAsia="Calibri"/>
                <w:b/>
                <w:sz w:val="22"/>
                <w:szCs w:val="22"/>
                <w:lang w:val="en-US" w:eastAsia="en-US"/>
              </w:rPr>
              <w:t xml:space="preserve"> form</w:t>
            </w:r>
          </w:p>
        </w:tc>
        <w:tc>
          <w:tcPr>
            <w:tcW w:w="3454" w:type="dxa"/>
            <w:shd w:val="clear" w:color="auto" w:fill="auto"/>
          </w:tcPr>
          <w:p w:rsidR="00817AE1" w:rsidRPr="004433BF" w:rsidRDefault="00817AE1" w:rsidP="00817AE1">
            <w:pPr>
              <w:tabs>
                <w:tab w:val="left" w:pos="284"/>
                <w:tab w:val="left" w:pos="426"/>
              </w:tabs>
              <w:contextualSpacing/>
              <w:jc w:val="center"/>
              <w:rPr>
                <w:rFonts w:eastAsia="Calibri"/>
                <w:b/>
                <w:sz w:val="22"/>
                <w:szCs w:val="22"/>
                <w:lang w:val="en-US" w:eastAsia="en-US"/>
              </w:rPr>
            </w:pPr>
            <w:r w:rsidRPr="004433BF">
              <w:rPr>
                <w:rFonts w:eastAsia="Calibri"/>
                <w:b/>
                <w:sz w:val="22"/>
                <w:szCs w:val="22"/>
                <w:lang w:val="en-US" w:eastAsia="en-US"/>
              </w:rPr>
              <w:t>2</w:t>
            </w:r>
            <w:r w:rsidRPr="004433BF">
              <w:rPr>
                <w:rFonts w:eastAsia="Calibri"/>
                <w:b/>
                <w:sz w:val="22"/>
                <w:szCs w:val="22"/>
                <w:vertAlign w:val="superscript"/>
                <w:lang w:val="en-US" w:eastAsia="en-US"/>
              </w:rPr>
              <w:t>nd</w:t>
            </w:r>
            <w:r w:rsidRPr="004433BF">
              <w:rPr>
                <w:rFonts w:eastAsia="Calibri"/>
                <w:b/>
                <w:sz w:val="22"/>
                <w:szCs w:val="22"/>
                <w:lang w:val="en-US" w:eastAsia="en-US"/>
              </w:rPr>
              <w:t xml:space="preserve"> form</w:t>
            </w:r>
          </w:p>
        </w:tc>
      </w:tr>
      <w:tr w:rsidR="00817AE1" w:rsidRPr="004433BF" w:rsidTr="00817AE1">
        <w:tc>
          <w:tcPr>
            <w:tcW w:w="3453" w:type="dxa"/>
            <w:shd w:val="clear" w:color="auto" w:fill="auto"/>
          </w:tcPr>
          <w:p w:rsidR="00817AE1" w:rsidRPr="004433BF" w:rsidRDefault="00817AE1" w:rsidP="00817AE1">
            <w:pPr>
              <w:tabs>
                <w:tab w:val="left" w:pos="284"/>
                <w:tab w:val="left" w:pos="426"/>
              </w:tabs>
              <w:contextualSpacing/>
              <w:jc w:val="center"/>
              <w:rPr>
                <w:rFonts w:eastAsia="Calibri"/>
                <w:sz w:val="22"/>
                <w:szCs w:val="22"/>
                <w:lang w:val="en-US" w:eastAsia="en-US"/>
              </w:rPr>
            </w:pPr>
            <w:r w:rsidRPr="004433BF">
              <w:rPr>
                <w:rFonts w:eastAsia="Calibri"/>
                <w:sz w:val="22"/>
                <w:szCs w:val="22"/>
                <w:lang w:val="en-US" w:eastAsia="en-US"/>
              </w:rPr>
              <w:t>drive</w:t>
            </w:r>
          </w:p>
        </w:tc>
        <w:tc>
          <w:tcPr>
            <w:tcW w:w="3454" w:type="dxa"/>
            <w:shd w:val="clear" w:color="auto" w:fill="auto"/>
          </w:tcPr>
          <w:p w:rsidR="00817AE1" w:rsidRPr="004433BF" w:rsidRDefault="00817AE1" w:rsidP="00817AE1">
            <w:pPr>
              <w:tabs>
                <w:tab w:val="left" w:pos="284"/>
                <w:tab w:val="left" w:pos="426"/>
              </w:tabs>
              <w:contextualSpacing/>
              <w:jc w:val="center"/>
              <w:rPr>
                <w:rFonts w:eastAsia="Calibri"/>
                <w:sz w:val="22"/>
                <w:szCs w:val="22"/>
                <w:lang w:val="en-US" w:eastAsia="en-US"/>
              </w:rPr>
            </w:pPr>
          </w:p>
        </w:tc>
      </w:tr>
      <w:tr w:rsidR="00817AE1" w:rsidRPr="004433BF" w:rsidTr="00817AE1">
        <w:tc>
          <w:tcPr>
            <w:tcW w:w="3453" w:type="dxa"/>
            <w:shd w:val="clear" w:color="auto" w:fill="auto"/>
          </w:tcPr>
          <w:p w:rsidR="00817AE1" w:rsidRPr="004433BF" w:rsidRDefault="00817AE1" w:rsidP="00817AE1">
            <w:pPr>
              <w:tabs>
                <w:tab w:val="left" w:pos="284"/>
                <w:tab w:val="left" w:pos="426"/>
              </w:tabs>
              <w:contextualSpacing/>
              <w:jc w:val="center"/>
              <w:rPr>
                <w:rFonts w:eastAsia="Calibri"/>
                <w:sz w:val="22"/>
                <w:szCs w:val="22"/>
                <w:lang w:val="en-US" w:eastAsia="en-US"/>
              </w:rPr>
            </w:pPr>
          </w:p>
        </w:tc>
        <w:tc>
          <w:tcPr>
            <w:tcW w:w="3454" w:type="dxa"/>
            <w:shd w:val="clear" w:color="auto" w:fill="auto"/>
          </w:tcPr>
          <w:p w:rsidR="00817AE1" w:rsidRPr="004433BF" w:rsidRDefault="00817AE1" w:rsidP="00817AE1">
            <w:pPr>
              <w:tabs>
                <w:tab w:val="left" w:pos="284"/>
                <w:tab w:val="left" w:pos="426"/>
              </w:tabs>
              <w:contextualSpacing/>
              <w:jc w:val="center"/>
              <w:rPr>
                <w:rFonts w:eastAsia="Calibri"/>
                <w:sz w:val="22"/>
                <w:szCs w:val="22"/>
                <w:lang w:val="en-US" w:eastAsia="en-US"/>
              </w:rPr>
            </w:pPr>
            <w:r w:rsidRPr="004433BF">
              <w:rPr>
                <w:rFonts w:eastAsia="Calibri"/>
                <w:sz w:val="22"/>
                <w:szCs w:val="22"/>
                <w:lang w:val="en-US" w:eastAsia="en-US"/>
              </w:rPr>
              <w:t>sent</w:t>
            </w:r>
          </w:p>
        </w:tc>
      </w:tr>
      <w:tr w:rsidR="00817AE1" w:rsidRPr="004433BF" w:rsidTr="00817AE1">
        <w:tc>
          <w:tcPr>
            <w:tcW w:w="3453" w:type="dxa"/>
            <w:shd w:val="clear" w:color="auto" w:fill="auto"/>
          </w:tcPr>
          <w:p w:rsidR="00817AE1" w:rsidRPr="004433BF" w:rsidRDefault="00817AE1" w:rsidP="00817AE1">
            <w:pPr>
              <w:tabs>
                <w:tab w:val="left" w:pos="284"/>
                <w:tab w:val="left" w:pos="426"/>
              </w:tabs>
              <w:contextualSpacing/>
              <w:jc w:val="center"/>
              <w:rPr>
                <w:rFonts w:eastAsia="Calibri"/>
                <w:sz w:val="22"/>
                <w:szCs w:val="22"/>
                <w:lang w:val="en-US" w:eastAsia="en-US"/>
              </w:rPr>
            </w:pPr>
            <w:r w:rsidRPr="004433BF">
              <w:rPr>
                <w:rFonts w:eastAsia="Calibri"/>
                <w:sz w:val="22"/>
                <w:szCs w:val="22"/>
                <w:lang w:val="en-US" w:eastAsia="en-US"/>
              </w:rPr>
              <w:t>burn</w:t>
            </w:r>
          </w:p>
        </w:tc>
        <w:tc>
          <w:tcPr>
            <w:tcW w:w="3454" w:type="dxa"/>
            <w:shd w:val="clear" w:color="auto" w:fill="auto"/>
          </w:tcPr>
          <w:p w:rsidR="00817AE1" w:rsidRPr="004433BF" w:rsidRDefault="00817AE1" w:rsidP="00817AE1">
            <w:pPr>
              <w:tabs>
                <w:tab w:val="left" w:pos="284"/>
                <w:tab w:val="left" w:pos="426"/>
              </w:tabs>
              <w:contextualSpacing/>
              <w:jc w:val="center"/>
              <w:rPr>
                <w:rFonts w:eastAsia="Calibri"/>
                <w:sz w:val="22"/>
                <w:szCs w:val="22"/>
                <w:lang w:val="en-US" w:eastAsia="en-US"/>
              </w:rPr>
            </w:pPr>
          </w:p>
        </w:tc>
      </w:tr>
      <w:tr w:rsidR="00817AE1" w:rsidRPr="004433BF" w:rsidTr="00817AE1">
        <w:tc>
          <w:tcPr>
            <w:tcW w:w="3453" w:type="dxa"/>
            <w:shd w:val="clear" w:color="auto" w:fill="auto"/>
          </w:tcPr>
          <w:p w:rsidR="00817AE1" w:rsidRPr="004433BF" w:rsidRDefault="00817AE1" w:rsidP="00817AE1">
            <w:pPr>
              <w:tabs>
                <w:tab w:val="left" w:pos="284"/>
                <w:tab w:val="left" w:pos="426"/>
              </w:tabs>
              <w:contextualSpacing/>
              <w:jc w:val="center"/>
              <w:rPr>
                <w:rFonts w:eastAsia="Calibri"/>
                <w:sz w:val="22"/>
                <w:szCs w:val="22"/>
                <w:lang w:val="en-US" w:eastAsia="en-US"/>
              </w:rPr>
            </w:pPr>
          </w:p>
        </w:tc>
        <w:tc>
          <w:tcPr>
            <w:tcW w:w="3454" w:type="dxa"/>
            <w:shd w:val="clear" w:color="auto" w:fill="auto"/>
          </w:tcPr>
          <w:p w:rsidR="00817AE1" w:rsidRPr="004433BF" w:rsidRDefault="00817AE1" w:rsidP="00817AE1">
            <w:pPr>
              <w:tabs>
                <w:tab w:val="left" w:pos="284"/>
                <w:tab w:val="left" w:pos="426"/>
              </w:tabs>
              <w:contextualSpacing/>
              <w:jc w:val="center"/>
              <w:rPr>
                <w:rFonts w:eastAsia="Calibri"/>
                <w:sz w:val="22"/>
                <w:szCs w:val="22"/>
                <w:lang w:val="en-US" w:eastAsia="en-US"/>
              </w:rPr>
            </w:pPr>
            <w:r w:rsidRPr="004433BF">
              <w:rPr>
                <w:rFonts w:eastAsia="Calibri"/>
                <w:sz w:val="22"/>
                <w:szCs w:val="22"/>
                <w:lang w:val="en-US" w:eastAsia="en-US"/>
              </w:rPr>
              <w:t>chose</w:t>
            </w:r>
          </w:p>
        </w:tc>
      </w:tr>
      <w:tr w:rsidR="00817AE1" w:rsidRPr="004433BF" w:rsidTr="00817AE1">
        <w:tc>
          <w:tcPr>
            <w:tcW w:w="3453" w:type="dxa"/>
            <w:shd w:val="clear" w:color="auto" w:fill="auto"/>
          </w:tcPr>
          <w:p w:rsidR="00817AE1" w:rsidRPr="004433BF" w:rsidRDefault="00817AE1" w:rsidP="00817AE1">
            <w:pPr>
              <w:tabs>
                <w:tab w:val="left" w:pos="284"/>
                <w:tab w:val="left" w:pos="426"/>
              </w:tabs>
              <w:contextualSpacing/>
              <w:jc w:val="center"/>
              <w:rPr>
                <w:rFonts w:eastAsia="Calibri"/>
                <w:sz w:val="22"/>
                <w:szCs w:val="22"/>
                <w:lang w:val="en-US" w:eastAsia="en-US"/>
              </w:rPr>
            </w:pPr>
          </w:p>
        </w:tc>
        <w:tc>
          <w:tcPr>
            <w:tcW w:w="3454" w:type="dxa"/>
            <w:shd w:val="clear" w:color="auto" w:fill="auto"/>
          </w:tcPr>
          <w:p w:rsidR="00817AE1" w:rsidRPr="004433BF" w:rsidRDefault="00817AE1" w:rsidP="00817AE1">
            <w:pPr>
              <w:tabs>
                <w:tab w:val="left" w:pos="284"/>
                <w:tab w:val="left" w:pos="426"/>
              </w:tabs>
              <w:contextualSpacing/>
              <w:jc w:val="center"/>
              <w:rPr>
                <w:rFonts w:eastAsia="Calibri"/>
                <w:sz w:val="22"/>
                <w:szCs w:val="22"/>
                <w:lang w:val="en-US" w:eastAsia="en-US"/>
              </w:rPr>
            </w:pPr>
            <w:r w:rsidRPr="004433BF">
              <w:rPr>
                <w:rFonts w:eastAsia="Calibri"/>
                <w:sz w:val="22"/>
                <w:szCs w:val="22"/>
                <w:lang w:val="en-US" w:eastAsia="en-US"/>
              </w:rPr>
              <w:t>fed</w:t>
            </w:r>
          </w:p>
        </w:tc>
      </w:tr>
      <w:tr w:rsidR="00817AE1" w:rsidRPr="004433BF" w:rsidTr="00817AE1">
        <w:tc>
          <w:tcPr>
            <w:tcW w:w="3453" w:type="dxa"/>
            <w:shd w:val="clear" w:color="auto" w:fill="auto"/>
          </w:tcPr>
          <w:p w:rsidR="00817AE1" w:rsidRPr="004433BF" w:rsidRDefault="00817AE1" w:rsidP="00817AE1">
            <w:pPr>
              <w:tabs>
                <w:tab w:val="left" w:pos="284"/>
                <w:tab w:val="left" w:pos="426"/>
              </w:tabs>
              <w:contextualSpacing/>
              <w:jc w:val="center"/>
              <w:rPr>
                <w:rFonts w:eastAsia="Calibri"/>
                <w:sz w:val="22"/>
                <w:szCs w:val="22"/>
                <w:lang w:val="en-US" w:eastAsia="en-US"/>
              </w:rPr>
            </w:pPr>
            <w:r w:rsidRPr="004433BF">
              <w:rPr>
                <w:rFonts w:eastAsia="Calibri"/>
                <w:sz w:val="22"/>
                <w:szCs w:val="22"/>
                <w:lang w:val="en-US" w:eastAsia="en-US"/>
              </w:rPr>
              <w:t>fight</w:t>
            </w:r>
          </w:p>
        </w:tc>
        <w:tc>
          <w:tcPr>
            <w:tcW w:w="3454" w:type="dxa"/>
            <w:shd w:val="clear" w:color="auto" w:fill="auto"/>
          </w:tcPr>
          <w:p w:rsidR="00817AE1" w:rsidRPr="004433BF" w:rsidRDefault="00817AE1" w:rsidP="00817AE1">
            <w:pPr>
              <w:tabs>
                <w:tab w:val="left" w:pos="284"/>
                <w:tab w:val="left" w:pos="426"/>
              </w:tabs>
              <w:contextualSpacing/>
              <w:jc w:val="center"/>
              <w:rPr>
                <w:rFonts w:eastAsia="Calibri"/>
                <w:sz w:val="22"/>
                <w:szCs w:val="22"/>
                <w:lang w:val="en-US" w:eastAsia="en-US"/>
              </w:rPr>
            </w:pPr>
          </w:p>
        </w:tc>
      </w:tr>
      <w:tr w:rsidR="00817AE1" w:rsidRPr="004433BF" w:rsidTr="00817AE1">
        <w:tc>
          <w:tcPr>
            <w:tcW w:w="3453" w:type="dxa"/>
            <w:shd w:val="clear" w:color="auto" w:fill="auto"/>
          </w:tcPr>
          <w:p w:rsidR="00817AE1" w:rsidRPr="004433BF" w:rsidRDefault="00817AE1" w:rsidP="00817AE1">
            <w:pPr>
              <w:tabs>
                <w:tab w:val="left" w:pos="284"/>
                <w:tab w:val="left" w:pos="426"/>
              </w:tabs>
              <w:contextualSpacing/>
              <w:jc w:val="center"/>
              <w:rPr>
                <w:rFonts w:eastAsia="Calibri"/>
                <w:sz w:val="22"/>
                <w:szCs w:val="22"/>
                <w:lang w:val="en-US" w:eastAsia="en-US"/>
              </w:rPr>
            </w:pPr>
          </w:p>
        </w:tc>
        <w:tc>
          <w:tcPr>
            <w:tcW w:w="3454" w:type="dxa"/>
            <w:shd w:val="clear" w:color="auto" w:fill="auto"/>
          </w:tcPr>
          <w:p w:rsidR="00817AE1" w:rsidRPr="004433BF" w:rsidRDefault="00817AE1" w:rsidP="00817AE1">
            <w:pPr>
              <w:tabs>
                <w:tab w:val="left" w:pos="284"/>
                <w:tab w:val="left" w:pos="426"/>
              </w:tabs>
              <w:contextualSpacing/>
              <w:jc w:val="center"/>
              <w:rPr>
                <w:rFonts w:eastAsia="Calibri"/>
                <w:sz w:val="22"/>
                <w:szCs w:val="22"/>
                <w:lang w:val="en-US" w:eastAsia="en-US"/>
              </w:rPr>
            </w:pPr>
            <w:r w:rsidRPr="004433BF">
              <w:rPr>
                <w:rFonts w:eastAsia="Calibri"/>
                <w:sz w:val="22"/>
                <w:szCs w:val="22"/>
                <w:lang w:val="en-US" w:eastAsia="en-US"/>
              </w:rPr>
              <w:t>got</w:t>
            </w:r>
          </w:p>
        </w:tc>
      </w:tr>
      <w:tr w:rsidR="00817AE1" w:rsidRPr="004433BF" w:rsidTr="00817AE1">
        <w:tc>
          <w:tcPr>
            <w:tcW w:w="3453" w:type="dxa"/>
            <w:shd w:val="clear" w:color="auto" w:fill="auto"/>
          </w:tcPr>
          <w:p w:rsidR="00817AE1" w:rsidRPr="004433BF" w:rsidRDefault="00817AE1" w:rsidP="00817AE1">
            <w:pPr>
              <w:tabs>
                <w:tab w:val="left" w:pos="284"/>
                <w:tab w:val="left" w:pos="426"/>
              </w:tabs>
              <w:contextualSpacing/>
              <w:jc w:val="center"/>
              <w:rPr>
                <w:rFonts w:eastAsia="Calibri"/>
                <w:sz w:val="22"/>
                <w:szCs w:val="22"/>
                <w:lang w:val="en-US" w:eastAsia="en-US"/>
              </w:rPr>
            </w:pPr>
            <w:r w:rsidRPr="004433BF">
              <w:rPr>
                <w:rFonts w:eastAsia="Calibri"/>
                <w:sz w:val="22"/>
                <w:szCs w:val="22"/>
                <w:lang w:val="en-US" w:eastAsia="en-US"/>
              </w:rPr>
              <w:lastRenderedPageBreak/>
              <w:t>cost</w:t>
            </w:r>
          </w:p>
        </w:tc>
        <w:tc>
          <w:tcPr>
            <w:tcW w:w="3454" w:type="dxa"/>
            <w:shd w:val="clear" w:color="auto" w:fill="auto"/>
          </w:tcPr>
          <w:p w:rsidR="00817AE1" w:rsidRPr="004433BF" w:rsidRDefault="00817AE1" w:rsidP="00817AE1">
            <w:pPr>
              <w:tabs>
                <w:tab w:val="left" w:pos="284"/>
                <w:tab w:val="left" w:pos="426"/>
              </w:tabs>
              <w:contextualSpacing/>
              <w:jc w:val="center"/>
              <w:rPr>
                <w:rFonts w:eastAsia="Calibri"/>
                <w:sz w:val="22"/>
                <w:szCs w:val="22"/>
                <w:lang w:val="en-US" w:eastAsia="en-US"/>
              </w:rPr>
            </w:pPr>
          </w:p>
        </w:tc>
      </w:tr>
    </w:tbl>
    <w:p w:rsidR="00817AE1" w:rsidRPr="004433BF" w:rsidRDefault="00817AE1" w:rsidP="00817AE1">
      <w:pPr>
        <w:tabs>
          <w:tab w:val="left" w:pos="284"/>
          <w:tab w:val="left" w:pos="426"/>
        </w:tabs>
        <w:spacing w:after="200"/>
        <w:contextualSpacing/>
        <w:rPr>
          <w:rFonts w:eastAsia="Calibri"/>
          <w:sz w:val="22"/>
          <w:szCs w:val="22"/>
          <w:lang w:val="en-US" w:eastAsia="en-US"/>
        </w:rPr>
      </w:pPr>
    </w:p>
    <w:p w:rsidR="00817AE1" w:rsidRPr="004433BF" w:rsidRDefault="00817AE1" w:rsidP="00817AE1">
      <w:pPr>
        <w:numPr>
          <w:ilvl w:val="0"/>
          <w:numId w:val="38"/>
        </w:numPr>
        <w:tabs>
          <w:tab w:val="left" w:pos="284"/>
          <w:tab w:val="left" w:pos="426"/>
        </w:tabs>
        <w:spacing w:after="200" w:line="276" w:lineRule="auto"/>
        <w:contextualSpacing/>
        <w:rPr>
          <w:rFonts w:eastAsia="Calibri"/>
          <w:b/>
          <w:sz w:val="22"/>
          <w:szCs w:val="22"/>
          <w:lang w:eastAsia="en-US"/>
        </w:rPr>
      </w:pPr>
      <w:r w:rsidRPr="004433BF">
        <w:rPr>
          <w:rFonts w:eastAsia="Calibri"/>
          <w:b/>
          <w:sz w:val="22"/>
          <w:szCs w:val="22"/>
          <w:lang w:val="en-US" w:eastAsia="en-US"/>
        </w:rPr>
        <w:t>Write 5 types of questions.</w:t>
      </w:r>
    </w:p>
    <w:p w:rsidR="00817AE1" w:rsidRPr="004433BF" w:rsidRDefault="00817AE1" w:rsidP="00817AE1">
      <w:pPr>
        <w:tabs>
          <w:tab w:val="left" w:pos="284"/>
          <w:tab w:val="left" w:pos="426"/>
        </w:tabs>
        <w:spacing w:after="200"/>
        <w:contextualSpacing/>
        <w:rPr>
          <w:rFonts w:eastAsia="Calibri"/>
          <w:sz w:val="22"/>
          <w:szCs w:val="22"/>
          <w:lang w:val="en-US" w:eastAsia="en-US"/>
        </w:rPr>
      </w:pPr>
      <w:r w:rsidRPr="004433BF">
        <w:rPr>
          <w:rFonts w:eastAsia="Calibri"/>
          <w:sz w:val="22"/>
          <w:szCs w:val="22"/>
          <w:lang w:val="en-US" w:eastAsia="en-US"/>
        </w:rPr>
        <w:t>Yesterday they placed their new table between the sofa and the armchair.</w:t>
      </w:r>
    </w:p>
    <w:p w:rsidR="00817AE1" w:rsidRPr="004433BF" w:rsidRDefault="00817AE1" w:rsidP="00817AE1">
      <w:pPr>
        <w:tabs>
          <w:tab w:val="left" w:pos="284"/>
          <w:tab w:val="left" w:pos="426"/>
        </w:tabs>
        <w:spacing w:after="200"/>
        <w:contextualSpacing/>
        <w:rPr>
          <w:rFonts w:eastAsia="Calibri"/>
          <w:sz w:val="22"/>
          <w:szCs w:val="22"/>
          <w:lang w:val="en-US" w:eastAsia="en-US"/>
        </w:rPr>
      </w:pPr>
    </w:p>
    <w:p w:rsidR="00817AE1" w:rsidRPr="004433BF" w:rsidRDefault="00817AE1" w:rsidP="00817AE1">
      <w:pPr>
        <w:numPr>
          <w:ilvl w:val="0"/>
          <w:numId w:val="38"/>
        </w:numPr>
        <w:tabs>
          <w:tab w:val="left" w:pos="284"/>
          <w:tab w:val="left" w:pos="426"/>
        </w:tabs>
        <w:spacing w:after="200" w:line="276" w:lineRule="auto"/>
        <w:contextualSpacing/>
        <w:rPr>
          <w:rFonts w:eastAsia="Calibri"/>
          <w:b/>
          <w:sz w:val="22"/>
          <w:szCs w:val="22"/>
          <w:lang w:val="en-US" w:eastAsia="en-US"/>
        </w:rPr>
      </w:pPr>
      <w:r w:rsidRPr="004433BF">
        <w:rPr>
          <w:rFonts w:eastAsia="Calibri"/>
          <w:b/>
          <w:sz w:val="22"/>
          <w:szCs w:val="22"/>
          <w:lang w:val="en-US" w:eastAsia="en-US"/>
        </w:rPr>
        <w:t>Imagine you’re leaving for another country and decided to throw a farewell party. Write an e-mail invitation to your friend.</w:t>
      </w:r>
    </w:p>
    <w:p w:rsidR="00817AE1" w:rsidRPr="00817AE1" w:rsidRDefault="00817AE1" w:rsidP="00817AE1">
      <w:pPr>
        <w:pStyle w:val="a8"/>
        <w:tabs>
          <w:tab w:val="left" w:pos="284"/>
          <w:tab w:val="left" w:pos="426"/>
        </w:tabs>
        <w:spacing w:after="200"/>
        <w:rPr>
          <w:rFonts w:eastAsia="Calibri"/>
          <w:b/>
          <w:sz w:val="28"/>
          <w:szCs w:val="28"/>
          <w:lang w:eastAsia="en-US"/>
        </w:rPr>
      </w:pPr>
      <w:r w:rsidRPr="00817AE1">
        <w:rPr>
          <w:rFonts w:eastAsia="Calibri"/>
          <w:b/>
          <w:sz w:val="28"/>
          <w:szCs w:val="28"/>
          <w:lang w:eastAsia="en-US"/>
        </w:rPr>
        <w:t>Контрольная работа по разделу «День за днем»</w:t>
      </w:r>
    </w:p>
    <w:p w:rsidR="00817AE1" w:rsidRPr="00817AE1" w:rsidRDefault="00817AE1" w:rsidP="00817AE1">
      <w:pPr>
        <w:pStyle w:val="a8"/>
        <w:tabs>
          <w:tab w:val="left" w:pos="284"/>
          <w:tab w:val="left" w:pos="426"/>
        </w:tabs>
        <w:spacing w:after="200"/>
        <w:rPr>
          <w:rFonts w:ascii="Calibri" w:eastAsia="Calibri" w:hAnsi="Calibri"/>
          <w:lang w:eastAsia="en-US"/>
        </w:rPr>
      </w:pPr>
    </w:p>
    <w:p w:rsidR="00817AE1" w:rsidRDefault="00817AE1" w:rsidP="00817AE1">
      <w:pPr>
        <w:pStyle w:val="a8"/>
        <w:tabs>
          <w:tab w:val="left" w:pos="284"/>
          <w:tab w:val="left" w:pos="426"/>
        </w:tabs>
        <w:spacing w:after="200"/>
        <w:rPr>
          <w:rFonts w:ascii="Calibri" w:eastAsia="Calibri" w:hAnsi="Calibri"/>
          <w:lang w:eastAsia="en-US"/>
        </w:rPr>
      </w:pPr>
      <w:r w:rsidRPr="00817AE1">
        <w:rPr>
          <w:rFonts w:ascii="Calibri" w:eastAsia="Calibri" w:hAnsi="Calibri"/>
          <w:noProof/>
        </w:rPr>
        <w:drawing>
          <wp:inline distT="0" distB="0" distL="0" distR="0">
            <wp:extent cx="3258887" cy="4679077"/>
            <wp:effectExtent l="19050" t="0" r="0" b="0"/>
            <wp:docPr id="1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67753" cy="4691807"/>
                    </a:xfrm>
                    <a:prstGeom prst="rect">
                      <a:avLst/>
                    </a:prstGeom>
                    <a:noFill/>
                  </pic:spPr>
                </pic:pic>
              </a:graphicData>
            </a:graphic>
          </wp:inline>
        </w:drawing>
      </w:r>
    </w:p>
    <w:p w:rsidR="00817AE1" w:rsidRDefault="00817AE1" w:rsidP="00817AE1">
      <w:pPr>
        <w:pStyle w:val="a8"/>
        <w:tabs>
          <w:tab w:val="left" w:pos="284"/>
          <w:tab w:val="left" w:pos="426"/>
        </w:tabs>
        <w:spacing w:after="200"/>
        <w:rPr>
          <w:rFonts w:ascii="Calibri" w:eastAsia="Calibri" w:hAnsi="Calibri"/>
          <w:lang w:eastAsia="en-US"/>
        </w:rPr>
      </w:pPr>
    </w:p>
    <w:p w:rsidR="00817AE1" w:rsidRPr="00817AE1" w:rsidRDefault="00817AE1" w:rsidP="00B44A67">
      <w:pPr>
        <w:contextualSpacing/>
        <w:rPr>
          <w:b/>
          <w:bCs/>
          <w:color w:val="0000FF"/>
          <w:u w:val="single"/>
          <w:lang w:val="en-US"/>
        </w:rPr>
      </w:pPr>
      <w:r w:rsidRPr="00817AE1">
        <w:rPr>
          <w:b/>
          <w:bCs/>
          <w:noProof/>
          <w:color w:val="0000FF"/>
          <w:u w:val="single"/>
        </w:rPr>
        <w:lastRenderedPageBreak/>
        <w:drawing>
          <wp:inline distT="0" distB="0" distL="0" distR="0">
            <wp:extent cx="5032635" cy="6501336"/>
            <wp:effectExtent l="19050" t="0" r="0" b="0"/>
            <wp:docPr id="1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30057" cy="6498005"/>
                    </a:xfrm>
                    <a:prstGeom prst="rect">
                      <a:avLst/>
                    </a:prstGeom>
                    <a:noFill/>
                  </pic:spPr>
                </pic:pic>
              </a:graphicData>
            </a:graphic>
          </wp:inline>
        </w:drawing>
      </w:r>
    </w:p>
    <w:sectPr w:rsidR="00817AE1" w:rsidRPr="00817AE1" w:rsidSect="001054D2">
      <w:pgSz w:w="16838" w:h="11906" w:orient="landscape"/>
      <w:pgMar w:top="851" w:right="992"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Georgia">
    <w:panose1 w:val="02040502050405020303"/>
    <w:charset w:val="CC"/>
    <w:family w:val="roman"/>
    <w:pitch w:val="variable"/>
    <w:sig w:usb0="00000287" w:usb1="00000000"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Arial CYR">
    <w:panose1 w:val="020B0604020202020204"/>
    <w:charset w:val="CC"/>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multilevel"/>
    <w:tmpl w:val="00000006"/>
    <w:lvl w:ilvl="0">
      <w:start w:val="1"/>
      <w:numFmt w:val="decimal"/>
      <w:lvlText w:val="%1."/>
      <w:lvlJc w:val="left"/>
      <w:pPr>
        <w:ind w:left="0" w:firstLine="0"/>
      </w:pPr>
      <w:rPr>
        <w:rFonts w:ascii="Georgia" w:hAnsi="Georgia"/>
        <w:b w:val="0"/>
        <w:bCs w:val="0"/>
        <w:i w:val="0"/>
        <w:iCs w:val="0"/>
        <w:smallCaps w:val="0"/>
        <w:strike w:val="0"/>
        <w:dstrike w:val="0"/>
        <w:color w:val="000000"/>
        <w:spacing w:val="0"/>
        <w:w w:val="100"/>
        <w:position w:val="0"/>
        <w:sz w:val="23"/>
        <w:szCs w:val="23"/>
        <w:u w:val="none"/>
        <w:effect w:val="none"/>
      </w:rPr>
    </w:lvl>
    <w:lvl w:ilvl="1">
      <w:start w:val="1"/>
      <w:numFmt w:val="decimal"/>
      <w:lvlText w:val="%1."/>
      <w:lvlJc w:val="left"/>
      <w:pPr>
        <w:ind w:left="0" w:firstLine="0"/>
      </w:pPr>
      <w:rPr>
        <w:rFonts w:ascii="Georgia" w:hAnsi="Georgia" w:cs="Georgia"/>
        <w:b w:val="0"/>
        <w:bCs w:val="0"/>
        <w:i w:val="0"/>
        <w:iCs w:val="0"/>
        <w:smallCaps w:val="0"/>
        <w:strike w:val="0"/>
        <w:dstrike w:val="0"/>
        <w:color w:val="000000"/>
        <w:spacing w:val="0"/>
        <w:w w:val="100"/>
        <w:position w:val="0"/>
        <w:sz w:val="23"/>
        <w:szCs w:val="23"/>
        <w:u w:val="none"/>
        <w:effect w:val="none"/>
      </w:rPr>
    </w:lvl>
    <w:lvl w:ilvl="2">
      <w:start w:val="1"/>
      <w:numFmt w:val="decimal"/>
      <w:lvlText w:val="%1."/>
      <w:lvlJc w:val="left"/>
      <w:pPr>
        <w:ind w:left="0" w:firstLine="0"/>
      </w:pPr>
      <w:rPr>
        <w:rFonts w:ascii="Georgia" w:hAnsi="Georgia" w:cs="Georgia"/>
        <w:b w:val="0"/>
        <w:bCs w:val="0"/>
        <w:i w:val="0"/>
        <w:iCs w:val="0"/>
        <w:smallCaps w:val="0"/>
        <w:strike w:val="0"/>
        <w:dstrike w:val="0"/>
        <w:color w:val="000000"/>
        <w:spacing w:val="0"/>
        <w:w w:val="100"/>
        <w:position w:val="0"/>
        <w:sz w:val="23"/>
        <w:szCs w:val="23"/>
        <w:u w:val="none"/>
        <w:effect w:val="none"/>
      </w:rPr>
    </w:lvl>
    <w:lvl w:ilvl="3">
      <w:start w:val="1"/>
      <w:numFmt w:val="decimal"/>
      <w:lvlText w:val="%1."/>
      <w:lvlJc w:val="left"/>
      <w:pPr>
        <w:ind w:left="0" w:firstLine="0"/>
      </w:pPr>
      <w:rPr>
        <w:rFonts w:ascii="Georgia" w:hAnsi="Georgia" w:cs="Georgia"/>
        <w:b w:val="0"/>
        <w:bCs w:val="0"/>
        <w:i w:val="0"/>
        <w:iCs w:val="0"/>
        <w:smallCaps w:val="0"/>
        <w:strike w:val="0"/>
        <w:dstrike w:val="0"/>
        <w:color w:val="000000"/>
        <w:spacing w:val="0"/>
        <w:w w:val="100"/>
        <w:position w:val="0"/>
        <w:sz w:val="23"/>
        <w:szCs w:val="23"/>
        <w:u w:val="none"/>
        <w:effect w:val="none"/>
      </w:rPr>
    </w:lvl>
    <w:lvl w:ilvl="4">
      <w:start w:val="1"/>
      <w:numFmt w:val="decimal"/>
      <w:lvlText w:val="%1."/>
      <w:lvlJc w:val="left"/>
      <w:pPr>
        <w:ind w:left="0" w:firstLine="0"/>
      </w:pPr>
      <w:rPr>
        <w:rFonts w:ascii="Georgia" w:hAnsi="Georgia" w:cs="Georgia"/>
        <w:b w:val="0"/>
        <w:bCs w:val="0"/>
        <w:i w:val="0"/>
        <w:iCs w:val="0"/>
        <w:smallCaps w:val="0"/>
        <w:strike w:val="0"/>
        <w:dstrike w:val="0"/>
        <w:color w:val="000000"/>
        <w:spacing w:val="0"/>
        <w:w w:val="100"/>
        <w:position w:val="0"/>
        <w:sz w:val="23"/>
        <w:szCs w:val="23"/>
        <w:u w:val="none"/>
        <w:effect w:val="none"/>
      </w:rPr>
    </w:lvl>
    <w:lvl w:ilvl="5">
      <w:start w:val="1"/>
      <w:numFmt w:val="decimal"/>
      <w:lvlText w:val="%1."/>
      <w:lvlJc w:val="left"/>
      <w:pPr>
        <w:ind w:left="0" w:firstLine="0"/>
      </w:pPr>
      <w:rPr>
        <w:rFonts w:ascii="Georgia" w:hAnsi="Georgia" w:cs="Georgia"/>
        <w:b w:val="0"/>
        <w:bCs w:val="0"/>
        <w:i w:val="0"/>
        <w:iCs w:val="0"/>
        <w:smallCaps w:val="0"/>
        <w:strike w:val="0"/>
        <w:dstrike w:val="0"/>
        <w:color w:val="000000"/>
        <w:spacing w:val="0"/>
        <w:w w:val="100"/>
        <w:position w:val="0"/>
        <w:sz w:val="23"/>
        <w:szCs w:val="23"/>
        <w:u w:val="none"/>
        <w:effect w:val="none"/>
      </w:rPr>
    </w:lvl>
    <w:lvl w:ilvl="6">
      <w:start w:val="1"/>
      <w:numFmt w:val="decimal"/>
      <w:lvlText w:val="%1."/>
      <w:lvlJc w:val="left"/>
      <w:pPr>
        <w:ind w:left="0" w:firstLine="0"/>
      </w:pPr>
      <w:rPr>
        <w:rFonts w:ascii="Georgia" w:hAnsi="Georgia" w:cs="Georgia"/>
        <w:b w:val="0"/>
        <w:bCs w:val="0"/>
        <w:i w:val="0"/>
        <w:iCs w:val="0"/>
        <w:smallCaps w:val="0"/>
        <w:strike w:val="0"/>
        <w:dstrike w:val="0"/>
        <w:color w:val="000000"/>
        <w:spacing w:val="0"/>
        <w:w w:val="100"/>
        <w:position w:val="0"/>
        <w:sz w:val="23"/>
        <w:szCs w:val="23"/>
        <w:u w:val="none"/>
        <w:effect w:val="none"/>
      </w:rPr>
    </w:lvl>
    <w:lvl w:ilvl="7">
      <w:start w:val="1"/>
      <w:numFmt w:val="decimal"/>
      <w:lvlText w:val="%1."/>
      <w:lvlJc w:val="left"/>
      <w:pPr>
        <w:ind w:left="0" w:firstLine="0"/>
      </w:pPr>
      <w:rPr>
        <w:rFonts w:ascii="Georgia" w:hAnsi="Georgia" w:cs="Georgia"/>
        <w:b w:val="0"/>
        <w:bCs w:val="0"/>
        <w:i w:val="0"/>
        <w:iCs w:val="0"/>
        <w:smallCaps w:val="0"/>
        <w:strike w:val="0"/>
        <w:dstrike w:val="0"/>
        <w:color w:val="000000"/>
        <w:spacing w:val="0"/>
        <w:w w:val="100"/>
        <w:position w:val="0"/>
        <w:sz w:val="23"/>
        <w:szCs w:val="23"/>
        <w:u w:val="none"/>
        <w:effect w:val="none"/>
      </w:rPr>
    </w:lvl>
    <w:lvl w:ilvl="8">
      <w:start w:val="1"/>
      <w:numFmt w:val="decimal"/>
      <w:lvlText w:val="%1."/>
      <w:lvlJc w:val="left"/>
      <w:pPr>
        <w:ind w:left="0" w:firstLine="0"/>
      </w:pPr>
      <w:rPr>
        <w:rFonts w:ascii="Georgia" w:hAnsi="Georgia" w:cs="Georgia"/>
        <w:b w:val="0"/>
        <w:bCs w:val="0"/>
        <w:i w:val="0"/>
        <w:iCs w:val="0"/>
        <w:smallCaps w:val="0"/>
        <w:strike w:val="0"/>
        <w:dstrike w:val="0"/>
        <w:color w:val="000000"/>
        <w:spacing w:val="0"/>
        <w:w w:val="100"/>
        <w:position w:val="0"/>
        <w:sz w:val="23"/>
        <w:szCs w:val="23"/>
        <w:u w:val="none"/>
        <w:effect w:val="none"/>
      </w:rPr>
    </w:lvl>
  </w:abstractNum>
  <w:abstractNum w:abstractNumId="1">
    <w:nsid w:val="0000000B"/>
    <w:multiLevelType w:val="multilevel"/>
    <w:tmpl w:val="0000000A"/>
    <w:lvl w:ilvl="0">
      <w:start w:val="1"/>
      <w:numFmt w:val="decimal"/>
      <w:lvlText w:val="%1."/>
      <w:lvlJc w:val="left"/>
      <w:pPr>
        <w:ind w:left="0" w:firstLine="0"/>
      </w:pPr>
      <w:rPr>
        <w:rFonts w:ascii="Georgia" w:hAnsi="Georgia" w:cs="Georgia"/>
        <w:b w:val="0"/>
        <w:bCs w:val="0"/>
        <w:i w:val="0"/>
        <w:iCs w:val="0"/>
        <w:smallCaps w:val="0"/>
        <w:strike w:val="0"/>
        <w:dstrike w:val="0"/>
        <w:color w:val="000000"/>
        <w:spacing w:val="0"/>
        <w:w w:val="100"/>
        <w:position w:val="0"/>
        <w:sz w:val="23"/>
        <w:szCs w:val="23"/>
        <w:u w:val="none"/>
        <w:effect w:val="none"/>
      </w:rPr>
    </w:lvl>
    <w:lvl w:ilvl="1">
      <w:start w:val="1"/>
      <w:numFmt w:val="decimal"/>
      <w:lvlText w:val="%1."/>
      <w:lvlJc w:val="left"/>
      <w:pPr>
        <w:ind w:left="0" w:firstLine="0"/>
      </w:pPr>
      <w:rPr>
        <w:rFonts w:ascii="Georgia" w:hAnsi="Georgia" w:cs="Georgia"/>
        <w:b w:val="0"/>
        <w:bCs w:val="0"/>
        <w:i w:val="0"/>
        <w:iCs w:val="0"/>
        <w:smallCaps w:val="0"/>
        <w:strike w:val="0"/>
        <w:dstrike w:val="0"/>
        <w:color w:val="000000"/>
        <w:spacing w:val="0"/>
        <w:w w:val="100"/>
        <w:position w:val="0"/>
        <w:sz w:val="23"/>
        <w:szCs w:val="23"/>
        <w:u w:val="none"/>
        <w:effect w:val="none"/>
      </w:rPr>
    </w:lvl>
    <w:lvl w:ilvl="2">
      <w:start w:val="1"/>
      <w:numFmt w:val="decimal"/>
      <w:lvlText w:val="%1."/>
      <w:lvlJc w:val="left"/>
      <w:pPr>
        <w:ind w:left="0" w:firstLine="0"/>
      </w:pPr>
      <w:rPr>
        <w:rFonts w:ascii="Georgia" w:hAnsi="Georgia" w:cs="Georgia"/>
        <w:b w:val="0"/>
        <w:bCs w:val="0"/>
        <w:i w:val="0"/>
        <w:iCs w:val="0"/>
        <w:smallCaps w:val="0"/>
        <w:strike w:val="0"/>
        <w:dstrike w:val="0"/>
        <w:color w:val="000000"/>
        <w:spacing w:val="0"/>
        <w:w w:val="100"/>
        <w:position w:val="0"/>
        <w:sz w:val="23"/>
        <w:szCs w:val="23"/>
        <w:u w:val="none"/>
        <w:effect w:val="none"/>
      </w:rPr>
    </w:lvl>
    <w:lvl w:ilvl="3">
      <w:start w:val="1"/>
      <w:numFmt w:val="decimal"/>
      <w:lvlText w:val="%1."/>
      <w:lvlJc w:val="left"/>
      <w:pPr>
        <w:ind w:left="0" w:firstLine="0"/>
      </w:pPr>
      <w:rPr>
        <w:rFonts w:ascii="Georgia" w:hAnsi="Georgia" w:cs="Georgia"/>
        <w:b w:val="0"/>
        <w:bCs w:val="0"/>
        <w:i w:val="0"/>
        <w:iCs w:val="0"/>
        <w:smallCaps w:val="0"/>
        <w:strike w:val="0"/>
        <w:dstrike w:val="0"/>
        <w:color w:val="000000"/>
        <w:spacing w:val="0"/>
        <w:w w:val="100"/>
        <w:position w:val="0"/>
        <w:sz w:val="23"/>
        <w:szCs w:val="23"/>
        <w:u w:val="none"/>
        <w:effect w:val="none"/>
      </w:rPr>
    </w:lvl>
    <w:lvl w:ilvl="4">
      <w:start w:val="1"/>
      <w:numFmt w:val="decimal"/>
      <w:lvlText w:val="%1."/>
      <w:lvlJc w:val="left"/>
      <w:pPr>
        <w:ind w:left="0" w:firstLine="0"/>
      </w:pPr>
      <w:rPr>
        <w:rFonts w:ascii="Georgia" w:hAnsi="Georgia" w:cs="Georgia"/>
        <w:b w:val="0"/>
        <w:bCs w:val="0"/>
        <w:i w:val="0"/>
        <w:iCs w:val="0"/>
        <w:smallCaps w:val="0"/>
        <w:strike w:val="0"/>
        <w:dstrike w:val="0"/>
        <w:color w:val="000000"/>
        <w:spacing w:val="0"/>
        <w:w w:val="100"/>
        <w:position w:val="0"/>
        <w:sz w:val="23"/>
        <w:szCs w:val="23"/>
        <w:u w:val="none"/>
        <w:effect w:val="none"/>
      </w:rPr>
    </w:lvl>
    <w:lvl w:ilvl="5">
      <w:start w:val="1"/>
      <w:numFmt w:val="decimal"/>
      <w:lvlText w:val="%1."/>
      <w:lvlJc w:val="left"/>
      <w:pPr>
        <w:ind w:left="0" w:firstLine="0"/>
      </w:pPr>
      <w:rPr>
        <w:rFonts w:ascii="Georgia" w:hAnsi="Georgia" w:cs="Georgia"/>
        <w:b w:val="0"/>
        <w:bCs w:val="0"/>
        <w:i w:val="0"/>
        <w:iCs w:val="0"/>
        <w:smallCaps w:val="0"/>
        <w:strike w:val="0"/>
        <w:dstrike w:val="0"/>
        <w:color w:val="000000"/>
        <w:spacing w:val="0"/>
        <w:w w:val="100"/>
        <w:position w:val="0"/>
        <w:sz w:val="23"/>
        <w:szCs w:val="23"/>
        <w:u w:val="none"/>
        <w:effect w:val="none"/>
      </w:rPr>
    </w:lvl>
    <w:lvl w:ilvl="6">
      <w:start w:val="1"/>
      <w:numFmt w:val="decimal"/>
      <w:lvlText w:val="%1."/>
      <w:lvlJc w:val="left"/>
      <w:pPr>
        <w:ind w:left="0" w:firstLine="0"/>
      </w:pPr>
      <w:rPr>
        <w:rFonts w:ascii="Georgia" w:hAnsi="Georgia" w:cs="Georgia"/>
        <w:b w:val="0"/>
        <w:bCs w:val="0"/>
        <w:i w:val="0"/>
        <w:iCs w:val="0"/>
        <w:smallCaps w:val="0"/>
        <w:strike w:val="0"/>
        <w:dstrike w:val="0"/>
        <w:color w:val="000000"/>
        <w:spacing w:val="0"/>
        <w:w w:val="100"/>
        <w:position w:val="0"/>
        <w:sz w:val="23"/>
        <w:szCs w:val="23"/>
        <w:u w:val="none"/>
        <w:effect w:val="none"/>
      </w:rPr>
    </w:lvl>
    <w:lvl w:ilvl="7">
      <w:start w:val="1"/>
      <w:numFmt w:val="decimal"/>
      <w:lvlText w:val="%1."/>
      <w:lvlJc w:val="left"/>
      <w:pPr>
        <w:ind w:left="0" w:firstLine="0"/>
      </w:pPr>
      <w:rPr>
        <w:rFonts w:ascii="Georgia" w:hAnsi="Georgia" w:cs="Georgia"/>
        <w:b w:val="0"/>
        <w:bCs w:val="0"/>
        <w:i w:val="0"/>
        <w:iCs w:val="0"/>
        <w:smallCaps w:val="0"/>
        <w:strike w:val="0"/>
        <w:dstrike w:val="0"/>
        <w:color w:val="000000"/>
        <w:spacing w:val="0"/>
        <w:w w:val="100"/>
        <w:position w:val="0"/>
        <w:sz w:val="23"/>
        <w:szCs w:val="23"/>
        <w:u w:val="none"/>
        <w:effect w:val="none"/>
      </w:rPr>
    </w:lvl>
    <w:lvl w:ilvl="8">
      <w:start w:val="1"/>
      <w:numFmt w:val="decimal"/>
      <w:lvlText w:val="%1."/>
      <w:lvlJc w:val="left"/>
      <w:pPr>
        <w:ind w:left="0" w:firstLine="0"/>
      </w:pPr>
      <w:rPr>
        <w:rFonts w:ascii="Georgia" w:hAnsi="Georgia" w:cs="Georgia"/>
        <w:b w:val="0"/>
        <w:bCs w:val="0"/>
        <w:i w:val="0"/>
        <w:iCs w:val="0"/>
        <w:smallCaps w:val="0"/>
        <w:strike w:val="0"/>
        <w:dstrike w:val="0"/>
        <w:color w:val="000000"/>
        <w:spacing w:val="0"/>
        <w:w w:val="100"/>
        <w:position w:val="0"/>
        <w:sz w:val="23"/>
        <w:szCs w:val="23"/>
        <w:u w:val="none"/>
        <w:effect w:val="none"/>
      </w:rPr>
    </w:lvl>
  </w:abstractNum>
  <w:abstractNum w:abstractNumId="2">
    <w:nsid w:val="0000000F"/>
    <w:multiLevelType w:val="multilevel"/>
    <w:tmpl w:val="0000000E"/>
    <w:lvl w:ilvl="0">
      <w:start w:val="1"/>
      <w:numFmt w:val="decimal"/>
      <w:lvlText w:val="%1."/>
      <w:lvlJc w:val="left"/>
      <w:pPr>
        <w:ind w:left="0" w:firstLine="0"/>
      </w:pPr>
      <w:rPr>
        <w:rFonts w:ascii="Georgia" w:hAnsi="Georgia" w:cs="Georgia"/>
        <w:b w:val="0"/>
        <w:bCs w:val="0"/>
        <w:i w:val="0"/>
        <w:iCs w:val="0"/>
        <w:smallCaps w:val="0"/>
        <w:strike w:val="0"/>
        <w:dstrike w:val="0"/>
        <w:color w:val="000000"/>
        <w:spacing w:val="0"/>
        <w:w w:val="100"/>
        <w:position w:val="0"/>
        <w:sz w:val="23"/>
        <w:szCs w:val="23"/>
        <w:u w:val="none"/>
        <w:effect w:val="none"/>
      </w:rPr>
    </w:lvl>
    <w:lvl w:ilvl="1">
      <w:start w:val="1"/>
      <w:numFmt w:val="decimal"/>
      <w:lvlText w:val="%1."/>
      <w:lvlJc w:val="left"/>
      <w:pPr>
        <w:ind w:left="0" w:firstLine="0"/>
      </w:pPr>
      <w:rPr>
        <w:rFonts w:ascii="Georgia" w:hAnsi="Georgia" w:cs="Georgia"/>
        <w:b w:val="0"/>
        <w:bCs w:val="0"/>
        <w:i w:val="0"/>
        <w:iCs w:val="0"/>
        <w:smallCaps w:val="0"/>
        <w:strike w:val="0"/>
        <w:dstrike w:val="0"/>
        <w:color w:val="000000"/>
        <w:spacing w:val="0"/>
        <w:w w:val="100"/>
        <w:position w:val="0"/>
        <w:sz w:val="23"/>
        <w:szCs w:val="23"/>
        <w:u w:val="none"/>
        <w:effect w:val="none"/>
      </w:rPr>
    </w:lvl>
    <w:lvl w:ilvl="2">
      <w:start w:val="1"/>
      <w:numFmt w:val="decimal"/>
      <w:lvlText w:val="%1."/>
      <w:lvlJc w:val="left"/>
      <w:pPr>
        <w:ind w:left="0" w:firstLine="0"/>
      </w:pPr>
      <w:rPr>
        <w:rFonts w:ascii="Georgia" w:hAnsi="Georgia" w:cs="Georgia"/>
        <w:b w:val="0"/>
        <w:bCs w:val="0"/>
        <w:i w:val="0"/>
        <w:iCs w:val="0"/>
        <w:smallCaps w:val="0"/>
        <w:strike w:val="0"/>
        <w:dstrike w:val="0"/>
        <w:color w:val="000000"/>
        <w:spacing w:val="0"/>
        <w:w w:val="100"/>
        <w:position w:val="0"/>
        <w:sz w:val="23"/>
        <w:szCs w:val="23"/>
        <w:u w:val="none"/>
        <w:effect w:val="none"/>
      </w:rPr>
    </w:lvl>
    <w:lvl w:ilvl="3">
      <w:start w:val="1"/>
      <w:numFmt w:val="decimal"/>
      <w:lvlText w:val="%1."/>
      <w:lvlJc w:val="left"/>
      <w:pPr>
        <w:ind w:left="0" w:firstLine="0"/>
      </w:pPr>
      <w:rPr>
        <w:rFonts w:ascii="Georgia" w:hAnsi="Georgia" w:cs="Georgia"/>
        <w:b w:val="0"/>
        <w:bCs w:val="0"/>
        <w:i w:val="0"/>
        <w:iCs w:val="0"/>
        <w:smallCaps w:val="0"/>
        <w:strike w:val="0"/>
        <w:dstrike w:val="0"/>
        <w:color w:val="000000"/>
        <w:spacing w:val="0"/>
        <w:w w:val="100"/>
        <w:position w:val="0"/>
        <w:sz w:val="23"/>
        <w:szCs w:val="23"/>
        <w:u w:val="none"/>
        <w:effect w:val="none"/>
      </w:rPr>
    </w:lvl>
    <w:lvl w:ilvl="4">
      <w:start w:val="1"/>
      <w:numFmt w:val="decimal"/>
      <w:lvlText w:val="%1."/>
      <w:lvlJc w:val="left"/>
      <w:pPr>
        <w:ind w:left="0" w:firstLine="0"/>
      </w:pPr>
      <w:rPr>
        <w:rFonts w:ascii="Georgia" w:hAnsi="Georgia" w:cs="Georgia"/>
        <w:b w:val="0"/>
        <w:bCs w:val="0"/>
        <w:i w:val="0"/>
        <w:iCs w:val="0"/>
        <w:smallCaps w:val="0"/>
        <w:strike w:val="0"/>
        <w:dstrike w:val="0"/>
        <w:color w:val="000000"/>
        <w:spacing w:val="0"/>
        <w:w w:val="100"/>
        <w:position w:val="0"/>
        <w:sz w:val="23"/>
        <w:szCs w:val="23"/>
        <w:u w:val="none"/>
        <w:effect w:val="none"/>
      </w:rPr>
    </w:lvl>
    <w:lvl w:ilvl="5">
      <w:start w:val="1"/>
      <w:numFmt w:val="decimal"/>
      <w:lvlText w:val="%1."/>
      <w:lvlJc w:val="left"/>
      <w:pPr>
        <w:ind w:left="0" w:firstLine="0"/>
      </w:pPr>
      <w:rPr>
        <w:rFonts w:ascii="Georgia" w:hAnsi="Georgia" w:cs="Georgia"/>
        <w:b w:val="0"/>
        <w:bCs w:val="0"/>
        <w:i w:val="0"/>
        <w:iCs w:val="0"/>
        <w:smallCaps w:val="0"/>
        <w:strike w:val="0"/>
        <w:dstrike w:val="0"/>
        <w:color w:val="000000"/>
        <w:spacing w:val="0"/>
        <w:w w:val="100"/>
        <w:position w:val="0"/>
        <w:sz w:val="23"/>
        <w:szCs w:val="23"/>
        <w:u w:val="none"/>
        <w:effect w:val="none"/>
      </w:rPr>
    </w:lvl>
    <w:lvl w:ilvl="6">
      <w:start w:val="1"/>
      <w:numFmt w:val="decimal"/>
      <w:lvlText w:val="%1."/>
      <w:lvlJc w:val="left"/>
      <w:pPr>
        <w:ind w:left="0" w:firstLine="0"/>
      </w:pPr>
      <w:rPr>
        <w:rFonts w:ascii="Georgia" w:hAnsi="Georgia" w:cs="Georgia"/>
        <w:b w:val="0"/>
        <w:bCs w:val="0"/>
        <w:i w:val="0"/>
        <w:iCs w:val="0"/>
        <w:smallCaps w:val="0"/>
        <w:strike w:val="0"/>
        <w:dstrike w:val="0"/>
        <w:color w:val="000000"/>
        <w:spacing w:val="0"/>
        <w:w w:val="100"/>
        <w:position w:val="0"/>
        <w:sz w:val="23"/>
        <w:szCs w:val="23"/>
        <w:u w:val="none"/>
        <w:effect w:val="none"/>
      </w:rPr>
    </w:lvl>
    <w:lvl w:ilvl="7">
      <w:start w:val="1"/>
      <w:numFmt w:val="decimal"/>
      <w:lvlText w:val="%1."/>
      <w:lvlJc w:val="left"/>
      <w:pPr>
        <w:ind w:left="0" w:firstLine="0"/>
      </w:pPr>
      <w:rPr>
        <w:rFonts w:ascii="Georgia" w:hAnsi="Georgia" w:cs="Georgia"/>
        <w:b w:val="0"/>
        <w:bCs w:val="0"/>
        <w:i w:val="0"/>
        <w:iCs w:val="0"/>
        <w:smallCaps w:val="0"/>
        <w:strike w:val="0"/>
        <w:dstrike w:val="0"/>
        <w:color w:val="000000"/>
        <w:spacing w:val="0"/>
        <w:w w:val="100"/>
        <w:position w:val="0"/>
        <w:sz w:val="23"/>
        <w:szCs w:val="23"/>
        <w:u w:val="none"/>
        <w:effect w:val="none"/>
      </w:rPr>
    </w:lvl>
    <w:lvl w:ilvl="8">
      <w:start w:val="1"/>
      <w:numFmt w:val="decimal"/>
      <w:lvlText w:val="%1."/>
      <w:lvlJc w:val="left"/>
      <w:pPr>
        <w:ind w:left="0" w:firstLine="0"/>
      </w:pPr>
      <w:rPr>
        <w:rFonts w:ascii="Georgia" w:hAnsi="Georgia" w:cs="Georgia"/>
        <w:b w:val="0"/>
        <w:bCs w:val="0"/>
        <w:i w:val="0"/>
        <w:iCs w:val="0"/>
        <w:smallCaps w:val="0"/>
        <w:strike w:val="0"/>
        <w:dstrike w:val="0"/>
        <w:color w:val="000000"/>
        <w:spacing w:val="0"/>
        <w:w w:val="100"/>
        <w:position w:val="0"/>
        <w:sz w:val="23"/>
        <w:szCs w:val="23"/>
        <w:u w:val="none"/>
        <w:effect w:val="none"/>
      </w:rPr>
    </w:lvl>
  </w:abstractNum>
  <w:abstractNum w:abstractNumId="3">
    <w:nsid w:val="00000013"/>
    <w:multiLevelType w:val="multilevel"/>
    <w:tmpl w:val="00000012"/>
    <w:lvl w:ilvl="0">
      <w:start w:val="1"/>
      <w:numFmt w:val="decimal"/>
      <w:lvlText w:val="%1."/>
      <w:lvlJc w:val="left"/>
      <w:pPr>
        <w:ind w:left="0" w:firstLine="0"/>
      </w:pPr>
      <w:rPr>
        <w:rFonts w:ascii="Georgia" w:hAnsi="Georgia" w:cs="Georgia"/>
        <w:b w:val="0"/>
        <w:bCs w:val="0"/>
        <w:i w:val="0"/>
        <w:iCs w:val="0"/>
        <w:smallCaps w:val="0"/>
        <w:strike w:val="0"/>
        <w:dstrike w:val="0"/>
        <w:color w:val="000000"/>
        <w:spacing w:val="0"/>
        <w:w w:val="100"/>
        <w:position w:val="0"/>
        <w:sz w:val="23"/>
        <w:szCs w:val="23"/>
        <w:u w:val="none"/>
        <w:effect w:val="none"/>
      </w:rPr>
    </w:lvl>
    <w:lvl w:ilvl="1">
      <w:start w:val="1"/>
      <w:numFmt w:val="decimal"/>
      <w:lvlText w:val="%1."/>
      <w:lvlJc w:val="left"/>
      <w:pPr>
        <w:ind w:left="0" w:firstLine="0"/>
      </w:pPr>
      <w:rPr>
        <w:rFonts w:ascii="Georgia" w:hAnsi="Georgia" w:cs="Georgia"/>
        <w:b w:val="0"/>
        <w:bCs w:val="0"/>
        <w:i w:val="0"/>
        <w:iCs w:val="0"/>
        <w:smallCaps w:val="0"/>
        <w:strike w:val="0"/>
        <w:dstrike w:val="0"/>
        <w:color w:val="000000"/>
        <w:spacing w:val="0"/>
        <w:w w:val="100"/>
        <w:position w:val="0"/>
        <w:sz w:val="23"/>
        <w:szCs w:val="23"/>
        <w:u w:val="none"/>
        <w:effect w:val="none"/>
      </w:rPr>
    </w:lvl>
    <w:lvl w:ilvl="2">
      <w:start w:val="1"/>
      <w:numFmt w:val="decimal"/>
      <w:lvlText w:val="%1."/>
      <w:lvlJc w:val="left"/>
      <w:pPr>
        <w:ind w:left="0" w:firstLine="0"/>
      </w:pPr>
      <w:rPr>
        <w:rFonts w:ascii="Georgia" w:hAnsi="Georgia" w:cs="Georgia"/>
        <w:b w:val="0"/>
        <w:bCs w:val="0"/>
        <w:i w:val="0"/>
        <w:iCs w:val="0"/>
        <w:smallCaps w:val="0"/>
        <w:strike w:val="0"/>
        <w:dstrike w:val="0"/>
        <w:color w:val="000000"/>
        <w:spacing w:val="0"/>
        <w:w w:val="100"/>
        <w:position w:val="0"/>
        <w:sz w:val="23"/>
        <w:szCs w:val="23"/>
        <w:u w:val="none"/>
        <w:effect w:val="none"/>
      </w:rPr>
    </w:lvl>
    <w:lvl w:ilvl="3">
      <w:start w:val="1"/>
      <w:numFmt w:val="decimal"/>
      <w:lvlText w:val="%1."/>
      <w:lvlJc w:val="left"/>
      <w:pPr>
        <w:ind w:left="0" w:firstLine="0"/>
      </w:pPr>
      <w:rPr>
        <w:rFonts w:ascii="Georgia" w:hAnsi="Georgia" w:cs="Georgia"/>
        <w:b w:val="0"/>
        <w:bCs w:val="0"/>
        <w:i w:val="0"/>
        <w:iCs w:val="0"/>
        <w:smallCaps w:val="0"/>
        <w:strike w:val="0"/>
        <w:dstrike w:val="0"/>
        <w:color w:val="000000"/>
        <w:spacing w:val="0"/>
        <w:w w:val="100"/>
        <w:position w:val="0"/>
        <w:sz w:val="23"/>
        <w:szCs w:val="23"/>
        <w:u w:val="none"/>
        <w:effect w:val="none"/>
      </w:rPr>
    </w:lvl>
    <w:lvl w:ilvl="4">
      <w:start w:val="1"/>
      <w:numFmt w:val="decimal"/>
      <w:lvlText w:val="%1."/>
      <w:lvlJc w:val="left"/>
      <w:pPr>
        <w:ind w:left="0" w:firstLine="0"/>
      </w:pPr>
      <w:rPr>
        <w:rFonts w:ascii="Georgia" w:hAnsi="Georgia" w:cs="Georgia"/>
        <w:b w:val="0"/>
        <w:bCs w:val="0"/>
        <w:i w:val="0"/>
        <w:iCs w:val="0"/>
        <w:smallCaps w:val="0"/>
        <w:strike w:val="0"/>
        <w:dstrike w:val="0"/>
        <w:color w:val="000000"/>
        <w:spacing w:val="0"/>
        <w:w w:val="100"/>
        <w:position w:val="0"/>
        <w:sz w:val="23"/>
        <w:szCs w:val="23"/>
        <w:u w:val="none"/>
        <w:effect w:val="none"/>
      </w:rPr>
    </w:lvl>
    <w:lvl w:ilvl="5">
      <w:start w:val="1"/>
      <w:numFmt w:val="decimal"/>
      <w:lvlText w:val="%1."/>
      <w:lvlJc w:val="left"/>
      <w:pPr>
        <w:ind w:left="0" w:firstLine="0"/>
      </w:pPr>
      <w:rPr>
        <w:rFonts w:ascii="Georgia" w:hAnsi="Georgia" w:cs="Georgia"/>
        <w:b w:val="0"/>
        <w:bCs w:val="0"/>
        <w:i w:val="0"/>
        <w:iCs w:val="0"/>
        <w:smallCaps w:val="0"/>
        <w:strike w:val="0"/>
        <w:dstrike w:val="0"/>
        <w:color w:val="000000"/>
        <w:spacing w:val="0"/>
        <w:w w:val="100"/>
        <w:position w:val="0"/>
        <w:sz w:val="23"/>
        <w:szCs w:val="23"/>
        <w:u w:val="none"/>
        <w:effect w:val="none"/>
      </w:rPr>
    </w:lvl>
    <w:lvl w:ilvl="6">
      <w:start w:val="1"/>
      <w:numFmt w:val="decimal"/>
      <w:lvlText w:val="%1."/>
      <w:lvlJc w:val="left"/>
      <w:pPr>
        <w:ind w:left="0" w:firstLine="0"/>
      </w:pPr>
      <w:rPr>
        <w:rFonts w:ascii="Georgia" w:hAnsi="Georgia" w:cs="Georgia"/>
        <w:b w:val="0"/>
        <w:bCs w:val="0"/>
        <w:i w:val="0"/>
        <w:iCs w:val="0"/>
        <w:smallCaps w:val="0"/>
        <w:strike w:val="0"/>
        <w:dstrike w:val="0"/>
        <w:color w:val="000000"/>
        <w:spacing w:val="0"/>
        <w:w w:val="100"/>
        <w:position w:val="0"/>
        <w:sz w:val="23"/>
        <w:szCs w:val="23"/>
        <w:u w:val="none"/>
        <w:effect w:val="none"/>
      </w:rPr>
    </w:lvl>
    <w:lvl w:ilvl="7">
      <w:start w:val="1"/>
      <w:numFmt w:val="decimal"/>
      <w:lvlText w:val="%1."/>
      <w:lvlJc w:val="left"/>
      <w:pPr>
        <w:ind w:left="0" w:firstLine="0"/>
      </w:pPr>
      <w:rPr>
        <w:rFonts w:ascii="Georgia" w:hAnsi="Georgia" w:cs="Georgia"/>
        <w:b w:val="0"/>
        <w:bCs w:val="0"/>
        <w:i w:val="0"/>
        <w:iCs w:val="0"/>
        <w:smallCaps w:val="0"/>
        <w:strike w:val="0"/>
        <w:dstrike w:val="0"/>
        <w:color w:val="000000"/>
        <w:spacing w:val="0"/>
        <w:w w:val="100"/>
        <w:position w:val="0"/>
        <w:sz w:val="23"/>
        <w:szCs w:val="23"/>
        <w:u w:val="none"/>
        <w:effect w:val="none"/>
      </w:rPr>
    </w:lvl>
    <w:lvl w:ilvl="8">
      <w:start w:val="1"/>
      <w:numFmt w:val="decimal"/>
      <w:lvlText w:val="%1."/>
      <w:lvlJc w:val="left"/>
      <w:pPr>
        <w:ind w:left="0" w:firstLine="0"/>
      </w:pPr>
      <w:rPr>
        <w:rFonts w:ascii="Georgia" w:hAnsi="Georgia" w:cs="Georgia"/>
        <w:b w:val="0"/>
        <w:bCs w:val="0"/>
        <w:i w:val="0"/>
        <w:iCs w:val="0"/>
        <w:smallCaps w:val="0"/>
        <w:strike w:val="0"/>
        <w:dstrike w:val="0"/>
        <w:color w:val="000000"/>
        <w:spacing w:val="0"/>
        <w:w w:val="100"/>
        <w:position w:val="0"/>
        <w:sz w:val="23"/>
        <w:szCs w:val="23"/>
        <w:u w:val="none"/>
        <w:effect w:val="none"/>
      </w:rPr>
    </w:lvl>
  </w:abstractNum>
  <w:abstractNum w:abstractNumId="4">
    <w:nsid w:val="030623D5"/>
    <w:multiLevelType w:val="hybridMultilevel"/>
    <w:tmpl w:val="C7D279E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7016574"/>
    <w:multiLevelType w:val="hybridMultilevel"/>
    <w:tmpl w:val="A16A034E"/>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C16484E"/>
    <w:multiLevelType w:val="hybridMultilevel"/>
    <w:tmpl w:val="5342718A"/>
    <w:lvl w:ilvl="0" w:tplc="7EC4C556">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133046BE"/>
    <w:multiLevelType w:val="hybridMultilevel"/>
    <w:tmpl w:val="42B807F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3583ECC"/>
    <w:multiLevelType w:val="hybridMultilevel"/>
    <w:tmpl w:val="D17E88EA"/>
    <w:lvl w:ilvl="0" w:tplc="0419000F">
      <w:start w:val="1"/>
      <w:numFmt w:val="decimal"/>
      <w:lvlText w:val="%1."/>
      <w:lvlJc w:val="left"/>
      <w:pPr>
        <w:ind w:left="1440" w:hanging="360"/>
      </w:pPr>
      <w:rPr>
        <w:rFonts w:hint="default"/>
        <w:u w:val="none"/>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16E73E9B"/>
    <w:multiLevelType w:val="hybridMultilevel"/>
    <w:tmpl w:val="422262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40768B"/>
    <w:multiLevelType w:val="hybridMultilevel"/>
    <w:tmpl w:val="F2C2A560"/>
    <w:lvl w:ilvl="0" w:tplc="04190005">
      <w:start w:val="1"/>
      <w:numFmt w:val="bullet"/>
      <w:lvlText w:val=""/>
      <w:lvlJc w:val="left"/>
      <w:pPr>
        <w:ind w:left="1016" w:hanging="360"/>
      </w:pPr>
      <w:rPr>
        <w:rFonts w:ascii="Wingdings" w:hAnsi="Wingdings" w:hint="default"/>
      </w:rPr>
    </w:lvl>
    <w:lvl w:ilvl="1" w:tplc="04190003" w:tentative="1">
      <w:start w:val="1"/>
      <w:numFmt w:val="bullet"/>
      <w:lvlText w:val="o"/>
      <w:lvlJc w:val="left"/>
      <w:pPr>
        <w:ind w:left="1736" w:hanging="360"/>
      </w:pPr>
      <w:rPr>
        <w:rFonts w:ascii="Courier New" w:hAnsi="Courier New" w:cs="Courier New" w:hint="default"/>
      </w:rPr>
    </w:lvl>
    <w:lvl w:ilvl="2" w:tplc="04190005" w:tentative="1">
      <w:start w:val="1"/>
      <w:numFmt w:val="bullet"/>
      <w:lvlText w:val=""/>
      <w:lvlJc w:val="left"/>
      <w:pPr>
        <w:ind w:left="2456" w:hanging="360"/>
      </w:pPr>
      <w:rPr>
        <w:rFonts w:ascii="Wingdings" w:hAnsi="Wingdings" w:hint="default"/>
      </w:rPr>
    </w:lvl>
    <w:lvl w:ilvl="3" w:tplc="04190001" w:tentative="1">
      <w:start w:val="1"/>
      <w:numFmt w:val="bullet"/>
      <w:lvlText w:val=""/>
      <w:lvlJc w:val="left"/>
      <w:pPr>
        <w:ind w:left="3176" w:hanging="360"/>
      </w:pPr>
      <w:rPr>
        <w:rFonts w:ascii="Symbol" w:hAnsi="Symbol" w:hint="default"/>
      </w:rPr>
    </w:lvl>
    <w:lvl w:ilvl="4" w:tplc="04190003" w:tentative="1">
      <w:start w:val="1"/>
      <w:numFmt w:val="bullet"/>
      <w:lvlText w:val="o"/>
      <w:lvlJc w:val="left"/>
      <w:pPr>
        <w:ind w:left="3896" w:hanging="360"/>
      </w:pPr>
      <w:rPr>
        <w:rFonts w:ascii="Courier New" w:hAnsi="Courier New" w:cs="Courier New" w:hint="default"/>
      </w:rPr>
    </w:lvl>
    <w:lvl w:ilvl="5" w:tplc="04190005" w:tentative="1">
      <w:start w:val="1"/>
      <w:numFmt w:val="bullet"/>
      <w:lvlText w:val=""/>
      <w:lvlJc w:val="left"/>
      <w:pPr>
        <w:ind w:left="4616" w:hanging="360"/>
      </w:pPr>
      <w:rPr>
        <w:rFonts w:ascii="Wingdings" w:hAnsi="Wingdings" w:hint="default"/>
      </w:rPr>
    </w:lvl>
    <w:lvl w:ilvl="6" w:tplc="04190001" w:tentative="1">
      <w:start w:val="1"/>
      <w:numFmt w:val="bullet"/>
      <w:lvlText w:val=""/>
      <w:lvlJc w:val="left"/>
      <w:pPr>
        <w:ind w:left="5336" w:hanging="360"/>
      </w:pPr>
      <w:rPr>
        <w:rFonts w:ascii="Symbol" w:hAnsi="Symbol" w:hint="default"/>
      </w:rPr>
    </w:lvl>
    <w:lvl w:ilvl="7" w:tplc="04190003" w:tentative="1">
      <w:start w:val="1"/>
      <w:numFmt w:val="bullet"/>
      <w:lvlText w:val="o"/>
      <w:lvlJc w:val="left"/>
      <w:pPr>
        <w:ind w:left="6056" w:hanging="360"/>
      </w:pPr>
      <w:rPr>
        <w:rFonts w:ascii="Courier New" w:hAnsi="Courier New" w:cs="Courier New" w:hint="default"/>
      </w:rPr>
    </w:lvl>
    <w:lvl w:ilvl="8" w:tplc="04190005" w:tentative="1">
      <w:start w:val="1"/>
      <w:numFmt w:val="bullet"/>
      <w:lvlText w:val=""/>
      <w:lvlJc w:val="left"/>
      <w:pPr>
        <w:ind w:left="6776" w:hanging="360"/>
      </w:pPr>
      <w:rPr>
        <w:rFonts w:ascii="Wingdings" w:hAnsi="Wingdings" w:hint="default"/>
      </w:rPr>
    </w:lvl>
  </w:abstractNum>
  <w:abstractNum w:abstractNumId="11">
    <w:nsid w:val="194943D3"/>
    <w:multiLevelType w:val="hybridMultilevel"/>
    <w:tmpl w:val="5D144DF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194F2544"/>
    <w:multiLevelType w:val="hybridMultilevel"/>
    <w:tmpl w:val="F4A8568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A3049D8"/>
    <w:multiLevelType w:val="hybridMultilevel"/>
    <w:tmpl w:val="D97848D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FA66DA2"/>
    <w:multiLevelType w:val="hybridMultilevel"/>
    <w:tmpl w:val="83D4EDE8"/>
    <w:lvl w:ilvl="0" w:tplc="9C80856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2D86345"/>
    <w:multiLevelType w:val="hybridMultilevel"/>
    <w:tmpl w:val="422262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63049EB"/>
    <w:multiLevelType w:val="hybridMultilevel"/>
    <w:tmpl w:val="051A1D70"/>
    <w:lvl w:ilvl="0" w:tplc="04190005">
      <w:start w:val="1"/>
      <w:numFmt w:val="bullet"/>
      <w:lvlText w:val=""/>
      <w:lvlJc w:val="left"/>
      <w:pPr>
        <w:ind w:left="1050" w:hanging="360"/>
      </w:pPr>
      <w:rPr>
        <w:rFonts w:ascii="Wingdings" w:hAnsi="Wingdings" w:hint="default"/>
      </w:rPr>
    </w:lvl>
    <w:lvl w:ilvl="1" w:tplc="04190003" w:tentative="1">
      <w:start w:val="1"/>
      <w:numFmt w:val="bullet"/>
      <w:lvlText w:val="o"/>
      <w:lvlJc w:val="left"/>
      <w:pPr>
        <w:ind w:left="1770" w:hanging="360"/>
      </w:pPr>
      <w:rPr>
        <w:rFonts w:ascii="Courier New" w:hAnsi="Courier New" w:cs="Courier New" w:hint="default"/>
      </w:rPr>
    </w:lvl>
    <w:lvl w:ilvl="2" w:tplc="04190005" w:tentative="1">
      <w:start w:val="1"/>
      <w:numFmt w:val="bullet"/>
      <w:lvlText w:val=""/>
      <w:lvlJc w:val="left"/>
      <w:pPr>
        <w:ind w:left="2490" w:hanging="360"/>
      </w:pPr>
      <w:rPr>
        <w:rFonts w:ascii="Wingdings" w:hAnsi="Wingdings" w:hint="default"/>
      </w:rPr>
    </w:lvl>
    <w:lvl w:ilvl="3" w:tplc="04190001" w:tentative="1">
      <w:start w:val="1"/>
      <w:numFmt w:val="bullet"/>
      <w:lvlText w:val=""/>
      <w:lvlJc w:val="left"/>
      <w:pPr>
        <w:ind w:left="3210" w:hanging="360"/>
      </w:pPr>
      <w:rPr>
        <w:rFonts w:ascii="Symbol" w:hAnsi="Symbol" w:hint="default"/>
      </w:rPr>
    </w:lvl>
    <w:lvl w:ilvl="4" w:tplc="04190003" w:tentative="1">
      <w:start w:val="1"/>
      <w:numFmt w:val="bullet"/>
      <w:lvlText w:val="o"/>
      <w:lvlJc w:val="left"/>
      <w:pPr>
        <w:ind w:left="3930" w:hanging="360"/>
      </w:pPr>
      <w:rPr>
        <w:rFonts w:ascii="Courier New" w:hAnsi="Courier New" w:cs="Courier New" w:hint="default"/>
      </w:rPr>
    </w:lvl>
    <w:lvl w:ilvl="5" w:tplc="04190005" w:tentative="1">
      <w:start w:val="1"/>
      <w:numFmt w:val="bullet"/>
      <w:lvlText w:val=""/>
      <w:lvlJc w:val="left"/>
      <w:pPr>
        <w:ind w:left="4650" w:hanging="360"/>
      </w:pPr>
      <w:rPr>
        <w:rFonts w:ascii="Wingdings" w:hAnsi="Wingdings" w:hint="default"/>
      </w:rPr>
    </w:lvl>
    <w:lvl w:ilvl="6" w:tplc="04190001" w:tentative="1">
      <w:start w:val="1"/>
      <w:numFmt w:val="bullet"/>
      <w:lvlText w:val=""/>
      <w:lvlJc w:val="left"/>
      <w:pPr>
        <w:ind w:left="5370" w:hanging="360"/>
      </w:pPr>
      <w:rPr>
        <w:rFonts w:ascii="Symbol" w:hAnsi="Symbol" w:hint="default"/>
      </w:rPr>
    </w:lvl>
    <w:lvl w:ilvl="7" w:tplc="04190003" w:tentative="1">
      <w:start w:val="1"/>
      <w:numFmt w:val="bullet"/>
      <w:lvlText w:val="o"/>
      <w:lvlJc w:val="left"/>
      <w:pPr>
        <w:ind w:left="6090" w:hanging="360"/>
      </w:pPr>
      <w:rPr>
        <w:rFonts w:ascii="Courier New" w:hAnsi="Courier New" w:cs="Courier New" w:hint="default"/>
      </w:rPr>
    </w:lvl>
    <w:lvl w:ilvl="8" w:tplc="04190005" w:tentative="1">
      <w:start w:val="1"/>
      <w:numFmt w:val="bullet"/>
      <w:lvlText w:val=""/>
      <w:lvlJc w:val="left"/>
      <w:pPr>
        <w:ind w:left="6810" w:hanging="360"/>
      </w:pPr>
      <w:rPr>
        <w:rFonts w:ascii="Wingdings" w:hAnsi="Wingdings" w:hint="default"/>
      </w:rPr>
    </w:lvl>
  </w:abstractNum>
  <w:abstractNum w:abstractNumId="17">
    <w:nsid w:val="2B981E80"/>
    <w:multiLevelType w:val="hybridMultilevel"/>
    <w:tmpl w:val="B15C9A58"/>
    <w:lvl w:ilvl="0" w:tplc="67B86DA8">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BE40655"/>
    <w:multiLevelType w:val="hybridMultilevel"/>
    <w:tmpl w:val="34D2D6DA"/>
    <w:lvl w:ilvl="0" w:tplc="5D3C4D34">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FA34AA7"/>
    <w:multiLevelType w:val="hybridMultilevel"/>
    <w:tmpl w:val="C7D279E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34573638"/>
    <w:multiLevelType w:val="hybridMultilevel"/>
    <w:tmpl w:val="2244EC6C"/>
    <w:lvl w:ilvl="0" w:tplc="04190001">
      <w:start w:val="1"/>
      <w:numFmt w:val="bullet"/>
      <w:lvlText w:val=""/>
      <w:lvlJc w:val="left"/>
      <w:pPr>
        <w:tabs>
          <w:tab w:val="num" w:pos="840"/>
        </w:tabs>
        <w:ind w:left="8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35E269B0"/>
    <w:multiLevelType w:val="hybridMultilevel"/>
    <w:tmpl w:val="827C6D12"/>
    <w:lvl w:ilvl="0" w:tplc="F000CA96">
      <w:start w:val="1"/>
      <w:numFmt w:val="bullet"/>
      <w:lvlText w:val=""/>
      <w:lvlJc w:val="left"/>
      <w:pPr>
        <w:ind w:left="1287"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nsid w:val="3BCA6E30"/>
    <w:multiLevelType w:val="hybridMultilevel"/>
    <w:tmpl w:val="1A964DD4"/>
    <w:lvl w:ilvl="0" w:tplc="0419000F">
      <w:start w:val="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D2328C3"/>
    <w:multiLevelType w:val="hybridMultilevel"/>
    <w:tmpl w:val="F1107AD4"/>
    <w:lvl w:ilvl="0" w:tplc="04190009">
      <w:start w:val="1"/>
      <w:numFmt w:val="bullet"/>
      <w:lvlText w:val=""/>
      <w:lvlJc w:val="left"/>
      <w:pPr>
        <w:ind w:left="1016" w:hanging="360"/>
      </w:pPr>
      <w:rPr>
        <w:rFonts w:ascii="Wingdings" w:hAnsi="Wingdings" w:hint="default"/>
      </w:rPr>
    </w:lvl>
    <w:lvl w:ilvl="1" w:tplc="04190003" w:tentative="1">
      <w:start w:val="1"/>
      <w:numFmt w:val="bullet"/>
      <w:lvlText w:val="o"/>
      <w:lvlJc w:val="left"/>
      <w:pPr>
        <w:ind w:left="1736" w:hanging="360"/>
      </w:pPr>
      <w:rPr>
        <w:rFonts w:ascii="Courier New" w:hAnsi="Courier New" w:cs="Courier New" w:hint="default"/>
      </w:rPr>
    </w:lvl>
    <w:lvl w:ilvl="2" w:tplc="04190005" w:tentative="1">
      <w:start w:val="1"/>
      <w:numFmt w:val="bullet"/>
      <w:lvlText w:val=""/>
      <w:lvlJc w:val="left"/>
      <w:pPr>
        <w:ind w:left="2456" w:hanging="360"/>
      </w:pPr>
      <w:rPr>
        <w:rFonts w:ascii="Wingdings" w:hAnsi="Wingdings" w:hint="default"/>
      </w:rPr>
    </w:lvl>
    <w:lvl w:ilvl="3" w:tplc="04190001" w:tentative="1">
      <w:start w:val="1"/>
      <w:numFmt w:val="bullet"/>
      <w:lvlText w:val=""/>
      <w:lvlJc w:val="left"/>
      <w:pPr>
        <w:ind w:left="3176" w:hanging="360"/>
      </w:pPr>
      <w:rPr>
        <w:rFonts w:ascii="Symbol" w:hAnsi="Symbol" w:hint="default"/>
      </w:rPr>
    </w:lvl>
    <w:lvl w:ilvl="4" w:tplc="04190003" w:tentative="1">
      <w:start w:val="1"/>
      <w:numFmt w:val="bullet"/>
      <w:lvlText w:val="o"/>
      <w:lvlJc w:val="left"/>
      <w:pPr>
        <w:ind w:left="3896" w:hanging="360"/>
      </w:pPr>
      <w:rPr>
        <w:rFonts w:ascii="Courier New" w:hAnsi="Courier New" w:cs="Courier New" w:hint="default"/>
      </w:rPr>
    </w:lvl>
    <w:lvl w:ilvl="5" w:tplc="04190005" w:tentative="1">
      <w:start w:val="1"/>
      <w:numFmt w:val="bullet"/>
      <w:lvlText w:val=""/>
      <w:lvlJc w:val="left"/>
      <w:pPr>
        <w:ind w:left="4616" w:hanging="360"/>
      </w:pPr>
      <w:rPr>
        <w:rFonts w:ascii="Wingdings" w:hAnsi="Wingdings" w:hint="default"/>
      </w:rPr>
    </w:lvl>
    <w:lvl w:ilvl="6" w:tplc="04190001" w:tentative="1">
      <w:start w:val="1"/>
      <w:numFmt w:val="bullet"/>
      <w:lvlText w:val=""/>
      <w:lvlJc w:val="left"/>
      <w:pPr>
        <w:ind w:left="5336" w:hanging="360"/>
      </w:pPr>
      <w:rPr>
        <w:rFonts w:ascii="Symbol" w:hAnsi="Symbol" w:hint="default"/>
      </w:rPr>
    </w:lvl>
    <w:lvl w:ilvl="7" w:tplc="04190003" w:tentative="1">
      <w:start w:val="1"/>
      <w:numFmt w:val="bullet"/>
      <w:lvlText w:val="o"/>
      <w:lvlJc w:val="left"/>
      <w:pPr>
        <w:ind w:left="6056" w:hanging="360"/>
      </w:pPr>
      <w:rPr>
        <w:rFonts w:ascii="Courier New" w:hAnsi="Courier New" w:cs="Courier New" w:hint="default"/>
      </w:rPr>
    </w:lvl>
    <w:lvl w:ilvl="8" w:tplc="04190005" w:tentative="1">
      <w:start w:val="1"/>
      <w:numFmt w:val="bullet"/>
      <w:lvlText w:val=""/>
      <w:lvlJc w:val="left"/>
      <w:pPr>
        <w:ind w:left="6776" w:hanging="360"/>
      </w:pPr>
      <w:rPr>
        <w:rFonts w:ascii="Wingdings" w:hAnsi="Wingdings" w:hint="default"/>
      </w:rPr>
    </w:lvl>
  </w:abstractNum>
  <w:abstractNum w:abstractNumId="24">
    <w:nsid w:val="40D14F99"/>
    <w:multiLevelType w:val="hybridMultilevel"/>
    <w:tmpl w:val="F248749E"/>
    <w:lvl w:ilvl="0" w:tplc="B5143498">
      <w:numFmt w:val="bullet"/>
      <w:lvlText w:val=""/>
      <w:lvlJc w:val="left"/>
      <w:pPr>
        <w:ind w:left="656" w:hanging="360"/>
      </w:pPr>
      <w:rPr>
        <w:rFonts w:ascii="Wingdings" w:eastAsia="Wingdings" w:hAnsi="Wingdings" w:cs="Wingdings" w:hint="default"/>
      </w:rPr>
    </w:lvl>
    <w:lvl w:ilvl="1" w:tplc="04190003" w:tentative="1">
      <w:start w:val="1"/>
      <w:numFmt w:val="bullet"/>
      <w:lvlText w:val="o"/>
      <w:lvlJc w:val="left"/>
      <w:pPr>
        <w:ind w:left="1376" w:hanging="360"/>
      </w:pPr>
      <w:rPr>
        <w:rFonts w:ascii="Courier New" w:hAnsi="Courier New" w:cs="Courier New" w:hint="default"/>
      </w:rPr>
    </w:lvl>
    <w:lvl w:ilvl="2" w:tplc="04190005" w:tentative="1">
      <w:start w:val="1"/>
      <w:numFmt w:val="bullet"/>
      <w:lvlText w:val=""/>
      <w:lvlJc w:val="left"/>
      <w:pPr>
        <w:ind w:left="2096" w:hanging="360"/>
      </w:pPr>
      <w:rPr>
        <w:rFonts w:ascii="Wingdings" w:hAnsi="Wingdings" w:hint="default"/>
      </w:rPr>
    </w:lvl>
    <w:lvl w:ilvl="3" w:tplc="04190001" w:tentative="1">
      <w:start w:val="1"/>
      <w:numFmt w:val="bullet"/>
      <w:lvlText w:val=""/>
      <w:lvlJc w:val="left"/>
      <w:pPr>
        <w:ind w:left="2816" w:hanging="360"/>
      </w:pPr>
      <w:rPr>
        <w:rFonts w:ascii="Symbol" w:hAnsi="Symbol" w:hint="default"/>
      </w:rPr>
    </w:lvl>
    <w:lvl w:ilvl="4" w:tplc="04190003" w:tentative="1">
      <w:start w:val="1"/>
      <w:numFmt w:val="bullet"/>
      <w:lvlText w:val="o"/>
      <w:lvlJc w:val="left"/>
      <w:pPr>
        <w:ind w:left="3536" w:hanging="360"/>
      </w:pPr>
      <w:rPr>
        <w:rFonts w:ascii="Courier New" w:hAnsi="Courier New" w:cs="Courier New" w:hint="default"/>
      </w:rPr>
    </w:lvl>
    <w:lvl w:ilvl="5" w:tplc="04190005" w:tentative="1">
      <w:start w:val="1"/>
      <w:numFmt w:val="bullet"/>
      <w:lvlText w:val=""/>
      <w:lvlJc w:val="left"/>
      <w:pPr>
        <w:ind w:left="4256" w:hanging="360"/>
      </w:pPr>
      <w:rPr>
        <w:rFonts w:ascii="Wingdings" w:hAnsi="Wingdings" w:hint="default"/>
      </w:rPr>
    </w:lvl>
    <w:lvl w:ilvl="6" w:tplc="04190001" w:tentative="1">
      <w:start w:val="1"/>
      <w:numFmt w:val="bullet"/>
      <w:lvlText w:val=""/>
      <w:lvlJc w:val="left"/>
      <w:pPr>
        <w:ind w:left="4976" w:hanging="360"/>
      </w:pPr>
      <w:rPr>
        <w:rFonts w:ascii="Symbol" w:hAnsi="Symbol" w:hint="default"/>
      </w:rPr>
    </w:lvl>
    <w:lvl w:ilvl="7" w:tplc="04190003" w:tentative="1">
      <w:start w:val="1"/>
      <w:numFmt w:val="bullet"/>
      <w:lvlText w:val="o"/>
      <w:lvlJc w:val="left"/>
      <w:pPr>
        <w:ind w:left="5696" w:hanging="360"/>
      </w:pPr>
      <w:rPr>
        <w:rFonts w:ascii="Courier New" w:hAnsi="Courier New" w:cs="Courier New" w:hint="default"/>
      </w:rPr>
    </w:lvl>
    <w:lvl w:ilvl="8" w:tplc="04190005" w:tentative="1">
      <w:start w:val="1"/>
      <w:numFmt w:val="bullet"/>
      <w:lvlText w:val=""/>
      <w:lvlJc w:val="left"/>
      <w:pPr>
        <w:ind w:left="6416" w:hanging="360"/>
      </w:pPr>
      <w:rPr>
        <w:rFonts w:ascii="Wingdings" w:hAnsi="Wingdings" w:hint="default"/>
      </w:rPr>
    </w:lvl>
  </w:abstractNum>
  <w:abstractNum w:abstractNumId="25">
    <w:nsid w:val="47C46B1D"/>
    <w:multiLevelType w:val="hybridMultilevel"/>
    <w:tmpl w:val="EC704D8C"/>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
    <w:nsid w:val="497C6D9D"/>
    <w:multiLevelType w:val="hybridMultilevel"/>
    <w:tmpl w:val="EA66C7F6"/>
    <w:lvl w:ilvl="0" w:tplc="F000CA96">
      <w:start w:val="1"/>
      <w:numFmt w:val="bullet"/>
      <w:lvlText w:val=""/>
      <w:lvlJc w:val="left"/>
      <w:pPr>
        <w:ind w:left="1287"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nsid w:val="4AF90030"/>
    <w:multiLevelType w:val="hybridMultilevel"/>
    <w:tmpl w:val="E25A24F0"/>
    <w:lvl w:ilvl="0" w:tplc="F000CA96">
      <w:start w:val="1"/>
      <w:numFmt w:val="bullet"/>
      <w:lvlText w:val=""/>
      <w:lvlJc w:val="left"/>
      <w:pPr>
        <w:ind w:left="1287"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4EEA1FF5"/>
    <w:multiLevelType w:val="hybridMultilevel"/>
    <w:tmpl w:val="501CB072"/>
    <w:lvl w:ilvl="0" w:tplc="457AA974">
      <w:numFmt w:val="bullet"/>
      <w:lvlText w:val=""/>
      <w:lvlJc w:val="left"/>
      <w:pPr>
        <w:ind w:left="720" w:hanging="360"/>
      </w:pPr>
      <w:rPr>
        <w:rFonts w:ascii="Wingdings" w:eastAsia="Wingdings" w:hAnsi="Wingdings" w:cs="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F3B5159"/>
    <w:multiLevelType w:val="hybridMultilevel"/>
    <w:tmpl w:val="FBFA615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FCD248C"/>
    <w:multiLevelType w:val="hybridMultilevel"/>
    <w:tmpl w:val="A750500E"/>
    <w:lvl w:ilvl="0" w:tplc="F000CA96">
      <w:start w:val="1"/>
      <w:numFmt w:val="bullet"/>
      <w:lvlText w:val=""/>
      <w:lvlJc w:val="left"/>
      <w:pPr>
        <w:ind w:left="1287"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nsid w:val="54255E63"/>
    <w:multiLevelType w:val="hybridMultilevel"/>
    <w:tmpl w:val="E9BEC6CC"/>
    <w:lvl w:ilvl="0" w:tplc="2F44C2CE">
      <w:start w:val="1"/>
      <w:numFmt w:val="decimal"/>
      <w:lvlText w:val="%1)"/>
      <w:lvlJc w:val="left"/>
      <w:pPr>
        <w:ind w:left="791" w:hanging="465"/>
      </w:pPr>
      <w:rPr>
        <w:rFonts w:eastAsia="Wingdings" w:hint="default"/>
        <w:sz w:val="14"/>
      </w:rPr>
    </w:lvl>
    <w:lvl w:ilvl="1" w:tplc="04190019" w:tentative="1">
      <w:start w:val="1"/>
      <w:numFmt w:val="lowerLetter"/>
      <w:lvlText w:val="%2."/>
      <w:lvlJc w:val="left"/>
      <w:pPr>
        <w:ind w:left="1406" w:hanging="360"/>
      </w:pPr>
    </w:lvl>
    <w:lvl w:ilvl="2" w:tplc="0419001B" w:tentative="1">
      <w:start w:val="1"/>
      <w:numFmt w:val="lowerRoman"/>
      <w:lvlText w:val="%3."/>
      <w:lvlJc w:val="right"/>
      <w:pPr>
        <w:ind w:left="2126" w:hanging="180"/>
      </w:pPr>
    </w:lvl>
    <w:lvl w:ilvl="3" w:tplc="0419000F" w:tentative="1">
      <w:start w:val="1"/>
      <w:numFmt w:val="decimal"/>
      <w:lvlText w:val="%4."/>
      <w:lvlJc w:val="left"/>
      <w:pPr>
        <w:ind w:left="2846" w:hanging="360"/>
      </w:pPr>
    </w:lvl>
    <w:lvl w:ilvl="4" w:tplc="04190019" w:tentative="1">
      <w:start w:val="1"/>
      <w:numFmt w:val="lowerLetter"/>
      <w:lvlText w:val="%5."/>
      <w:lvlJc w:val="left"/>
      <w:pPr>
        <w:ind w:left="3566" w:hanging="360"/>
      </w:pPr>
    </w:lvl>
    <w:lvl w:ilvl="5" w:tplc="0419001B" w:tentative="1">
      <w:start w:val="1"/>
      <w:numFmt w:val="lowerRoman"/>
      <w:lvlText w:val="%6."/>
      <w:lvlJc w:val="right"/>
      <w:pPr>
        <w:ind w:left="4286" w:hanging="180"/>
      </w:pPr>
    </w:lvl>
    <w:lvl w:ilvl="6" w:tplc="0419000F" w:tentative="1">
      <w:start w:val="1"/>
      <w:numFmt w:val="decimal"/>
      <w:lvlText w:val="%7."/>
      <w:lvlJc w:val="left"/>
      <w:pPr>
        <w:ind w:left="5006" w:hanging="360"/>
      </w:pPr>
    </w:lvl>
    <w:lvl w:ilvl="7" w:tplc="04190019" w:tentative="1">
      <w:start w:val="1"/>
      <w:numFmt w:val="lowerLetter"/>
      <w:lvlText w:val="%8."/>
      <w:lvlJc w:val="left"/>
      <w:pPr>
        <w:ind w:left="5726" w:hanging="360"/>
      </w:pPr>
    </w:lvl>
    <w:lvl w:ilvl="8" w:tplc="0419001B" w:tentative="1">
      <w:start w:val="1"/>
      <w:numFmt w:val="lowerRoman"/>
      <w:lvlText w:val="%9."/>
      <w:lvlJc w:val="right"/>
      <w:pPr>
        <w:ind w:left="6446" w:hanging="180"/>
      </w:pPr>
    </w:lvl>
  </w:abstractNum>
  <w:abstractNum w:abstractNumId="32">
    <w:nsid w:val="5C463C1F"/>
    <w:multiLevelType w:val="hybridMultilevel"/>
    <w:tmpl w:val="A364A9FC"/>
    <w:lvl w:ilvl="0" w:tplc="04190009">
      <w:start w:val="1"/>
      <w:numFmt w:val="bullet"/>
      <w:lvlText w:val=""/>
      <w:lvlJc w:val="left"/>
      <w:pPr>
        <w:ind w:left="2456" w:hanging="360"/>
      </w:pPr>
      <w:rPr>
        <w:rFonts w:ascii="Wingdings" w:hAnsi="Wingdings" w:hint="default"/>
      </w:rPr>
    </w:lvl>
    <w:lvl w:ilvl="1" w:tplc="04190009">
      <w:start w:val="1"/>
      <w:numFmt w:val="bullet"/>
      <w:lvlText w:val=""/>
      <w:lvlJc w:val="left"/>
      <w:pPr>
        <w:ind w:left="3176" w:hanging="360"/>
      </w:pPr>
      <w:rPr>
        <w:rFonts w:ascii="Wingdings" w:hAnsi="Wingdings" w:hint="default"/>
      </w:rPr>
    </w:lvl>
    <w:lvl w:ilvl="2" w:tplc="04190005" w:tentative="1">
      <w:start w:val="1"/>
      <w:numFmt w:val="bullet"/>
      <w:lvlText w:val=""/>
      <w:lvlJc w:val="left"/>
      <w:pPr>
        <w:ind w:left="3896" w:hanging="360"/>
      </w:pPr>
      <w:rPr>
        <w:rFonts w:ascii="Wingdings" w:hAnsi="Wingdings" w:hint="default"/>
      </w:rPr>
    </w:lvl>
    <w:lvl w:ilvl="3" w:tplc="04190001" w:tentative="1">
      <w:start w:val="1"/>
      <w:numFmt w:val="bullet"/>
      <w:lvlText w:val=""/>
      <w:lvlJc w:val="left"/>
      <w:pPr>
        <w:ind w:left="4616" w:hanging="360"/>
      </w:pPr>
      <w:rPr>
        <w:rFonts w:ascii="Symbol" w:hAnsi="Symbol" w:hint="default"/>
      </w:rPr>
    </w:lvl>
    <w:lvl w:ilvl="4" w:tplc="04190003" w:tentative="1">
      <w:start w:val="1"/>
      <w:numFmt w:val="bullet"/>
      <w:lvlText w:val="o"/>
      <w:lvlJc w:val="left"/>
      <w:pPr>
        <w:ind w:left="5336" w:hanging="360"/>
      </w:pPr>
      <w:rPr>
        <w:rFonts w:ascii="Courier New" w:hAnsi="Courier New" w:cs="Courier New" w:hint="default"/>
      </w:rPr>
    </w:lvl>
    <w:lvl w:ilvl="5" w:tplc="04190005" w:tentative="1">
      <w:start w:val="1"/>
      <w:numFmt w:val="bullet"/>
      <w:lvlText w:val=""/>
      <w:lvlJc w:val="left"/>
      <w:pPr>
        <w:ind w:left="6056" w:hanging="360"/>
      </w:pPr>
      <w:rPr>
        <w:rFonts w:ascii="Wingdings" w:hAnsi="Wingdings" w:hint="default"/>
      </w:rPr>
    </w:lvl>
    <w:lvl w:ilvl="6" w:tplc="04190001" w:tentative="1">
      <w:start w:val="1"/>
      <w:numFmt w:val="bullet"/>
      <w:lvlText w:val=""/>
      <w:lvlJc w:val="left"/>
      <w:pPr>
        <w:ind w:left="6776" w:hanging="360"/>
      </w:pPr>
      <w:rPr>
        <w:rFonts w:ascii="Symbol" w:hAnsi="Symbol" w:hint="default"/>
      </w:rPr>
    </w:lvl>
    <w:lvl w:ilvl="7" w:tplc="04190003" w:tentative="1">
      <w:start w:val="1"/>
      <w:numFmt w:val="bullet"/>
      <w:lvlText w:val="o"/>
      <w:lvlJc w:val="left"/>
      <w:pPr>
        <w:ind w:left="7496" w:hanging="360"/>
      </w:pPr>
      <w:rPr>
        <w:rFonts w:ascii="Courier New" w:hAnsi="Courier New" w:cs="Courier New" w:hint="default"/>
      </w:rPr>
    </w:lvl>
    <w:lvl w:ilvl="8" w:tplc="04190005" w:tentative="1">
      <w:start w:val="1"/>
      <w:numFmt w:val="bullet"/>
      <w:lvlText w:val=""/>
      <w:lvlJc w:val="left"/>
      <w:pPr>
        <w:ind w:left="8216" w:hanging="360"/>
      </w:pPr>
      <w:rPr>
        <w:rFonts w:ascii="Wingdings" w:hAnsi="Wingdings" w:hint="default"/>
      </w:rPr>
    </w:lvl>
  </w:abstractNum>
  <w:abstractNum w:abstractNumId="33">
    <w:nsid w:val="5CC11C53"/>
    <w:multiLevelType w:val="hybridMultilevel"/>
    <w:tmpl w:val="39BC4B4E"/>
    <w:lvl w:ilvl="0" w:tplc="5BDEC9E6">
      <w:numFmt w:val="bullet"/>
      <w:lvlText w:val=""/>
      <w:lvlJc w:val="left"/>
      <w:pPr>
        <w:ind w:left="656" w:hanging="360"/>
      </w:pPr>
      <w:rPr>
        <w:rFonts w:ascii="Wingdings" w:eastAsia="Wingdings" w:hAnsi="Wingdings" w:cs="Wingdings" w:hint="default"/>
      </w:rPr>
    </w:lvl>
    <w:lvl w:ilvl="1" w:tplc="04190003" w:tentative="1">
      <w:start w:val="1"/>
      <w:numFmt w:val="bullet"/>
      <w:lvlText w:val="o"/>
      <w:lvlJc w:val="left"/>
      <w:pPr>
        <w:ind w:left="1376" w:hanging="360"/>
      </w:pPr>
      <w:rPr>
        <w:rFonts w:ascii="Courier New" w:hAnsi="Courier New" w:cs="Courier New" w:hint="default"/>
      </w:rPr>
    </w:lvl>
    <w:lvl w:ilvl="2" w:tplc="04190005" w:tentative="1">
      <w:start w:val="1"/>
      <w:numFmt w:val="bullet"/>
      <w:lvlText w:val=""/>
      <w:lvlJc w:val="left"/>
      <w:pPr>
        <w:ind w:left="2096" w:hanging="360"/>
      </w:pPr>
      <w:rPr>
        <w:rFonts w:ascii="Wingdings" w:hAnsi="Wingdings" w:hint="default"/>
      </w:rPr>
    </w:lvl>
    <w:lvl w:ilvl="3" w:tplc="04190001" w:tentative="1">
      <w:start w:val="1"/>
      <w:numFmt w:val="bullet"/>
      <w:lvlText w:val=""/>
      <w:lvlJc w:val="left"/>
      <w:pPr>
        <w:ind w:left="2816" w:hanging="360"/>
      </w:pPr>
      <w:rPr>
        <w:rFonts w:ascii="Symbol" w:hAnsi="Symbol" w:hint="default"/>
      </w:rPr>
    </w:lvl>
    <w:lvl w:ilvl="4" w:tplc="04190003" w:tentative="1">
      <w:start w:val="1"/>
      <w:numFmt w:val="bullet"/>
      <w:lvlText w:val="o"/>
      <w:lvlJc w:val="left"/>
      <w:pPr>
        <w:ind w:left="3536" w:hanging="360"/>
      </w:pPr>
      <w:rPr>
        <w:rFonts w:ascii="Courier New" w:hAnsi="Courier New" w:cs="Courier New" w:hint="default"/>
      </w:rPr>
    </w:lvl>
    <w:lvl w:ilvl="5" w:tplc="04190005" w:tentative="1">
      <w:start w:val="1"/>
      <w:numFmt w:val="bullet"/>
      <w:lvlText w:val=""/>
      <w:lvlJc w:val="left"/>
      <w:pPr>
        <w:ind w:left="4256" w:hanging="360"/>
      </w:pPr>
      <w:rPr>
        <w:rFonts w:ascii="Wingdings" w:hAnsi="Wingdings" w:hint="default"/>
      </w:rPr>
    </w:lvl>
    <w:lvl w:ilvl="6" w:tplc="04190001" w:tentative="1">
      <w:start w:val="1"/>
      <w:numFmt w:val="bullet"/>
      <w:lvlText w:val=""/>
      <w:lvlJc w:val="left"/>
      <w:pPr>
        <w:ind w:left="4976" w:hanging="360"/>
      </w:pPr>
      <w:rPr>
        <w:rFonts w:ascii="Symbol" w:hAnsi="Symbol" w:hint="default"/>
      </w:rPr>
    </w:lvl>
    <w:lvl w:ilvl="7" w:tplc="04190003" w:tentative="1">
      <w:start w:val="1"/>
      <w:numFmt w:val="bullet"/>
      <w:lvlText w:val="o"/>
      <w:lvlJc w:val="left"/>
      <w:pPr>
        <w:ind w:left="5696" w:hanging="360"/>
      </w:pPr>
      <w:rPr>
        <w:rFonts w:ascii="Courier New" w:hAnsi="Courier New" w:cs="Courier New" w:hint="default"/>
      </w:rPr>
    </w:lvl>
    <w:lvl w:ilvl="8" w:tplc="04190005" w:tentative="1">
      <w:start w:val="1"/>
      <w:numFmt w:val="bullet"/>
      <w:lvlText w:val=""/>
      <w:lvlJc w:val="left"/>
      <w:pPr>
        <w:ind w:left="6416" w:hanging="360"/>
      </w:pPr>
      <w:rPr>
        <w:rFonts w:ascii="Wingdings" w:hAnsi="Wingdings" w:hint="default"/>
      </w:rPr>
    </w:lvl>
  </w:abstractNum>
  <w:abstractNum w:abstractNumId="34">
    <w:nsid w:val="5F8A6E94"/>
    <w:multiLevelType w:val="hybridMultilevel"/>
    <w:tmpl w:val="ECBA5F96"/>
    <w:lvl w:ilvl="0" w:tplc="04190005">
      <w:start w:val="1"/>
      <w:numFmt w:val="bullet"/>
      <w:lvlText w:val=""/>
      <w:lvlJc w:val="left"/>
      <w:pPr>
        <w:ind w:left="1016" w:hanging="360"/>
      </w:pPr>
      <w:rPr>
        <w:rFonts w:ascii="Wingdings" w:hAnsi="Wingdings" w:hint="default"/>
      </w:rPr>
    </w:lvl>
    <w:lvl w:ilvl="1" w:tplc="04190003" w:tentative="1">
      <w:start w:val="1"/>
      <w:numFmt w:val="bullet"/>
      <w:lvlText w:val="o"/>
      <w:lvlJc w:val="left"/>
      <w:pPr>
        <w:ind w:left="1736" w:hanging="360"/>
      </w:pPr>
      <w:rPr>
        <w:rFonts w:ascii="Courier New" w:hAnsi="Courier New" w:cs="Courier New" w:hint="default"/>
      </w:rPr>
    </w:lvl>
    <w:lvl w:ilvl="2" w:tplc="04190005" w:tentative="1">
      <w:start w:val="1"/>
      <w:numFmt w:val="bullet"/>
      <w:lvlText w:val=""/>
      <w:lvlJc w:val="left"/>
      <w:pPr>
        <w:ind w:left="2456" w:hanging="360"/>
      </w:pPr>
      <w:rPr>
        <w:rFonts w:ascii="Wingdings" w:hAnsi="Wingdings" w:hint="default"/>
      </w:rPr>
    </w:lvl>
    <w:lvl w:ilvl="3" w:tplc="04190001" w:tentative="1">
      <w:start w:val="1"/>
      <w:numFmt w:val="bullet"/>
      <w:lvlText w:val=""/>
      <w:lvlJc w:val="left"/>
      <w:pPr>
        <w:ind w:left="3176" w:hanging="360"/>
      </w:pPr>
      <w:rPr>
        <w:rFonts w:ascii="Symbol" w:hAnsi="Symbol" w:hint="default"/>
      </w:rPr>
    </w:lvl>
    <w:lvl w:ilvl="4" w:tplc="04190003" w:tentative="1">
      <w:start w:val="1"/>
      <w:numFmt w:val="bullet"/>
      <w:lvlText w:val="o"/>
      <w:lvlJc w:val="left"/>
      <w:pPr>
        <w:ind w:left="3896" w:hanging="360"/>
      </w:pPr>
      <w:rPr>
        <w:rFonts w:ascii="Courier New" w:hAnsi="Courier New" w:cs="Courier New" w:hint="default"/>
      </w:rPr>
    </w:lvl>
    <w:lvl w:ilvl="5" w:tplc="04190005" w:tentative="1">
      <w:start w:val="1"/>
      <w:numFmt w:val="bullet"/>
      <w:lvlText w:val=""/>
      <w:lvlJc w:val="left"/>
      <w:pPr>
        <w:ind w:left="4616" w:hanging="360"/>
      </w:pPr>
      <w:rPr>
        <w:rFonts w:ascii="Wingdings" w:hAnsi="Wingdings" w:hint="default"/>
      </w:rPr>
    </w:lvl>
    <w:lvl w:ilvl="6" w:tplc="04190001" w:tentative="1">
      <w:start w:val="1"/>
      <w:numFmt w:val="bullet"/>
      <w:lvlText w:val=""/>
      <w:lvlJc w:val="left"/>
      <w:pPr>
        <w:ind w:left="5336" w:hanging="360"/>
      </w:pPr>
      <w:rPr>
        <w:rFonts w:ascii="Symbol" w:hAnsi="Symbol" w:hint="default"/>
      </w:rPr>
    </w:lvl>
    <w:lvl w:ilvl="7" w:tplc="04190003" w:tentative="1">
      <w:start w:val="1"/>
      <w:numFmt w:val="bullet"/>
      <w:lvlText w:val="o"/>
      <w:lvlJc w:val="left"/>
      <w:pPr>
        <w:ind w:left="6056" w:hanging="360"/>
      </w:pPr>
      <w:rPr>
        <w:rFonts w:ascii="Courier New" w:hAnsi="Courier New" w:cs="Courier New" w:hint="default"/>
      </w:rPr>
    </w:lvl>
    <w:lvl w:ilvl="8" w:tplc="04190005" w:tentative="1">
      <w:start w:val="1"/>
      <w:numFmt w:val="bullet"/>
      <w:lvlText w:val=""/>
      <w:lvlJc w:val="left"/>
      <w:pPr>
        <w:ind w:left="6776" w:hanging="360"/>
      </w:pPr>
      <w:rPr>
        <w:rFonts w:ascii="Wingdings" w:hAnsi="Wingdings" w:hint="default"/>
      </w:rPr>
    </w:lvl>
  </w:abstractNum>
  <w:abstractNum w:abstractNumId="35">
    <w:nsid w:val="634F0C20"/>
    <w:multiLevelType w:val="hybridMultilevel"/>
    <w:tmpl w:val="422262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7056E67"/>
    <w:multiLevelType w:val="hybridMultilevel"/>
    <w:tmpl w:val="CD2EEFEA"/>
    <w:lvl w:ilvl="0" w:tplc="A6963D8E">
      <w:numFmt w:val="bullet"/>
      <w:lvlText w:val=""/>
      <w:lvlJc w:val="left"/>
      <w:pPr>
        <w:ind w:left="656" w:hanging="360"/>
      </w:pPr>
      <w:rPr>
        <w:rFonts w:ascii="Wingdings" w:eastAsia="Wingdings" w:hAnsi="Wingdings" w:cs="Wingdings" w:hint="default"/>
      </w:rPr>
    </w:lvl>
    <w:lvl w:ilvl="1" w:tplc="04190003" w:tentative="1">
      <w:start w:val="1"/>
      <w:numFmt w:val="bullet"/>
      <w:lvlText w:val="o"/>
      <w:lvlJc w:val="left"/>
      <w:pPr>
        <w:ind w:left="1376" w:hanging="360"/>
      </w:pPr>
      <w:rPr>
        <w:rFonts w:ascii="Courier New" w:hAnsi="Courier New" w:cs="Courier New" w:hint="default"/>
      </w:rPr>
    </w:lvl>
    <w:lvl w:ilvl="2" w:tplc="04190005" w:tentative="1">
      <w:start w:val="1"/>
      <w:numFmt w:val="bullet"/>
      <w:lvlText w:val=""/>
      <w:lvlJc w:val="left"/>
      <w:pPr>
        <w:ind w:left="2096" w:hanging="360"/>
      </w:pPr>
      <w:rPr>
        <w:rFonts w:ascii="Wingdings" w:hAnsi="Wingdings" w:hint="default"/>
      </w:rPr>
    </w:lvl>
    <w:lvl w:ilvl="3" w:tplc="04190001" w:tentative="1">
      <w:start w:val="1"/>
      <w:numFmt w:val="bullet"/>
      <w:lvlText w:val=""/>
      <w:lvlJc w:val="left"/>
      <w:pPr>
        <w:ind w:left="2816" w:hanging="360"/>
      </w:pPr>
      <w:rPr>
        <w:rFonts w:ascii="Symbol" w:hAnsi="Symbol" w:hint="default"/>
      </w:rPr>
    </w:lvl>
    <w:lvl w:ilvl="4" w:tplc="04190003" w:tentative="1">
      <w:start w:val="1"/>
      <w:numFmt w:val="bullet"/>
      <w:lvlText w:val="o"/>
      <w:lvlJc w:val="left"/>
      <w:pPr>
        <w:ind w:left="3536" w:hanging="360"/>
      </w:pPr>
      <w:rPr>
        <w:rFonts w:ascii="Courier New" w:hAnsi="Courier New" w:cs="Courier New" w:hint="default"/>
      </w:rPr>
    </w:lvl>
    <w:lvl w:ilvl="5" w:tplc="04190005" w:tentative="1">
      <w:start w:val="1"/>
      <w:numFmt w:val="bullet"/>
      <w:lvlText w:val=""/>
      <w:lvlJc w:val="left"/>
      <w:pPr>
        <w:ind w:left="4256" w:hanging="360"/>
      </w:pPr>
      <w:rPr>
        <w:rFonts w:ascii="Wingdings" w:hAnsi="Wingdings" w:hint="default"/>
      </w:rPr>
    </w:lvl>
    <w:lvl w:ilvl="6" w:tplc="04190001" w:tentative="1">
      <w:start w:val="1"/>
      <w:numFmt w:val="bullet"/>
      <w:lvlText w:val=""/>
      <w:lvlJc w:val="left"/>
      <w:pPr>
        <w:ind w:left="4976" w:hanging="360"/>
      </w:pPr>
      <w:rPr>
        <w:rFonts w:ascii="Symbol" w:hAnsi="Symbol" w:hint="default"/>
      </w:rPr>
    </w:lvl>
    <w:lvl w:ilvl="7" w:tplc="04190003" w:tentative="1">
      <w:start w:val="1"/>
      <w:numFmt w:val="bullet"/>
      <w:lvlText w:val="o"/>
      <w:lvlJc w:val="left"/>
      <w:pPr>
        <w:ind w:left="5696" w:hanging="360"/>
      </w:pPr>
      <w:rPr>
        <w:rFonts w:ascii="Courier New" w:hAnsi="Courier New" w:cs="Courier New" w:hint="default"/>
      </w:rPr>
    </w:lvl>
    <w:lvl w:ilvl="8" w:tplc="04190005" w:tentative="1">
      <w:start w:val="1"/>
      <w:numFmt w:val="bullet"/>
      <w:lvlText w:val=""/>
      <w:lvlJc w:val="left"/>
      <w:pPr>
        <w:ind w:left="6416" w:hanging="360"/>
      </w:pPr>
      <w:rPr>
        <w:rFonts w:ascii="Wingdings" w:hAnsi="Wingdings" w:hint="default"/>
      </w:rPr>
    </w:lvl>
  </w:abstractNum>
  <w:abstractNum w:abstractNumId="37">
    <w:nsid w:val="6BDC2230"/>
    <w:multiLevelType w:val="hybridMultilevel"/>
    <w:tmpl w:val="81BCAC7A"/>
    <w:lvl w:ilvl="0" w:tplc="47865B58">
      <w:start w:val="1"/>
      <w:numFmt w:val="decimal"/>
      <w:lvlText w:val="%1."/>
      <w:lvlJc w:val="left"/>
      <w:pPr>
        <w:ind w:left="927" w:hanging="360"/>
      </w:pPr>
      <w:rPr>
        <w:b w:val="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8">
    <w:nsid w:val="78E53AEF"/>
    <w:multiLevelType w:val="hybridMultilevel"/>
    <w:tmpl w:val="CE1CC6E0"/>
    <w:lvl w:ilvl="0" w:tplc="04190005">
      <w:start w:val="1"/>
      <w:numFmt w:val="bullet"/>
      <w:lvlText w:val=""/>
      <w:lvlJc w:val="left"/>
      <w:pPr>
        <w:ind w:left="1016" w:hanging="360"/>
      </w:pPr>
      <w:rPr>
        <w:rFonts w:ascii="Wingdings" w:hAnsi="Wingdings" w:hint="default"/>
      </w:rPr>
    </w:lvl>
    <w:lvl w:ilvl="1" w:tplc="3ADC59AA">
      <w:start w:val="1"/>
      <w:numFmt w:val="bullet"/>
      <w:lvlText w:val=""/>
      <w:lvlJc w:val="left"/>
      <w:pPr>
        <w:ind w:left="1736" w:hanging="360"/>
      </w:pPr>
      <w:rPr>
        <w:rFonts w:ascii="Wingdings" w:eastAsia="Wingdings" w:hAnsi="Wingdings" w:cs="Wingdings" w:hint="default"/>
      </w:rPr>
    </w:lvl>
    <w:lvl w:ilvl="2" w:tplc="04190005" w:tentative="1">
      <w:start w:val="1"/>
      <w:numFmt w:val="bullet"/>
      <w:lvlText w:val=""/>
      <w:lvlJc w:val="left"/>
      <w:pPr>
        <w:ind w:left="2456" w:hanging="360"/>
      </w:pPr>
      <w:rPr>
        <w:rFonts w:ascii="Wingdings" w:hAnsi="Wingdings" w:hint="default"/>
      </w:rPr>
    </w:lvl>
    <w:lvl w:ilvl="3" w:tplc="04190001" w:tentative="1">
      <w:start w:val="1"/>
      <w:numFmt w:val="bullet"/>
      <w:lvlText w:val=""/>
      <w:lvlJc w:val="left"/>
      <w:pPr>
        <w:ind w:left="3176" w:hanging="360"/>
      </w:pPr>
      <w:rPr>
        <w:rFonts w:ascii="Symbol" w:hAnsi="Symbol" w:hint="default"/>
      </w:rPr>
    </w:lvl>
    <w:lvl w:ilvl="4" w:tplc="04190003" w:tentative="1">
      <w:start w:val="1"/>
      <w:numFmt w:val="bullet"/>
      <w:lvlText w:val="o"/>
      <w:lvlJc w:val="left"/>
      <w:pPr>
        <w:ind w:left="3896" w:hanging="360"/>
      </w:pPr>
      <w:rPr>
        <w:rFonts w:ascii="Courier New" w:hAnsi="Courier New" w:cs="Courier New" w:hint="default"/>
      </w:rPr>
    </w:lvl>
    <w:lvl w:ilvl="5" w:tplc="04190005" w:tentative="1">
      <w:start w:val="1"/>
      <w:numFmt w:val="bullet"/>
      <w:lvlText w:val=""/>
      <w:lvlJc w:val="left"/>
      <w:pPr>
        <w:ind w:left="4616" w:hanging="360"/>
      </w:pPr>
      <w:rPr>
        <w:rFonts w:ascii="Wingdings" w:hAnsi="Wingdings" w:hint="default"/>
      </w:rPr>
    </w:lvl>
    <w:lvl w:ilvl="6" w:tplc="04190001" w:tentative="1">
      <w:start w:val="1"/>
      <w:numFmt w:val="bullet"/>
      <w:lvlText w:val=""/>
      <w:lvlJc w:val="left"/>
      <w:pPr>
        <w:ind w:left="5336" w:hanging="360"/>
      </w:pPr>
      <w:rPr>
        <w:rFonts w:ascii="Symbol" w:hAnsi="Symbol" w:hint="default"/>
      </w:rPr>
    </w:lvl>
    <w:lvl w:ilvl="7" w:tplc="04190003" w:tentative="1">
      <w:start w:val="1"/>
      <w:numFmt w:val="bullet"/>
      <w:lvlText w:val="o"/>
      <w:lvlJc w:val="left"/>
      <w:pPr>
        <w:ind w:left="6056" w:hanging="360"/>
      </w:pPr>
      <w:rPr>
        <w:rFonts w:ascii="Courier New" w:hAnsi="Courier New" w:cs="Courier New" w:hint="default"/>
      </w:rPr>
    </w:lvl>
    <w:lvl w:ilvl="8" w:tplc="04190005" w:tentative="1">
      <w:start w:val="1"/>
      <w:numFmt w:val="bullet"/>
      <w:lvlText w:val=""/>
      <w:lvlJc w:val="left"/>
      <w:pPr>
        <w:ind w:left="6776" w:hanging="360"/>
      </w:pPr>
      <w:rPr>
        <w:rFonts w:ascii="Wingdings" w:hAnsi="Wingdings" w:hint="default"/>
      </w:rPr>
    </w:lvl>
  </w:abstractNum>
  <w:abstractNum w:abstractNumId="39">
    <w:nsid w:val="7BF82CC6"/>
    <w:multiLevelType w:val="hybridMultilevel"/>
    <w:tmpl w:val="BDF28ED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nsid w:val="7DA87CED"/>
    <w:multiLevelType w:val="hybridMultilevel"/>
    <w:tmpl w:val="422262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EB53932"/>
    <w:multiLevelType w:val="hybridMultilevel"/>
    <w:tmpl w:val="F4A8568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num>
  <w:num w:numId="2">
    <w:abstractNumId w:val="34"/>
  </w:num>
  <w:num w:numId="3">
    <w:abstractNumId w:val="24"/>
  </w:num>
  <w:num w:numId="4">
    <w:abstractNumId w:val="38"/>
  </w:num>
  <w:num w:numId="5">
    <w:abstractNumId w:val="33"/>
  </w:num>
  <w:num w:numId="6">
    <w:abstractNumId w:val="10"/>
  </w:num>
  <w:num w:numId="7">
    <w:abstractNumId w:val="36"/>
  </w:num>
  <w:num w:numId="8">
    <w:abstractNumId w:val="16"/>
  </w:num>
  <w:num w:numId="9">
    <w:abstractNumId w:val="31"/>
  </w:num>
  <w:num w:numId="10">
    <w:abstractNumId w:val="32"/>
  </w:num>
  <w:num w:numId="11">
    <w:abstractNumId w:val="14"/>
  </w:num>
  <w:num w:numId="12">
    <w:abstractNumId w:val="28"/>
  </w:num>
  <w:num w:numId="13">
    <w:abstractNumId w:val="5"/>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8"/>
  </w:num>
  <w:num w:numId="20">
    <w:abstractNumId w:val="6"/>
  </w:num>
  <w:num w:numId="2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num>
  <w:num w:numId="23">
    <w:abstractNumId w:val="21"/>
  </w:num>
  <w:num w:numId="24">
    <w:abstractNumId w:val="30"/>
  </w:num>
  <w:num w:numId="25">
    <w:abstractNumId w:val="27"/>
  </w:num>
  <w:num w:numId="26">
    <w:abstractNumId w:val="39"/>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num>
  <w:num w:numId="29">
    <w:abstractNumId w:val="35"/>
  </w:num>
  <w:num w:numId="30">
    <w:abstractNumId w:val="4"/>
  </w:num>
  <w:num w:numId="31">
    <w:abstractNumId w:val="29"/>
  </w:num>
  <w:num w:numId="32">
    <w:abstractNumId w:val="7"/>
  </w:num>
  <w:num w:numId="33">
    <w:abstractNumId w:val="41"/>
  </w:num>
  <w:num w:numId="34">
    <w:abstractNumId w:val="9"/>
  </w:num>
  <w:num w:numId="35">
    <w:abstractNumId w:val="17"/>
  </w:num>
  <w:num w:numId="36">
    <w:abstractNumId w:val="19"/>
  </w:num>
  <w:num w:numId="37">
    <w:abstractNumId w:val="25"/>
  </w:num>
  <w:num w:numId="38">
    <w:abstractNumId w:val="15"/>
  </w:num>
  <w:num w:numId="39">
    <w:abstractNumId w:val="40"/>
  </w:num>
  <w:num w:numId="40">
    <w:abstractNumId w:val="13"/>
  </w:num>
  <w:num w:numId="41">
    <w:abstractNumId w:val="18"/>
  </w:num>
  <w:num w:numId="42">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4"/>
  <w:proofState w:spelling="clean" w:grammar="clean"/>
  <w:defaultTabStop w:val="708"/>
  <w:characterSpacingControl w:val="doNotCompress"/>
  <w:compat/>
  <w:rsids>
    <w:rsidRoot w:val="00546947"/>
    <w:rsid w:val="00017D30"/>
    <w:rsid w:val="000249C4"/>
    <w:rsid w:val="000367A7"/>
    <w:rsid w:val="000510AA"/>
    <w:rsid w:val="00096FBC"/>
    <w:rsid w:val="000C25A1"/>
    <w:rsid w:val="000E339F"/>
    <w:rsid w:val="001054D2"/>
    <w:rsid w:val="00162978"/>
    <w:rsid w:val="001E2666"/>
    <w:rsid w:val="00212BA1"/>
    <w:rsid w:val="00220949"/>
    <w:rsid w:val="002530D0"/>
    <w:rsid w:val="002871F8"/>
    <w:rsid w:val="002E13B5"/>
    <w:rsid w:val="002F577A"/>
    <w:rsid w:val="00341E95"/>
    <w:rsid w:val="003836C8"/>
    <w:rsid w:val="003B71D8"/>
    <w:rsid w:val="003B73A2"/>
    <w:rsid w:val="003E1772"/>
    <w:rsid w:val="00406F5D"/>
    <w:rsid w:val="004333D9"/>
    <w:rsid w:val="00442224"/>
    <w:rsid w:val="0044729B"/>
    <w:rsid w:val="0046083E"/>
    <w:rsid w:val="004B3F29"/>
    <w:rsid w:val="004C7309"/>
    <w:rsid w:val="004E20D9"/>
    <w:rsid w:val="004F36EF"/>
    <w:rsid w:val="0053426F"/>
    <w:rsid w:val="00546947"/>
    <w:rsid w:val="005E3789"/>
    <w:rsid w:val="005E50FB"/>
    <w:rsid w:val="00630E67"/>
    <w:rsid w:val="00643F38"/>
    <w:rsid w:val="006541CE"/>
    <w:rsid w:val="006E47E8"/>
    <w:rsid w:val="006E6D7A"/>
    <w:rsid w:val="007027A4"/>
    <w:rsid w:val="00752F77"/>
    <w:rsid w:val="007B4565"/>
    <w:rsid w:val="007B7CCF"/>
    <w:rsid w:val="007C1E0D"/>
    <w:rsid w:val="007D38C7"/>
    <w:rsid w:val="00817AE1"/>
    <w:rsid w:val="00821D26"/>
    <w:rsid w:val="0083386E"/>
    <w:rsid w:val="00860179"/>
    <w:rsid w:val="008701CF"/>
    <w:rsid w:val="008741AD"/>
    <w:rsid w:val="008A71F1"/>
    <w:rsid w:val="008C21F7"/>
    <w:rsid w:val="009B6762"/>
    <w:rsid w:val="009D207F"/>
    <w:rsid w:val="00A119AD"/>
    <w:rsid w:val="00A33C7A"/>
    <w:rsid w:val="00A45E03"/>
    <w:rsid w:val="00A55A98"/>
    <w:rsid w:val="00A72EE7"/>
    <w:rsid w:val="00A82D0D"/>
    <w:rsid w:val="00A946E1"/>
    <w:rsid w:val="00AF4719"/>
    <w:rsid w:val="00B11319"/>
    <w:rsid w:val="00B418FF"/>
    <w:rsid w:val="00B44A67"/>
    <w:rsid w:val="00B51AF2"/>
    <w:rsid w:val="00B8448E"/>
    <w:rsid w:val="00BE18E0"/>
    <w:rsid w:val="00BF2639"/>
    <w:rsid w:val="00C20D24"/>
    <w:rsid w:val="00C4353A"/>
    <w:rsid w:val="00C64925"/>
    <w:rsid w:val="00C86E47"/>
    <w:rsid w:val="00CC4EBB"/>
    <w:rsid w:val="00D94C09"/>
    <w:rsid w:val="00DB0C07"/>
    <w:rsid w:val="00DF4B4B"/>
    <w:rsid w:val="00E34145"/>
    <w:rsid w:val="00E573BB"/>
    <w:rsid w:val="00EF2E85"/>
    <w:rsid w:val="00F45681"/>
    <w:rsid w:val="00F8052F"/>
    <w:rsid w:val="00F83525"/>
    <w:rsid w:val="00F967CF"/>
    <w:rsid w:val="00FA40EF"/>
    <w:rsid w:val="00FA78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27A4"/>
    <w:rPr>
      <w:sz w:val="24"/>
      <w:szCs w:val="24"/>
    </w:rPr>
  </w:style>
  <w:style w:type="paragraph" w:styleId="1">
    <w:name w:val="heading 1"/>
    <w:basedOn w:val="a"/>
    <w:next w:val="a"/>
    <w:link w:val="10"/>
    <w:qFormat/>
    <w:rsid w:val="007027A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7027A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027A4"/>
    <w:rPr>
      <w:b/>
      <w:bCs/>
    </w:rPr>
  </w:style>
  <w:style w:type="paragraph" w:styleId="a4">
    <w:name w:val="No Spacing"/>
    <w:uiPriority w:val="1"/>
    <w:qFormat/>
    <w:rsid w:val="007027A4"/>
    <w:rPr>
      <w:sz w:val="24"/>
      <w:szCs w:val="24"/>
    </w:rPr>
  </w:style>
  <w:style w:type="character" w:customStyle="1" w:styleId="10">
    <w:name w:val="Заголовок 1 Знак"/>
    <w:basedOn w:val="a0"/>
    <w:link w:val="1"/>
    <w:rsid w:val="007027A4"/>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7027A4"/>
    <w:rPr>
      <w:rFonts w:asciiTheme="majorHAnsi" w:eastAsiaTheme="majorEastAsia" w:hAnsiTheme="majorHAnsi" w:cstheme="majorBidi"/>
      <w:b/>
      <w:bCs/>
      <w:color w:val="4F81BD" w:themeColor="accent1"/>
      <w:sz w:val="26"/>
      <w:szCs w:val="26"/>
    </w:rPr>
  </w:style>
  <w:style w:type="paragraph" w:styleId="a5">
    <w:name w:val="Title"/>
    <w:basedOn w:val="a"/>
    <w:next w:val="a"/>
    <w:link w:val="a6"/>
    <w:qFormat/>
    <w:rsid w:val="007027A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6">
    <w:name w:val="Название Знак"/>
    <w:basedOn w:val="a0"/>
    <w:link w:val="a5"/>
    <w:rsid w:val="007027A4"/>
    <w:rPr>
      <w:rFonts w:asciiTheme="majorHAnsi" w:eastAsiaTheme="majorEastAsia" w:hAnsiTheme="majorHAnsi" w:cstheme="majorBidi"/>
      <w:color w:val="17365D" w:themeColor="text2" w:themeShade="BF"/>
      <w:spacing w:val="5"/>
      <w:kern w:val="28"/>
      <w:sz w:val="52"/>
      <w:szCs w:val="52"/>
    </w:rPr>
  </w:style>
  <w:style w:type="character" w:styleId="a7">
    <w:name w:val="Emphasis"/>
    <w:basedOn w:val="a0"/>
    <w:qFormat/>
    <w:rsid w:val="007027A4"/>
    <w:rPr>
      <w:i/>
      <w:iCs/>
    </w:rPr>
  </w:style>
  <w:style w:type="paragraph" w:styleId="a8">
    <w:name w:val="List Paragraph"/>
    <w:basedOn w:val="a"/>
    <w:uiPriority w:val="34"/>
    <w:qFormat/>
    <w:rsid w:val="007027A4"/>
    <w:pPr>
      <w:ind w:left="720"/>
      <w:contextualSpacing/>
    </w:pPr>
  </w:style>
  <w:style w:type="character" w:styleId="a9">
    <w:name w:val="Intense Emphasis"/>
    <w:basedOn w:val="a0"/>
    <w:uiPriority w:val="21"/>
    <w:qFormat/>
    <w:rsid w:val="007027A4"/>
    <w:rPr>
      <w:b/>
      <w:bCs/>
      <w:i/>
      <w:iCs/>
      <w:color w:val="4F81BD" w:themeColor="accent1"/>
    </w:rPr>
  </w:style>
  <w:style w:type="paragraph" w:styleId="aa">
    <w:name w:val="Normal (Web)"/>
    <w:basedOn w:val="a"/>
    <w:uiPriority w:val="99"/>
    <w:unhideWhenUsed/>
    <w:rsid w:val="00546947"/>
    <w:pPr>
      <w:spacing w:before="100" w:beforeAutospacing="1" w:after="100" w:afterAutospacing="1"/>
    </w:pPr>
  </w:style>
  <w:style w:type="paragraph" w:customStyle="1" w:styleId="default">
    <w:name w:val="default"/>
    <w:basedOn w:val="a"/>
    <w:rsid w:val="00546947"/>
    <w:pPr>
      <w:spacing w:before="100" w:beforeAutospacing="1" w:after="100" w:afterAutospacing="1"/>
    </w:pPr>
  </w:style>
  <w:style w:type="character" w:styleId="ab">
    <w:name w:val="Hyperlink"/>
    <w:basedOn w:val="a0"/>
    <w:uiPriority w:val="99"/>
    <w:unhideWhenUsed/>
    <w:rsid w:val="00546947"/>
    <w:rPr>
      <w:color w:val="0000FF"/>
      <w:u w:val="single"/>
    </w:rPr>
  </w:style>
  <w:style w:type="table" w:styleId="ac">
    <w:name w:val="Table Grid"/>
    <w:basedOn w:val="a1"/>
    <w:uiPriority w:val="59"/>
    <w:rsid w:val="004333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nhideWhenUsed/>
    <w:rsid w:val="003B7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3B73A2"/>
    <w:rPr>
      <w:rFonts w:ascii="Courier New" w:hAnsi="Courier New" w:cs="Courier New"/>
    </w:rPr>
  </w:style>
  <w:style w:type="numbering" w:customStyle="1" w:styleId="11">
    <w:name w:val="Нет списка1"/>
    <w:next w:val="a2"/>
    <w:uiPriority w:val="99"/>
    <w:semiHidden/>
    <w:unhideWhenUsed/>
    <w:rsid w:val="001054D2"/>
  </w:style>
  <w:style w:type="paragraph" w:styleId="ad">
    <w:name w:val="Balloon Text"/>
    <w:basedOn w:val="a"/>
    <w:link w:val="ae"/>
    <w:uiPriority w:val="99"/>
    <w:semiHidden/>
    <w:unhideWhenUsed/>
    <w:rsid w:val="00817AE1"/>
    <w:rPr>
      <w:rFonts w:ascii="Tahoma" w:hAnsi="Tahoma" w:cs="Tahoma"/>
      <w:sz w:val="16"/>
      <w:szCs w:val="16"/>
    </w:rPr>
  </w:style>
  <w:style w:type="character" w:customStyle="1" w:styleId="ae">
    <w:name w:val="Текст выноски Знак"/>
    <w:basedOn w:val="a0"/>
    <w:link w:val="ad"/>
    <w:uiPriority w:val="99"/>
    <w:semiHidden/>
    <w:rsid w:val="00817AE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53712600">
      <w:bodyDiv w:val="1"/>
      <w:marLeft w:val="0"/>
      <w:marRight w:val="0"/>
      <w:marTop w:val="0"/>
      <w:marBottom w:val="0"/>
      <w:divBdr>
        <w:top w:val="none" w:sz="0" w:space="0" w:color="auto"/>
        <w:left w:val="none" w:sz="0" w:space="0" w:color="auto"/>
        <w:bottom w:val="none" w:sz="0" w:space="0" w:color="auto"/>
        <w:right w:val="none" w:sz="0" w:space="0" w:color="auto"/>
      </w:divBdr>
      <w:divsChild>
        <w:div w:id="2026402217">
          <w:marLeft w:val="0"/>
          <w:marRight w:val="0"/>
          <w:marTop w:val="0"/>
          <w:marBottom w:val="0"/>
          <w:divBdr>
            <w:top w:val="none" w:sz="0" w:space="0" w:color="auto"/>
            <w:left w:val="none" w:sz="0" w:space="0" w:color="auto"/>
            <w:bottom w:val="none" w:sz="0" w:space="0" w:color="auto"/>
            <w:right w:val="none" w:sz="0" w:space="0" w:color="auto"/>
          </w:divBdr>
          <w:divsChild>
            <w:div w:id="1768959996">
              <w:blockQuote w:val="1"/>
              <w:marLeft w:val="720"/>
              <w:marRight w:val="0"/>
              <w:marTop w:val="100"/>
              <w:marBottom w:val="100"/>
              <w:divBdr>
                <w:top w:val="none" w:sz="0" w:space="0" w:color="auto"/>
                <w:left w:val="none" w:sz="0" w:space="0" w:color="auto"/>
                <w:bottom w:val="none" w:sz="0" w:space="0" w:color="auto"/>
                <w:right w:val="none" w:sz="0" w:space="0" w:color="auto"/>
              </w:divBdr>
            </w:div>
            <w:div w:id="1935740935">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 w:id="488909708">
      <w:bodyDiv w:val="1"/>
      <w:marLeft w:val="0"/>
      <w:marRight w:val="0"/>
      <w:marTop w:val="0"/>
      <w:marBottom w:val="0"/>
      <w:divBdr>
        <w:top w:val="none" w:sz="0" w:space="0" w:color="auto"/>
        <w:left w:val="none" w:sz="0" w:space="0" w:color="auto"/>
        <w:bottom w:val="none" w:sz="0" w:space="0" w:color="auto"/>
        <w:right w:val="none" w:sz="0" w:space="0" w:color="auto"/>
      </w:divBdr>
    </w:div>
    <w:div w:id="595867557">
      <w:bodyDiv w:val="1"/>
      <w:marLeft w:val="0"/>
      <w:marRight w:val="0"/>
      <w:marTop w:val="0"/>
      <w:marBottom w:val="0"/>
      <w:divBdr>
        <w:top w:val="none" w:sz="0" w:space="0" w:color="auto"/>
        <w:left w:val="none" w:sz="0" w:space="0" w:color="auto"/>
        <w:bottom w:val="none" w:sz="0" w:space="0" w:color="auto"/>
        <w:right w:val="none" w:sz="0" w:space="0" w:color="auto"/>
      </w:divBdr>
    </w:div>
    <w:div w:id="1379431114">
      <w:bodyDiv w:val="1"/>
      <w:marLeft w:val="0"/>
      <w:marRight w:val="0"/>
      <w:marTop w:val="0"/>
      <w:marBottom w:val="0"/>
      <w:divBdr>
        <w:top w:val="none" w:sz="0" w:space="0" w:color="auto"/>
        <w:left w:val="none" w:sz="0" w:space="0" w:color="auto"/>
        <w:bottom w:val="none" w:sz="0" w:space="0" w:color="auto"/>
        <w:right w:val="none" w:sz="0" w:space="0" w:color="auto"/>
      </w:divBdr>
    </w:div>
    <w:div w:id="2040743652">
      <w:bodyDiv w:val="1"/>
      <w:marLeft w:val="0"/>
      <w:marRight w:val="0"/>
      <w:marTop w:val="0"/>
      <w:marBottom w:val="0"/>
      <w:divBdr>
        <w:top w:val="none" w:sz="0" w:space="0" w:color="auto"/>
        <w:left w:val="none" w:sz="0" w:space="0" w:color="auto"/>
        <w:bottom w:val="none" w:sz="0" w:space="0" w:color="auto"/>
        <w:right w:val="none" w:sz="0" w:space="0" w:color="auto"/>
      </w:divBdr>
    </w:div>
    <w:div w:id="2053655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d.gov.ru"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hyperlink" Target="http://www.spotlightinrussia.ru" TargetMode="External"/><Relationship Id="rId12" Type="http://schemas.openxmlformats.org/officeDocument/2006/relationships/image" Target="media/image4.png"/><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hyperlink" Target="http://www.prosv.ru/umk/spotlight" TargetMode="Externa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2197C0-95CD-49E5-AABD-5E8DA7BBB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1</Pages>
  <Words>8406</Words>
  <Characters>47915</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Белевцева</dc:creator>
  <cp:lastModifiedBy>Teacher</cp:lastModifiedBy>
  <cp:revision>31</cp:revision>
  <cp:lastPrinted>2016-10-06T09:15:00Z</cp:lastPrinted>
  <dcterms:created xsi:type="dcterms:W3CDTF">2012-06-22T06:32:00Z</dcterms:created>
  <dcterms:modified xsi:type="dcterms:W3CDTF">2016-10-06T09:16:00Z</dcterms:modified>
</cp:coreProperties>
</file>