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817B2">
        <w:rPr>
          <w:rFonts w:ascii="Times New Roman" w:hAnsi="Times New Roman" w:cs="Times New Roman"/>
          <w:sz w:val="28"/>
          <w:szCs w:val="28"/>
        </w:rPr>
        <w:t>Управление образования Исполнительного комитета НМР РТ</w:t>
      </w: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817B2">
        <w:rPr>
          <w:rFonts w:ascii="Times New Roman" w:hAnsi="Times New Roman" w:cs="Times New Roman"/>
          <w:sz w:val="28"/>
          <w:szCs w:val="28"/>
        </w:rPr>
        <w:t>Муниципальное бюджетное учреждение</w:t>
      </w: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817B2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817B2">
        <w:rPr>
          <w:rFonts w:ascii="Times New Roman" w:hAnsi="Times New Roman" w:cs="Times New Roman"/>
          <w:sz w:val="28"/>
          <w:szCs w:val="28"/>
        </w:rPr>
        <w:t>«Центр дополнительного образования для детей» НМР РТ</w:t>
      </w: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134A9">
        <w:rPr>
          <w:rFonts w:ascii="Times New Roman" w:hAnsi="Times New Roman" w:cs="Times New Roman"/>
          <w:sz w:val="28"/>
          <w:szCs w:val="28"/>
        </w:rPr>
        <w:t>Занятие по теме</w:t>
      </w:r>
    </w:p>
    <w:p w:rsidR="00DF5939" w:rsidRPr="00DF5939" w:rsidRDefault="00DF5939" w:rsidP="00DF5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F5939">
        <w:rPr>
          <w:rFonts w:ascii="Times New Roman" w:hAnsi="Times New Roman" w:cs="Times New Roman"/>
          <w:sz w:val="28"/>
          <w:szCs w:val="28"/>
        </w:rPr>
        <w:t>«Фликер – надежный защитник пешехода»</w:t>
      </w:r>
    </w:p>
    <w:bookmarkEnd w:id="0"/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817B2">
        <w:rPr>
          <w:rFonts w:ascii="Times New Roman" w:hAnsi="Times New Roman" w:cs="Times New Roman"/>
          <w:sz w:val="28"/>
          <w:szCs w:val="28"/>
        </w:rPr>
        <w:t>для детей младшего школьного возраста</w:t>
      </w: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817B2">
        <w:rPr>
          <w:rFonts w:ascii="Times New Roman" w:hAnsi="Times New Roman" w:cs="Times New Roman"/>
          <w:sz w:val="28"/>
          <w:szCs w:val="28"/>
        </w:rPr>
        <w:t>Составитель</w:t>
      </w:r>
    </w:p>
    <w:p w:rsidR="00731208" w:rsidRPr="00D817B2" w:rsidRDefault="00731208" w:rsidP="007312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7B2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731208" w:rsidRPr="00D817B2" w:rsidRDefault="00731208" w:rsidP="007312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817B2"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</w:p>
    <w:p w:rsidR="00731208" w:rsidRPr="00D817B2" w:rsidRDefault="00731208" w:rsidP="00731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D817B2">
        <w:rPr>
          <w:rFonts w:ascii="Times New Roman" w:hAnsi="Times New Roman" w:cs="Times New Roman"/>
          <w:sz w:val="28"/>
          <w:szCs w:val="28"/>
        </w:rPr>
        <w:t>МБУ ДО «ЦДОдд» НМР РТ</w:t>
      </w:r>
    </w:p>
    <w:p w:rsidR="00731208" w:rsidRPr="00D817B2" w:rsidRDefault="00731208" w:rsidP="00731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D817B2">
        <w:rPr>
          <w:rFonts w:ascii="Times New Roman" w:hAnsi="Times New Roman" w:cs="Times New Roman"/>
          <w:sz w:val="28"/>
          <w:szCs w:val="28"/>
        </w:rPr>
        <w:t>Такачева Марина Николаевна</w:t>
      </w:r>
    </w:p>
    <w:p w:rsidR="00731208" w:rsidRPr="00D817B2" w:rsidRDefault="00731208" w:rsidP="00731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08" w:rsidRPr="00D817B2" w:rsidRDefault="00731208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817B2">
        <w:rPr>
          <w:rFonts w:ascii="Times New Roman" w:hAnsi="Times New Roman" w:cs="Times New Roman"/>
          <w:sz w:val="28"/>
          <w:szCs w:val="28"/>
        </w:rPr>
        <w:t>г. Нижнекамск</w:t>
      </w:r>
    </w:p>
    <w:p w:rsidR="00731208" w:rsidRPr="00D817B2" w:rsidRDefault="009E6E9F" w:rsidP="007312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</w:t>
      </w:r>
      <w:r w:rsidR="00731208" w:rsidRPr="00D817B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20266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lastRenderedPageBreak/>
        <w:t xml:space="preserve">Цель занятия: </w:t>
      </w:r>
      <w:r w:rsidR="00A21E8E" w:rsidRPr="00E2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детского дорожно-транспортного травматизма</w:t>
      </w:r>
      <w:r w:rsidRPr="00E20266">
        <w:rPr>
          <w:rFonts w:ascii="Times New Roman" w:hAnsi="Times New Roman" w:cs="Times New Roman"/>
          <w:sz w:val="28"/>
          <w:szCs w:val="28"/>
        </w:rPr>
        <w:t xml:space="preserve">       Задачи:                                                                                             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Обучающие: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- актуализация знаний, умений и навыков по изучаемой теме, новых  понятий;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- развитие умения анализировать, сравнивать, обосновывать;    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- развитие аккуратности, логического мышления.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Воспитывающие: 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- воспитание чувства причастности к дорожному движению и                   ответственности за свое поведение в условиях дороги;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- дисциплинированности;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- культуры поведения на улице;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- воспитание самостоятельности, трудолюбия.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Тип занятия: комбинированный.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Вид занятия: беседа, рассказ, практические работы на применение знаний                      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по изучаемой теме.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Методы обучения: сочетание монологического и диалогического изложения материала с постановкой творческих заданий, частично-поисковый, репродуктивный.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Методы преподавания: информационный, объяснительный. 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Методы учения: слушание, участие в обсуждении, наблюдение.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Методы воспитания: беседа, включение учащихся в активизированную деятельность на занятие.</w:t>
      </w:r>
    </w:p>
    <w:p w:rsidR="00A21E8E" w:rsidRPr="00E20266" w:rsidRDefault="00A21E8E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Межпредметные связи: литературное чтение, окружающий мир, технологи</w:t>
      </w:r>
      <w:r w:rsidR="00A21E8E" w:rsidRPr="00E20266">
        <w:rPr>
          <w:rFonts w:ascii="Times New Roman" w:hAnsi="Times New Roman" w:cs="Times New Roman"/>
          <w:sz w:val="28"/>
          <w:szCs w:val="28"/>
        </w:rPr>
        <w:t>я, черчение, рисование</w:t>
      </w:r>
      <w:r w:rsidRPr="00E20266">
        <w:rPr>
          <w:rFonts w:ascii="Times New Roman" w:hAnsi="Times New Roman" w:cs="Times New Roman"/>
          <w:sz w:val="28"/>
          <w:szCs w:val="28"/>
        </w:rPr>
        <w:t>.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Материально-техн</w:t>
      </w:r>
      <w:r w:rsidR="004F74BA">
        <w:rPr>
          <w:rFonts w:ascii="Times New Roman" w:hAnsi="Times New Roman" w:cs="Times New Roman"/>
          <w:sz w:val="28"/>
          <w:szCs w:val="28"/>
        </w:rPr>
        <w:t xml:space="preserve">ическая и дидактическая основа: </w:t>
      </w:r>
      <w:r w:rsidR="00E20266" w:rsidRPr="00E20266">
        <w:rPr>
          <w:rFonts w:ascii="Times New Roman" w:hAnsi="Times New Roman" w:cs="Times New Roman"/>
          <w:sz w:val="28"/>
          <w:szCs w:val="28"/>
        </w:rPr>
        <w:t xml:space="preserve"> светоотражатель</w:t>
      </w:r>
      <w:r w:rsidRPr="00E20266">
        <w:rPr>
          <w:rFonts w:ascii="Times New Roman" w:hAnsi="Times New Roman" w:cs="Times New Roman"/>
          <w:sz w:val="28"/>
          <w:szCs w:val="28"/>
        </w:rPr>
        <w:t>.</w:t>
      </w:r>
    </w:p>
    <w:p w:rsidR="00746E55" w:rsidRPr="00E20266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20266" w:rsidRDefault="00E20266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E47A1" w:rsidRDefault="007E47A1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74BA" w:rsidRDefault="004F74BA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74BA" w:rsidRPr="00E20266" w:rsidRDefault="004F74BA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7946" w:rsidRDefault="004A7946" w:rsidP="007E47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Ход занятия</w:t>
      </w:r>
    </w:p>
    <w:p w:rsidR="00E360D7" w:rsidRPr="00E360D7" w:rsidRDefault="00E360D7" w:rsidP="007E47A1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E360D7">
        <w:rPr>
          <w:rFonts w:ascii="Times New Roman" w:hAnsi="Times New Roman"/>
          <w:b/>
          <w:sz w:val="28"/>
          <w:szCs w:val="28"/>
        </w:rPr>
        <w:t xml:space="preserve">Организационный момент. </w:t>
      </w:r>
    </w:p>
    <w:p w:rsidR="00E360D7" w:rsidRPr="00E360D7" w:rsidRDefault="00E360D7" w:rsidP="007E47A1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A7946" w:rsidRPr="00E20266" w:rsidRDefault="004A7946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Учащийся </w:t>
      </w:r>
      <w:r w:rsidR="00E20266" w:rsidRPr="00E20266">
        <w:rPr>
          <w:rFonts w:ascii="Times New Roman" w:hAnsi="Times New Roman" w:cs="Times New Roman"/>
          <w:sz w:val="28"/>
          <w:szCs w:val="28"/>
        </w:rPr>
        <w:t>рассказывает стихотворение</w:t>
      </w:r>
    </w:p>
    <w:p w:rsidR="00E20266" w:rsidRPr="004F74BA" w:rsidRDefault="00E27410" w:rsidP="007E47A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Фликер – это знак такой:</w:t>
      </w:r>
      <w:r w:rsidRPr="004F74BA">
        <w:rPr>
          <w:rFonts w:ascii="Times New Roman" w:hAnsi="Times New Roman" w:cs="Times New Roman"/>
          <w:sz w:val="28"/>
          <w:szCs w:val="28"/>
        </w:rPr>
        <w:br/>
      </w:r>
      <w:r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Важный, нужный нам с тобой.</w:t>
      </w:r>
      <w:r w:rsidRPr="004F74BA">
        <w:rPr>
          <w:rFonts w:ascii="Times New Roman" w:hAnsi="Times New Roman" w:cs="Times New Roman"/>
          <w:sz w:val="28"/>
          <w:szCs w:val="28"/>
        </w:rPr>
        <w:br/>
      </w:r>
      <w:r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С наступленьем темноты</w:t>
      </w:r>
      <w:r w:rsidR="00E20266"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4F74BA">
        <w:rPr>
          <w:rFonts w:ascii="Times New Roman" w:hAnsi="Times New Roman" w:cs="Times New Roman"/>
          <w:sz w:val="28"/>
          <w:szCs w:val="28"/>
        </w:rPr>
        <w:br/>
      </w:r>
      <w:r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Будешь с ним заметен ты!</w:t>
      </w:r>
      <w:r w:rsidRPr="004F74BA">
        <w:rPr>
          <w:rFonts w:ascii="Times New Roman" w:hAnsi="Times New Roman" w:cs="Times New Roman"/>
          <w:sz w:val="28"/>
          <w:szCs w:val="28"/>
        </w:rPr>
        <w:br/>
      </w:r>
      <w:r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Отразит машины свет</w:t>
      </w:r>
      <w:r w:rsidR="00E20266" w:rsidRPr="004F74BA">
        <w:rPr>
          <w:rFonts w:ascii="Times New Roman" w:hAnsi="Times New Roman" w:cs="Times New Roman"/>
          <w:sz w:val="28"/>
          <w:szCs w:val="28"/>
        </w:rPr>
        <w:t>.</w:t>
      </w:r>
    </w:p>
    <w:p w:rsidR="00E27410" w:rsidRPr="004F74BA" w:rsidRDefault="00E20266" w:rsidP="007E47A1">
      <w:pPr>
        <w:pStyle w:val="a3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74BA">
        <w:rPr>
          <w:rFonts w:ascii="Times New Roman" w:hAnsi="Times New Roman" w:cs="Times New Roman"/>
          <w:sz w:val="28"/>
          <w:szCs w:val="28"/>
        </w:rPr>
        <w:t>И</w:t>
      </w:r>
      <w:r w:rsidR="00E27410"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избавит нас от бед.</w:t>
      </w:r>
      <w:r w:rsidR="00E27410" w:rsidRPr="004F74BA">
        <w:rPr>
          <w:rFonts w:ascii="Times New Roman" w:hAnsi="Times New Roman" w:cs="Times New Roman"/>
          <w:sz w:val="28"/>
          <w:szCs w:val="28"/>
        </w:rPr>
        <w:br/>
      </w:r>
      <w:r w:rsidR="00E27410"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Прикрепи его к одежде</w:t>
      </w:r>
      <w:r w:rsidR="004F74BA"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27410" w:rsidRPr="004F74BA">
        <w:rPr>
          <w:rFonts w:ascii="Times New Roman" w:hAnsi="Times New Roman" w:cs="Times New Roman"/>
          <w:sz w:val="28"/>
          <w:szCs w:val="28"/>
        </w:rPr>
        <w:br/>
      </w:r>
      <w:r w:rsidR="00E27410"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И шагай дорогой прежней.</w:t>
      </w:r>
      <w:r w:rsidR="00E27410" w:rsidRPr="004F74BA">
        <w:rPr>
          <w:rFonts w:ascii="Times New Roman" w:hAnsi="Times New Roman" w:cs="Times New Roman"/>
          <w:sz w:val="28"/>
          <w:szCs w:val="28"/>
        </w:rPr>
        <w:br/>
      </w:r>
      <w:r w:rsidR="00E27410"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Помощник всем шагающим</w:t>
      </w:r>
      <w:r w:rsidR="00E27410" w:rsidRPr="004F74BA">
        <w:rPr>
          <w:rFonts w:ascii="Times New Roman" w:hAnsi="Times New Roman" w:cs="Times New Roman"/>
          <w:sz w:val="28"/>
          <w:szCs w:val="28"/>
        </w:rPr>
        <w:br/>
      </w:r>
      <w:r w:rsidR="00E27410" w:rsidRPr="004F74BA">
        <w:rPr>
          <w:rFonts w:ascii="Times New Roman" w:hAnsi="Times New Roman" w:cs="Times New Roman"/>
          <w:sz w:val="28"/>
          <w:szCs w:val="28"/>
          <w:shd w:val="clear" w:color="auto" w:fill="FFFFFF"/>
        </w:rPr>
        <w:t>Знак светоотражающий!</w:t>
      </w:r>
    </w:p>
    <w:p w:rsidR="004A4A5F" w:rsidRDefault="004A4A5F" w:rsidP="004A4A5F">
      <w:pPr>
        <w:pStyle w:val="a3"/>
        <w:spacing w:after="0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E360D7" w:rsidRPr="00E360D7" w:rsidRDefault="00E360D7" w:rsidP="004A4A5F">
      <w:pPr>
        <w:pStyle w:val="a3"/>
        <w:numPr>
          <w:ilvl w:val="0"/>
          <w:numId w:val="4"/>
        </w:numPr>
        <w:spacing w:after="0"/>
        <w:rPr>
          <w:rFonts w:ascii="Times New Roman" w:hAnsi="Times New Roman"/>
          <w:b/>
          <w:sz w:val="28"/>
          <w:szCs w:val="28"/>
        </w:rPr>
      </w:pPr>
      <w:r w:rsidRPr="00E360D7">
        <w:rPr>
          <w:rFonts w:ascii="Times New Roman" w:hAnsi="Times New Roman"/>
          <w:b/>
          <w:sz w:val="28"/>
          <w:szCs w:val="28"/>
        </w:rPr>
        <w:t xml:space="preserve">Формирование новых знаний. </w:t>
      </w:r>
    </w:p>
    <w:p w:rsidR="00E360D7" w:rsidRPr="00BA7310" w:rsidRDefault="00E360D7" w:rsidP="007E47A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360D7" w:rsidRDefault="00E360D7" w:rsidP="007E47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Рассказ педагога</w:t>
      </w:r>
    </w:p>
    <w:p w:rsidR="004A7946" w:rsidRPr="00E20266" w:rsidRDefault="004A7946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А вы знаете</w:t>
      </w:r>
      <w:r w:rsidR="00E27410" w:rsidRPr="00E20266">
        <w:rPr>
          <w:rFonts w:ascii="Times New Roman" w:hAnsi="Times New Roman" w:cs="Times New Roman"/>
          <w:sz w:val="28"/>
          <w:szCs w:val="28"/>
        </w:rPr>
        <w:t>,</w:t>
      </w:r>
      <w:r w:rsidRPr="00E20266">
        <w:rPr>
          <w:rFonts w:ascii="Times New Roman" w:hAnsi="Times New Roman" w:cs="Times New Roman"/>
          <w:sz w:val="28"/>
          <w:szCs w:val="28"/>
        </w:rPr>
        <w:t xml:space="preserve"> что такое фликеры</w:t>
      </w:r>
      <w:r w:rsidR="00E27410" w:rsidRPr="00E20266">
        <w:rPr>
          <w:rFonts w:ascii="Times New Roman" w:hAnsi="Times New Roman" w:cs="Times New Roman"/>
          <w:sz w:val="28"/>
          <w:szCs w:val="28"/>
        </w:rPr>
        <w:t>?</w:t>
      </w:r>
      <w:r w:rsidR="00E360D7">
        <w:rPr>
          <w:rFonts w:ascii="Times New Roman" w:hAnsi="Times New Roman" w:cs="Times New Roman"/>
          <w:sz w:val="28"/>
          <w:szCs w:val="28"/>
        </w:rPr>
        <w:t xml:space="preserve"> (Ответы)</w:t>
      </w:r>
    </w:p>
    <w:p w:rsidR="00901231" w:rsidRDefault="00056C23" w:rsidP="0090123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Фликер – это световозвращающий элемент, который может быть как элементом одежды, так и отдельным предметом в виде брелока, значка, браслета.</w:t>
      </w:r>
    </w:p>
    <w:p w:rsidR="00901231" w:rsidRPr="00901231" w:rsidRDefault="00901231" w:rsidP="0090123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1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нашей стране и во многих других зарубежных странах действует закон о светоотражающих элементах для пешеходов. С 1 июля 2015 года в темное время суток пешеходы обязаны носить на одежде светоотражательные элементы.</w:t>
      </w:r>
    </w:p>
    <w:p w:rsidR="00901231" w:rsidRPr="00E20266" w:rsidRDefault="00901231" w:rsidP="00901231">
      <w:pPr>
        <w:pStyle w:val="a6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E20266">
        <w:rPr>
          <w:rFonts w:eastAsiaTheme="minorEastAsia"/>
          <w:color w:val="000000" w:themeColor="text1"/>
          <w:kern w:val="24"/>
          <w:sz w:val="28"/>
          <w:szCs w:val="28"/>
        </w:rPr>
        <w:t>В Правилах дорожного движения обязанности пешеходов прописаны в РАЗДЕЛЕ 4.</w:t>
      </w:r>
    </w:p>
    <w:p w:rsidR="00901231" w:rsidRDefault="00901231" w:rsidP="00901231">
      <w:pPr>
        <w:pStyle w:val="a6"/>
        <w:spacing w:before="0" w:beforeAutospacing="0" w:after="0" w:afterAutospacing="0" w:line="276" w:lineRule="auto"/>
        <w:ind w:firstLine="567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E20266">
        <w:rPr>
          <w:rFonts w:eastAsiaTheme="minorEastAsia"/>
          <w:color w:val="000000" w:themeColor="text1"/>
          <w:kern w:val="24"/>
          <w:sz w:val="28"/>
          <w:szCs w:val="28"/>
        </w:rPr>
        <w:t>При переходе дороги и движении по обочинам или краю проезжей части в темное время суток или в условиях недостаточной видимости пешеходам рекомендуется, а вне населенных пунктов пешеходы обязаны иметь при себе предметы со световозвращающими элементами и обеспечивать видимость этих предметов водителями транспортных средств.</w:t>
      </w:r>
    </w:p>
    <w:p w:rsidR="005F7374" w:rsidRPr="00E360D7" w:rsidRDefault="00901231" w:rsidP="004F74BA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При попадании </w:t>
      </w:r>
      <w:r>
        <w:rPr>
          <w:rFonts w:ascii="Times New Roman" w:hAnsi="Times New Roman" w:cs="Times New Roman"/>
          <w:sz w:val="28"/>
          <w:szCs w:val="28"/>
        </w:rPr>
        <w:t xml:space="preserve">световозвращающих </w:t>
      </w:r>
      <w:r w:rsidRPr="00E20266">
        <w:rPr>
          <w:rFonts w:ascii="Times New Roman" w:hAnsi="Times New Roman" w:cs="Times New Roman"/>
          <w:sz w:val="28"/>
          <w:szCs w:val="28"/>
        </w:rPr>
        <w:t xml:space="preserve"> элемент</w:t>
      </w:r>
      <w:r>
        <w:rPr>
          <w:rFonts w:ascii="Times New Roman" w:hAnsi="Times New Roman" w:cs="Times New Roman"/>
          <w:sz w:val="28"/>
          <w:szCs w:val="28"/>
        </w:rPr>
        <w:t>ов на</w:t>
      </w:r>
      <w:r w:rsidR="00E360D7" w:rsidRPr="00E360D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поверхность лучей света, к примеру, от автомобильных фар, его прекрасно видно, что дает водителю сигнал о том, что впереди находится человек. Данное приспособление было разработано для того, чтобы повысить безопасность пешеходов на дорогах в условиях плохой видимости, либо в темное время </w:t>
      </w:r>
      <w:r w:rsidR="00E360D7" w:rsidRPr="00E360D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lastRenderedPageBreak/>
        <w:t>суток.  Если в темноте автомобилист может заметить человека на дороге на расстоянии примерно в 30 метров, то фликер будет видно и за 400 метров. По этой причине специальные светоотражающие элементы рекомендованы для ношения в первую очередь школьникам. Также без них лучше не ездить в темное время суток велосипедистам, особенно в сельской местности.</w:t>
      </w:r>
    </w:p>
    <w:p w:rsidR="00E20266" w:rsidRPr="00E360D7" w:rsidRDefault="00E20266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F7374" w:rsidRPr="00891928" w:rsidRDefault="0092494A" w:rsidP="007E47A1">
      <w:pPr>
        <w:pStyle w:val="a3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1928">
        <w:rPr>
          <w:rFonts w:ascii="Times New Roman" w:hAnsi="Times New Roman" w:cs="Times New Roman"/>
          <w:sz w:val="28"/>
          <w:szCs w:val="28"/>
          <w:shd w:val="clear" w:color="auto" w:fill="FFFFFF"/>
        </w:rPr>
        <w:t>Сообщения учащихся</w:t>
      </w:r>
    </w:p>
    <w:p w:rsidR="008E6A4C" w:rsidRPr="00E20266" w:rsidRDefault="008E6A4C" w:rsidP="007E47A1">
      <w:pPr>
        <w:pStyle w:val="a3"/>
        <w:spacing w:after="0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20266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История создания фликера</w:t>
      </w:r>
    </w:p>
    <w:p w:rsidR="005F7374" w:rsidRPr="00E20266" w:rsidRDefault="005F7374" w:rsidP="004F74BA">
      <w:pPr>
        <w:pStyle w:val="a6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20266">
        <w:rPr>
          <w:rFonts w:eastAsiaTheme="minorEastAsia"/>
          <w:color w:val="000000" w:themeColor="text1"/>
          <w:kern w:val="24"/>
          <w:sz w:val="28"/>
          <w:szCs w:val="28"/>
        </w:rPr>
        <w:t>Созданию световозвращающей пленки предшествовали долгие годы разработок и внедрения инноваций. Прямым предшественником светоотражающей пленки для контурной маркировки автомобилей были и остаются светоотражающие наклейки. Светоотражающие наклейки используются по всему миру с 1939 года.</w:t>
      </w:r>
    </w:p>
    <w:p w:rsidR="005F7374" w:rsidRPr="00E20266" w:rsidRDefault="005F7374" w:rsidP="007E47A1">
      <w:pPr>
        <w:pStyle w:val="a6"/>
        <w:spacing w:before="0" w:beforeAutospacing="0" w:after="0" w:afterAutospacing="0" w:line="276" w:lineRule="auto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E20266">
        <w:rPr>
          <w:rFonts w:eastAsiaTheme="minorEastAsia"/>
          <w:color w:val="000000" w:themeColor="text1"/>
          <w:kern w:val="24"/>
          <w:sz w:val="28"/>
          <w:szCs w:val="28"/>
        </w:rPr>
        <w:tab/>
        <w:t xml:space="preserve">За время прошедшее с 1939 года светоотражающие наклейки и прочие материалы стали привычны даже обывателям никогда прежде не державшим в руках руль автомобиля. В наши дни они используются и для дорожных знаков, и для разметок, и для спецодежды дворников или дорожно-ремонтных бригад, и даже в повседневной одежде! </w:t>
      </w:r>
    </w:p>
    <w:p w:rsidR="00E27410" w:rsidRDefault="009A530D" w:rsidP="007E47A1">
      <w:pPr>
        <w:pStyle w:val="a3"/>
        <w:ind w:left="0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  <w:r w:rsidRPr="00E20266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       Один из наиболее ярких примеров использования светоотражающих наклеек в повседневной одежде – это «светящиеся» полоски ткани на детских куртках и обуви.</w:t>
      </w:r>
      <w:r w:rsidR="00E27410" w:rsidRPr="00E20266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Нанесения наклеек на рюкзаки, велосипеды, ролики или скейты, что может быть далеко не лишним для обеспечения большей безопасности.</w:t>
      </w:r>
    </w:p>
    <w:p w:rsidR="008E6A4C" w:rsidRPr="00E20266" w:rsidRDefault="008E6A4C" w:rsidP="007E47A1">
      <w:pPr>
        <w:pStyle w:val="a6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E20266">
        <w:rPr>
          <w:rFonts w:eastAsiaTheme="minorEastAsia"/>
          <w:b/>
          <w:color w:val="000000" w:themeColor="text1"/>
          <w:kern w:val="24"/>
          <w:sz w:val="28"/>
          <w:szCs w:val="28"/>
        </w:rPr>
        <w:t>Принцип действия фликера</w:t>
      </w:r>
    </w:p>
    <w:p w:rsidR="009A530D" w:rsidRPr="00E20266" w:rsidRDefault="009A530D" w:rsidP="004F74BA">
      <w:pPr>
        <w:pStyle w:val="a6"/>
        <w:spacing w:before="0" w:beforeAutospacing="0" w:after="0" w:afterAutospacing="0" w:line="276" w:lineRule="auto"/>
        <w:ind w:firstLine="708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E20266">
        <w:rPr>
          <w:rFonts w:eastAsiaTheme="minorEastAsia"/>
          <w:color w:val="000000" w:themeColor="text1"/>
          <w:kern w:val="24"/>
          <w:sz w:val="28"/>
          <w:szCs w:val="28"/>
        </w:rPr>
        <w:t>Фликер работает таким образом, что если на светоотражатель попадет часть света от автомобильных фар, то этого вполне достаточно, чтобы водитель заметил идущего пешехода. Даже если у транспортного средства включен ближний свет шансы на то, что человека на дороге заметят, увеличиваются в десять раз.</w:t>
      </w:r>
    </w:p>
    <w:p w:rsidR="009A530D" w:rsidRDefault="009A530D" w:rsidP="00901231">
      <w:pPr>
        <w:pStyle w:val="a6"/>
        <w:spacing w:before="0" w:beforeAutospacing="0" w:after="0" w:afterAutospacing="0" w:line="276" w:lineRule="auto"/>
        <w:ind w:firstLine="708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E20266">
        <w:rPr>
          <w:rFonts w:eastAsiaTheme="minorEastAsia"/>
          <w:color w:val="000000" w:themeColor="text1"/>
          <w:kern w:val="24"/>
          <w:sz w:val="28"/>
          <w:szCs w:val="28"/>
        </w:rPr>
        <w:t>Сразу стоит отметить то, что специалисты рекомендуют использовать не один светоотражатель, а несколько, чтобы увеличить вероятность того, что вы будете заметны для водителя в темноте. По рекомендации сотрудников Госавтоинспекции, фликеры нужно носить на обеих руках, а также на ремне и на рюкзаке, либо на спине. В этом случае, какой частью тела вы не повернулись бы к автомобилю, фликер сработает, и вы будете в относительной безопасности.</w:t>
      </w:r>
    </w:p>
    <w:p w:rsidR="00731208" w:rsidRDefault="00731208" w:rsidP="00901231">
      <w:pPr>
        <w:pStyle w:val="a6"/>
        <w:spacing w:before="0" w:beforeAutospacing="0" w:after="0" w:afterAutospacing="0" w:line="276" w:lineRule="auto"/>
        <w:ind w:firstLine="708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901231" w:rsidRDefault="00901231" w:rsidP="00901231">
      <w:pPr>
        <w:pStyle w:val="a6"/>
        <w:spacing w:before="0" w:beforeAutospacing="0" w:after="0" w:afterAutospacing="0" w:line="276" w:lineRule="auto"/>
        <w:ind w:firstLine="708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E6A4C" w:rsidRPr="00E20266" w:rsidRDefault="00FA25E0" w:rsidP="007E47A1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Какие светоотражатели лучше</w:t>
      </w:r>
    </w:p>
    <w:p w:rsidR="008E6A4C" w:rsidRPr="00E20266" w:rsidRDefault="008E6A4C" w:rsidP="004F74B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на некоторых видах одежды, как правило, верхней, можно встретить специальные нашивки, при изготовлении которых используетс</w:t>
      </w:r>
      <w:r w:rsidR="00A21E8E" w:rsidRPr="00E2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светоотражающая ткань. Однако</w:t>
      </w:r>
      <w:r w:rsidRPr="00E2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каждый производитель используют в своих моделях эти элементы. Более того, многие пытаются сэкономить, поэтому используют материал со стеклошариками, который также возвращает световые лучи, однако делает это крайне неэффективно. Зачастую при сложных погодных условиях такие </w:t>
      </w:r>
      <w:r w:rsidRPr="00E2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светоотражатели</w:t>
      </w:r>
      <w:r w:rsidR="007312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 не видны, а в темноте их действие гораздо хуже, чем у фликеров.</w:t>
      </w:r>
    </w:p>
    <w:p w:rsidR="008E6A4C" w:rsidRPr="00E20266" w:rsidRDefault="008E6A4C" w:rsidP="0090123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можно отыскать светоотражатели любой формы и цвета, но вот действуют они не одинаково. Наиболее эффективными являются белые либо светло-желтые фликеры. У них отмечается </w:t>
      </w:r>
      <w:proofErr w:type="gramStart"/>
      <w:r w:rsidRPr="00E2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</w:t>
      </w:r>
      <w:proofErr w:type="gramEnd"/>
      <w:r w:rsidRPr="00E2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лучшая световозвращаемость. А вот различные брелки в виде красных сердечек, зеленых зайчиков либо оранжевых белочек являются в большей степени игрушками, чем фликерами.</w:t>
      </w:r>
    </w:p>
    <w:p w:rsidR="008E6A4C" w:rsidRDefault="008E6A4C" w:rsidP="007E47A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 не менее, даже не смотря на наличие фликеров на одежде, на дороге необходимо быть предельно внимательными. Пешеход в любой ситуации должен соблюдать правила дорожного движения, ведь от этого зависит его жизнь!</w:t>
      </w:r>
    </w:p>
    <w:p w:rsidR="007E47A1" w:rsidRDefault="007E47A1" w:rsidP="007E47A1">
      <w:pPr>
        <w:pStyle w:val="a6"/>
        <w:spacing w:before="0" w:beforeAutospacing="0" w:after="0" w:afterAutospacing="0" w:line="276" w:lineRule="auto"/>
        <w:ind w:firstLine="567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7E47A1" w:rsidRDefault="007E47A1" w:rsidP="007E47A1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Вывод делают ученики:</w:t>
      </w:r>
    </w:p>
    <w:p w:rsidR="00FA25E0" w:rsidRPr="00FA25E0" w:rsidRDefault="004F74BA" w:rsidP="004F74BA">
      <w:pPr>
        <w:widowControl w:val="0"/>
        <w:tabs>
          <w:tab w:val="left" w:pos="9356"/>
        </w:tabs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FA25E0">
        <w:rPr>
          <w:rFonts w:ascii="Times New Roman" w:eastAsia="Calibri" w:hAnsi="Times New Roman" w:cs="Times New Roman"/>
          <w:sz w:val="28"/>
          <w:szCs w:val="28"/>
        </w:rPr>
        <w:t xml:space="preserve">сем </w:t>
      </w:r>
      <w:r w:rsidR="00FA25E0" w:rsidRPr="00FA25E0">
        <w:rPr>
          <w:rFonts w:ascii="Times New Roman" w:eastAsia="Calibri" w:hAnsi="Times New Roman" w:cs="Times New Roman"/>
          <w:sz w:val="28"/>
          <w:szCs w:val="28"/>
        </w:rPr>
        <w:t>необходимо соблюдать следующие</w:t>
      </w:r>
      <w:r w:rsidR="00FA25E0" w:rsidRPr="00FA25E0">
        <w:rPr>
          <w:rFonts w:ascii="Times New Roman" w:eastAsia="Calibri" w:hAnsi="Times New Roman" w:cs="Times New Roman"/>
          <w:i/>
          <w:sz w:val="28"/>
          <w:szCs w:val="28"/>
        </w:rPr>
        <w:t xml:space="preserve"> правила:</w:t>
      </w:r>
    </w:p>
    <w:p w:rsidR="00FA25E0" w:rsidRPr="00FA25E0" w:rsidRDefault="00FA25E0" w:rsidP="007E47A1">
      <w:pPr>
        <w:widowControl w:val="0"/>
        <w:tabs>
          <w:tab w:val="left" w:pos="9356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E0">
        <w:rPr>
          <w:rFonts w:ascii="Times New Roman" w:eastAsia="Calibri" w:hAnsi="Times New Roman" w:cs="Times New Roman"/>
          <w:sz w:val="28"/>
          <w:szCs w:val="28"/>
        </w:rPr>
        <w:t>1. Пешеход обязан соблюдать правила дорожного движения!</w:t>
      </w:r>
    </w:p>
    <w:p w:rsidR="00FA25E0" w:rsidRPr="00FA25E0" w:rsidRDefault="00FA25E0" w:rsidP="007E47A1">
      <w:pPr>
        <w:widowControl w:val="0"/>
        <w:tabs>
          <w:tab w:val="left" w:pos="9356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E0">
        <w:rPr>
          <w:rFonts w:ascii="Times New Roman" w:eastAsia="Calibri" w:hAnsi="Times New Roman" w:cs="Times New Roman"/>
          <w:sz w:val="28"/>
          <w:szCs w:val="28"/>
        </w:rPr>
        <w:t>2. Быть особенно вн</w:t>
      </w:r>
      <w:r>
        <w:rPr>
          <w:rFonts w:ascii="Times New Roman" w:eastAsia="Calibri" w:hAnsi="Times New Roman" w:cs="Times New Roman"/>
          <w:sz w:val="28"/>
          <w:szCs w:val="28"/>
        </w:rPr>
        <w:t>имательными на загородных дорогах</w:t>
      </w:r>
      <w:r w:rsidRPr="00FA25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25E0" w:rsidRPr="00FA25E0" w:rsidRDefault="00FA25E0" w:rsidP="007E47A1">
      <w:pPr>
        <w:widowControl w:val="0"/>
        <w:tabs>
          <w:tab w:val="left" w:pos="9356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E0">
        <w:rPr>
          <w:rFonts w:ascii="Times New Roman" w:eastAsia="Calibri" w:hAnsi="Times New Roman" w:cs="Times New Roman"/>
          <w:sz w:val="28"/>
          <w:szCs w:val="28"/>
        </w:rPr>
        <w:t>3. Носить на одежде светоотражающие элементы.</w:t>
      </w:r>
    </w:p>
    <w:p w:rsidR="00FA25E0" w:rsidRPr="00FA25E0" w:rsidRDefault="00FA25E0" w:rsidP="007E47A1">
      <w:pPr>
        <w:widowControl w:val="0"/>
        <w:tabs>
          <w:tab w:val="left" w:pos="9356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E0">
        <w:rPr>
          <w:rFonts w:ascii="Times New Roman" w:eastAsia="Calibri" w:hAnsi="Times New Roman" w:cs="Times New Roman"/>
          <w:sz w:val="28"/>
          <w:szCs w:val="28"/>
        </w:rPr>
        <w:t>4. Использовать светоотражающие детали на портфелях, мешках для второй обуви.</w:t>
      </w:r>
    </w:p>
    <w:p w:rsidR="00FA25E0" w:rsidRPr="00FA25E0" w:rsidRDefault="00FA25E0" w:rsidP="007E47A1">
      <w:pPr>
        <w:widowControl w:val="0"/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A25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Такой элемент позволит лучше заметить ребенка, если на улице темно, что актуально для зимнего времени года и просто в пасмурную или дождливую погоду. Очень хорошо, если светоотражающие элементы уже присутствуют на одежде, но если их нет, такие элементы можно приобрести и пришить самостоятельно. Их цветовая гамма и дизайн очень разнообразен, что не испортит внешний вид одежды. Фликеры представляют собой наклейки или значки, они легко крепятся к детской одежде. Как вариант можно приобрести светоотражающую тесьму. Такая тесьма пришивается в необходимых местах и также не портит общий вид одежды, а даже дополняет её. Даже летом фликеры могут понадобиться детям, там, где вечером на проезжей части нет освещения.</w:t>
      </w:r>
    </w:p>
    <w:p w:rsidR="00FA25E0" w:rsidRPr="00FA25E0" w:rsidRDefault="00FA25E0" w:rsidP="007E47A1">
      <w:pPr>
        <w:widowControl w:val="0"/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25E0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lastRenderedPageBreak/>
        <w:t>- Подвески (их должно быть несколько) лучше крепить за ремень, пояс, пуговицу, чтобы световозвращатели свисали на уровне бедра. </w:t>
      </w:r>
    </w:p>
    <w:p w:rsidR="00FA25E0" w:rsidRPr="00FA25E0" w:rsidRDefault="00FA25E0" w:rsidP="007E47A1">
      <w:pPr>
        <w:widowControl w:val="0"/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25E0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- Нарукавные повязки и браслеты так, чтобы они не были закрыты при движении и способствовали зрительному восприятию. Рекомендуется наносить их в виде горизонтальных и вертикальных полос на спинку, внешнюю часть рукавов, нижнюю наружную часть брюк, а также на головные уборы, рукавицы, обувь и другие предметы одежды.</w:t>
      </w:r>
    </w:p>
    <w:p w:rsidR="00FA25E0" w:rsidRPr="00FA25E0" w:rsidRDefault="00FA25E0" w:rsidP="007E47A1">
      <w:pPr>
        <w:widowControl w:val="0"/>
        <w:spacing w:after="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25E0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- Значки могут располагаться на одежде в любом месте.</w:t>
      </w:r>
    </w:p>
    <w:p w:rsidR="00FA25E0" w:rsidRPr="00FA25E0" w:rsidRDefault="00FA25E0" w:rsidP="007E47A1">
      <w:pPr>
        <w:widowControl w:val="0"/>
        <w:spacing w:after="0"/>
        <w:contextualSpacing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</w:pPr>
      <w:r w:rsidRPr="00FA25E0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- Сумочку или рюкзак со световозвращающими элементами лучше носить в правой руке, а не за спиной.</w:t>
      </w:r>
    </w:p>
    <w:p w:rsidR="00FA25E0" w:rsidRPr="00FA25E0" w:rsidRDefault="00FA25E0" w:rsidP="007E47A1">
      <w:pPr>
        <w:widowControl w:val="0"/>
        <w:spacing w:after="0"/>
        <w:contextualSpacing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25E0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Эффективнее всего носить одежду с уже вшитыми световозвращающими элементами.</w:t>
      </w:r>
      <w:r w:rsidRPr="00FA25E0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br/>
        <w:t>Не лишним будет нанести на одежду световозвращающие</w:t>
      </w:r>
      <w:r w:rsidR="00731208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FA25E0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термоаппликации и наклейки.</w:t>
      </w:r>
      <w:r w:rsidRPr="00FA25E0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br/>
        <w:t>Рекомендуется иметь световозвращатели справа и слева.</w:t>
      </w:r>
      <w:r w:rsidRPr="00FA25E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:rsidR="00FA25E0" w:rsidRPr="00FA25E0" w:rsidRDefault="00FA25E0" w:rsidP="004F74BA">
      <w:pPr>
        <w:widowControl w:val="0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25E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Ношение одежды и предметов личного пользования со светоотражающими элементами  – один из самый простых, но эффективных способов, с помощью которого пешеходы (а также другие участники дорожного движения) могут быть более заметными на дороге в темное время суток. </w:t>
      </w:r>
    </w:p>
    <w:p w:rsidR="00FA25E0" w:rsidRPr="00FA25E0" w:rsidRDefault="00FA25E0" w:rsidP="004F74BA">
      <w:pPr>
        <w:widowControl w:val="0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Б</w:t>
      </w:r>
      <w:r w:rsidRPr="00FA25E0">
        <w:rPr>
          <w:rFonts w:ascii="Times New Roman" w:eastAsiaTheme="minorEastAsia" w:hAnsi="Times New Roman" w:cs="Times New Roman"/>
          <w:sz w:val="28"/>
          <w:szCs w:val="28"/>
          <w:lang w:eastAsia="ru-RU"/>
        </w:rPr>
        <w:t>ыть вовремя замеченным означает быть в большей безопасности в условиях плохой видимости (в темноте, во время дождя или снегопада).</w:t>
      </w:r>
    </w:p>
    <w:p w:rsidR="00FA25E0" w:rsidRPr="00FA25E0" w:rsidRDefault="00FA25E0" w:rsidP="007E47A1">
      <w:pPr>
        <w:widowControl w:val="0"/>
        <w:tabs>
          <w:tab w:val="left" w:pos="9356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1928" w:rsidRPr="00891928" w:rsidRDefault="00891928" w:rsidP="007E47A1">
      <w:pPr>
        <w:pStyle w:val="a6"/>
        <w:spacing w:before="0" w:beforeAutospacing="0" w:after="0" w:afterAutospacing="0" w:line="276" w:lineRule="auto"/>
        <w:jc w:val="both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 w:rsidRPr="00891928">
        <w:rPr>
          <w:rFonts w:eastAsiaTheme="minorEastAsia"/>
          <w:b/>
          <w:color w:val="000000" w:themeColor="text1"/>
          <w:kern w:val="24"/>
          <w:sz w:val="28"/>
          <w:szCs w:val="28"/>
        </w:rPr>
        <w:t>Физминутка</w:t>
      </w:r>
    </w:p>
    <w:p w:rsidR="00891928" w:rsidRDefault="00891928" w:rsidP="007E47A1">
      <w:pPr>
        <w:pStyle w:val="a6"/>
        <w:spacing w:before="0" w:beforeAutospacing="0" w:after="0" w:afterAutospacing="0" w:line="276" w:lineRule="auto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91928" w:rsidRPr="00891928" w:rsidRDefault="00891928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аварий избегать</w:t>
      </w: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</w:t>
      </w:r>
      <w:r w:rsidRPr="008919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уки на пояс - повороты в стороны)</w:t>
      </w:r>
    </w:p>
    <w:p w:rsidR="00891928" w:rsidRPr="00891928" w:rsidRDefault="00891928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строго соблюдать</w:t>
      </w:r>
    </w:p>
    <w:p w:rsidR="00891928" w:rsidRPr="00891928" w:rsidRDefault="00891928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9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Правила движения </w:t>
      </w: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919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поочередное поднимание рук - вперед, вверх, развести в стороны, опустить</w:t>
      </w: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91928" w:rsidRPr="00891928" w:rsidRDefault="00891928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нормы поведения.</w:t>
      </w:r>
    </w:p>
    <w:p w:rsidR="00891928" w:rsidRPr="00891928" w:rsidRDefault="00891928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запомните, друзья.</w:t>
      </w:r>
    </w:p>
    <w:p w:rsidR="00891928" w:rsidRPr="00891928" w:rsidRDefault="00891928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</w:t>
      </w:r>
      <w:r w:rsidRPr="008919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дороге нам нельзя </w:t>
      </w:r>
    </w:p>
    <w:p w:rsidR="00891928" w:rsidRPr="00891928" w:rsidRDefault="00891928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Бегать, прыгать и скакать </w:t>
      </w:r>
      <w:r w:rsidRPr="008919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(прыжки на месте на двух ногах)</w:t>
      </w:r>
    </w:p>
    <w:p w:rsidR="00891928" w:rsidRPr="00891928" w:rsidRDefault="00891928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мячом в футбол играть.</w:t>
      </w:r>
    </w:p>
    <w:p w:rsidR="00891928" w:rsidRPr="00891928" w:rsidRDefault="00891928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думайте напрасно </w:t>
      </w:r>
      <w:r w:rsidRPr="008919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(ходьба на месте с высоким подниманием колен)</w:t>
      </w:r>
    </w:p>
    <w:p w:rsidR="00891928" w:rsidRDefault="00891928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92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здесь вовсе безопасно.</w:t>
      </w:r>
    </w:p>
    <w:p w:rsidR="007E47A1" w:rsidRDefault="007E47A1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4BA" w:rsidRDefault="004F74BA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4BA" w:rsidRPr="00891928" w:rsidRDefault="004F74BA" w:rsidP="007E47A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0D7" w:rsidRDefault="00E360D7" w:rsidP="007E47A1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III</w:t>
      </w:r>
      <w:r w:rsidRPr="00BA7310">
        <w:rPr>
          <w:rFonts w:ascii="Times New Roman" w:hAnsi="Times New Roman"/>
          <w:b/>
          <w:sz w:val="28"/>
          <w:szCs w:val="28"/>
        </w:rPr>
        <w:t xml:space="preserve">. Применение знаний, умений, навыков.  </w:t>
      </w:r>
    </w:p>
    <w:p w:rsidR="00E360D7" w:rsidRPr="00BA7310" w:rsidRDefault="00E360D7" w:rsidP="007E47A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46E55" w:rsidRDefault="00746E55" w:rsidP="007E47A1">
      <w:pPr>
        <w:pStyle w:val="a3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02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Загадка:</w:t>
      </w:r>
      <w:r w:rsidRPr="00E202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02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Тёмным вечером и ночью</w:t>
      </w:r>
      <w:r w:rsidR="00891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202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02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Защитить вас  сможет точно.</w:t>
      </w:r>
      <w:r w:rsidRPr="00E202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02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 шофёру с сотни метров</w:t>
      </w:r>
      <w:r w:rsidR="00891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202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02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Станет сразу вас заметно.</w:t>
      </w:r>
      <w:r w:rsidRPr="00E202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02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значок, брелок и стикер.</w:t>
      </w:r>
      <w:r w:rsidRPr="00E202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02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же это? Это…</w:t>
      </w:r>
      <w:r w:rsidR="00891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(фликер)</w:t>
      </w:r>
    </w:p>
    <w:p w:rsidR="007E47A1" w:rsidRDefault="007E47A1" w:rsidP="007E47A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82113" w:rsidRPr="00E20266" w:rsidRDefault="00482113" w:rsidP="007E47A1">
      <w:pPr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Самостоятельная работа </w:t>
      </w:r>
      <w:r w:rsidR="00746E55" w:rsidRPr="00E20266">
        <w:rPr>
          <w:rFonts w:ascii="Times New Roman" w:hAnsi="Times New Roman" w:cs="Times New Roman"/>
          <w:sz w:val="28"/>
          <w:szCs w:val="28"/>
        </w:rPr>
        <w:t>«Изготовление</w:t>
      </w:r>
      <w:r w:rsidR="009E6E9F">
        <w:rPr>
          <w:rFonts w:ascii="Times New Roman" w:hAnsi="Times New Roman" w:cs="Times New Roman"/>
          <w:sz w:val="28"/>
          <w:szCs w:val="28"/>
        </w:rPr>
        <w:t xml:space="preserve"> значка -</w:t>
      </w:r>
      <w:r w:rsidR="00746E55" w:rsidRPr="00E20266">
        <w:rPr>
          <w:rFonts w:ascii="Times New Roman" w:hAnsi="Times New Roman" w:cs="Times New Roman"/>
          <w:sz w:val="28"/>
          <w:szCs w:val="28"/>
        </w:rPr>
        <w:t xml:space="preserve"> фликера</w:t>
      </w:r>
      <w:r w:rsidRPr="00E20266">
        <w:rPr>
          <w:rFonts w:ascii="Times New Roman" w:hAnsi="Times New Roman" w:cs="Times New Roman"/>
          <w:sz w:val="28"/>
          <w:szCs w:val="28"/>
        </w:rPr>
        <w:t>»  и текущий фронтальный инструктаж педагога.</w:t>
      </w:r>
    </w:p>
    <w:p w:rsidR="00482113" w:rsidRPr="00E20266" w:rsidRDefault="00482113" w:rsidP="007E47A1">
      <w:pPr>
        <w:spacing w:after="0"/>
        <w:jc w:val="both"/>
        <w:rPr>
          <w:rStyle w:val="c0"/>
          <w:rFonts w:ascii="Times New Roman" w:hAnsi="Times New Roman"/>
          <w:bCs/>
          <w:color w:val="000000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Повторение правил </w:t>
      </w:r>
      <w:r w:rsidRPr="00E20266">
        <w:rPr>
          <w:rStyle w:val="c0"/>
          <w:rFonts w:ascii="Times New Roman" w:hAnsi="Times New Roman"/>
          <w:bCs/>
          <w:color w:val="000000"/>
          <w:sz w:val="28"/>
          <w:szCs w:val="28"/>
        </w:rPr>
        <w:t>безопасной работы с ножницами и клеем.</w:t>
      </w:r>
    </w:p>
    <w:p w:rsidR="00482113" w:rsidRPr="00E20266" w:rsidRDefault="00482113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113" w:rsidRPr="00E20266" w:rsidRDefault="00482113" w:rsidP="007E47A1">
      <w:pPr>
        <w:pStyle w:val="c6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Cs/>
          <w:color w:val="000000"/>
          <w:sz w:val="28"/>
          <w:szCs w:val="28"/>
        </w:rPr>
        <w:t>Правила безопасной работы с ножницами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>-</w:t>
      </w:r>
      <w:r w:rsidRPr="00E20266">
        <w:rPr>
          <w:rStyle w:val="c0"/>
          <w:rFonts w:eastAsia="Calibri"/>
          <w:color w:val="000000"/>
          <w:sz w:val="28"/>
          <w:szCs w:val="28"/>
        </w:rPr>
        <w:t>  Соблюдай порядок на своем рабочем месте.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 xml:space="preserve">- </w:t>
      </w:r>
      <w:r w:rsidRPr="00E20266">
        <w:rPr>
          <w:rStyle w:val="c0"/>
          <w:rFonts w:eastAsia="Calibri"/>
          <w:color w:val="000000"/>
          <w:sz w:val="28"/>
          <w:szCs w:val="28"/>
        </w:rPr>
        <w:t> Перед работой проверь исправность инструментов.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>-</w:t>
      </w:r>
      <w:r w:rsidRPr="00E20266">
        <w:rPr>
          <w:rStyle w:val="c0"/>
          <w:rFonts w:eastAsia="Calibri"/>
          <w:color w:val="000000"/>
          <w:sz w:val="28"/>
          <w:szCs w:val="28"/>
        </w:rPr>
        <w:t xml:space="preserve">  Не работай ножницами с ослабленным креплением.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>-</w:t>
      </w:r>
      <w:r w:rsidRPr="00E20266">
        <w:rPr>
          <w:rStyle w:val="c0"/>
          <w:rFonts w:eastAsia="Calibri"/>
          <w:color w:val="000000"/>
          <w:sz w:val="28"/>
          <w:szCs w:val="28"/>
        </w:rPr>
        <w:t>  Работай только исправным инструментом: хорошо отрегулированными и заточенными ножницами.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 xml:space="preserve">- </w:t>
      </w:r>
      <w:r w:rsidRPr="00E20266">
        <w:rPr>
          <w:rStyle w:val="c0"/>
          <w:rFonts w:eastAsia="Calibri"/>
          <w:color w:val="000000"/>
          <w:sz w:val="28"/>
          <w:szCs w:val="28"/>
        </w:rPr>
        <w:t xml:space="preserve"> Работай ножницами только на своем рабочем месте.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 xml:space="preserve">- </w:t>
      </w:r>
      <w:r w:rsidRPr="00E20266">
        <w:rPr>
          <w:rStyle w:val="c0"/>
          <w:rFonts w:eastAsia="Calibri"/>
          <w:color w:val="000000"/>
          <w:sz w:val="28"/>
          <w:szCs w:val="28"/>
        </w:rPr>
        <w:t> Следи за движением лезвий во время работы.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 xml:space="preserve">- </w:t>
      </w:r>
      <w:r w:rsidRPr="00E20266">
        <w:rPr>
          <w:rStyle w:val="c0"/>
          <w:rFonts w:eastAsia="Calibri"/>
          <w:color w:val="000000"/>
          <w:sz w:val="28"/>
          <w:szCs w:val="28"/>
        </w:rPr>
        <w:t> Ножницы клади кольцами к себе.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>-</w:t>
      </w:r>
      <w:r w:rsidRPr="00E20266">
        <w:rPr>
          <w:rStyle w:val="c0"/>
          <w:rFonts w:eastAsia="Calibri"/>
          <w:color w:val="000000"/>
          <w:sz w:val="28"/>
          <w:szCs w:val="28"/>
        </w:rPr>
        <w:t>  Подавай ножницы кольцами вперед.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 xml:space="preserve">-  </w:t>
      </w:r>
      <w:r w:rsidRPr="00E20266">
        <w:rPr>
          <w:rStyle w:val="c0"/>
          <w:rFonts w:eastAsia="Calibri"/>
          <w:color w:val="000000"/>
          <w:sz w:val="28"/>
          <w:szCs w:val="28"/>
        </w:rPr>
        <w:t>Не оставляй ножницы открытыми.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 xml:space="preserve">- </w:t>
      </w:r>
      <w:r w:rsidRPr="00E20266">
        <w:rPr>
          <w:rStyle w:val="c0"/>
          <w:rFonts w:eastAsia="Calibri"/>
          <w:color w:val="000000"/>
          <w:sz w:val="28"/>
          <w:szCs w:val="28"/>
        </w:rPr>
        <w:t> Храни ножницы в чехле лезвиями вниз.</w:t>
      </w:r>
    </w:p>
    <w:p w:rsidR="00482113" w:rsidRPr="00E20266" w:rsidRDefault="00482113" w:rsidP="007E47A1">
      <w:pPr>
        <w:pStyle w:val="c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 xml:space="preserve">-  </w:t>
      </w:r>
      <w:r w:rsidRPr="00E20266">
        <w:rPr>
          <w:rStyle w:val="c0"/>
          <w:rFonts w:eastAsia="Calibri"/>
          <w:color w:val="000000"/>
          <w:sz w:val="28"/>
          <w:szCs w:val="28"/>
        </w:rPr>
        <w:t>Не играй с ножницами, не подноси ножницы к лицу.</w:t>
      </w:r>
    </w:p>
    <w:p w:rsidR="00482113" w:rsidRDefault="00482113" w:rsidP="007E47A1">
      <w:pPr>
        <w:pStyle w:val="c4"/>
        <w:spacing w:before="0" w:beforeAutospacing="0" w:after="0" w:afterAutospacing="0" w:line="276" w:lineRule="auto"/>
        <w:jc w:val="both"/>
        <w:rPr>
          <w:rStyle w:val="c0"/>
          <w:rFonts w:eastAsia="Calibri"/>
          <w:color w:val="000000"/>
          <w:sz w:val="28"/>
          <w:szCs w:val="28"/>
        </w:rPr>
      </w:pPr>
      <w:r w:rsidRPr="00E20266">
        <w:rPr>
          <w:rStyle w:val="c0"/>
          <w:rFonts w:eastAsia="Calibri"/>
          <w:b/>
          <w:bCs/>
          <w:color w:val="000000"/>
          <w:sz w:val="28"/>
          <w:szCs w:val="28"/>
        </w:rPr>
        <w:t xml:space="preserve">-  </w:t>
      </w:r>
      <w:r w:rsidRPr="00E20266">
        <w:rPr>
          <w:rStyle w:val="c0"/>
          <w:rFonts w:eastAsia="Calibri"/>
          <w:color w:val="000000"/>
          <w:sz w:val="28"/>
          <w:szCs w:val="28"/>
        </w:rPr>
        <w:t>Используй ножницы по назначению.</w:t>
      </w:r>
    </w:p>
    <w:p w:rsidR="00482113" w:rsidRPr="00E20266" w:rsidRDefault="00482113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Правила безопасной работы с клеем</w:t>
      </w:r>
    </w:p>
    <w:p w:rsidR="00482113" w:rsidRPr="00E20266" w:rsidRDefault="00482113" w:rsidP="007E47A1">
      <w:pPr>
        <w:pStyle w:val="1"/>
        <w:spacing w:line="276" w:lineRule="auto"/>
        <w:ind w:left="0"/>
        <w:jc w:val="both"/>
        <w:rPr>
          <w:sz w:val="28"/>
          <w:szCs w:val="28"/>
        </w:rPr>
      </w:pPr>
      <w:r w:rsidRPr="00E20266">
        <w:rPr>
          <w:sz w:val="28"/>
          <w:szCs w:val="28"/>
        </w:rPr>
        <w:t>- Бери то количество клея, которое требуется для выполнения работы на данном этапе.</w:t>
      </w:r>
    </w:p>
    <w:p w:rsidR="00482113" w:rsidRPr="00E20266" w:rsidRDefault="00482113" w:rsidP="007E47A1">
      <w:pPr>
        <w:pStyle w:val="1"/>
        <w:spacing w:line="276" w:lineRule="auto"/>
        <w:ind w:left="0"/>
        <w:jc w:val="both"/>
        <w:rPr>
          <w:sz w:val="28"/>
          <w:szCs w:val="28"/>
        </w:rPr>
      </w:pPr>
      <w:r w:rsidRPr="00E20266">
        <w:rPr>
          <w:sz w:val="28"/>
          <w:szCs w:val="28"/>
        </w:rPr>
        <w:t>- Излишки клея убирай мягкой тряпочкой или салфеткой, осторожно прижимая её.</w:t>
      </w:r>
    </w:p>
    <w:p w:rsidR="00056C23" w:rsidRPr="00E20266" w:rsidRDefault="00482113" w:rsidP="007E47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Ход практической работы</w:t>
      </w:r>
    </w:p>
    <w:p w:rsidR="00746E55" w:rsidRPr="00E20266" w:rsidRDefault="00746E55" w:rsidP="007E47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A2889" w:rsidRDefault="00746E55" w:rsidP="007E47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Н</w:t>
      </w:r>
      <w:r w:rsidR="008A2889" w:rsidRPr="00E20266">
        <w:rPr>
          <w:rFonts w:ascii="Times New Roman" w:hAnsi="Times New Roman" w:cs="Times New Roman"/>
          <w:sz w:val="28"/>
          <w:szCs w:val="28"/>
        </w:rPr>
        <w:t xml:space="preserve">а </w:t>
      </w:r>
      <w:r w:rsidR="009E6E9F">
        <w:rPr>
          <w:rFonts w:ascii="Times New Roman" w:hAnsi="Times New Roman" w:cs="Times New Roman"/>
          <w:sz w:val="28"/>
          <w:szCs w:val="28"/>
        </w:rPr>
        <w:t xml:space="preserve">столах приготовлены: </w:t>
      </w:r>
      <w:r w:rsidR="007050C1" w:rsidRPr="00E20266">
        <w:rPr>
          <w:rFonts w:ascii="Times New Roman" w:hAnsi="Times New Roman" w:cs="Times New Roman"/>
          <w:sz w:val="28"/>
          <w:szCs w:val="28"/>
        </w:rPr>
        <w:t xml:space="preserve"> картон,</w:t>
      </w:r>
      <w:r w:rsidR="009E6E9F">
        <w:rPr>
          <w:rFonts w:ascii="Times New Roman" w:hAnsi="Times New Roman" w:cs="Times New Roman"/>
          <w:sz w:val="28"/>
          <w:szCs w:val="28"/>
        </w:rPr>
        <w:t xml:space="preserve"> кожезаменитель,</w:t>
      </w:r>
      <w:r w:rsidR="007050C1" w:rsidRPr="00E20266">
        <w:rPr>
          <w:rFonts w:ascii="Times New Roman" w:hAnsi="Times New Roman" w:cs="Times New Roman"/>
          <w:sz w:val="28"/>
          <w:szCs w:val="28"/>
        </w:rPr>
        <w:t xml:space="preserve"> </w:t>
      </w:r>
      <w:r w:rsidR="009E6E9F">
        <w:rPr>
          <w:rFonts w:ascii="Times New Roman" w:hAnsi="Times New Roman" w:cs="Times New Roman"/>
          <w:sz w:val="28"/>
          <w:szCs w:val="28"/>
        </w:rPr>
        <w:t>с</w:t>
      </w:r>
      <w:r w:rsidR="009E6E9F" w:rsidRPr="00E20266">
        <w:rPr>
          <w:rFonts w:ascii="Times New Roman" w:hAnsi="Times New Roman" w:cs="Times New Roman"/>
          <w:sz w:val="28"/>
          <w:szCs w:val="28"/>
        </w:rPr>
        <w:t>вето</w:t>
      </w:r>
      <w:r w:rsidR="009E6E9F">
        <w:rPr>
          <w:rFonts w:ascii="Times New Roman" w:hAnsi="Times New Roman" w:cs="Times New Roman"/>
          <w:sz w:val="28"/>
          <w:szCs w:val="28"/>
        </w:rPr>
        <w:t>в</w:t>
      </w:r>
      <w:r w:rsidR="009E6E9F" w:rsidRPr="00E20266">
        <w:rPr>
          <w:rFonts w:ascii="Times New Roman" w:hAnsi="Times New Roman" w:cs="Times New Roman"/>
          <w:sz w:val="28"/>
          <w:szCs w:val="28"/>
        </w:rPr>
        <w:t>о</w:t>
      </w:r>
      <w:r w:rsidR="009E6E9F">
        <w:rPr>
          <w:rFonts w:ascii="Times New Roman" w:hAnsi="Times New Roman" w:cs="Times New Roman"/>
          <w:sz w:val="28"/>
          <w:szCs w:val="28"/>
        </w:rPr>
        <w:t xml:space="preserve">звращающая лента, </w:t>
      </w:r>
      <w:r w:rsidR="007050C1" w:rsidRPr="00E20266">
        <w:rPr>
          <w:rFonts w:ascii="Times New Roman" w:hAnsi="Times New Roman" w:cs="Times New Roman"/>
          <w:sz w:val="28"/>
          <w:szCs w:val="28"/>
        </w:rPr>
        <w:t xml:space="preserve"> клей, ножницы, карандаш.</w:t>
      </w:r>
    </w:p>
    <w:p w:rsidR="009E6E9F" w:rsidRDefault="009E6E9F" w:rsidP="009E6E9F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По шаблону из картона вырезали основание значка. Дальше по шаблону вырезали основной элемент из кожезаменителя. Из световозвращающей ленты вырезали декоративный элемент значка. После того как все элементы значка вырезаны, приступили к сборке изделия. К картонному основанию приклеили элемент из кожезаменителя. Расположили декоративный элемент из световозвращающей ленты и приклеили поверх кожезаменителя. К готовому изделию сзади приклеили застежку. Вот значок и готов.</w:t>
      </w:r>
    </w:p>
    <w:p w:rsidR="005C3BC0" w:rsidRPr="00E20266" w:rsidRDefault="005C3BC0" w:rsidP="007E47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266">
        <w:rPr>
          <w:rFonts w:ascii="Times New Roman" w:eastAsia="+mn-ea" w:hAnsi="Times New Roman" w:cs="Times New Roman"/>
          <w:iCs/>
          <w:kern w:val="24"/>
          <w:sz w:val="28"/>
          <w:szCs w:val="28"/>
          <w:lang w:eastAsia="ru-RU"/>
        </w:rPr>
        <w:t> </w:t>
      </w:r>
    </w:p>
    <w:p w:rsidR="004A7946" w:rsidRPr="00E20266" w:rsidRDefault="00A407D6" w:rsidP="007E47A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I</w:t>
      </w:r>
      <w:r w:rsidRPr="00290838">
        <w:rPr>
          <w:rFonts w:ascii="Times New Roman" w:hAnsi="Times New Roman"/>
          <w:b/>
          <w:sz w:val="28"/>
          <w:szCs w:val="28"/>
        </w:rPr>
        <w:t>V. Подведение итогов.</w:t>
      </w:r>
    </w:p>
    <w:p w:rsidR="004A7946" w:rsidRPr="00E20266" w:rsidRDefault="004A7946" w:rsidP="007E47A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26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7946" w:rsidRDefault="004A7946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86235" w:rsidRDefault="00986235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31208" w:rsidRDefault="0073120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31208" w:rsidRDefault="0073120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31208" w:rsidRDefault="0073120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31208" w:rsidRDefault="0073120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21288" w:rsidRDefault="0022128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21288" w:rsidRDefault="0022128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21288" w:rsidRDefault="0022128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21288" w:rsidRDefault="0022128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F5939" w:rsidRDefault="00DF593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F5939" w:rsidRDefault="00DF593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F5939" w:rsidRDefault="00DF593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21288" w:rsidRDefault="0022128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21288" w:rsidRDefault="0022128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21288" w:rsidRDefault="0022128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21288" w:rsidRDefault="00221288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35B49" w:rsidRDefault="00135B49" w:rsidP="007E47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Default="00C134A9" w:rsidP="007E47A1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C134A9" w:rsidRPr="004F74BA" w:rsidRDefault="00A411CE" w:rsidP="007E47A1">
      <w:pPr>
        <w:pStyle w:val="a3"/>
        <w:numPr>
          <w:ilvl w:val="0"/>
          <w:numId w:val="5"/>
        </w:numPr>
        <w:shd w:val="clear" w:color="auto" w:fill="FFFFFF"/>
        <w:spacing w:after="0" w:line="255" w:lineRule="atLeast"/>
        <w:ind w:left="0" w:firstLine="0"/>
        <w:textAlignment w:val="top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tgtFrame="_blank" w:history="1">
        <w:r w:rsidR="00C134A9" w:rsidRPr="004F74B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Фликер</w:t>
        </w:r>
        <w:r w:rsidR="00C134A9" w:rsidRPr="004F74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, или</w:t>
        </w:r>
        <w:proofErr w:type="gramStart"/>
        <w:r w:rsidR="00C134A9" w:rsidRPr="004F74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З</w:t>
        </w:r>
        <w:proofErr w:type="gramEnd"/>
        <w:r w:rsidR="00C134A9" w:rsidRPr="004F74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асветись на дороге!</w:t>
        </w:r>
      </w:hyperlink>
      <w:r w:rsidR="00C134A9" w:rsidRPr="004F74BA">
        <w:rPr>
          <w:rFonts w:ascii="Times New Roman" w:hAnsi="Times New Roman" w:cs="Times New Roman"/>
          <w:sz w:val="28"/>
          <w:szCs w:val="28"/>
        </w:rPr>
        <w:t xml:space="preserve"> [Электронный ресурс]. – Режим </w:t>
      </w:r>
      <w:proofErr w:type="spellStart"/>
      <w:r w:rsidR="00C134A9" w:rsidRPr="004F74BA">
        <w:rPr>
          <w:rFonts w:ascii="Times New Roman" w:hAnsi="Times New Roman" w:cs="Times New Roman"/>
          <w:sz w:val="28"/>
          <w:szCs w:val="28"/>
        </w:rPr>
        <w:t>доступа:</w:t>
      </w:r>
      <w:hyperlink r:id="rId10" w:tgtFrame="_blank" w:history="1">
        <w:r w:rsidR="00C134A9" w:rsidRPr="004F74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ug.ru</w:t>
        </w:r>
      </w:hyperlink>
      <w:r w:rsidR="00C134A9" w:rsidRPr="004F74BA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hyperlink r:id="rId11" w:tgtFrame="_blank" w:history="1">
        <w:r w:rsidR="00C134A9" w:rsidRPr="004F74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Полный</w:t>
        </w:r>
        <w:proofErr w:type="spellEnd"/>
        <w:r w:rsidR="00C134A9" w:rsidRPr="004F74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архив</w:t>
        </w:r>
      </w:hyperlink>
      <w:r w:rsidR="00C134A9" w:rsidRPr="004F74BA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hyperlink r:id="rId12" w:tgtFrame="_blank" w:history="1">
        <w:r w:rsidR="00C134A9" w:rsidRPr="004F74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817</w:t>
        </w:r>
      </w:hyperlink>
    </w:p>
    <w:p w:rsidR="00C134A9" w:rsidRPr="00C134A9" w:rsidRDefault="00A411CE" w:rsidP="007E47A1">
      <w:pPr>
        <w:pStyle w:val="a3"/>
        <w:numPr>
          <w:ilvl w:val="0"/>
          <w:numId w:val="5"/>
        </w:numPr>
        <w:shd w:val="clear" w:color="auto" w:fill="FFFFFF"/>
        <w:spacing w:after="0" w:line="255" w:lineRule="atLeast"/>
        <w:ind w:left="0" w:firstLine="0"/>
        <w:textAlignment w:val="top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tgtFrame="_blank" w:history="1"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Фликер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- </w:t>
        </w:r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Стихи</w:t>
        </w:r>
        <w:proofErr w:type="gramStart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Д</w:t>
        </w:r>
        <w:proofErr w:type="gram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ля Людей - автор: Людмила </w:t>
        </w:r>
        <w:proofErr w:type="spellStart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Витальева</w:t>
        </w:r>
        <w:proofErr w:type="spellEnd"/>
      </w:hyperlink>
      <w:r w:rsidR="00731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4A9" w:rsidRPr="00C134A9">
        <w:rPr>
          <w:rFonts w:ascii="Times New Roman" w:hAnsi="Times New Roman" w:cs="Times New Roman"/>
          <w:sz w:val="28"/>
          <w:szCs w:val="28"/>
        </w:rPr>
        <w:t xml:space="preserve">[Электронный ресурс]. – Режим </w:t>
      </w:r>
      <w:proofErr w:type="spellStart"/>
      <w:r w:rsidR="00C134A9" w:rsidRPr="00C134A9">
        <w:rPr>
          <w:rFonts w:ascii="Times New Roman" w:hAnsi="Times New Roman" w:cs="Times New Roman"/>
          <w:sz w:val="28"/>
          <w:szCs w:val="28"/>
        </w:rPr>
        <w:t>доступа:</w:t>
      </w:r>
      <w:hyperlink r:id="rId14" w:tgtFrame="_blank" w:history="1"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stihi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dl.ru</w:t>
        </w:r>
      </w:hyperlink>
      <w:r w:rsidR="00C134A9" w:rsidRPr="00C134A9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hyperlink r:id="rId15" w:tgtFrame="_blank" w:history="1"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poem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/307544/</w:t>
        </w:r>
      </w:hyperlink>
    </w:p>
    <w:p w:rsidR="00C134A9" w:rsidRPr="00C134A9" w:rsidRDefault="00A411CE" w:rsidP="007E47A1">
      <w:pPr>
        <w:pStyle w:val="a3"/>
        <w:numPr>
          <w:ilvl w:val="0"/>
          <w:numId w:val="5"/>
        </w:numPr>
        <w:shd w:val="clear" w:color="auto" w:fill="FFFFFF"/>
        <w:spacing w:after="0" w:line="255" w:lineRule="atLeast"/>
        <w:ind w:left="0" w:firstLine="0"/>
        <w:textAlignment w:val="top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tgtFrame="_blank" w:history="1"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Детишкам </w:t>
        </w:r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про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</w:t>
        </w:r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фликеры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 (Юлия </w:t>
        </w:r>
        <w:proofErr w:type="spellStart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расноуралочка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)  </w:t>
        </w:r>
        <w:proofErr w:type="spellStart"/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Стихи</w:t>
        </w:r>
        <w:proofErr w:type="gramStart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.р</w:t>
        </w:r>
        <w:proofErr w:type="gram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</w:t>
        </w:r>
        <w:proofErr w:type="spellEnd"/>
      </w:hyperlink>
      <w:r w:rsidR="00C134A9" w:rsidRPr="00C134A9">
        <w:rPr>
          <w:rFonts w:ascii="Times New Roman" w:hAnsi="Times New Roman" w:cs="Times New Roman"/>
          <w:sz w:val="28"/>
          <w:szCs w:val="28"/>
        </w:rPr>
        <w:t>[Электронный ресурс]. – Режим доступа:</w:t>
      </w:r>
      <w:hyperlink r:id="rId17" w:tgtFrame="_blank" w:history="1"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stihi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.ru</w:t>
        </w:r>
      </w:hyperlink>
      <w:r w:rsidR="00C134A9" w:rsidRPr="00C134A9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hyperlink r:id="rId18" w:tgtFrame="_blank" w:history="1"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2016/01/07/9271</w:t>
        </w:r>
      </w:hyperlink>
    </w:p>
    <w:p w:rsidR="00C134A9" w:rsidRPr="00C134A9" w:rsidRDefault="00A411CE" w:rsidP="007E47A1">
      <w:pPr>
        <w:pStyle w:val="a3"/>
        <w:numPr>
          <w:ilvl w:val="0"/>
          <w:numId w:val="5"/>
        </w:numPr>
        <w:shd w:val="clear" w:color="auto" w:fill="FFFFFF"/>
        <w:spacing w:after="0" w:line="255" w:lineRule="atLeast"/>
        <w:ind w:left="0" w:firstLine="0"/>
        <w:textAlignment w:val="top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9" w:tgtFrame="_blank" w:history="1"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Фликеры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и безопасность </w:t>
        </w:r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детей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на дорогах</w:t>
        </w:r>
      </w:hyperlink>
      <w:r w:rsidR="00C134A9" w:rsidRPr="00C134A9">
        <w:rPr>
          <w:rFonts w:ascii="Times New Roman" w:hAnsi="Times New Roman" w:cs="Times New Roman"/>
          <w:sz w:val="28"/>
          <w:szCs w:val="28"/>
        </w:rPr>
        <w:t xml:space="preserve">[Электронный ресурс]. – </w:t>
      </w:r>
      <w:proofErr w:type="gramStart"/>
      <w:r w:rsidR="00C134A9" w:rsidRPr="00C134A9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20" w:tgtFrame="_blank" w:history="1">
        <w:proofErr w:type="spellStart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rastut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goda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C134A9" w:rsidRPr="00C134A9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hyperlink r:id="rId21" w:tgtFrame="_blank" w:history="1"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family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council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/8512-</w:t>
        </w:r>
        <w:proofErr w:type="spellStart"/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flikery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…</w:t>
        </w:r>
        <w:proofErr w:type="spellStart"/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detej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…</w:t>
        </w:r>
      </w:hyperlink>
      <w:proofErr w:type="gramEnd"/>
    </w:p>
    <w:p w:rsidR="00C134A9" w:rsidRPr="00C134A9" w:rsidRDefault="00A411CE" w:rsidP="007E47A1">
      <w:pPr>
        <w:pStyle w:val="a3"/>
        <w:numPr>
          <w:ilvl w:val="0"/>
          <w:numId w:val="5"/>
        </w:numPr>
        <w:shd w:val="clear" w:color="auto" w:fill="FFFFFF"/>
        <w:spacing w:after="0" w:line="255" w:lineRule="atLeast"/>
        <w:ind w:left="0" w:firstLine="0"/>
        <w:textAlignment w:val="top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2" w:tgtFrame="_blank" w:history="1"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Физкультурные </w:t>
        </w:r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минутки</w:t>
        </w:r>
        <w:r w:rsid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 в средней </w:t>
        </w:r>
        <w:proofErr w:type="spellStart"/>
        <w:r w:rsid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группе</w:t>
        </w:r>
        <w:proofErr w:type="gramStart"/>
        <w:r w:rsid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</w:t>
        </w:r>
        <w:proofErr w:type="gramEnd"/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равила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...»</w:t>
        </w:r>
      </w:hyperlink>
      <w:hyperlink r:id="rId23" w:tgtFrame="_blank" w:history="1">
        <w:proofErr w:type="spellStart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maam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C134A9" w:rsidRPr="00C134A9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hyperlink r:id="rId24" w:tgtFrame="_blank" w:history="1"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…</w:t>
        </w:r>
        <w:r w:rsidR="00C134A9" w:rsidRPr="00C134A9">
          <w:rPr>
            <w:rFonts w:ascii="Times New Roman" w:hAnsi="Times New Roman" w:cs="Times New Roman"/>
            <w:sz w:val="28"/>
            <w:szCs w:val="28"/>
          </w:rPr>
          <w:t xml:space="preserve">[Электронный ресурс]. – Режим доступа: </w:t>
        </w:r>
        <w:proofErr w:type="spellStart"/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fiz</w:t>
        </w:r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kulturnye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minutki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…</w:t>
        </w:r>
        <w:proofErr w:type="spellStart"/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pravila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C134A9" w:rsidRPr="00C134A9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dorozhnogo</w:t>
        </w:r>
        <w:proofErr w:type="spellEnd"/>
        <w:r w:rsidR="00C134A9" w:rsidRPr="00C134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…</w:t>
        </w:r>
      </w:hyperlink>
    </w:p>
    <w:p w:rsidR="00C134A9" w:rsidRPr="00C134A9" w:rsidRDefault="00C134A9" w:rsidP="007E47A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134A9" w:rsidRPr="00C134A9" w:rsidRDefault="00C134A9" w:rsidP="00C134A9">
      <w:pPr>
        <w:pStyle w:val="a3"/>
        <w:shd w:val="clear" w:color="auto" w:fill="FFFFFF"/>
        <w:spacing w:after="0" w:line="255" w:lineRule="atLeast"/>
        <w:ind w:left="-284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4A9" w:rsidRPr="00C134A9" w:rsidRDefault="00C134A9" w:rsidP="00C134A9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C134A9" w:rsidRPr="00C134A9" w:rsidRDefault="00C134A9" w:rsidP="00C134A9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Pr="00C134A9" w:rsidRDefault="00C134A9" w:rsidP="00C134A9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Pr="00C134A9" w:rsidRDefault="00C134A9" w:rsidP="00E2026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Pr="00C134A9" w:rsidRDefault="00C134A9" w:rsidP="00E2026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C134A9" w:rsidRPr="00C134A9" w:rsidRDefault="00C134A9" w:rsidP="00E2026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4A7946" w:rsidRPr="00C134A9" w:rsidRDefault="004A7946" w:rsidP="004A7946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sectPr w:rsidR="004A7946" w:rsidRPr="00C134A9" w:rsidSect="00986235">
      <w:footerReference w:type="default" r:id="rId2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1CE" w:rsidRDefault="00A411CE" w:rsidP="007E47A1">
      <w:pPr>
        <w:spacing w:after="0" w:line="240" w:lineRule="auto"/>
      </w:pPr>
      <w:r>
        <w:separator/>
      </w:r>
    </w:p>
  </w:endnote>
  <w:endnote w:type="continuationSeparator" w:id="0">
    <w:p w:rsidR="00A411CE" w:rsidRDefault="00A411CE" w:rsidP="007E4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0293789"/>
      <w:docPartObj>
        <w:docPartGallery w:val="Page Numbers (Bottom of Page)"/>
        <w:docPartUnique/>
      </w:docPartObj>
    </w:sdtPr>
    <w:sdtEndPr/>
    <w:sdtContent>
      <w:p w:rsidR="007E47A1" w:rsidRDefault="00A6526D">
        <w:pPr>
          <w:pStyle w:val="a9"/>
          <w:jc w:val="right"/>
        </w:pPr>
        <w:r>
          <w:fldChar w:fldCharType="begin"/>
        </w:r>
        <w:r w:rsidR="007E47A1">
          <w:instrText>PAGE   \* MERGEFORMAT</w:instrText>
        </w:r>
        <w:r>
          <w:fldChar w:fldCharType="separate"/>
        </w:r>
        <w:r w:rsidR="00DF5939">
          <w:rPr>
            <w:noProof/>
          </w:rPr>
          <w:t>2</w:t>
        </w:r>
        <w:r>
          <w:fldChar w:fldCharType="end"/>
        </w:r>
      </w:p>
    </w:sdtContent>
  </w:sdt>
  <w:p w:rsidR="007E47A1" w:rsidRDefault="007E47A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1CE" w:rsidRDefault="00A411CE" w:rsidP="007E47A1">
      <w:pPr>
        <w:spacing w:after="0" w:line="240" w:lineRule="auto"/>
      </w:pPr>
      <w:r>
        <w:separator/>
      </w:r>
    </w:p>
  </w:footnote>
  <w:footnote w:type="continuationSeparator" w:id="0">
    <w:p w:rsidR="00A411CE" w:rsidRDefault="00A411CE" w:rsidP="007E4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02B30"/>
    <w:multiLevelType w:val="hybridMultilevel"/>
    <w:tmpl w:val="5FF0D5E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76E8C"/>
    <w:multiLevelType w:val="hybridMultilevel"/>
    <w:tmpl w:val="C57843DE"/>
    <w:lvl w:ilvl="0" w:tplc="B5AC02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F2D4A"/>
    <w:multiLevelType w:val="hybridMultilevel"/>
    <w:tmpl w:val="4566D98E"/>
    <w:lvl w:ilvl="0" w:tplc="F71EDEC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3663A0"/>
    <w:multiLevelType w:val="multilevel"/>
    <w:tmpl w:val="62A00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DE3DB0"/>
    <w:multiLevelType w:val="multilevel"/>
    <w:tmpl w:val="8340C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7946"/>
    <w:rsid w:val="00014F01"/>
    <w:rsid w:val="00056C23"/>
    <w:rsid w:val="000935BF"/>
    <w:rsid w:val="000B5520"/>
    <w:rsid w:val="000F78E3"/>
    <w:rsid w:val="00135B49"/>
    <w:rsid w:val="00152EFE"/>
    <w:rsid w:val="001D58B5"/>
    <w:rsid w:val="00221288"/>
    <w:rsid w:val="0027796E"/>
    <w:rsid w:val="002F31E0"/>
    <w:rsid w:val="002F47C2"/>
    <w:rsid w:val="00317E79"/>
    <w:rsid w:val="003349C9"/>
    <w:rsid w:val="0033556B"/>
    <w:rsid w:val="003422A3"/>
    <w:rsid w:val="00355945"/>
    <w:rsid w:val="00355CFA"/>
    <w:rsid w:val="003E4AD7"/>
    <w:rsid w:val="003F5311"/>
    <w:rsid w:val="00420FD7"/>
    <w:rsid w:val="00424B81"/>
    <w:rsid w:val="00482044"/>
    <w:rsid w:val="00482113"/>
    <w:rsid w:val="004A4A5F"/>
    <w:rsid w:val="004A7946"/>
    <w:rsid w:val="004C615B"/>
    <w:rsid w:val="004F74BA"/>
    <w:rsid w:val="005124EA"/>
    <w:rsid w:val="00514BCA"/>
    <w:rsid w:val="0057350A"/>
    <w:rsid w:val="005C3BC0"/>
    <w:rsid w:val="005F7374"/>
    <w:rsid w:val="00665544"/>
    <w:rsid w:val="00666862"/>
    <w:rsid w:val="006802E3"/>
    <w:rsid w:val="006E772C"/>
    <w:rsid w:val="007050C1"/>
    <w:rsid w:val="00731208"/>
    <w:rsid w:val="00746E55"/>
    <w:rsid w:val="007A00B3"/>
    <w:rsid w:val="007E47A1"/>
    <w:rsid w:val="008264D3"/>
    <w:rsid w:val="00831D52"/>
    <w:rsid w:val="00891928"/>
    <w:rsid w:val="008A2889"/>
    <w:rsid w:val="008E6A4C"/>
    <w:rsid w:val="008F2431"/>
    <w:rsid w:val="00901231"/>
    <w:rsid w:val="00903316"/>
    <w:rsid w:val="00910E0B"/>
    <w:rsid w:val="0092494A"/>
    <w:rsid w:val="00933ED0"/>
    <w:rsid w:val="00961A69"/>
    <w:rsid w:val="00963B93"/>
    <w:rsid w:val="00986235"/>
    <w:rsid w:val="009A530D"/>
    <w:rsid w:val="009B471F"/>
    <w:rsid w:val="009E6E9F"/>
    <w:rsid w:val="009F4390"/>
    <w:rsid w:val="00A21E8E"/>
    <w:rsid w:val="00A37EBC"/>
    <w:rsid w:val="00A407D6"/>
    <w:rsid w:val="00A411CE"/>
    <w:rsid w:val="00A6526D"/>
    <w:rsid w:val="00AD39AC"/>
    <w:rsid w:val="00C02543"/>
    <w:rsid w:val="00C134A9"/>
    <w:rsid w:val="00C37745"/>
    <w:rsid w:val="00C675AD"/>
    <w:rsid w:val="00CC3083"/>
    <w:rsid w:val="00D3386A"/>
    <w:rsid w:val="00D85104"/>
    <w:rsid w:val="00DA6350"/>
    <w:rsid w:val="00DE7DDF"/>
    <w:rsid w:val="00DF0426"/>
    <w:rsid w:val="00DF5939"/>
    <w:rsid w:val="00E20266"/>
    <w:rsid w:val="00E27410"/>
    <w:rsid w:val="00E360D7"/>
    <w:rsid w:val="00E517D5"/>
    <w:rsid w:val="00EB1F61"/>
    <w:rsid w:val="00FA25E0"/>
    <w:rsid w:val="00FF0C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26D"/>
  </w:style>
  <w:style w:type="paragraph" w:styleId="1">
    <w:name w:val="heading 1"/>
    <w:basedOn w:val="a"/>
    <w:next w:val="a"/>
    <w:link w:val="10"/>
    <w:uiPriority w:val="99"/>
    <w:qFormat/>
    <w:rsid w:val="00482113"/>
    <w:pPr>
      <w:keepNext/>
      <w:spacing w:after="0" w:line="240" w:lineRule="auto"/>
      <w:ind w:left="90"/>
      <w:outlineLvl w:val="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A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A79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7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9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F7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8211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rsid w:val="00482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uiPriority w:val="99"/>
    <w:rsid w:val="00482113"/>
    <w:rPr>
      <w:rFonts w:cs="Times New Roman"/>
    </w:rPr>
  </w:style>
  <w:style w:type="paragraph" w:customStyle="1" w:styleId="c4">
    <w:name w:val="c4"/>
    <w:basedOn w:val="a"/>
    <w:uiPriority w:val="99"/>
    <w:rsid w:val="00482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2113"/>
  </w:style>
  <w:style w:type="character" w:customStyle="1" w:styleId="20">
    <w:name w:val="Заголовок 2 Знак"/>
    <w:basedOn w:val="a0"/>
    <w:link w:val="2"/>
    <w:uiPriority w:val="9"/>
    <w:semiHidden/>
    <w:rsid w:val="008E6A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7E4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47A1"/>
  </w:style>
  <w:style w:type="paragraph" w:styleId="a9">
    <w:name w:val="footer"/>
    <w:basedOn w:val="a"/>
    <w:link w:val="aa"/>
    <w:uiPriority w:val="99"/>
    <w:unhideWhenUsed/>
    <w:rsid w:val="007E4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47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113"/>
    <w:pPr>
      <w:keepNext/>
      <w:spacing w:after="0" w:line="240" w:lineRule="auto"/>
      <w:ind w:left="90"/>
      <w:outlineLvl w:val="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A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A79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7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9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F7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8211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rsid w:val="00482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uiPriority w:val="99"/>
    <w:rsid w:val="00482113"/>
    <w:rPr>
      <w:rFonts w:cs="Times New Roman"/>
    </w:rPr>
  </w:style>
  <w:style w:type="paragraph" w:customStyle="1" w:styleId="c4">
    <w:name w:val="c4"/>
    <w:basedOn w:val="a"/>
    <w:uiPriority w:val="99"/>
    <w:rsid w:val="00482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2113"/>
  </w:style>
  <w:style w:type="character" w:customStyle="1" w:styleId="20">
    <w:name w:val="Заголовок 2 Знак"/>
    <w:basedOn w:val="a0"/>
    <w:link w:val="2"/>
    <w:uiPriority w:val="9"/>
    <w:semiHidden/>
    <w:rsid w:val="008E6A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7E4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47A1"/>
  </w:style>
  <w:style w:type="paragraph" w:styleId="a9">
    <w:name w:val="footer"/>
    <w:basedOn w:val="a"/>
    <w:link w:val="aa"/>
    <w:uiPriority w:val="99"/>
    <w:unhideWhenUsed/>
    <w:rsid w:val="007E4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4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3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5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1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yandex.ru/clck/jsredir?from=yandex.ru%3Bsearch%2F%3Bweb%3B%3B&amp;text=&amp;etext=1332.WpGpBz6WgWew8_6cMFdkZpvmSb9FchIPNJR23DRrjrtYSJGPQsGKIHmU1JVoeEBF_vJidztNARwUWL2JnyizWb2LXrxan_FrtDSvUTeM-a66bX3eBlFyFKCqxfwqJWqb.3efc76d5417a9d7bcefa5e872c503fd72ff802c9&amp;uuid=&amp;state=PEtFfuTeVD5kpHnK9lio9b04eb9KTsJpEk3AFOuLWkb2A2ZADgA4gA&amp;data=UlNrNmk5WktYejR0eWJFYk1Ldmtxa1d2bHFOYUt4UHhVb2FqOTRCcVhfRzNidTVwdGpRXy0zSXk4MVlyaDB1cU5jY2ZXR3E5ckllZEVqcHFZZ05qNzlNYWZ3M1QxV09IazlHbFJ2cGl5aUsyV01jYXpoakJ1QQ&amp;b64e=2&amp;sign=b2c7a1e90ff780d94f156079787ad172&amp;keyno=0&amp;cst=AiuY0DBWFJ5Hyx_fyvalFDruXyUrro_5PebCEJzoJCGNEyH9B4LNLaaQTe2nKb73UdBp-eoLeZPhLOHQAJ5M4JxE00zvUxKuVlGK7x9_rGjLDtwoiX3zDzxdNItyVjumxnMEhOhcq5iT-TW6LXHm9ZqII0BrA6lxbWAVNv_yZFBvvutIvkVwahfOlY8EmBlKddEwZpNxwgJVMqS1aziPM0fq_KTuUPthurdIIilQkbOoQ04Rp1ptvslwfZdepsCvkfdljUyZtNFfwCSpfE9wazYNrpVTpdDMg3HryqDeEvsyld7ejCtrG1oc-i1HCzbk&amp;ref=orjY4mGPRjk5boDnW0uvlrrd71vZw9kp3o2EE2fPc48cvrM8MoaRYJALZZM2e6n9JiR47OhtMn18dK4YlKsGvpn5ncuHHFY_oB8dB0m-Ixs6U7y56pRTiPXNzwlVcta448DyKDqbImMc_V4Tm-3Rbrpj-z6ocRiFN2EsZ3rCtmNDEQzdD0p2wa0XBhuSmYHjFf4F4yFtYJsVyhDil-EwadgZ3Dtqgym0XLnvSMwim18gKlk2LHVwnTBB91IOy6HCabpmkd7tDN4n6PUc4_gaj6h5AcJ0A9BZQ81bGX9G8d9qVCdnS7jBq0UkZbv27aB1d7461FCFLduP4opOdAOnAXOKqy6uyuV9ITlc3SJcRCCv4qcmLl-LYw&amp;l10n=ru&amp;cts=1487144049452&amp;mc=5.653096656297594" TargetMode="External"/><Relationship Id="rId18" Type="http://schemas.openxmlformats.org/officeDocument/2006/relationships/hyperlink" Target="http://www.stihi.ru/2016/01/07/927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rastut-goda.ru/family-council/8512-flikery-i-bezopasnost-detej-na-dorogakh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ug.ru/method_article/817" TargetMode="External"/><Relationship Id="rId17" Type="http://schemas.openxmlformats.org/officeDocument/2006/relationships/hyperlink" Target="http://www.stihi.ru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yandex.ru/clck/jsredir?from=yandex.ru%3Bsearch%2F%3Bweb%3B%3B&amp;text=&amp;etext=1332.WpGpBz6WgWew8_6cMFdkZpvmSb9FchIPNJR23DRrjrtYSJGPQsGKIHmU1JVoeEBF_vJidztNARwUWL2JnyizWb2LXrxan_FrtDSvUTeM-a66bX3eBlFyFKCqxfwqJWqb.3efc76d5417a9d7bcefa5e872c503fd72ff802c9&amp;uuid=&amp;state=PEtFfuTeVD5kpHnK9lio9daDl0Ow0EQqBnwXqr2CGSTlhSDEzIy2U7BBTY65_y93lLFnBOFa6yQliGiut4NnjQ&amp;data=UlNrNmk5WktYejR0eWJFYk1LdmtxbHJxaUtORlI3d0JwLVBCQUlfWmNPUVZrX1B2MDBLdlFlSm15RVBuN05sZmd5d3ZwR0hyNHdSVnhGVWxwbUg3THpEU2NwNDQ1RjEwcDFlOWV3MlFIWnUtcEtWWTZEY1pIbExhVjZNZno1aTU&amp;b64e=2&amp;sign=2b503c3b8239df4ca3a11eb0464b2cc7&amp;keyno=0&amp;cst=AiuY0DBWFJ5Hyx_fyvalFDruXyUrro_5PebCEJzoJCGNEyH9B4LNLaaQTe2nKb73UdBp-eoLeZPhLOHQAJ5M4JxE00zvUxKuVlGK7x9_rGjLDtwoiX3zDzxdNItyVjumxnMEhOhcq5iT-TW6LXHm9ZqII0BrA6lxbWAVNv_yZFBvvutIvkVwahfOlY8EmBlKddEwZpNxwgJVMqS1aziPM0fq_KTuUPthurdIIilQkbOoQ04Rp1ptvslwfZdepsCvkfdljUyZtNFfwCSpfE9wazYNrpVTpdDMg3HryqDeEvsyld7ejCtrG1oc-i1HCzbk&amp;ref=orjY4mGPRjk5boDnW0uvlrrd71vZw9kp3o2EE2fPc48cvrM8MoaRYJALZZM2e6n9JiR47OhtMn18dK4YlKsGvpn5ncuHHFY_oB8dB0m-Ixs6U7y56pRTiPXNzwlVcta448DyKDqbImMc_V4Tm-3Rbrpj-z6ocRiFN2EsZ3rCtmNDEQzdD0p2wa0XBhuSmYHjFf4F4yFtYJsVyhDil-EwadgZ3Dtqgym0XLnvSMwim18gKlk2LHVwnTBB91IOy6HCabpmkd7tDN4n6PUc4_gaj6h5AcJ0A9BZQ81bGX9G8d9qVCdnS7jBq0UkZbv27aB1d7461FCFLduP4opOdAOnAXOKqy6uyuV9ITlc3SJcRCCv4qcmLl-LYw&amp;l10n=ru&amp;cts=1487143651954&amp;mc=4.038909765557392" TargetMode="External"/><Relationship Id="rId20" Type="http://schemas.openxmlformats.org/officeDocument/2006/relationships/hyperlink" Target="http://www.rastut-goda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g.ru/method_article" TargetMode="External"/><Relationship Id="rId24" Type="http://schemas.openxmlformats.org/officeDocument/2006/relationships/hyperlink" Target="http://www.maam.ru/detskijsad/fizkulturnye-minutki-v-srednei-grupe-pravila-dorozhnogo-dvizhenija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tihidl.ru/poem/307544/" TargetMode="External"/><Relationship Id="rId23" Type="http://schemas.openxmlformats.org/officeDocument/2006/relationships/hyperlink" Target="http://www.maam.ru/" TargetMode="External"/><Relationship Id="rId10" Type="http://schemas.openxmlformats.org/officeDocument/2006/relationships/hyperlink" Target="http://www.ug.ru/" TargetMode="External"/><Relationship Id="rId19" Type="http://schemas.openxmlformats.org/officeDocument/2006/relationships/hyperlink" Target="http://yandex.ru/clck/jsredir?from=yandex.ru%3Bsearch%2F%3Bweb%3B%3B&amp;text=&amp;etext=1332.WpGpBz6WgWew8_6cMFdkZpvmSb9FchIPNJR23DRrjrtYSJGPQsGKIHmU1JVoeEBF_vJidztNARwUWL2JnyizWb2LXrxan_FrtDSvUTeM-a66bX3eBlFyFKCqxfwqJWqb.3efc76d5417a9d7bcefa5e872c503fd72ff802c9&amp;uuid=&amp;state=PEtFfuTeVD5kpHnK9lio9ZA7Np24Z20t470I-vJO_GIiNhWIhYNH5g&amp;data=UlNrNmk5WktYejR0eWJFYk1LdmtxaFMxei03aE9HUjJvd0pPUmZpQUViVF9wbk9ldnhkdWVLdnoySzBsSW9qOHAzblhidnhLejJZWXJqM2VjYlJJdF9WYU1LanZOX0hVNDk5QjQzc2I0Ym91TEw2ek40ei1PVnBoR0tIb1B0eEMzN2M2dkRPNTE2N0dZR3FJS3dwV1hWYzdvLXdvdmtJaU9GMTU2MWZNYklydkNvc2o0dmhQR2VSNldqeVJGSjIy&amp;b64e=2&amp;sign=ce555c21251956e67b0ad1ee80b5d746&amp;keyno=0&amp;cst=AiuY0DBWFJ5Hyx_fyvalFDruXyUrro_5PebCEJzoJCGNEyH9B4LNLaaQTe2nKb73UdBp-eoLeZPhLOHQAJ5M4JxE00zvUxKuVlGK7x9_rGjLDtwoiX3zDzxdNItyVjumxnMEhOhcq5iT-TW6LXHm9ZqII0BrA6lxbWAVNv_yZFBvvutIvkVwahfOlY8EmBlKddEwZpNxwgJVMqS1aziPM0fq_KTuUPthurdIIilQkbOoQ04Rp1ptvslwfZdepsCvkfdljUyZtNFfwCSpfE9wazYNrpVTpdDMg3HryqDeEvsyld7ejCtrG1oc-i1HCzbk&amp;ref=orjY4mGPRjk5boDnW0uvlrrd71vZw9kp3o2EE2fPc48cvrM8MoaRYJALZZM2e6n9JiR47OhtMn18dK4YlKsGvpn5ncuHHFY_oB8dB0m-Ixs6U7y56pRTiPXNzwlVcta448DyKDqbImMc_V4Tm-3Rbrpj-z6ocRiFN2EsZ3rCtmNDEQzdD0p2wa0XBhuSmYHjFf4F4yFtYJsVyhDil-EwadgZ3Dtqgym0XLnvSMwim18gKlk2LHVwnTBB91IOy6HCabpmkd7tDN4n6PUc4_gaj6h5AcJ0A9BZQ81bGX9G8d9qVCdnS7jBq0UkZbv27aB1d7461FCFLduP4opOdAOnAXOKqy6uyuV9ITlc3SJcRCCv4qcmLl-LYw&amp;l10n=ru&amp;cts=1487143763431&amp;mc=5.36341040407322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yandex.ru/clck/jsredir?from=yandex.ru%3Bsearch%2F%3Bweb%3B%3B&amp;text=&amp;etext=1332.EVUwVbPnVYXC4FMrajLeWPjhaehef5uoVtAtB9FHR2x4oC_5-U9caQP0qOt1cNXW8n_1I-8Drv8Z_I28XADmqOdjT3sQTzXA3ADq5xkRodFAdO-VIWLwMyVQ251YnTgIdCdi3WQ_1OZsuy712NgYBg.efca509a2e543fa9452552bc431f7bb23a3a4e81&amp;uuid=&amp;state=PEtFfuTeVD5kpHnK9lio9cUEbBkAQk_OhAzHcv9PulIpF4ylKJ2-qA&amp;data=UlNrNmk5WktYejR0eWJFYk1Ldmtxbkl5V2VWdmhKS1h0NmdCb2VEMy1VeGl2S09CNkZmNXM3SEpSQ2lQUzFfRDZ2T0FxZ1JzN0hhZEJCRlh1bm44Vmlrck1sWmlDOEVieklUMGFXQUJYWDJ4NWM0N0lMc0drdw&amp;b64e=2&amp;sign=9628f9855fa68fa37dbdd032adae535b&amp;keyno=0&amp;cst=AiuY0DBWFJ5Hyx_fyvalFDruXyUrro_5PebCEJzoJCGNEyH9B4LNLaaQTe2nKb73UdBp-eoLeZPhLOHQAJ5M4JxE00zvUxKuotI3w4ck2jM59S0XXJhzM4NCmxI8PG2S4qvNLaVJo3Eo0qRkQN0jQ1jWXhvhdN0gqGB_p7KEsb5KhFDwLPcfZUHvhluZ02fjwBH9xC7WN_Bf0ssdnnwDTXko2uFKOfGuZgsjRa4vnoAUpE3SyyJDC0oyqnxFqhWu3fRF8w_MtddoyTZUlqU9eBWZjXPYCfa0QZ2QGPQ6AhGcVlei4dkLaCcdDaOOSNy9&amp;ref=orjY4mGPRjk5boDnW0uvlrrd71vZw9kpO5DC-cukdH8rL6nLmHwNQWmfHPVOas9OmlXzwtV6WqHc-jeeYCFBN2RrujCyjQsWa-jqoPx4QHToTmZfEToD0bDgIiqcPaMvo7eFi5GmO9in4xcngzb0e9NKbPuAYw8uqggytaknxJlLy4LN1wkO3_191Plc7vM0z724OuaKSkHLu8htAT9S_aX2OFhMg1UK8VrSyqHDAQiQBwTMr49Zele7TyehGW3R4h88G_cGqS_CIdxsaRqH5ZariTmbaNCCUvMFBpv48h6GcBgijOwI_ZV6UePTlfp5zw7QbnqCzX4CpldeeqiNNo4tf53wq1obcjPBaWa_hIiqatpz95etSkT3vvoHreqfSbgjAKzws6FMDdH37Hx2sA&amp;l10n=ru&amp;cts=1487143541553&amp;mc=5.226737473412389" TargetMode="External"/><Relationship Id="rId14" Type="http://schemas.openxmlformats.org/officeDocument/2006/relationships/hyperlink" Target="http://stihidl.ru/" TargetMode="External"/><Relationship Id="rId22" Type="http://schemas.openxmlformats.org/officeDocument/2006/relationships/hyperlink" Target="http://yandex.ru/clck/jsredir?from=yandex.ru%3Bsearch%2F%3Bweb%3B%3B&amp;text=&amp;etext=1340.VYuwjIKOB94X-bo-LUYZVcUlABPb_J-bvuHi419SX099fWF-iPmN5dUinH7LRh5chMgXDhYfnL0_mfBUZSTQvuOByGw7TXxw2v46O8-TUA9kpCsY9gv1GCtVLGVqL0h-.67db165b4b1aed8c067a9d2613a04ab89a26a4cd&amp;uuid=&amp;state=PEtFfuTeVD5kpHnK9lio9bb4iM1VPfe4W5x0C0-qwflIRTTifi6VAA&amp;data=UlNrNmk5WktYejR0eWJFYk1Ldmtxc2tja2dDY3dYRXNaWXJVTkN1WjRhX2l2VzR5Rmw0eFBFVUItdXgtOWxFWDE1OG9xd1lfZE41SmV2WlpETWFERzZwaHR1Rl9ETHMzbzRoOTlfOERBUGUxR0NUV2s5WUNFbnBDNHI2eHpxc0ZnclI3TXFONGhfd0Y0RUoyd3JMcUFvWUMwQksya2NUVGZqZE1iMTVxenlqV2lranpaY0ZDQmIxWXpzeVZVczVJekR4bG5NUld6Qk0&amp;b64e=2&amp;sign=aadd21b6573e6d08b4e067a3e72802c8&amp;keyno=0&amp;cst=AiuY0DBWFJ5Hyx_fyvalFDruXyUrro_5PebCEJzoJCGNEyH9B4LNLaaQTe2nKb73i2FzQU0HOjBHYGdNThk5GrgnOOaKrRSYxNWEAY_07R9RDSBWxwB32PEJtvFePI4Nc8JK8NMfN4XHmLqIElk62Hyw7RvLLz8jayMnWj2w7zp35UoWWnpUpQdBaTv3qDQ_Qwr-L0xF94VzNM75gYpI-LvFDBmuhZKeV0Dd2JwtqQ-Q8Xi0muDV-KBgm99n7OXBy3terCjIUAIefHOVrWIoNbT7RNujWSMUKiOiHLmOiOU&amp;ref=orjY4mGPRjk5boDnW0uvlrrd71vZw9kpO5DC-cukdH8rL6nLmHwNQWmfHPVOas9O0z801_Ah6OTaBz0JJoCO1S8Oba_NcM06js2ED-eS5lftEFrB97IyDACb3_UNCklxszCuUxqdUIrdv4lvwC3uK4fSrlsC5g71QUWIdT0bNQKNR93P1L1keVXXXiLEUHLN5IJbieHAshUGwLaqRVREbdTjGqUfYlJ7agu_gBqhU-MmM_Czg3xDpEyrfAxtZpdhbxHqb8pc6Wpmc4bz9qmK2HrapmnViyKgsiMf7uS12prab_ccfKLE2HUTHtj2zApWUdO8XlMyYe8926hzhpKCt34M5Q0vrLeJWSlEmWS37F2Q-ouvi7EGn5Hvkb0iRSSC5P1wkVCzTaVwoh9E7i9a3rdBEBBiquu4SfEyb6GVriCyevqP07yeyp9vnOcy39bkhQdwY3MAJKojPxz50w-kiw3dwEbzBIEWrvhBA_5ME8v31Fn7D9jwpqzMlczJTpF1IMEIYenKadiIhDY_dS8qEqqr2cZVNR-LC_1vA9yoo9H36e46u9UD3cjTe6CFUTQcuLgu9Mtq1kL971mt6UcpJqh4d-TZJHLC_G721OKo3uJVTdu8o4oDThEzOS_E4smy6KQw1A8ArWI&amp;l10n=ru&amp;cts=1487832326242&amp;mc=5.700205701189541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BF645-B988-4602-8FDF-B6BDC3227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2913</Words>
  <Characters>16610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25</cp:revision>
  <dcterms:created xsi:type="dcterms:W3CDTF">2017-02-15T07:22:00Z</dcterms:created>
  <dcterms:modified xsi:type="dcterms:W3CDTF">2021-05-12T07:39:00Z</dcterms:modified>
</cp:coreProperties>
</file>