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5ED" w:rsidRDefault="00C525ED" w:rsidP="00C525ED">
      <w:pPr>
        <w:tabs>
          <w:tab w:val="left" w:pos="13044"/>
        </w:tabs>
        <w:spacing w:after="200"/>
        <w:jc w:val="center"/>
        <w:rPr>
          <w:b/>
        </w:rPr>
      </w:pPr>
      <w:r>
        <w:rPr>
          <w:b/>
        </w:rPr>
        <w:t>ПОЯСНИТЕЛЬНАЯ ЗАПИСКА</w:t>
      </w:r>
    </w:p>
    <w:p w:rsidR="00C525ED" w:rsidRPr="00706B40" w:rsidRDefault="00C525ED" w:rsidP="00C525ED">
      <w:pPr>
        <w:tabs>
          <w:tab w:val="left" w:pos="13044"/>
        </w:tabs>
        <w:spacing w:after="200"/>
      </w:pPr>
      <w:r w:rsidRPr="00706B40">
        <w:rPr>
          <w:b/>
        </w:rPr>
        <w:t>Нормативная правовая основа для разработки настоящей примерной программы по учебному предмету «Русский язык</w:t>
      </w:r>
      <w:r w:rsidR="00C77331">
        <w:rPr>
          <w:b/>
        </w:rPr>
        <w:t xml:space="preserve"> (</w:t>
      </w:r>
      <w:r w:rsidR="00C77331" w:rsidRPr="00706B40">
        <w:rPr>
          <w:b/>
        </w:rPr>
        <w:t>родной</w:t>
      </w:r>
      <w:r w:rsidR="00C77331">
        <w:rPr>
          <w:b/>
        </w:rPr>
        <w:t>)</w:t>
      </w:r>
      <w:r w:rsidRPr="00706B40">
        <w:rPr>
          <w:b/>
        </w:rPr>
        <w:t>» составляют следующие документы</w:t>
      </w:r>
      <w:r w:rsidRPr="00706B40">
        <w:t>:</w:t>
      </w:r>
    </w:p>
    <w:p w:rsidR="00C525ED" w:rsidRPr="00712298" w:rsidRDefault="00C525ED" w:rsidP="00C525ED">
      <w:pPr>
        <w:spacing w:line="348" w:lineRule="auto"/>
        <w:ind w:firstLine="709"/>
        <w:jc w:val="both"/>
      </w:pPr>
      <w:r w:rsidRPr="00712298">
        <w:t>Федеральный закон от 29 декабря 2012 г. № 273-ФЗ «Об образовании в Российской Федерации» (далее – Федеральный закон об образовании);</w:t>
      </w:r>
    </w:p>
    <w:p w:rsidR="00C525ED" w:rsidRPr="00712298" w:rsidRDefault="00C525ED" w:rsidP="00C525ED">
      <w:pPr>
        <w:spacing w:line="348" w:lineRule="auto"/>
        <w:ind w:firstLine="709"/>
        <w:jc w:val="both"/>
      </w:pPr>
      <w:r w:rsidRPr="00712298">
        <w:t>Закон Российской Федерации от 25 октября 1991 г. № 1807-1 «О языках народов Российской Федерации» (в редакции Федерального закона № 185-ФЗ);</w:t>
      </w:r>
    </w:p>
    <w:p w:rsidR="00C525ED" w:rsidRPr="00712298" w:rsidRDefault="00C525ED" w:rsidP="00C525ED">
      <w:pPr>
        <w:spacing w:line="348" w:lineRule="auto"/>
        <w:ind w:firstLine="709"/>
        <w:jc w:val="both"/>
      </w:pPr>
      <w:r w:rsidRPr="00712298">
        <w:t>приказ Министерства образования и науки Российской Федерации от 17 декабря 2010 г. № 1897 «Об утверждении федерального государственного образовательного стандарта основного общего образования» (в редакции приказа Минобрнауки России от 31 декабря 2015 г. № 1577);</w:t>
      </w:r>
    </w:p>
    <w:p w:rsidR="00C525ED" w:rsidRPr="00712298" w:rsidRDefault="00C525ED" w:rsidP="00C525ED">
      <w:pPr>
        <w:spacing w:line="348" w:lineRule="auto"/>
        <w:ind w:firstLine="709"/>
        <w:jc w:val="both"/>
      </w:pPr>
      <w:r w:rsidRPr="00712298">
        <w:t xml:space="preserve">Примерная программа (далее – программа) разработана на основе требований федерального государственного образовательного стандарта основного общего образованияк результатам освоения основной образовательной программы основного общего образования по учебному предмету </w:t>
      </w:r>
      <w:r w:rsidR="00C77331" w:rsidRPr="00706B40">
        <w:rPr>
          <w:b/>
        </w:rPr>
        <w:t>«Русский язык</w:t>
      </w:r>
      <w:r w:rsidR="00C77331">
        <w:rPr>
          <w:b/>
        </w:rPr>
        <w:t xml:space="preserve"> (</w:t>
      </w:r>
      <w:r w:rsidR="00C77331" w:rsidRPr="00706B40">
        <w:rPr>
          <w:b/>
        </w:rPr>
        <w:t>родной</w:t>
      </w:r>
      <w:r w:rsidR="00C77331">
        <w:rPr>
          <w:b/>
        </w:rPr>
        <w:t>)</w:t>
      </w:r>
      <w:r w:rsidR="00C77331" w:rsidRPr="00706B40">
        <w:rPr>
          <w:b/>
        </w:rPr>
        <w:t>»</w:t>
      </w:r>
      <w:r w:rsidRPr="00712298">
        <w:t>, входящему в образовательную область «Родной язык и  родная литература».</w:t>
      </w:r>
    </w:p>
    <w:p w:rsidR="00C525ED" w:rsidRPr="003B5BEE" w:rsidRDefault="00C525ED" w:rsidP="00C525ED">
      <w:pPr>
        <w:spacing w:line="360" w:lineRule="auto"/>
        <w:ind w:firstLine="709"/>
        <w:jc w:val="both"/>
        <w:rPr>
          <w:b/>
        </w:rPr>
      </w:pPr>
      <w:r w:rsidRPr="003B5BEE">
        <w:rPr>
          <w:b/>
        </w:rPr>
        <w:t>ЦЕЛИ:</w:t>
      </w:r>
    </w:p>
    <w:p w:rsidR="00C525ED" w:rsidRPr="00712298" w:rsidRDefault="00C525ED" w:rsidP="00C525ED">
      <w:pPr>
        <w:numPr>
          <w:ilvl w:val="0"/>
          <w:numId w:val="3"/>
        </w:numPr>
        <w:spacing w:line="360" w:lineRule="auto"/>
        <w:ind w:left="0" w:firstLine="709"/>
        <w:jc w:val="both"/>
      </w:pPr>
      <w:r w:rsidRPr="00712298">
        <w:t>воспитание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формирование</w:t>
      </w:r>
      <w:r>
        <w:t xml:space="preserve"> </w:t>
      </w:r>
      <w:r w:rsidRPr="00712298">
        <w:t>познавательного интереса, любви, уважительного отношения к русскому языку, а через него – к родной культуре; воспитание ответственного отношения к сохранению и развитию родного языка, формирование волонтёрской позиции в отношении популяризации родного языка;</w:t>
      </w:r>
      <w:r>
        <w:t xml:space="preserve"> </w:t>
      </w:r>
      <w:r w:rsidRPr="00712298">
        <w:t>воспитание</w:t>
      </w:r>
      <w:r>
        <w:t xml:space="preserve"> </w:t>
      </w:r>
      <w:r w:rsidRPr="00712298">
        <w:t>уважительного отношения к культурам и языкам народов России;</w:t>
      </w:r>
      <w:r>
        <w:t xml:space="preserve"> </w:t>
      </w:r>
      <w:r w:rsidRPr="00712298">
        <w:t>овладение культурой межнационального общения;</w:t>
      </w:r>
    </w:p>
    <w:p w:rsidR="00C525ED" w:rsidRPr="00712298" w:rsidRDefault="00C525ED" w:rsidP="00C525ED">
      <w:pPr>
        <w:numPr>
          <w:ilvl w:val="0"/>
          <w:numId w:val="3"/>
        </w:numPr>
        <w:spacing w:line="360" w:lineRule="auto"/>
        <w:ind w:left="0" w:firstLine="709"/>
        <w:jc w:val="both"/>
      </w:pPr>
      <w:r w:rsidRPr="00712298">
        <w:t>совершенствование коммуникативных умений и культуры речи, обеспечивающих свободное владение русским литературным языком в разных сферах и ситуациях его использования; обогащение словарного запаса и грамматического строя речи учащихся; развитие готовности и способности к речевому взаимодействию и взаимопониманию, потребности к речевому самосовершенствованию;</w:t>
      </w:r>
    </w:p>
    <w:p w:rsidR="00C525ED" w:rsidRPr="00712298" w:rsidRDefault="00C525ED" w:rsidP="00C525ED">
      <w:pPr>
        <w:numPr>
          <w:ilvl w:val="0"/>
          <w:numId w:val="3"/>
        </w:numPr>
        <w:spacing w:line="360" w:lineRule="auto"/>
        <w:ind w:left="0" w:firstLine="709"/>
        <w:jc w:val="both"/>
      </w:pPr>
      <w:r w:rsidRPr="00712298">
        <w:t xml:space="preserve">углубление и при необходимости расширение знаний о таких явлениях и категориях современного русского литературного языка, которые обеспечивают его нормативное, уместное, этичное использование в различных сферах и ситуациях общения; о </w:t>
      </w:r>
      <w:r w:rsidRPr="00712298">
        <w:lastRenderedPageBreak/>
        <w:t>стилистических ресурсах русского языка; об основных нормах русского литературного языка; о национальной специфике русского языка и языковых единицах, прежде всего о лексике и фразеологии с национально-культурной семантикой; о русском речевом этикете;</w:t>
      </w:r>
    </w:p>
    <w:p w:rsidR="00C525ED" w:rsidRPr="00712298" w:rsidRDefault="00C525ED" w:rsidP="00C525ED">
      <w:pPr>
        <w:numPr>
          <w:ilvl w:val="0"/>
          <w:numId w:val="3"/>
        </w:numPr>
        <w:spacing w:line="360" w:lineRule="auto"/>
        <w:ind w:left="0" w:firstLine="709"/>
        <w:jc w:val="both"/>
      </w:pPr>
      <w:r w:rsidRPr="00712298">
        <w:t>совершенствование умений опознавать, анализировать, классифицировать языковые факты, оценивать их с точки зрения нормативности, соответствия ситуации и сфере общения; умений работать с текстом, осуществлять информационный поиск, извлекать и преобразовывать необходимую информацию;</w:t>
      </w:r>
    </w:p>
    <w:p w:rsidR="00C525ED" w:rsidRPr="00712298" w:rsidRDefault="00C525ED" w:rsidP="00C525ED">
      <w:pPr>
        <w:numPr>
          <w:ilvl w:val="0"/>
          <w:numId w:val="3"/>
        </w:numPr>
        <w:spacing w:line="360" w:lineRule="auto"/>
        <w:ind w:left="0" w:firstLine="709"/>
        <w:jc w:val="both"/>
      </w:pPr>
      <w:r w:rsidRPr="00712298">
        <w:t>развитие проектного и исследовательского мышления, приобретение практического опыта исследовательской работы по русскому языку, воспитание самостоятельности в приобретении знаний.</w:t>
      </w:r>
    </w:p>
    <w:p w:rsidR="00C525ED" w:rsidRPr="00712298" w:rsidRDefault="00C525ED" w:rsidP="00C525ED">
      <w:pPr>
        <w:jc w:val="both"/>
      </w:pPr>
    </w:p>
    <w:p w:rsidR="00C525ED" w:rsidRPr="00712298" w:rsidRDefault="00C525ED" w:rsidP="00C525ED">
      <w:pPr>
        <w:tabs>
          <w:tab w:val="left" w:pos="993"/>
        </w:tabs>
        <w:spacing w:line="360" w:lineRule="auto"/>
        <w:jc w:val="center"/>
        <w:rPr>
          <w:b/>
          <w:i/>
        </w:rPr>
      </w:pPr>
      <w:r w:rsidRPr="00712298">
        <w:rPr>
          <w:b/>
          <w:i/>
        </w:rPr>
        <w:t xml:space="preserve">Место учебного предмета </w:t>
      </w:r>
      <w:r w:rsidR="00C77331" w:rsidRPr="00706B40">
        <w:rPr>
          <w:b/>
        </w:rPr>
        <w:t>«Русский язык</w:t>
      </w:r>
      <w:r w:rsidR="00C77331">
        <w:rPr>
          <w:b/>
        </w:rPr>
        <w:t xml:space="preserve"> (</w:t>
      </w:r>
      <w:r w:rsidR="00C77331" w:rsidRPr="00706B40">
        <w:rPr>
          <w:b/>
        </w:rPr>
        <w:t>родной</w:t>
      </w:r>
      <w:r w:rsidR="00C77331">
        <w:rPr>
          <w:b/>
        </w:rPr>
        <w:t>)</w:t>
      </w:r>
      <w:r w:rsidR="00C77331" w:rsidRPr="00706B40">
        <w:rPr>
          <w:b/>
        </w:rPr>
        <w:t xml:space="preserve">» </w:t>
      </w:r>
      <w:r w:rsidRPr="00712298">
        <w:rPr>
          <w:b/>
          <w:i/>
        </w:rPr>
        <w:t>в учебном плане</w:t>
      </w:r>
    </w:p>
    <w:p w:rsidR="00C525ED" w:rsidRDefault="00C525ED" w:rsidP="00C525ED">
      <w:pPr>
        <w:spacing w:line="360" w:lineRule="auto"/>
        <w:ind w:firstLine="709"/>
        <w:jc w:val="both"/>
      </w:pPr>
      <w:r w:rsidRPr="00712298">
        <w:t>Программа по русскому</w:t>
      </w:r>
      <w:r>
        <w:t xml:space="preserve"> родному </w:t>
      </w:r>
      <w:r w:rsidRPr="00712298">
        <w:t xml:space="preserve"> языку составлена на основе требований к предметным результатам освоения основной образовательной программы, представленной в федеральном государственном образовательном стандарт</w:t>
      </w:r>
      <w:r>
        <w:t xml:space="preserve">е основного общего образования. </w:t>
      </w:r>
      <w:r w:rsidRPr="005806BC">
        <w:t xml:space="preserve">Программа учебного предмета </w:t>
      </w:r>
      <w:r w:rsidR="00C77331" w:rsidRPr="00706B40">
        <w:rPr>
          <w:b/>
        </w:rPr>
        <w:t>«Русский язык</w:t>
      </w:r>
      <w:r w:rsidR="00C77331">
        <w:rPr>
          <w:b/>
        </w:rPr>
        <w:t xml:space="preserve"> (</w:t>
      </w:r>
      <w:r w:rsidR="00C77331" w:rsidRPr="00706B40">
        <w:rPr>
          <w:b/>
        </w:rPr>
        <w:t>родной</w:t>
      </w:r>
      <w:r w:rsidR="00C77331">
        <w:rPr>
          <w:b/>
        </w:rPr>
        <w:t>)</w:t>
      </w:r>
      <w:r w:rsidR="00C77331" w:rsidRPr="00706B40">
        <w:rPr>
          <w:b/>
        </w:rPr>
        <w:t xml:space="preserve">» </w:t>
      </w:r>
      <w:r w:rsidRPr="005806BC">
        <w:t xml:space="preserve">предназначена для изучения в 5-9 классах и рассчитана на 17 часов.  </w:t>
      </w:r>
    </w:p>
    <w:p w:rsidR="00C525ED" w:rsidRDefault="00C525ED" w:rsidP="0055098D">
      <w:pPr>
        <w:jc w:val="both"/>
      </w:pPr>
    </w:p>
    <w:p w:rsidR="00323787" w:rsidRDefault="00323787" w:rsidP="0055098D">
      <w:pPr>
        <w:jc w:val="both"/>
      </w:pPr>
      <w:r>
        <w:t xml:space="preserve">Количество часов в неделю – </w:t>
      </w:r>
      <w:r w:rsidR="00230B7C">
        <w:t>1</w:t>
      </w:r>
    </w:p>
    <w:p w:rsidR="00323787" w:rsidRDefault="00323787" w:rsidP="0055098D">
      <w:pPr>
        <w:jc w:val="both"/>
      </w:pPr>
      <w:r>
        <w:t>Колич</w:t>
      </w:r>
      <w:r w:rsidR="0099683E">
        <w:t xml:space="preserve">ество часов на учебный год – </w:t>
      </w:r>
      <w:r w:rsidR="00230B7C">
        <w:t>1</w:t>
      </w:r>
      <w:r w:rsidR="00876EEA">
        <w:t>7</w:t>
      </w:r>
    </w:p>
    <w:p w:rsidR="00230B7C" w:rsidRDefault="00230B7C" w:rsidP="0055098D">
      <w:pPr>
        <w:jc w:val="both"/>
      </w:pPr>
    </w:p>
    <w:p w:rsidR="009D3295" w:rsidRPr="00230B7C" w:rsidRDefault="00B565FF" w:rsidP="009D3295">
      <w:r w:rsidRPr="00230B7C">
        <w:t>Реализация рабочей программы осуществляется с использованием учебника:</w:t>
      </w:r>
    </w:p>
    <w:p w:rsidR="00323787" w:rsidRPr="00054A0E" w:rsidRDefault="00DB0A60" w:rsidP="0055098D">
      <w:pPr>
        <w:jc w:val="both"/>
      </w:pPr>
      <w:r w:rsidRPr="00230B7C">
        <w:t>О. М. Александрова, С. И. Богданов, Л. А. Вербицкая</w:t>
      </w:r>
      <w:r w:rsidR="00C525ED">
        <w:t>.</w:t>
      </w:r>
      <w:r w:rsidRPr="00230B7C">
        <w:t xml:space="preserve"> </w:t>
      </w:r>
      <w:r w:rsidR="00230B7C" w:rsidRPr="00230B7C">
        <w:t>«Русски</w:t>
      </w:r>
      <w:r>
        <w:t xml:space="preserve">й родной язык. 9 класс», </w:t>
      </w:r>
      <w:r w:rsidR="00230B7C" w:rsidRPr="00230B7C">
        <w:t>- М.: Учебная литература,</w:t>
      </w:r>
      <w:r>
        <w:t xml:space="preserve"> </w:t>
      </w:r>
      <w:r w:rsidR="00230B7C" w:rsidRPr="00230B7C">
        <w:t>2018</w:t>
      </w:r>
    </w:p>
    <w:p w:rsidR="00C77331" w:rsidRDefault="00C77331" w:rsidP="006F7F17">
      <w:pPr>
        <w:tabs>
          <w:tab w:val="left" w:pos="284"/>
        </w:tabs>
        <w:jc w:val="center"/>
        <w:rPr>
          <w:rFonts w:ascii="Times New Roman" w:hAnsi="Times New Roman"/>
          <w:b/>
        </w:rPr>
      </w:pPr>
    </w:p>
    <w:p w:rsidR="006F7F17" w:rsidRDefault="006F7F17" w:rsidP="006F7F17">
      <w:pPr>
        <w:tabs>
          <w:tab w:val="left" w:pos="284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Планируемые </w:t>
      </w:r>
      <w:r w:rsidR="00C525ED">
        <w:rPr>
          <w:rFonts w:ascii="Times New Roman" w:hAnsi="Times New Roman"/>
          <w:b/>
        </w:rPr>
        <w:t xml:space="preserve">предметные </w:t>
      </w:r>
      <w:r>
        <w:rPr>
          <w:rFonts w:ascii="Times New Roman" w:hAnsi="Times New Roman"/>
          <w:b/>
        </w:rPr>
        <w:t>результаты освоения учебного предмета.</w:t>
      </w:r>
    </w:p>
    <w:p w:rsidR="00C525ED" w:rsidRPr="00980A94" w:rsidRDefault="00C525ED" w:rsidP="00C525ED">
      <w:pPr>
        <w:pStyle w:val="ConsPlusNormal"/>
        <w:spacing w:line="360" w:lineRule="auto"/>
        <w:ind w:firstLine="540"/>
        <w:jc w:val="center"/>
        <w:rPr>
          <w:sz w:val="24"/>
          <w:szCs w:val="24"/>
        </w:rPr>
      </w:pPr>
      <w:r w:rsidRPr="00980A94">
        <w:rPr>
          <w:b/>
          <w:bCs/>
          <w:sz w:val="24"/>
          <w:szCs w:val="24"/>
        </w:rPr>
        <w:t>Предметные результаты</w:t>
      </w:r>
    </w:p>
    <w:p w:rsidR="00C525ED" w:rsidRPr="00980A94" w:rsidRDefault="00C525ED" w:rsidP="00C525ED">
      <w:pPr>
        <w:pStyle w:val="ConsPlusNormal"/>
        <w:spacing w:line="360" w:lineRule="auto"/>
        <w:ind w:firstLine="54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Ученик научится:</w:t>
      </w:r>
    </w:p>
    <w:p w:rsidR="00C525ED" w:rsidRPr="00980A94" w:rsidRDefault="00C525ED" w:rsidP="00C525ED">
      <w:pPr>
        <w:pStyle w:val="ConsPlusNormal"/>
        <w:spacing w:line="360" w:lineRule="auto"/>
        <w:ind w:firstLine="540"/>
        <w:jc w:val="both"/>
        <w:rPr>
          <w:b/>
          <w:bCs/>
          <w:i/>
          <w:iCs/>
          <w:sz w:val="24"/>
          <w:szCs w:val="24"/>
        </w:rPr>
      </w:pPr>
      <w:r w:rsidRPr="00980A94">
        <w:rPr>
          <w:sz w:val="24"/>
          <w:szCs w:val="24"/>
        </w:rPr>
        <w:t>1)взаимодействовать с окружающими людьми в ситуациях формального и неформального межличностного и межкультурного общения;</w:t>
      </w:r>
    </w:p>
    <w:p w:rsidR="00C525ED" w:rsidRPr="00980A94" w:rsidRDefault="00C525ED" w:rsidP="00C525ED">
      <w:pPr>
        <w:pStyle w:val="ConsPlusNormal"/>
        <w:spacing w:line="360" w:lineRule="auto"/>
        <w:ind w:firstLine="539"/>
        <w:jc w:val="both"/>
        <w:rPr>
          <w:sz w:val="24"/>
          <w:szCs w:val="24"/>
        </w:rPr>
      </w:pPr>
      <w:r w:rsidRPr="00980A94">
        <w:rPr>
          <w:bCs/>
          <w:iCs/>
          <w:sz w:val="24"/>
          <w:szCs w:val="24"/>
        </w:rPr>
        <w:t>2</w:t>
      </w:r>
      <w:r w:rsidRPr="00980A94">
        <w:rPr>
          <w:b/>
          <w:bCs/>
          <w:iCs/>
          <w:sz w:val="24"/>
          <w:szCs w:val="24"/>
        </w:rPr>
        <w:t>)</w:t>
      </w:r>
      <w:r w:rsidRPr="00980A94">
        <w:rPr>
          <w:sz w:val="24"/>
          <w:szCs w:val="24"/>
        </w:rPr>
        <w:t xml:space="preserve"> понимание определяющей роли языка в развитии интеллектуальных и творческих способностей личности в процессе образования и самообразования;</w:t>
      </w:r>
    </w:p>
    <w:p w:rsidR="00C525ED" w:rsidRPr="00980A94" w:rsidRDefault="00C525ED" w:rsidP="00C525ED">
      <w:pPr>
        <w:pStyle w:val="ConsPlusNormal"/>
        <w:spacing w:line="360" w:lineRule="auto"/>
        <w:ind w:firstLine="539"/>
        <w:jc w:val="both"/>
        <w:rPr>
          <w:sz w:val="24"/>
          <w:szCs w:val="24"/>
        </w:rPr>
      </w:pPr>
      <w:r w:rsidRPr="00980A94">
        <w:rPr>
          <w:sz w:val="24"/>
          <w:szCs w:val="24"/>
        </w:rPr>
        <w:t>3) использовать коммуникативно-эстетические возможности родного языка;</w:t>
      </w:r>
    </w:p>
    <w:p w:rsidR="00C525ED" w:rsidRPr="00980A94" w:rsidRDefault="00C525ED" w:rsidP="00C525ED">
      <w:pPr>
        <w:pStyle w:val="ConsPlusNormal"/>
        <w:spacing w:line="360" w:lineRule="auto"/>
        <w:ind w:firstLine="539"/>
        <w:jc w:val="both"/>
        <w:rPr>
          <w:sz w:val="24"/>
          <w:szCs w:val="24"/>
        </w:rPr>
      </w:pPr>
      <w:r w:rsidRPr="00980A94">
        <w:rPr>
          <w:sz w:val="24"/>
          <w:szCs w:val="24"/>
        </w:rPr>
        <w:lastRenderedPageBreak/>
        <w:t>4)проводить различные виды анализа слова (фонетического, морфемного, словообразовательного, лексического, морфологического), синтаксического анализа словосочетания и предложения, а также многоаспектного анализа текста;</w:t>
      </w:r>
    </w:p>
    <w:p w:rsidR="00C525ED" w:rsidRPr="00980A94" w:rsidRDefault="00C525ED" w:rsidP="00C525ED">
      <w:pPr>
        <w:pStyle w:val="ConsPlusNormal"/>
        <w:spacing w:line="360" w:lineRule="auto"/>
        <w:ind w:firstLine="539"/>
        <w:jc w:val="both"/>
        <w:rPr>
          <w:sz w:val="24"/>
          <w:szCs w:val="24"/>
        </w:rPr>
      </w:pPr>
      <w:r w:rsidRPr="00980A94">
        <w:rPr>
          <w:sz w:val="24"/>
          <w:szCs w:val="24"/>
        </w:rPr>
        <w:t>5) использовать в речевой практике при создании устных и письменных высказываний стилистические ресурсы лексики и фразеологии родного языка, основные нормы родного языка (орфоэпические, лексические, грамматические, орфографические, пунктуационные), нормы речевого этикета и стремиться к речевому самосовершенствованию;</w:t>
      </w:r>
    </w:p>
    <w:p w:rsidR="00C525ED" w:rsidRPr="00980A94" w:rsidRDefault="00C525ED" w:rsidP="00C525E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980A94">
        <w:rPr>
          <w:sz w:val="24"/>
          <w:szCs w:val="24"/>
        </w:rPr>
        <w:t>8) осознавать коммуникативно-эстетические возможности родного языка на основе изучения выдающихся произведений культуры своего народа, российской и мировой культуры;</w:t>
      </w:r>
    </w:p>
    <w:p w:rsidR="00C525ED" w:rsidRPr="00980A94" w:rsidRDefault="00C525ED" w:rsidP="00C525ED">
      <w:pPr>
        <w:pStyle w:val="ConsPlusNormal"/>
        <w:spacing w:line="360" w:lineRule="auto"/>
        <w:ind w:firstLine="540"/>
        <w:jc w:val="both"/>
        <w:rPr>
          <w:b/>
          <w:bCs/>
          <w:i/>
          <w:iCs/>
          <w:sz w:val="24"/>
          <w:szCs w:val="24"/>
        </w:rPr>
      </w:pPr>
      <w:r w:rsidRPr="00980A94">
        <w:rPr>
          <w:b/>
          <w:bCs/>
          <w:i/>
          <w:iCs/>
          <w:sz w:val="24"/>
          <w:szCs w:val="24"/>
        </w:rPr>
        <w:t>Ученик получит возможность научиться</w:t>
      </w:r>
      <w:r>
        <w:rPr>
          <w:b/>
          <w:bCs/>
          <w:i/>
          <w:iCs/>
          <w:sz w:val="24"/>
          <w:szCs w:val="24"/>
        </w:rPr>
        <w:t>:</w:t>
      </w:r>
    </w:p>
    <w:p w:rsidR="00C525ED" w:rsidRPr="00980A94" w:rsidRDefault="00C525ED" w:rsidP="00C525ED">
      <w:pPr>
        <w:pStyle w:val="ConsPlusNormal"/>
        <w:spacing w:line="360" w:lineRule="auto"/>
        <w:ind w:firstLine="539"/>
        <w:jc w:val="both"/>
        <w:rPr>
          <w:sz w:val="24"/>
          <w:szCs w:val="24"/>
        </w:rPr>
      </w:pPr>
      <w:r w:rsidRPr="00980A94">
        <w:rPr>
          <w:bCs/>
          <w:i/>
          <w:iCs/>
          <w:sz w:val="24"/>
          <w:szCs w:val="24"/>
        </w:rPr>
        <w:t>1)</w:t>
      </w:r>
      <w:r w:rsidRPr="00980A94">
        <w:rPr>
          <w:sz w:val="24"/>
          <w:szCs w:val="24"/>
        </w:rPr>
        <w:t xml:space="preserve"> систематизировать  научные знания о родном языке; осознавать взаимосвязь его уровней и единиц; освоение базовых понятий лингвистики, основных единиц и грамматических категорий родного языка;</w:t>
      </w:r>
    </w:p>
    <w:p w:rsidR="00C525ED" w:rsidRPr="00980A94" w:rsidRDefault="00C525ED" w:rsidP="00C525ED">
      <w:pPr>
        <w:pStyle w:val="ConsPlusNormal"/>
        <w:spacing w:line="360" w:lineRule="auto"/>
        <w:ind w:firstLine="539"/>
        <w:jc w:val="both"/>
        <w:rPr>
          <w:sz w:val="24"/>
          <w:szCs w:val="24"/>
        </w:rPr>
      </w:pPr>
      <w:r w:rsidRPr="00980A94">
        <w:rPr>
          <w:sz w:val="24"/>
          <w:szCs w:val="24"/>
        </w:rPr>
        <w:t>2) использовать активный и потенциальный словарный запас, использовать в речи грамматические средства для свободного выражения мыслей и чувств на родном языке адекватно ситуации и стилю общения;</w:t>
      </w:r>
    </w:p>
    <w:p w:rsidR="00C525ED" w:rsidRPr="00980A94" w:rsidRDefault="00C525ED" w:rsidP="00C525ED">
      <w:pPr>
        <w:pStyle w:val="ConsPlusNormal"/>
        <w:spacing w:line="360" w:lineRule="auto"/>
        <w:jc w:val="both"/>
        <w:rPr>
          <w:sz w:val="24"/>
          <w:szCs w:val="24"/>
        </w:rPr>
      </w:pPr>
      <w:r w:rsidRPr="00980A94">
        <w:rPr>
          <w:sz w:val="24"/>
          <w:szCs w:val="24"/>
        </w:rPr>
        <w:t xml:space="preserve">       </w:t>
      </w:r>
      <w:r w:rsidRPr="00980A94">
        <w:rPr>
          <w:i/>
          <w:sz w:val="24"/>
          <w:szCs w:val="24"/>
        </w:rPr>
        <w:t>3</w:t>
      </w:r>
      <w:r w:rsidRPr="00980A94">
        <w:rPr>
          <w:sz w:val="24"/>
          <w:szCs w:val="24"/>
        </w:rPr>
        <w:t>)ответственности за языковую культуру как общечеловеческую ценность.</w:t>
      </w:r>
    </w:p>
    <w:p w:rsidR="00C525ED" w:rsidRPr="00980A94" w:rsidRDefault="00C525ED" w:rsidP="00C525ED">
      <w:pPr>
        <w:pStyle w:val="ConsPlusNormal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980A94">
        <w:rPr>
          <w:sz w:val="24"/>
          <w:szCs w:val="24"/>
        </w:rPr>
        <w:t>4)аргументировать свое мнение и оформлять его словесно в устных и письменных высказываниях разных жанров, создавать развернутые высказывания аналитического и интерпретирующего характера, участвовать в обсуждении прочитанного, сознательно планировать свое досуговое чтение;</w:t>
      </w:r>
    </w:p>
    <w:p w:rsidR="00C525ED" w:rsidRPr="00980A94" w:rsidRDefault="00C525ED" w:rsidP="00C525ED">
      <w:pPr>
        <w:pStyle w:val="ConsPlusNormal"/>
        <w:spacing w:line="360" w:lineRule="auto"/>
        <w:ind w:firstLine="540"/>
        <w:jc w:val="both"/>
        <w:rPr>
          <w:b/>
          <w:bCs/>
          <w:i/>
          <w:iCs/>
          <w:sz w:val="24"/>
          <w:szCs w:val="24"/>
        </w:rPr>
      </w:pPr>
      <w:r w:rsidRPr="00980A94">
        <w:rPr>
          <w:sz w:val="24"/>
          <w:szCs w:val="24"/>
        </w:rPr>
        <w:t>5) понимать литературные художественные произведения, отражающие разные этнокультурные традиции;</w:t>
      </w:r>
    </w:p>
    <w:p w:rsidR="00C525ED" w:rsidRDefault="00C525ED" w:rsidP="00C525E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980A94">
        <w:rPr>
          <w:sz w:val="24"/>
          <w:szCs w:val="24"/>
        </w:rPr>
        <w:t>6) овладеть процедурами смыслового и эстетического анализа текста на основе понимания принципиальных отличий литературного художественного текста от научного, делового, публицистического и т.п., уметь воспринимать, анализировать, критически оценивать и интерпретировать прочитанное, осознавать художественную картину жизни, отраженную в литературном произведении, на уровне не только эмоционального восприятия, но и интеллектуального осмысления.</w:t>
      </w:r>
    </w:p>
    <w:p w:rsidR="00C77331" w:rsidRPr="00980A94" w:rsidRDefault="00C77331" w:rsidP="00C525E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</w:p>
    <w:p w:rsidR="006F7F17" w:rsidRPr="00054A0E" w:rsidRDefault="006F7F17" w:rsidP="006F7F17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af4"/>
        <w:tblW w:w="14963" w:type="dxa"/>
        <w:tblInd w:w="-318" w:type="dxa"/>
        <w:tblLayout w:type="fixed"/>
        <w:tblLook w:val="04A0"/>
      </w:tblPr>
      <w:tblGrid>
        <w:gridCol w:w="798"/>
        <w:gridCol w:w="1613"/>
        <w:gridCol w:w="2126"/>
        <w:gridCol w:w="3119"/>
        <w:gridCol w:w="2126"/>
        <w:gridCol w:w="2410"/>
        <w:gridCol w:w="2771"/>
      </w:tblGrid>
      <w:tr w:rsidR="006F7F17" w:rsidRPr="003362E7" w:rsidTr="006500CA">
        <w:trPr>
          <w:trHeight w:val="630"/>
        </w:trPr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Pr="003746B6" w:rsidRDefault="006F7F17" w:rsidP="009D104B">
            <w:pPr>
              <w:jc w:val="both"/>
              <w:rPr>
                <w:rFonts w:ascii="Times New Roman" w:hAnsi="Times New Roman"/>
                <w:b/>
              </w:rPr>
            </w:pPr>
            <w:r w:rsidRPr="003746B6">
              <w:rPr>
                <w:rFonts w:ascii="Times New Roman" w:hAnsi="Times New Roman"/>
                <w:b/>
              </w:rPr>
              <w:lastRenderedPageBreak/>
              <w:t>№п/п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Pr="003746B6" w:rsidRDefault="006F7F17" w:rsidP="009D104B">
            <w:pPr>
              <w:jc w:val="both"/>
              <w:rPr>
                <w:rFonts w:ascii="Times New Roman" w:hAnsi="Times New Roman"/>
                <w:b/>
              </w:rPr>
            </w:pPr>
            <w:r w:rsidRPr="003746B6">
              <w:rPr>
                <w:rFonts w:ascii="Times New Roman" w:hAnsi="Times New Roman"/>
                <w:b/>
              </w:rPr>
              <w:t>Раздел</w:t>
            </w:r>
          </w:p>
          <w:p w:rsidR="006F7F17" w:rsidRPr="003746B6" w:rsidRDefault="006F7F17" w:rsidP="009D104B">
            <w:pPr>
              <w:jc w:val="both"/>
              <w:rPr>
                <w:rFonts w:ascii="Times New Roman" w:hAnsi="Times New Roman"/>
                <w:b/>
              </w:rPr>
            </w:pPr>
            <w:r w:rsidRPr="003746B6">
              <w:rPr>
                <w:rFonts w:ascii="Times New Roman" w:hAnsi="Times New Roman"/>
                <w:b/>
              </w:rPr>
              <w:t>(тема)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7F17" w:rsidRDefault="006F7F17" w:rsidP="009D10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Личностные</w:t>
            </w:r>
          </w:p>
          <w:p w:rsidR="006F7F17" w:rsidRPr="00247BAC" w:rsidRDefault="006F7F17" w:rsidP="009D10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результаты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Default="006F7F17" w:rsidP="009D10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Предметные</w:t>
            </w:r>
          </w:p>
          <w:p w:rsidR="006F7F17" w:rsidRPr="003746B6" w:rsidRDefault="006F7F17" w:rsidP="009D10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результаты</w:t>
            </w:r>
          </w:p>
        </w:tc>
        <w:tc>
          <w:tcPr>
            <w:tcW w:w="7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Pr="003746B6" w:rsidRDefault="006F7F17" w:rsidP="009D104B">
            <w:pPr>
              <w:jc w:val="center"/>
              <w:rPr>
                <w:rFonts w:ascii="Times New Roman" w:hAnsi="Times New Roman"/>
                <w:b/>
              </w:rPr>
            </w:pPr>
            <w:r w:rsidRPr="003746B6">
              <w:rPr>
                <w:rFonts w:ascii="Times New Roman" w:hAnsi="Times New Roman"/>
                <w:b/>
              </w:rPr>
              <w:t>Метапредметные результаты</w:t>
            </w:r>
          </w:p>
        </w:tc>
      </w:tr>
      <w:tr w:rsidR="006F7F17" w:rsidRPr="003362E7" w:rsidTr="006500CA">
        <w:trPr>
          <w:trHeight w:val="639"/>
        </w:trPr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F17" w:rsidRPr="003746B6" w:rsidRDefault="006F7F17" w:rsidP="009D104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F17" w:rsidRPr="003746B6" w:rsidRDefault="006F7F17" w:rsidP="009D104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17" w:rsidRPr="003746B6" w:rsidRDefault="006F7F17" w:rsidP="009D104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F17" w:rsidRPr="003746B6" w:rsidRDefault="006F7F17" w:rsidP="009D104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Pr="003746B6" w:rsidRDefault="006F7F17" w:rsidP="009D104B">
            <w:pPr>
              <w:jc w:val="center"/>
              <w:rPr>
                <w:rFonts w:ascii="Times New Roman" w:hAnsi="Times New Roman"/>
                <w:b/>
              </w:rPr>
            </w:pPr>
            <w:r w:rsidRPr="003746B6">
              <w:rPr>
                <w:rFonts w:ascii="Times New Roman" w:hAnsi="Times New Roman"/>
                <w:b/>
              </w:rPr>
              <w:t>Регулятивные</w:t>
            </w:r>
          </w:p>
          <w:p w:rsidR="006F7F17" w:rsidRPr="003746B6" w:rsidRDefault="006F7F17" w:rsidP="009D104B">
            <w:pPr>
              <w:jc w:val="center"/>
              <w:rPr>
                <w:rFonts w:ascii="Times New Roman" w:hAnsi="Times New Roman"/>
                <w:b/>
              </w:rPr>
            </w:pPr>
            <w:r w:rsidRPr="003746B6">
              <w:rPr>
                <w:rFonts w:ascii="Times New Roman" w:hAnsi="Times New Roman"/>
                <w:b/>
              </w:rPr>
              <w:t>УУД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Pr="003746B6" w:rsidRDefault="006F7F17" w:rsidP="009D104B">
            <w:pPr>
              <w:jc w:val="center"/>
              <w:rPr>
                <w:rFonts w:ascii="Times New Roman" w:hAnsi="Times New Roman"/>
                <w:b/>
              </w:rPr>
            </w:pPr>
            <w:r w:rsidRPr="003746B6">
              <w:rPr>
                <w:rFonts w:ascii="Times New Roman" w:hAnsi="Times New Roman"/>
                <w:b/>
              </w:rPr>
              <w:t>Познавательные</w:t>
            </w:r>
          </w:p>
          <w:p w:rsidR="006F7F17" w:rsidRPr="003746B6" w:rsidRDefault="006F7F17" w:rsidP="009D104B">
            <w:pPr>
              <w:jc w:val="center"/>
              <w:rPr>
                <w:rFonts w:ascii="Times New Roman" w:hAnsi="Times New Roman"/>
                <w:b/>
              </w:rPr>
            </w:pPr>
            <w:r w:rsidRPr="003746B6">
              <w:rPr>
                <w:rFonts w:ascii="Times New Roman" w:hAnsi="Times New Roman"/>
                <w:b/>
              </w:rPr>
              <w:t>УУД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Pr="003746B6" w:rsidRDefault="006F7F17" w:rsidP="009D104B">
            <w:pPr>
              <w:jc w:val="center"/>
              <w:rPr>
                <w:rFonts w:ascii="Times New Roman" w:hAnsi="Times New Roman"/>
                <w:b/>
              </w:rPr>
            </w:pPr>
            <w:r w:rsidRPr="003746B6">
              <w:rPr>
                <w:rFonts w:ascii="Times New Roman" w:hAnsi="Times New Roman"/>
                <w:b/>
              </w:rPr>
              <w:t>Коммуникативные УУД</w:t>
            </w:r>
          </w:p>
        </w:tc>
      </w:tr>
      <w:tr w:rsidR="006F7F17" w:rsidRPr="003362E7" w:rsidTr="006500CA">
        <w:trPr>
          <w:trHeight w:val="505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Pr="003362E7" w:rsidRDefault="006F7F17" w:rsidP="009D104B">
            <w:pPr>
              <w:jc w:val="both"/>
              <w:rPr>
                <w:rFonts w:ascii="Times New Roman" w:hAnsi="Times New Roman"/>
              </w:rPr>
            </w:pPr>
            <w:r w:rsidRPr="003362E7">
              <w:rPr>
                <w:rFonts w:ascii="Times New Roman" w:hAnsi="Times New Roman"/>
              </w:rPr>
              <w:t>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Pr="00247BAC" w:rsidRDefault="006F7F17" w:rsidP="009D104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Язык и культура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17" w:rsidRPr="0021475D" w:rsidRDefault="006F7F17" w:rsidP="009D104B">
            <w:pPr>
              <w:rPr>
                <w:rFonts w:ascii="Times New Roman" w:hAnsi="Times New Roman"/>
              </w:rPr>
            </w:pPr>
            <w:r w:rsidRPr="0021475D">
              <w:rPr>
                <w:rFonts w:ascii="Times New Roman" w:hAnsi="Times New Roman"/>
              </w:rPr>
              <w:t xml:space="preserve">Понимать  значение  русского языка как </w:t>
            </w:r>
            <w:r>
              <w:rPr>
                <w:rFonts w:ascii="Times New Roman" w:hAnsi="Times New Roman"/>
              </w:rPr>
              <w:t>национального;</w:t>
            </w:r>
            <w:r w:rsidRPr="0021475D">
              <w:rPr>
                <w:rFonts w:ascii="Times New Roman" w:hAnsi="Times New Roman"/>
              </w:rPr>
              <w:t xml:space="preserve">         осознавать эстетическую ценность русского языка,  формировать уважительное отношени</w:t>
            </w:r>
            <w:r>
              <w:rPr>
                <w:rFonts w:ascii="Times New Roman" w:hAnsi="Times New Roman"/>
              </w:rPr>
              <w:t>е</w:t>
            </w:r>
            <w:r w:rsidRPr="0021475D">
              <w:rPr>
                <w:rFonts w:ascii="Times New Roman" w:hAnsi="Times New Roman"/>
              </w:rPr>
              <w:t xml:space="preserve"> к родному языку, чувство гордости за него.</w:t>
            </w:r>
          </w:p>
          <w:p w:rsidR="006F7F17" w:rsidRPr="0021475D" w:rsidRDefault="006F7F17" w:rsidP="009D104B">
            <w:pPr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Pr="00DC0F27" w:rsidRDefault="006F7F17" w:rsidP="009D104B">
            <w:pPr>
              <w:pStyle w:val="Default"/>
            </w:pPr>
            <w:r>
              <w:t>О</w:t>
            </w:r>
            <w:r w:rsidRPr="00DC0F27">
              <w:t xml:space="preserve">бъяснять изменения в русском языке как объективный процесс;  понимать и комментировать внешние и внутренние факторы языковых изменений; </w:t>
            </w:r>
          </w:p>
          <w:p w:rsidR="006F7F17" w:rsidRPr="003362E7" w:rsidRDefault="006F7F17" w:rsidP="006500CA">
            <w:pPr>
              <w:pStyle w:val="Default"/>
            </w:pPr>
            <w:r w:rsidRPr="00DC0F27">
              <w:t>приводить примеры взаимосвязи исторического развития русского языка с историей общества; приводить примеры, которые доказывают, что изучение русского языка позволяет лучше узнать историю и культуру страны;  понимать и истолковывать значения русских слов с национально-культурным компонентом, правильно употреблять их в речи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Pr="003362E7" w:rsidRDefault="006F7F17" w:rsidP="009D10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 xml:space="preserve">Формулировать цели; </w:t>
            </w:r>
            <w:r w:rsidRPr="003362E7">
              <w:rPr>
                <w:rFonts w:ascii="Times New Roman" w:hAnsi="Times New Roman"/>
              </w:rPr>
              <w:t>осуществлять речевой самоконтроль в процессе учебной деятельности и в повседн</w:t>
            </w:r>
            <w:r>
              <w:rPr>
                <w:rFonts w:ascii="Times New Roman" w:hAnsi="Times New Roman"/>
              </w:rPr>
              <w:t>евной практике речевого общения.</w:t>
            </w:r>
            <w:r w:rsidRPr="003362E7">
              <w:rPr>
                <w:rFonts w:ascii="Times New Roman" w:hAnsi="Times New Roman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Pr="003362E7" w:rsidRDefault="006F7F17" w:rsidP="009D10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3362E7">
              <w:rPr>
                <w:rFonts w:ascii="Times New Roman" w:hAnsi="Times New Roman"/>
              </w:rPr>
              <w:t xml:space="preserve">звлекать информацию из различных источников, включая средства массовой информации, компакт-диски учебного назначения, ресурсы Интернета; </w:t>
            </w:r>
            <w:r w:rsidRPr="003362E7">
              <w:rPr>
                <w:rFonts w:ascii="Times New Roman" w:hAnsi="Times New Roman"/>
              </w:rPr>
              <w:br/>
              <w:t>свободно пользоваться словарями различных типов, справочной литературой, в том ч</w:t>
            </w:r>
            <w:r>
              <w:rPr>
                <w:rFonts w:ascii="Times New Roman" w:hAnsi="Times New Roman"/>
              </w:rPr>
              <w:t>исле и на электронных носителях.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17" w:rsidRPr="003362E7" w:rsidRDefault="006F7F17" w:rsidP="009D10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В</w:t>
            </w:r>
            <w:r w:rsidRPr="003362E7">
              <w:rPr>
                <w:rFonts w:ascii="Times New Roman" w:hAnsi="Times New Roman"/>
              </w:rPr>
              <w:t>ладеть всеми видами речевой деятельности</w:t>
            </w:r>
            <w:r>
              <w:rPr>
                <w:rFonts w:ascii="Times New Roman" w:hAnsi="Times New Roman"/>
              </w:rPr>
              <w:t xml:space="preserve">, </w:t>
            </w:r>
            <w:r w:rsidRPr="003362E7">
              <w:rPr>
                <w:rFonts w:ascii="Times New Roman" w:hAnsi="Times New Roman"/>
                <w:lang w:eastAsia="ru-RU"/>
              </w:rPr>
              <w:t>задавать вопросы, необходимые для организации собственной деятельности и сотрудничества с партнёром;адекватно использовать речевые средства для решения различных коммуникативных з</w:t>
            </w:r>
            <w:r>
              <w:rPr>
                <w:rFonts w:ascii="Times New Roman" w:hAnsi="Times New Roman"/>
                <w:lang w:eastAsia="ru-RU"/>
              </w:rPr>
              <w:t>адач.</w:t>
            </w:r>
          </w:p>
          <w:p w:rsidR="006F7F17" w:rsidRPr="003362E7" w:rsidRDefault="006F7F17" w:rsidP="009D10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ru-RU"/>
              </w:rPr>
            </w:pPr>
          </w:p>
          <w:p w:rsidR="006F7F17" w:rsidRPr="003362E7" w:rsidRDefault="006F7F17" w:rsidP="009D104B">
            <w:pPr>
              <w:jc w:val="both"/>
              <w:rPr>
                <w:rFonts w:ascii="Times New Roman" w:hAnsi="Times New Roman"/>
              </w:rPr>
            </w:pPr>
          </w:p>
        </w:tc>
      </w:tr>
      <w:tr w:rsidR="006F7F17" w:rsidRPr="003362E7" w:rsidTr="006500CA">
        <w:trPr>
          <w:trHeight w:val="289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Pr="003362E7" w:rsidRDefault="006F7F17" w:rsidP="009D10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Pr="00247BAC" w:rsidRDefault="006F7F17" w:rsidP="009D104B">
            <w:pPr>
              <w:rPr>
                <w:rFonts w:ascii="Times New Roman" w:hAnsi="Times New Roman"/>
                <w:b/>
              </w:rPr>
            </w:pPr>
            <w:r w:rsidRPr="00247BAC">
              <w:rPr>
                <w:rFonts w:ascii="Times New Roman" w:hAnsi="Times New Roman"/>
                <w:b/>
              </w:rPr>
              <w:t>Культура речи</w:t>
            </w:r>
          </w:p>
          <w:p w:rsidR="006F7F17" w:rsidRPr="004D5E36" w:rsidRDefault="006F7F17" w:rsidP="009D104B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17" w:rsidRPr="00DC0F27" w:rsidRDefault="006F7F17" w:rsidP="009D104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чувство сопричастности с жизнью своего народа и Родины, осознавать свою гражданскую принадлежность.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17" w:rsidRPr="00DC0F27" w:rsidRDefault="006F7F17" w:rsidP="00C525ED">
            <w:pPr>
              <w:pStyle w:val="Default"/>
            </w:pPr>
            <w:r>
              <w:t>О</w:t>
            </w:r>
            <w:r w:rsidRPr="00DC0F27">
              <w:t xml:space="preserve">сознавать важность соблюдения норм современного русского литературного языка для культурного человека; сознавать свою ответственность за языковую культуру как общечеловеческую ценность; соблюдать нормы </w:t>
            </w:r>
            <w:r w:rsidRPr="00DC0F27">
              <w:lastRenderedPageBreak/>
              <w:t>ударения в отдельных грамматических формах имен существительных, имен прилагательных; глаголов (в рамках изученного); различать варианты орфоэпической и акцентологической нормы; употреблять слова с учетом произносительных вариантов современной орфоэпической нормы; употреблять слова с учетом стилистических вариантов орфоэпической нормы</w:t>
            </w:r>
            <w: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Pr="003362E7" w:rsidRDefault="006F7F17" w:rsidP="009D10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</w:t>
            </w:r>
            <w:r w:rsidRPr="003362E7">
              <w:rPr>
                <w:rFonts w:ascii="Times New Roman" w:hAnsi="Times New Roman"/>
              </w:rPr>
              <w:t xml:space="preserve">пределять цели предстоящей учебной деятельности (индивидуальной и коллективной), последовательность действий, оценивать достигнутые </w:t>
            </w:r>
            <w:r w:rsidRPr="003362E7">
              <w:rPr>
                <w:rFonts w:ascii="Times New Roman" w:hAnsi="Times New Roman"/>
              </w:rPr>
              <w:lastRenderedPageBreak/>
              <w:t>результаты и адекватно формулировать их в устной и письменной форме</w:t>
            </w:r>
            <w:r w:rsidRPr="003362E7">
              <w:rPr>
                <w:rFonts w:ascii="Times New Roman" w:hAnsi="Times New Roman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Pr="003362E7" w:rsidRDefault="006F7F17" w:rsidP="009D10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</w:t>
            </w:r>
            <w:r w:rsidRPr="003362E7">
              <w:rPr>
                <w:rFonts w:ascii="Times New Roman" w:hAnsi="Times New Roman"/>
              </w:rPr>
              <w:t xml:space="preserve">владеть приемами отбора и систематизации материала на определенную тему; уметь вести самостоятельный поиск информации; способность к преобразованию, </w:t>
            </w:r>
            <w:r w:rsidRPr="003362E7">
              <w:rPr>
                <w:rFonts w:ascii="Times New Roman" w:hAnsi="Times New Roman"/>
              </w:rPr>
              <w:lastRenderedPageBreak/>
              <w:t>сохранению и передаче информации, полученной в ре</w:t>
            </w:r>
            <w:r>
              <w:rPr>
                <w:rFonts w:ascii="Times New Roman" w:hAnsi="Times New Roman"/>
              </w:rPr>
              <w:t>зультате чтения или аудирования.</w:t>
            </w:r>
            <w:r w:rsidRPr="003362E7">
              <w:rPr>
                <w:rFonts w:ascii="Times New Roman" w:hAnsi="Times New Roman"/>
              </w:rPr>
              <w:br/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Default="006F7F17" w:rsidP="009D10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Владеть</w:t>
            </w:r>
            <w:r w:rsidRPr="003362E7">
              <w:rPr>
                <w:rFonts w:ascii="Times New Roman" w:hAnsi="Times New Roman"/>
              </w:rPr>
              <w:t xml:space="preserve"> различными видами монолога </w:t>
            </w:r>
            <w:r>
              <w:rPr>
                <w:rFonts w:ascii="Times New Roman" w:hAnsi="Times New Roman"/>
              </w:rPr>
              <w:t xml:space="preserve"> и диалога; выступать перед аудиторией  сверст</w:t>
            </w:r>
            <w:r w:rsidRPr="003362E7">
              <w:rPr>
                <w:rFonts w:ascii="Times New Roman" w:hAnsi="Times New Roman"/>
              </w:rPr>
              <w:t xml:space="preserve">ников </w:t>
            </w:r>
          </w:p>
          <w:p w:rsidR="006F7F17" w:rsidRPr="003362E7" w:rsidRDefault="006F7F17" w:rsidP="009D104B">
            <w:pPr>
              <w:jc w:val="both"/>
              <w:rPr>
                <w:rFonts w:ascii="Times New Roman" w:hAnsi="Times New Roman"/>
              </w:rPr>
            </w:pPr>
            <w:r w:rsidRPr="003362E7">
              <w:rPr>
                <w:rFonts w:ascii="Times New Roman" w:hAnsi="Times New Roman"/>
              </w:rPr>
              <w:t>с небольшими сообщения</w:t>
            </w:r>
            <w:r>
              <w:rPr>
                <w:rFonts w:ascii="Times New Roman" w:hAnsi="Times New Roman"/>
              </w:rPr>
              <w:t xml:space="preserve">ми, докладом, рефератом; участвовать </w:t>
            </w:r>
            <w:r w:rsidRPr="003362E7">
              <w:rPr>
                <w:rFonts w:ascii="Times New Roman" w:hAnsi="Times New Roman"/>
              </w:rPr>
              <w:t xml:space="preserve"> в спорах, обсуждениях </w:t>
            </w:r>
            <w:r w:rsidRPr="003362E7">
              <w:rPr>
                <w:rFonts w:ascii="Times New Roman" w:hAnsi="Times New Roman"/>
              </w:rPr>
              <w:lastRenderedPageBreak/>
              <w:t>актуальных тем с использованием</w:t>
            </w:r>
            <w:r>
              <w:rPr>
                <w:rFonts w:ascii="Times New Roman" w:hAnsi="Times New Roman"/>
              </w:rPr>
              <w:t xml:space="preserve"> различных средств аргументации.</w:t>
            </w:r>
          </w:p>
        </w:tc>
      </w:tr>
      <w:tr w:rsidR="006F7F17" w:rsidRPr="003362E7" w:rsidTr="006500CA">
        <w:trPr>
          <w:trHeight w:val="385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Pr="003362E7" w:rsidRDefault="006F7F17" w:rsidP="009D10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Pr="00247BAC" w:rsidRDefault="006F7F17" w:rsidP="009D104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Речь. Речевая деятельность. Текст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17" w:rsidRPr="0021475D" w:rsidRDefault="006F7F17" w:rsidP="009D104B">
            <w:pPr>
              <w:rPr>
                <w:rFonts w:ascii="Times New Roman" w:hAnsi="Times New Roman"/>
              </w:rPr>
            </w:pPr>
            <w:r w:rsidRPr="0021475D">
              <w:rPr>
                <w:rFonts w:ascii="Times New Roman" w:hAnsi="Times New Roman"/>
              </w:rPr>
              <w:t>Испытывать устойчивый интерес к учению;</w:t>
            </w:r>
          </w:p>
          <w:p w:rsidR="006F7F17" w:rsidRPr="0021475D" w:rsidRDefault="006F7F17" w:rsidP="009D104B">
            <w:pPr>
              <w:rPr>
                <w:rFonts w:ascii="Times New Roman" w:hAnsi="Times New Roman"/>
              </w:rPr>
            </w:pPr>
            <w:r w:rsidRPr="0021475D">
              <w:rPr>
                <w:rFonts w:ascii="Times New Roman" w:hAnsi="Times New Roman"/>
              </w:rPr>
              <w:t>быть готовым к самообразованию и самовоспитанию;</w:t>
            </w:r>
          </w:p>
          <w:p w:rsidR="006F7F17" w:rsidRPr="0021475D" w:rsidRDefault="006F7F17" w:rsidP="009D104B">
            <w:pPr>
              <w:rPr>
                <w:rFonts w:ascii="Times New Roman" w:hAnsi="Times New Roman"/>
              </w:rPr>
            </w:pPr>
            <w:r w:rsidRPr="0021475D">
              <w:rPr>
                <w:rFonts w:ascii="Times New Roman" w:hAnsi="Times New Roman"/>
              </w:rPr>
              <w:t>следовать в поведении моральным</w:t>
            </w:r>
            <w:r>
              <w:rPr>
                <w:rFonts w:ascii="Times New Roman" w:hAnsi="Times New Roman"/>
              </w:rPr>
              <w:t xml:space="preserve"> нормам и этическим требованиям</w:t>
            </w:r>
          </w:p>
          <w:p w:rsidR="006F7F17" w:rsidRPr="0021475D" w:rsidRDefault="006F7F17" w:rsidP="009D104B">
            <w:pPr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Pr="00DF7205" w:rsidRDefault="006F7F17" w:rsidP="009D104B">
            <w:pPr>
              <w:pStyle w:val="Default"/>
            </w:pPr>
            <w:r>
              <w:t>А</w:t>
            </w:r>
            <w:r w:rsidRPr="00DC0F27">
              <w:t xml:space="preserve">нализировать структурные элементы и языковые особенности </w:t>
            </w:r>
            <w:r>
              <w:t>текста</w:t>
            </w:r>
            <w:r w:rsidRPr="00DC0F27">
              <w:t>; уместно использовать жанры разговорной речи в ситуациях неформального общения; анализировать структурные элементы и языковые особенности делового письма</w:t>
            </w:r>
          </w:p>
          <w:p w:rsidR="006F7F17" w:rsidRPr="003362E7" w:rsidRDefault="006F7F17" w:rsidP="009D104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17" w:rsidRDefault="006F7F17" w:rsidP="009D10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Осуществлять </w:t>
            </w:r>
          </w:p>
          <w:p w:rsidR="006F7F17" w:rsidRPr="00EA5515" w:rsidRDefault="006F7F17" w:rsidP="009D10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целеполагание как постановку</w:t>
            </w:r>
            <w:r w:rsidRPr="00EA5515">
              <w:rPr>
                <w:rFonts w:ascii="Times New Roman" w:hAnsi="Times New Roman"/>
              </w:rPr>
              <w:t xml:space="preserve"> учебной задачи на основе соотнесения то</w:t>
            </w:r>
            <w:r>
              <w:rPr>
                <w:rFonts w:ascii="Times New Roman" w:hAnsi="Times New Roman"/>
              </w:rPr>
              <w:t>го, что уже известно и усвоено</w:t>
            </w:r>
            <w:r w:rsidRPr="00EA5515">
              <w:rPr>
                <w:rFonts w:ascii="Times New Roman" w:hAnsi="Times New Roman"/>
              </w:rPr>
              <w:t>, и того, что еще неизвестно;</w:t>
            </w:r>
          </w:p>
          <w:p w:rsidR="006F7F17" w:rsidRPr="003362E7" w:rsidRDefault="006F7F17" w:rsidP="009D104B">
            <w:pPr>
              <w:ind w:firstLine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планировать; </w:t>
            </w:r>
            <w:r w:rsidRPr="00EA5515">
              <w:rPr>
                <w:rFonts w:ascii="Times New Roman" w:hAnsi="Times New Roman"/>
              </w:rPr>
              <w:t>определ</w:t>
            </w:r>
            <w:r>
              <w:rPr>
                <w:rFonts w:ascii="Times New Roman" w:hAnsi="Times New Roman"/>
              </w:rPr>
              <w:t>ять</w:t>
            </w:r>
            <w:r w:rsidRPr="00EA5515">
              <w:rPr>
                <w:rFonts w:ascii="Times New Roman" w:hAnsi="Times New Roman"/>
              </w:rPr>
              <w:t xml:space="preserve"> последовательност</w:t>
            </w:r>
            <w:r>
              <w:rPr>
                <w:rFonts w:ascii="Times New Roman" w:hAnsi="Times New Roman"/>
              </w:rPr>
              <w:t>ь</w:t>
            </w:r>
            <w:r w:rsidRPr="00EA5515">
              <w:rPr>
                <w:rFonts w:ascii="Times New Roman" w:hAnsi="Times New Roman"/>
              </w:rPr>
              <w:t xml:space="preserve"> промежуточных целей с учетом конечного результата.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17" w:rsidRPr="003362E7" w:rsidRDefault="006F7F17" w:rsidP="009D10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ru-RU"/>
              </w:rPr>
            </w:pPr>
            <w:r w:rsidRPr="003362E7">
              <w:rPr>
                <w:rFonts w:ascii="Times New Roman" w:hAnsi="Times New Roman"/>
                <w:lang w:eastAsia="ru-RU"/>
              </w:rPr>
              <w:t>Вл</w:t>
            </w:r>
            <w:r>
              <w:rPr>
                <w:rFonts w:ascii="Times New Roman" w:hAnsi="Times New Roman"/>
                <w:lang w:eastAsia="ru-RU"/>
              </w:rPr>
              <w:t>адеть основами ознакомительного</w:t>
            </w:r>
            <w:r w:rsidRPr="003362E7">
              <w:rPr>
                <w:rFonts w:ascii="Times New Roman" w:hAnsi="Times New Roman"/>
                <w:lang w:eastAsia="ru-RU"/>
              </w:rPr>
              <w:t xml:space="preserve"> изучающего</w:t>
            </w:r>
            <w:r w:rsidRPr="00B911EC">
              <w:rPr>
                <w:rFonts w:ascii="Times New Roman" w:hAnsi="Times New Roman"/>
                <w:lang w:eastAsia="ru-RU"/>
              </w:rPr>
              <w:t xml:space="preserve"> </w:t>
            </w:r>
            <w:r w:rsidRPr="003362E7">
              <w:rPr>
                <w:rFonts w:ascii="Times New Roman" w:hAnsi="Times New Roman"/>
                <w:lang w:eastAsia="ru-RU"/>
              </w:rPr>
              <w:t>чтения;</w:t>
            </w:r>
          </w:p>
          <w:p w:rsidR="006F7F17" w:rsidRPr="003362E7" w:rsidRDefault="006F7F17" w:rsidP="009D10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ru-RU"/>
              </w:rPr>
            </w:pPr>
            <w:r w:rsidRPr="003362E7">
              <w:rPr>
                <w:rFonts w:ascii="Times New Roman" w:hAnsi="Times New Roman"/>
                <w:lang w:eastAsia="ru-RU"/>
              </w:rPr>
              <w:t>структурировать тексты,</w:t>
            </w:r>
            <w:r w:rsidRPr="00B911EC">
              <w:rPr>
                <w:rFonts w:ascii="Times New Roman" w:hAnsi="Times New Roman"/>
                <w:lang w:eastAsia="ru-RU"/>
              </w:rPr>
              <w:t xml:space="preserve"> </w:t>
            </w:r>
            <w:r w:rsidRPr="003362E7">
              <w:rPr>
                <w:rFonts w:ascii="Times New Roman" w:hAnsi="Times New Roman"/>
                <w:lang w:eastAsia="ru-RU"/>
              </w:rPr>
              <w:t>включая</w:t>
            </w:r>
            <w:r w:rsidRPr="00B911EC">
              <w:rPr>
                <w:rFonts w:ascii="Times New Roman" w:hAnsi="Times New Roman"/>
                <w:lang w:eastAsia="ru-RU"/>
              </w:rPr>
              <w:t xml:space="preserve"> </w:t>
            </w:r>
            <w:r w:rsidRPr="003362E7">
              <w:rPr>
                <w:rFonts w:ascii="Times New Roman" w:hAnsi="Times New Roman"/>
                <w:lang w:eastAsia="ru-RU"/>
              </w:rPr>
              <w:t>умение вы</w:t>
            </w:r>
            <w:r>
              <w:rPr>
                <w:rFonts w:ascii="Times New Roman" w:hAnsi="Times New Roman"/>
                <w:lang w:eastAsia="ru-RU"/>
              </w:rPr>
              <w:t>делять главное и второстепенное;</w:t>
            </w:r>
            <w:r w:rsidRPr="00B911EC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 xml:space="preserve">понимать </w:t>
            </w:r>
            <w:r w:rsidRPr="003362E7">
              <w:rPr>
                <w:rFonts w:ascii="Times New Roman" w:hAnsi="Times New Roman"/>
                <w:lang w:eastAsia="ru-RU"/>
              </w:rPr>
              <w:t>главную идею текста, выстраивать последо</w:t>
            </w:r>
            <w:r>
              <w:rPr>
                <w:rFonts w:ascii="Times New Roman" w:hAnsi="Times New Roman"/>
                <w:lang w:eastAsia="ru-RU"/>
              </w:rPr>
              <w:t>вательность описываемых событий.</w:t>
            </w:r>
          </w:p>
          <w:p w:rsidR="006F7F17" w:rsidRPr="003362E7" w:rsidRDefault="006F7F17" w:rsidP="009D10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17" w:rsidRPr="003362E7" w:rsidRDefault="006F7F17" w:rsidP="009D10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3362E7">
              <w:rPr>
                <w:rFonts w:ascii="Times New Roman" w:hAnsi="Times New Roman"/>
              </w:rPr>
              <w:t xml:space="preserve">заимодействовать с окружающими людьми в процессе речевого общения, </w:t>
            </w:r>
            <w:r>
              <w:rPr>
                <w:rFonts w:ascii="Times New Roman" w:hAnsi="Times New Roman"/>
              </w:rPr>
              <w:t xml:space="preserve">во время </w:t>
            </w:r>
            <w:r w:rsidRPr="003362E7">
              <w:rPr>
                <w:rFonts w:ascii="Times New Roman" w:hAnsi="Times New Roman"/>
              </w:rPr>
              <w:t>совместного выполнения какого-либо задания, участия в спорах, обсуждениях актуальных тем; овладе</w:t>
            </w:r>
            <w:r>
              <w:rPr>
                <w:rFonts w:ascii="Times New Roman" w:hAnsi="Times New Roman"/>
              </w:rPr>
              <w:t>вать</w:t>
            </w:r>
            <w:r w:rsidRPr="003362E7">
              <w:rPr>
                <w:rFonts w:ascii="Times New Roman" w:hAnsi="Times New Roman"/>
              </w:rPr>
              <w:t xml:space="preserve"> национально-культурными нормами речевого поведения в различных ситуациях формального и неформального межличностного и межкультурного общения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6F7F17" w:rsidRDefault="006F7F17" w:rsidP="006F7F17">
      <w:pPr>
        <w:tabs>
          <w:tab w:val="left" w:pos="388"/>
          <w:tab w:val="left" w:pos="3286"/>
          <w:tab w:val="center" w:pos="4677"/>
        </w:tabs>
        <w:jc w:val="center"/>
        <w:rPr>
          <w:b/>
        </w:rPr>
      </w:pPr>
      <w:r>
        <w:rPr>
          <w:b/>
        </w:rPr>
        <w:t xml:space="preserve">Содержание учебного  предмета. </w:t>
      </w:r>
    </w:p>
    <w:p w:rsidR="006F7F17" w:rsidRPr="00282517" w:rsidRDefault="006F7F17" w:rsidP="006F7F17">
      <w:pPr>
        <w:tabs>
          <w:tab w:val="left" w:pos="388"/>
          <w:tab w:val="left" w:pos="3286"/>
          <w:tab w:val="center" w:pos="4677"/>
        </w:tabs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4"/>
        <w:tblW w:w="0" w:type="auto"/>
        <w:tblInd w:w="-176" w:type="dxa"/>
        <w:tblLook w:val="04A0"/>
      </w:tblPr>
      <w:tblGrid>
        <w:gridCol w:w="3369"/>
        <w:gridCol w:w="24"/>
        <w:gridCol w:w="1179"/>
        <w:gridCol w:w="6760"/>
        <w:gridCol w:w="3298"/>
      </w:tblGrid>
      <w:tr w:rsidR="006F7F17" w:rsidRPr="00282517" w:rsidTr="00282517">
        <w:trPr>
          <w:trHeight w:val="813"/>
        </w:trPr>
        <w:tc>
          <w:tcPr>
            <w:tcW w:w="3369" w:type="dxa"/>
          </w:tcPr>
          <w:p w:rsidR="006F7F17" w:rsidRPr="00282517" w:rsidRDefault="006F7F17" w:rsidP="009D104B">
            <w:pPr>
              <w:rPr>
                <w:b/>
              </w:rPr>
            </w:pPr>
            <w:r w:rsidRPr="00282517">
              <w:rPr>
                <w:b/>
              </w:rPr>
              <w:lastRenderedPageBreak/>
              <w:t>Раздел</w:t>
            </w:r>
          </w:p>
        </w:tc>
        <w:tc>
          <w:tcPr>
            <w:tcW w:w="1203" w:type="dxa"/>
            <w:gridSpan w:val="2"/>
          </w:tcPr>
          <w:p w:rsidR="006F7F17" w:rsidRPr="00282517" w:rsidRDefault="006F7F17" w:rsidP="009D104B">
            <w:pPr>
              <w:rPr>
                <w:b/>
              </w:rPr>
            </w:pPr>
            <w:r w:rsidRPr="00282517">
              <w:rPr>
                <w:b/>
              </w:rPr>
              <w:t>Кол-во часов</w:t>
            </w:r>
          </w:p>
        </w:tc>
        <w:tc>
          <w:tcPr>
            <w:tcW w:w="6760" w:type="dxa"/>
          </w:tcPr>
          <w:p w:rsidR="006F7F17" w:rsidRPr="00282517" w:rsidRDefault="006F7F17" w:rsidP="009D104B">
            <w:pPr>
              <w:rPr>
                <w:b/>
              </w:rPr>
            </w:pPr>
            <w:r w:rsidRPr="00282517">
              <w:rPr>
                <w:b/>
              </w:rPr>
              <w:t>Основные вопросы</w:t>
            </w:r>
          </w:p>
        </w:tc>
        <w:tc>
          <w:tcPr>
            <w:tcW w:w="3298" w:type="dxa"/>
          </w:tcPr>
          <w:p w:rsidR="006F7F17" w:rsidRPr="00282517" w:rsidRDefault="006F7F17" w:rsidP="009D104B">
            <w:pPr>
              <w:rPr>
                <w:b/>
              </w:rPr>
            </w:pPr>
            <w:r w:rsidRPr="00282517">
              <w:rPr>
                <w:b/>
              </w:rPr>
              <w:t>Контрольные и практические работы</w:t>
            </w:r>
          </w:p>
        </w:tc>
      </w:tr>
      <w:tr w:rsidR="006F7F17" w:rsidRPr="00282517" w:rsidTr="00282517">
        <w:trPr>
          <w:trHeight w:val="1289"/>
        </w:trPr>
        <w:tc>
          <w:tcPr>
            <w:tcW w:w="3369" w:type="dxa"/>
          </w:tcPr>
          <w:p w:rsidR="006F7F17" w:rsidRPr="00282517" w:rsidRDefault="006F7F17" w:rsidP="009D104B">
            <w:r w:rsidRPr="00282517">
              <w:t>Язык и культура</w:t>
            </w:r>
          </w:p>
        </w:tc>
        <w:tc>
          <w:tcPr>
            <w:tcW w:w="1203" w:type="dxa"/>
            <w:gridSpan w:val="2"/>
          </w:tcPr>
          <w:p w:rsidR="006F7F17" w:rsidRPr="00282517" w:rsidRDefault="00282517" w:rsidP="009D104B">
            <w:r w:rsidRPr="00282517">
              <w:t>5</w:t>
            </w:r>
          </w:p>
        </w:tc>
        <w:tc>
          <w:tcPr>
            <w:tcW w:w="6760" w:type="dxa"/>
          </w:tcPr>
          <w:p w:rsidR="006F7F17" w:rsidRPr="00282517" w:rsidRDefault="006F7F17" w:rsidP="009D104B">
            <w:pPr>
              <w:pStyle w:val="Default"/>
            </w:pPr>
            <w:r w:rsidRPr="00282517">
              <w:t xml:space="preserve">Русский язык как зеркало национальной культуры и истории народа (обобщение). Важнейшие функции русского языка. </w:t>
            </w:r>
          </w:p>
          <w:p w:rsidR="006F7F17" w:rsidRPr="00282517" w:rsidRDefault="006F7F17" w:rsidP="009D104B">
            <w:pPr>
              <w:pStyle w:val="Default"/>
            </w:pPr>
            <w:r w:rsidRPr="00282517">
              <w:t xml:space="preserve">Понятие о русской языковой картине мира. </w:t>
            </w:r>
          </w:p>
          <w:p w:rsidR="006F7F17" w:rsidRPr="00282517" w:rsidRDefault="006F7F17" w:rsidP="009D104B">
            <w:pPr>
              <w:pStyle w:val="Default"/>
            </w:pPr>
            <w:r w:rsidRPr="00282517">
              <w:t xml:space="preserve">Орфографический и пунктуационный практикум. </w:t>
            </w:r>
          </w:p>
          <w:p w:rsidR="006F7F17" w:rsidRPr="00282517" w:rsidRDefault="006F7F17" w:rsidP="009D104B">
            <w:pPr>
              <w:pStyle w:val="Default"/>
            </w:pPr>
            <w:r w:rsidRPr="00282517">
              <w:t>Активизация процесса заимствования иноязычных слов</w:t>
            </w:r>
          </w:p>
          <w:p w:rsidR="006F7F17" w:rsidRPr="00282517" w:rsidRDefault="006F7F17" w:rsidP="009D104B">
            <w:pPr>
              <w:pStyle w:val="Default"/>
            </w:pPr>
          </w:p>
        </w:tc>
        <w:tc>
          <w:tcPr>
            <w:tcW w:w="3298" w:type="dxa"/>
          </w:tcPr>
          <w:p w:rsidR="006F7F17" w:rsidRPr="00282517" w:rsidRDefault="00282517" w:rsidP="009D104B">
            <w:r w:rsidRPr="00282517">
              <w:t>Практическая</w:t>
            </w:r>
            <w:r w:rsidR="006F7F17" w:rsidRPr="00282517">
              <w:t xml:space="preserve"> работа №1</w:t>
            </w:r>
          </w:p>
        </w:tc>
      </w:tr>
      <w:tr w:rsidR="006F7F17" w:rsidRPr="00282517" w:rsidTr="00282517">
        <w:trPr>
          <w:trHeight w:val="1604"/>
        </w:trPr>
        <w:tc>
          <w:tcPr>
            <w:tcW w:w="3369" w:type="dxa"/>
          </w:tcPr>
          <w:p w:rsidR="006F7F17" w:rsidRPr="00282517" w:rsidRDefault="006F7F17" w:rsidP="009D104B">
            <w:r w:rsidRPr="00282517">
              <w:t>Культура речи</w:t>
            </w:r>
          </w:p>
        </w:tc>
        <w:tc>
          <w:tcPr>
            <w:tcW w:w="1203" w:type="dxa"/>
            <w:gridSpan w:val="2"/>
          </w:tcPr>
          <w:p w:rsidR="006F7F17" w:rsidRPr="00282517" w:rsidRDefault="00282517" w:rsidP="009D104B">
            <w:r w:rsidRPr="00282517">
              <w:t>5</w:t>
            </w:r>
          </w:p>
        </w:tc>
        <w:tc>
          <w:tcPr>
            <w:tcW w:w="6760" w:type="dxa"/>
          </w:tcPr>
          <w:p w:rsidR="006F7F17" w:rsidRPr="00282517" w:rsidRDefault="006F7F17" w:rsidP="009D104B">
            <w:pPr>
              <w:pStyle w:val="Default"/>
            </w:pPr>
            <w:r w:rsidRPr="00282517">
              <w:t xml:space="preserve">Основные лексические нормы современного русского литературного языка. Современные толковые словари. Отражение вариантов лексической нормы в современных словарях. Словарные пометы. </w:t>
            </w:r>
          </w:p>
          <w:p w:rsidR="006F7F17" w:rsidRPr="00282517" w:rsidRDefault="006F7F17" w:rsidP="009D104B">
            <w:pPr>
              <w:pStyle w:val="Default"/>
            </w:pPr>
            <w:r w:rsidRPr="00282517">
              <w:t xml:space="preserve">Лексическая сочетаемость слова. Свободная и несвободная лексическая сочетаемость. Типичные ошибки‚ связанные с нарушением лексической сочетаемости </w:t>
            </w:r>
          </w:p>
        </w:tc>
        <w:tc>
          <w:tcPr>
            <w:tcW w:w="3298" w:type="dxa"/>
          </w:tcPr>
          <w:p w:rsidR="006F7F17" w:rsidRPr="00282517" w:rsidRDefault="00282517" w:rsidP="009D104B">
            <w:r w:rsidRPr="00282517">
              <w:t>Практическая</w:t>
            </w:r>
            <w:r w:rsidR="006F7F17" w:rsidRPr="00282517">
              <w:t xml:space="preserve"> работа №2</w:t>
            </w:r>
          </w:p>
        </w:tc>
      </w:tr>
      <w:tr w:rsidR="006F7F17" w:rsidRPr="00282517" w:rsidTr="00282517">
        <w:trPr>
          <w:trHeight w:val="2096"/>
        </w:trPr>
        <w:tc>
          <w:tcPr>
            <w:tcW w:w="3369" w:type="dxa"/>
          </w:tcPr>
          <w:p w:rsidR="006F7F17" w:rsidRPr="00282517" w:rsidRDefault="006F7F17" w:rsidP="009D104B">
            <w:r w:rsidRPr="00282517">
              <w:t>Речь. Речевая деятельность. Текст</w:t>
            </w:r>
          </w:p>
        </w:tc>
        <w:tc>
          <w:tcPr>
            <w:tcW w:w="1203" w:type="dxa"/>
            <w:gridSpan w:val="2"/>
          </w:tcPr>
          <w:p w:rsidR="006F7F17" w:rsidRPr="00282517" w:rsidRDefault="006500CA" w:rsidP="009D104B">
            <w:r>
              <w:t>7</w:t>
            </w:r>
          </w:p>
        </w:tc>
        <w:tc>
          <w:tcPr>
            <w:tcW w:w="6760" w:type="dxa"/>
          </w:tcPr>
          <w:p w:rsidR="006F7F17" w:rsidRPr="00282517" w:rsidRDefault="006F7F17" w:rsidP="009D104B">
            <w:pPr>
              <w:pStyle w:val="Default"/>
            </w:pPr>
            <w:r w:rsidRPr="00282517">
              <w:t>Русский язык в Интернете. Правила информационной безопасности при общении в социальных сетях. Контактное и дистантное общение. Этикет интернет-переписки. Функциональные разновидности языка.</w:t>
            </w:r>
          </w:p>
          <w:p w:rsidR="006F7F17" w:rsidRPr="00282517" w:rsidRDefault="006F7F17" w:rsidP="009D104B">
            <w:pPr>
              <w:pStyle w:val="Default"/>
            </w:pPr>
            <w:r w:rsidRPr="00282517">
              <w:t xml:space="preserve">Текст как единица языка и речи. </w:t>
            </w:r>
          </w:p>
          <w:p w:rsidR="006F7F17" w:rsidRPr="00282517" w:rsidRDefault="006F7F17" w:rsidP="009D104B">
            <w:pPr>
              <w:pStyle w:val="Default"/>
            </w:pPr>
            <w:r w:rsidRPr="00282517">
              <w:t xml:space="preserve">Виды преобразования текстов: аннотация. </w:t>
            </w:r>
          </w:p>
          <w:p w:rsidR="006F7F17" w:rsidRPr="00282517" w:rsidRDefault="006F7F17" w:rsidP="009D104B">
            <w:pPr>
              <w:pStyle w:val="Default"/>
            </w:pPr>
            <w:r w:rsidRPr="00282517">
              <w:t xml:space="preserve">Орфографический и пунктуационный практикум. </w:t>
            </w:r>
          </w:p>
          <w:p w:rsidR="006F7F17" w:rsidRPr="00282517" w:rsidRDefault="006F7F17" w:rsidP="009D104B">
            <w:pPr>
              <w:pStyle w:val="Default"/>
            </w:pPr>
            <w:r w:rsidRPr="00282517">
              <w:t xml:space="preserve">Виды преобразования текстов: конспект. </w:t>
            </w:r>
          </w:p>
        </w:tc>
        <w:tc>
          <w:tcPr>
            <w:tcW w:w="3298" w:type="dxa"/>
          </w:tcPr>
          <w:p w:rsidR="006F7F17" w:rsidRPr="00282517" w:rsidRDefault="00282517" w:rsidP="009D104B">
            <w:r w:rsidRPr="00282517">
              <w:t>Зачётная работа</w:t>
            </w:r>
          </w:p>
        </w:tc>
      </w:tr>
      <w:tr w:rsidR="006F7F17" w:rsidRPr="00282517" w:rsidTr="00282517">
        <w:trPr>
          <w:trHeight w:val="361"/>
        </w:trPr>
        <w:tc>
          <w:tcPr>
            <w:tcW w:w="3393" w:type="dxa"/>
            <w:gridSpan w:val="2"/>
          </w:tcPr>
          <w:p w:rsidR="006F7F17" w:rsidRPr="00282517" w:rsidRDefault="006F7F17" w:rsidP="009D104B">
            <w:r w:rsidRPr="00282517">
              <w:t>Итого часов</w:t>
            </w:r>
          </w:p>
        </w:tc>
        <w:tc>
          <w:tcPr>
            <w:tcW w:w="1179" w:type="dxa"/>
          </w:tcPr>
          <w:p w:rsidR="006F7F17" w:rsidRPr="00282517" w:rsidRDefault="006F7F17" w:rsidP="006500CA">
            <w:r w:rsidRPr="00282517">
              <w:t>1</w:t>
            </w:r>
            <w:r w:rsidR="006500CA">
              <w:t>7</w:t>
            </w:r>
          </w:p>
        </w:tc>
        <w:tc>
          <w:tcPr>
            <w:tcW w:w="6760" w:type="dxa"/>
          </w:tcPr>
          <w:p w:rsidR="006F7F17" w:rsidRPr="00282517" w:rsidRDefault="006F7F17" w:rsidP="009D104B"/>
        </w:tc>
        <w:tc>
          <w:tcPr>
            <w:tcW w:w="3298" w:type="dxa"/>
          </w:tcPr>
          <w:p w:rsidR="006F7F17" w:rsidRPr="00282517" w:rsidRDefault="006F7F17" w:rsidP="009D104B">
            <w:pPr>
              <w:rPr>
                <w:b/>
              </w:rPr>
            </w:pPr>
          </w:p>
        </w:tc>
      </w:tr>
    </w:tbl>
    <w:p w:rsidR="006F7F17" w:rsidRPr="006F7F17" w:rsidRDefault="006F7F17" w:rsidP="0055098D">
      <w:pPr>
        <w:jc w:val="both"/>
      </w:pPr>
    </w:p>
    <w:p w:rsidR="006500CA" w:rsidRDefault="006500CA" w:rsidP="006F7F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6500CA" w:rsidRDefault="006500CA" w:rsidP="006F7F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6500CA" w:rsidRDefault="006500CA" w:rsidP="006F7F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6500CA" w:rsidRDefault="006500CA" w:rsidP="006F7F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6F7F17" w:rsidRDefault="006F7F17" w:rsidP="006F7F17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F16A2D">
        <w:rPr>
          <w:b/>
          <w:sz w:val="28"/>
          <w:szCs w:val="28"/>
        </w:rPr>
        <w:t>Тематическое планирование.</w:t>
      </w:r>
    </w:p>
    <w:p w:rsidR="00282517" w:rsidRDefault="00282517" w:rsidP="006F7F17">
      <w:pPr>
        <w:spacing w:line="240" w:lineRule="atLeast"/>
        <w:contextualSpacing/>
        <w:jc w:val="center"/>
        <w:rPr>
          <w:b/>
          <w:sz w:val="28"/>
          <w:szCs w:val="28"/>
        </w:rPr>
      </w:pPr>
    </w:p>
    <w:tbl>
      <w:tblPr>
        <w:tblW w:w="0" w:type="auto"/>
        <w:tblInd w:w="1416" w:type="dxa"/>
        <w:tblCellMar>
          <w:left w:w="40" w:type="dxa"/>
          <w:right w:w="40" w:type="dxa"/>
        </w:tblCellMar>
        <w:tblLook w:val="0000"/>
      </w:tblPr>
      <w:tblGrid>
        <w:gridCol w:w="322"/>
        <w:gridCol w:w="6099"/>
        <w:gridCol w:w="1275"/>
        <w:gridCol w:w="5387"/>
      </w:tblGrid>
      <w:tr w:rsidR="006500CA" w:rsidRPr="00282517" w:rsidTr="008B1223">
        <w:trPr>
          <w:trHeight w:hRule="exact" w:val="409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pPr>
              <w:jc w:val="center"/>
              <w:rPr>
                <w:b/>
              </w:rPr>
            </w:pPr>
            <w:r w:rsidRPr="00282517">
              <w:rPr>
                <w:b/>
              </w:rPr>
              <w:t>№</w:t>
            </w:r>
          </w:p>
        </w:tc>
        <w:tc>
          <w:tcPr>
            <w:tcW w:w="60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pPr>
              <w:jc w:val="center"/>
              <w:rPr>
                <w:b/>
              </w:rPr>
            </w:pPr>
            <w:r w:rsidRPr="00282517">
              <w:rPr>
                <w:b/>
              </w:rPr>
              <w:t>Раздел. Тема урока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pPr>
              <w:jc w:val="center"/>
              <w:rPr>
                <w:b/>
                <w:spacing w:val="-11"/>
              </w:rPr>
            </w:pPr>
            <w:r w:rsidRPr="00282517">
              <w:rPr>
                <w:b/>
                <w:spacing w:val="-11"/>
              </w:rPr>
              <w:t>Кол-во</w:t>
            </w:r>
          </w:p>
          <w:p w:rsidR="006500CA" w:rsidRPr="00282517" w:rsidRDefault="006500CA" w:rsidP="00282517">
            <w:pPr>
              <w:jc w:val="center"/>
              <w:rPr>
                <w:b/>
              </w:rPr>
            </w:pPr>
            <w:r w:rsidRPr="00282517">
              <w:rPr>
                <w:b/>
                <w:spacing w:val="-11"/>
              </w:rPr>
              <w:t>часов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pPr>
              <w:jc w:val="center"/>
              <w:rPr>
                <w:b/>
                <w:spacing w:val="-11"/>
              </w:rPr>
            </w:pPr>
            <w:r>
              <w:rPr>
                <w:b/>
                <w:spacing w:val="-11"/>
              </w:rPr>
              <w:t>Домашнее задание</w:t>
            </w:r>
          </w:p>
        </w:tc>
      </w:tr>
      <w:tr w:rsidR="006500CA" w:rsidRPr="00282517" w:rsidTr="008B1223">
        <w:trPr>
          <w:trHeight w:hRule="exact" w:val="499"/>
        </w:trPr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/>
        </w:tc>
        <w:tc>
          <w:tcPr>
            <w:tcW w:w="60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/>
        </w:tc>
        <w:tc>
          <w:tcPr>
            <w:tcW w:w="12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pPr>
              <w:rPr>
                <w:spacing w:val="-11"/>
              </w:rPr>
            </w:pPr>
          </w:p>
        </w:tc>
        <w:tc>
          <w:tcPr>
            <w:tcW w:w="538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pPr>
              <w:rPr>
                <w:spacing w:val="-11"/>
              </w:rPr>
            </w:pPr>
          </w:p>
        </w:tc>
      </w:tr>
      <w:tr w:rsidR="006500CA" w:rsidRPr="00443253" w:rsidTr="008B1223">
        <w:trPr>
          <w:trHeight w:hRule="exact" w:val="3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00CA" w:rsidRPr="00443253" w:rsidRDefault="006500CA" w:rsidP="00282517">
            <w:pPr>
              <w:rPr>
                <w:b/>
                <w:i/>
              </w:rPr>
            </w:pP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00CA" w:rsidRPr="00443253" w:rsidRDefault="006500CA" w:rsidP="00282517">
            <w:pPr>
              <w:rPr>
                <w:b/>
                <w:i/>
                <w:spacing w:val="-5"/>
              </w:rPr>
            </w:pPr>
            <w:r w:rsidRPr="00443253">
              <w:rPr>
                <w:b/>
                <w:i/>
                <w:spacing w:val="-5"/>
              </w:rPr>
              <w:t>Язык и культура речи</w:t>
            </w:r>
          </w:p>
          <w:p w:rsidR="006500CA" w:rsidRPr="00443253" w:rsidRDefault="006500CA" w:rsidP="00282517">
            <w:pPr>
              <w:rPr>
                <w:b/>
                <w:i/>
                <w:spacing w:val="-5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00CA" w:rsidRPr="00443253" w:rsidRDefault="006500CA" w:rsidP="00282517">
            <w:pPr>
              <w:rPr>
                <w:b/>
                <w:i/>
              </w:rPr>
            </w:pPr>
            <w:r w:rsidRPr="00443253">
              <w:rPr>
                <w:b/>
                <w:i/>
              </w:rPr>
              <w:t>5ч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00CA" w:rsidRPr="00443253" w:rsidRDefault="006500CA" w:rsidP="00282517">
            <w:pPr>
              <w:rPr>
                <w:b/>
                <w:i/>
              </w:rPr>
            </w:pPr>
          </w:p>
        </w:tc>
      </w:tr>
      <w:tr w:rsidR="006500CA" w:rsidRPr="00282517" w:rsidTr="008B1223">
        <w:trPr>
          <w:trHeight w:hRule="exact" w:val="53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</w:t>
            </w: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Отражение в русском языке культуры и истории народа (обобщение).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>
              <w:t>Стр. 11 №7, № 14</w:t>
            </w:r>
          </w:p>
        </w:tc>
      </w:tr>
      <w:tr w:rsidR="006500CA" w:rsidRPr="00282517" w:rsidTr="008B1223">
        <w:trPr>
          <w:trHeight w:hRule="exact" w:val="42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2</w:t>
            </w: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Крылатые слова и выражения</w:t>
            </w:r>
          </w:p>
          <w:p w:rsidR="006500CA" w:rsidRPr="00282517" w:rsidRDefault="006500CA" w:rsidP="00282517"/>
          <w:p w:rsidR="006500CA" w:rsidRPr="00282517" w:rsidRDefault="006500CA" w:rsidP="00282517"/>
          <w:p w:rsidR="006500CA" w:rsidRPr="00282517" w:rsidRDefault="006500CA" w:rsidP="00282517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</w:t>
            </w:r>
          </w:p>
          <w:p w:rsidR="006500CA" w:rsidRPr="00282517" w:rsidRDefault="006500CA" w:rsidP="00282517"/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8B1223" w:rsidP="00282517">
            <w:r>
              <w:t>№ 23, 27</w:t>
            </w:r>
          </w:p>
        </w:tc>
      </w:tr>
      <w:tr w:rsidR="006500CA" w:rsidRPr="00282517" w:rsidTr="008B1223">
        <w:trPr>
          <w:trHeight w:hRule="exact" w:val="44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3</w:t>
            </w:r>
          </w:p>
        </w:tc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Развитие русского языка как закономерный процесс</w:t>
            </w:r>
          </w:p>
          <w:p w:rsidR="006500CA" w:rsidRPr="00282517" w:rsidRDefault="006500CA" w:rsidP="00282517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</w:t>
            </w:r>
          </w:p>
          <w:p w:rsidR="006500CA" w:rsidRPr="00282517" w:rsidRDefault="006500CA" w:rsidP="00282517"/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8B1223" w:rsidP="00282517">
            <w:r>
              <w:t>№ 36, 38</w:t>
            </w:r>
          </w:p>
        </w:tc>
      </w:tr>
      <w:tr w:rsidR="006500CA" w:rsidRPr="00282517" w:rsidTr="008B1223">
        <w:trPr>
          <w:trHeight w:val="3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4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Основные тенденции развития современного русского языка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1223" w:rsidRPr="008B1223" w:rsidRDefault="008B1223" w:rsidP="008B1223">
            <w:pPr>
              <w:autoSpaceDE w:val="0"/>
              <w:autoSpaceDN w:val="0"/>
              <w:adjustRightInd w:val="0"/>
              <w:rPr>
                <w:rFonts w:cstheme="minorHAnsi"/>
                <w:color w:val="221F1F"/>
              </w:rPr>
            </w:pPr>
            <w:r>
              <w:t>№ 43, 45</w:t>
            </w:r>
            <w:r w:rsidRPr="008B1223">
              <w:rPr>
                <w:rFonts w:cstheme="minorHAnsi"/>
                <w:color w:val="221F1F"/>
                <w:sz w:val="22"/>
                <w:szCs w:val="22"/>
              </w:rPr>
              <w:t xml:space="preserve"> Используя материалы параграфа, подготовьтесь к дискуссии на тему «Новые</w:t>
            </w:r>
          </w:p>
          <w:p w:rsidR="006500CA" w:rsidRPr="00282517" w:rsidRDefault="008B1223" w:rsidP="008B1223">
            <w:r w:rsidRPr="008B1223">
              <w:rPr>
                <w:rFonts w:cstheme="minorHAnsi"/>
                <w:color w:val="221F1F"/>
                <w:sz w:val="22"/>
                <w:szCs w:val="22"/>
              </w:rPr>
              <w:t>иноязычные слова в русском языке: благо или зло».</w:t>
            </w:r>
          </w:p>
        </w:tc>
      </w:tr>
      <w:tr w:rsidR="006500CA" w:rsidRPr="00282517" w:rsidTr="008B1223">
        <w:trPr>
          <w:trHeight w:hRule="exact" w:val="8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5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Практическая работа №1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1223" w:rsidRPr="008B1223" w:rsidRDefault="008B1223" w:rsidP="008B1223">
            <w:pPr>
              <w:autoSpaceDE w:val="0"/>
              <w:autoSpaceDN w:val="0"/>
              <w:adjustRightInd w:val="0"/>
              <w:rPr>
                <w:rFonts w:cstheme="minorHAnsi"/>
                <w:color w:val="221F1F"/>
              </w:rPr>
            </w:pPr>
            <w:r>
              <w:rPr>
                <w:rFonts w:cstheme="minorHAnsi"/>
                <w:sz w:val="22"/>
                <w:szCs w:val="22"/>
              </w:rPr>
              <w:t>№ 56</w:t>
            </w:r>
            <w:r>
              <w:rPr>
                <w:rFonts w:ascii="TextbookNSanPin-Regular" w:hAnsi="TextbookNSanPin-Regular" w:cs="TextbookNSanPin-Regular"/>
                <w:color w:val="221F1F"/>
                <w:sz w:val="22"/>
                <w:szCs w:val="22"/>
              </w:rPr>
              <w:t xml:space="preserve"> </w:t>
            </w:r>
            <w:r w:rsidRPr="008B1223">
              <w:rPr>
                <w:rFonts w:cstheme="minorHAnsi"/>
                <w:color w:val="221F1F"/>
                <w:sz w:val="22"/>
                <w:szCs w:val="22"/>
              </w:rPr>
              <w:t>Подготовьте проект «Словарный бум в русском языке новейшего перио-</w:t>
            </w:r>
          </w:p>
          <w:p w:rsidR="006500CA" w:rsidRPr="008B1223" w:rsidRDefault="008B1223" w:rsidP="008B1223">
            <w:pPr>
              <w:rPr>
                <w:rFonts w:cstheme="minorHAnsi"/>
              </w:rPr>
            </w:pPr>
            <w:r w:rsidRPr="008B1223">
              <w:rPr>
                <w:rFonts w:cstheme="minorHAnsi"/>
                <w:color w:val="221F1F"/>
                <w:sz w:val="22"/>
                <w:szCs w:val="22"/>
              </w:rPr>
              <w:t>да». Используйте материалы § 6 и 7.</w:t>
            </w:r>
          </w:p>
        </w:tc>
      </w:tr>
      <w:tr w:rsidR="006500CA" w:rsidRPr="00443253" w:rsidTr="008B1223">
        <w:trPr>
          <w:trHeight w:hRule="exact"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443253" w:rsidRDefault="006500CA" w:rsidP="00282517">
            <w:pPr>
              <w:rPr>
                <w:b/>
                <w:i/>
              </w:rPr>
            </w:pPr>
          </w:p>
        </w:tc>
        <w:tc>
          <w:tcPr>
            <w:tcW w:w="6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443253" w:rsidRDefault="006500CA" w:rsidP="00282517">
            <w:pPr>
              <w:rPr>
                <w:b/>
                <w:i/>
              </w:rPr>
            </w:pPr>
            <w:r w:rsidRPr="00443253">
              <w:rPr>
                <w:b/>
                <w:i/>
              </w:rPr>
              <w:t>Культура речи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443253" w:rsidRDefault="006500CA" w:rsidP="00282517">
            <w:pPr>
              <w:rPr>
                <w:b/>
                <w:i/>
              </w:rPr>
            </w:pPr>
            <w:r w:rsidRPr="00443253">
              <w:rPr>
                <w:b/>
                <w:i/>
              </w:rPr>
              <w:t>5ч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443253" w:rsidRDefault="006500CA" w:rsidP="00282517">
            <w:pPr>
              <w:rPr>
                <w:b/>
                <w:i/>
              </w:rPr>
            </w:pPr>
          </w:p>
        </w:tc>
      </w:tr>
      <w:tr w:rsidR="006500CA" w:rsidRPr="00282517" w:rsidTr="008B1223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6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Основные орфоэпические нормы современного русского литературного языка.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8B1223" w:rsidP="008B1223">
            <w:r>
              <w:t>№95, 98</w:t>
            </w:r>
          </w:p>
        </w:tc>
      </w:tr>
      <w:tr w:rsidR="006500CA" w:rsidRPr="00282517" w:rsidTr="008B1223">
        <w:trPr>
          <w:trHeight w:val="411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7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Лексические нормы русского языка. Тавтология. Плеоназм.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8B1223" w:rsidP="00282517">
            <w:r>
              <w:t>№ 108, 110</w:t>
            </w:r>
          </w:p>
        </w:tc>
      </w:tr>
      <w:tr w:rsidR="006500CA" w:rsidRPr="00282517" w:rsidTr="008B1223">
        <w:trPr>
          <w:trHeight w:hRule="exact" w:val="4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8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Основные грамматические нормы русского языка</w:t>
            </w:r>
          </w:p>
          <w:p w:rsidR="006500CA" w:rsidRPr="00282517" w:rsidRDefault="006500CA" w:rsidP="00282517"/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8B1223" w:rsidP="00282517">
            <w:r>
              <w:t>№ 123, 125</w:t>
            </w:r>
          </w:p>
        </w:tc>
      </w:tr>
      <w:tr w:rsidR="006500CA" w:rsidRPr="00282517" w:rsidTr="008B1223">
        <w:trPr>
          <w:trHeight w:hRule="exact" w:val="8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9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Речевой этикет. Этика и этикет в электронной среде общения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1223" w:rsidRPr="008B1223" w:rsidRDefault="008B1223" w:rsidP="008B1223">
            <w:pPr>
              <w:autoSpaceDE w:val="0"/>
              <w:autoSpaceDN w:val="0"/>
              <w:adjustRightInd w:val="0"/>
              <w:rPr>
                <w:rFonts w:cstheme="minorHAnsi"/>
                <w:color w:val="221F1F"/>
              </w:rPr>
            </w:pPr>
            <w:r w:rsidRPr="008B1223">
              <w:rPr>
                <w:rFonts w:cstheme="minorHAnsi"/>
                <w:color w:val="221F1F"/>
                <w:sz w:val="22"/>
                <w:szCs w:val="22"/>
              </w:rPr>
              <w:t>Подберите материал и подготовьте проект на тему «Правила поведения в</w:t>
            </w:r>
          </w:p>
          <w:p w:rsidR="006500CA" w:rsidRPr="008B1223" w:rsidRDefault="008B1223" w:rsidP="008B1223">
            <w:pPr>
              <w:rPr>
                <w:rFonts w:cstheme="minorHAnsi"/>
              </w:rPr>
            </w:pPr>
            <w:r w:rsidRPr="008B1223">
              <w:rPr>
                <w:rFonts w:cstheme="minorHAnsi"/>
                <w:color w:val="221F1F"/>
                <w:sz w:val="22"/>
                <w:szCs w:val="22"/>
              </w:rPr>
              <w:t>интернет-дискуссии».</w:t>
            </w:r>
          </w:p>
        </w:tc>
      </w:tr>
      <w:tr w:rsidR="006500CA" w:rsidRPr="00282517" w:rsidTr="008B1223">
        <w:trPr>
          <w:trHeight w:hRule="exact" w:val="3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10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Практическая работа №2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8B1223" w:rsidP="00282517">
            <w:r>
              <w:t>№ 131</w:t>
            </w:r>
          </w:p>
        </w:tc>
      </w:tr>
      <w:tr w:rsidR="006500CA" w:rsidRPr="00443253" w:rsidTr="008B1223">
        <w:trPr>
          <w:trHeight w:hRule="exact" w:val="4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443253" w:rsidRDefault="006500CA" w:rsidP="00282517">
            <w:pPr>
              <w:rPr>
                <w:b/>
                <w:i/>
              </w:rPr>
            </w:pPr>
          </w:p>
        </w:tc>
        <w:tc>
          <w:tcPr>
            <w:tcW w:w="6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443253" w:rsidRDefault="006500CA" w:rsidP="00282517">
            <w:pPr>
              <w:rPr>
                <w:b/>
                <w:i/>
              </w:rPr>
            </w:pPr>
            <w:r w:rsidRPr="00443253">
              <w:rPr>
                <w:b/>
                <w:i/>
              </w:rPr>
              <w:t>Речь. Речевая деятельность. Текст.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443253" w:rsidRDefault="006500CA" w:rsidP="00282517">
            <w:pPr>
              <w:rPr>
                <w:b/>
                <w:i/>
              </w:rPr>
            </w:pPr>
            <w:r w:rsidRPr="00443253">
              <w:rPr>
                <w:b/>
                <w:i/>
              </w:rPr>
              <w:t>8ч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443253" w:rsidRDefault="006500CA" w:rsidP="00282517">
            <w:pPr>
              <w:rPr>
                <w:b/>
                <w:i/>
              </w:rPr>
            </w:pPr>
          </w:p>
        </w:tc>
      </w:tr>
      <w:tr w:rsidR="006500CA" w:rsidRPr="00282517" w:rsidTr="008B1223">
        <w:trPr>
          <w:trHeight w:hRule="exact" w:val="6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11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Текст как единица языка и речи Виды преобразования текстов: аннотация, конспект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8B1223" w:rsidP="00282517">
            <w:r>
              <w:t>№ 159</w:t>
            </w:r>
          </w:p>
        </w:tc>
      </w:tr>
      <w:tr w:rsidR="006500CA" w:rsidRPr="00282517" w:rsidTr="008B1223">
        <w:trPr>
          <w:trHeight w:hRule="exact" w:val="4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6500CA">
            <w:r w:rsidRPr="00282517">
              <w:t>1</w:t>
            </w:r>
            <w:r>
              <w:t>2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Орфографический и пунктуационный практикум.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8B1223" w:rsidP="00282517">
            <w:r>
              <w:t>№ 166</w:t>
            </w:r>
          </w:p>
        </w:tc>
      </w:tr>
      <w:tr w:rsidR="006500CA" w:rsidRPr="00282517" w:rsidTr="008B1223">
        <w:trPr>
          <w:trHeight w:hRule="exact" w:val="7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6500CA">
            <w:r w:rsidRPr="00282517">
              <w:t>1</w:t>
            </w:r>
            <w:r>
              <w:t>3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rPr>
                <w:color w:val="000000"/>
              </w:rPr>
              <w:t>Официально-деловой стиль. Деловое письмо, его структурные элементы и языковые особенности.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8B1223" w:rsidP="00282517">
            <w:r>
              <w:t>№ 170</w:t>
            </w:r>
          </w:p>
        </w:tc>
      </w:tr>
      <w:tr w:rsidR="006500CA" w:rsidRPr="00282517" w:rsidTr="008B1223">
        <w:trPr>
          <w:trHeight w:hRule="exact" w:val="5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6500CA">
            <w:r w:rsidRPr="00282517">
              <w:t>1</w:t>
            </w:r>
            <w:r>
              <w:t>4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pPr>
              <w:rPr>
                <w:spacing w:val="-3"/>
              </w:rPr>
            </w:pPr>
            <w:r w:rsidRPr="00282517">
              <w:t>Учебно-научный стиль. Доклад, сообщение.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1223" w:rsidRPr="00F144F8" w:rsidRDefault="008B1223" w:rsidP="008B1223">
            <w:pPr>
              <w:autoSpaceDE w:val="0"/>
              <w:autoSpaceDN w:val="0"/>
              <w:adjustRightInd w:val="0"/>
              <w:rPr>
                <w:rFonts w:cstheme="minorHAnsi"/>
                <w:color w:val="221F1F"/>
              </w:rPr>
            </w:pPr>
            <w:r w:rsidRPr="00F144F8">
              <w:rPr>
                <w:rFonts w:cstheme="minorHAnsi"/>
                <w:b/>
                <w:bCs/>
                <w:color w:val="221F1F"/>
                <w:sz w:val="22"/>
                <w:szCs w:val="22"/>
              </w:rPr>
              <w:t xml:space="preserve">179. </w:t>
            </w:r>
            <w:r w:rsidRPr="00F144F8">
              <w:rPr>
                <w:rFonts w:cstheme="minorHAnsi"/>
                <w:color w:val="221F1F"/>
                <w:sz w:val="22"/>
                <w:szCs w:val="22"/>
              </w:rPr>
              <w:t>Подготовьте выступление</w:t>
            </w:r>
            <w:r w:rsidR="00F144F8" w:rsidRPr="00F144F8">
              <w:rPr>
                <w:rFonts w:cstheme="minorHAnsi"/>
                <w:color w:val="221F1F"/>
                <w:sz w:val="22"/>
                <w:szCs w:val="22"/>
              </w:rPr>
              <w:t>/</w:t>
            </w:r>
            <w:r w:rsidRPr="00F144F8">
              <w:rPr>
                <w:rFonts w:cstheme="minorHAnsi"/>
                <w:color w:val="221F1F"/>
                <w:sz w:val="22"/>
                <w:szCs w:val="22"/>
              </w:rPr>
              <w:t>доклад</w:t>
            </w:r>
          </w:p>
          <w:p w:rsidR="006500CA" w:rsidRPr="00F144F8" w:rsidRDefault="008B1223" w:rsidP="008B1223">
            <w:pPr>
              <w:rPr>
                <w:rFonts w:cstheme="minorHAnsi"/>
              </w:rPr>
            </w:pPr>
            <w:r w:rsidRPr="00F144F8">
              <w:rPr>
                <w:rFonts w:cstheme="minorHAnsi"/>
                <w:color w:val="221F1F"/>
                <w:sz w:val="22"/>
                <w:szCs w:val="22"/>
              </w:rPr>
              <w:t>по одной из тем.</w:t>
            </w:r>
          </w:p>
        </w:tc>
      </w:tr>
      <w:tr w:rsidR="006500CA" w:rsidRPr="00282517" w:rsidTr="00F144F8">
        <w:trPr>
          <w:trHeight w:hRule="exact" w:val="15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6500CA">
            <w:r w:rsidRPr="00282517">
              <w:lastRenderedPageBreak/>
              <w:t>1</w:t>
            </w:r>
            <w:r>
              <w:t>5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rPr>
                <w:color w:val="000000"/>
              </w:rPr>
              <w:t>Публицистический стиль. Проблемный очерк.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144F8" w:rsidRPr="00F144F8" w:rsidRDefault="00F144F8" w:rsidP="00F144F8">
            <w:pPr>
              <w:autoSpaceDE w:val="0"/>
              <w:autoSpaceDN w:val="0"/>
              <w:adjustRightInd w:val="0"/>
              <w:rPr>
                <w:rFonts w:cstheme="minorHAnsi"/>
                <w:color w:val="221F1F"/>
              </w:rPr>
            </w:pPr>
            <w:r w:rsidRPr="00F144F8">
              <w:rPr>
                <w:rFonts w:cstheme="minorHAnsi"/>
                <w:color w:val="221F1F"/>
                <w:sz w:val="22"/>
                <w:szCs w:val="22"/>
              </w:rPr>
              <w:t>Коллективный проект «Азбука Русского Мира». Распределите буквы между</w:t>
            </w:r>
          </w:p>
          <w:p w:rsidR="00F144F8" w:rsidRPr="00F144F8" w:rsidRDefault="00F144F8" w:rsidP="00F144F8">
            <w:pPr>
              <w:autoSpaceDE w:val="0"/>
              <w:autoSpaceDN w:val="0"/>
              <w:adjustRightInd w:val="0"/>
              <w:rPr>
                <w:rFonts w:cstheme="minorHAnsi"/>
                <w:color w:val="221F1F"/>
              </w:rPr>
            </w:pPr>
            <w:r w:rsidRPr="00F144F8">
              <w:rPr>
                <w:rFonts w:cstheme="minorHAnsi"/>
                <w:color w:val="221F1F"/>
                <w:sz w:val="22"/>
                <w:szCs w:val="22"/>
              </w:rPr>
              <w:t>собой так, чтобы в работе оказался весь алфавит. На каждую букву необходимо</w:t>
            </w:r>
          </w:p>
          <w:p w:rsidR="00F144F8" w:rsidRPr="00F144F8" w:rsidRDefault="00F144F8" w:rsidP="00F144F8">
            <w:pPr>
              <w:autoSpaceDE w:val="0"/>
              <w:autoSpaceDN w:val="0"/>
              <w:adjustRightInd w:val="0"/>
              <w:rPr>
                <w:rFonts w:cstheme="minorHAnsi"/>
                <w:color w:val="221F1F"/>
              </w:rPr>
            </w:pPr>
            <w:r w:rsidRPr="00F144F8">
              <w:rPr>
                <w:rFonts w:cstheme="minorHAnsi"/>
                <w:color w:val="221F1F"/>
                <w:sz w:val="22"/>
                <w:szCs w:val="22"/>
              </w:rPr>
              <w:t>найти фамилию россиянина, известного не только в России, но и за её пределами.</w:t>
            </w:r>
          </w:p>
          <w:p w:rsidR="00F144F8" w:rsidRPr="00F144F8" w:rsidRDefault="00F144F8" w:rsidP="00F144F8">
            <w:pPr>
              <w:autoSpaceDE w:val="0"/>
              <w:autoSpaceDN w:val="0"/>
              <w:adjustRightInd w:val="0"/>
              <w:rPr>
                <w:rFonts w:cstheme="minorHAnsi"/>
                <w:color w:val="221F1F"/>
              </w:rPr>
            </w:pPr>
            <w:r w:rsidRPr="00F144F8">
              <w:rPr>
                <w:rFonts w:cstheme="minorHAnsi"/>
                <w:color w:val="221F1F"/>
                <w:sz w:val="22"/>
                <w:szCs w:val="22"/>
              </w:rPr>
              <w:t>Это может быть учёный, писатель, художник, спортсмен и т. п. Создайте портретный</w:t>
            </w:r>
          </w:p>
          <w:p w:rsidR="00F144F8" w:rsidRPr="00F144F8" w:rsidRDefault="00F144F8" w:rsidP="00F144F8">
            <w:pPr>
              <w:autoSpaceDE w:val="0"/>
              <w:autoSpaceDN w:val="0"/>
              <w:adjustRightInd w:val="0"/>
              <w:rPr>
                <w:rFonts w:cstheme="minorHAnsi"/>
                <w:color w:val="221F1F"/>
              </w:rPr>
            </w:pPr>
            <w:r w:rsidRPr="00F144F8">
              <w:rPr>
                <w:rFonts w:cstheme="minorHAnsi"/>
                <w:color w:val="221F1F"/>
                <w:sz w:val="22"/>
                <w:szCs w:val="22"/>
              </w:rPr>
              <w:t>очерк: постарайтесь найти его портрет, напишите, когда и где он жил, чем</w:t>
            </w:r>
          </w:p>
          <w:p w:rsidR="006500CA" w:rsidRPr="00F144F8" w:rsidRDefault="00F144F8" w:rsidP="00F144F8">
            <w:pPr>
              <w:rPr>
                <w:rFonts w:cstheme="minorHAnsi"/>
              </w:rPr>
            </w:pPr>
            <w:r w:rsidRPr="00F144F8">
              <w:rPr>
                <w:rFonts w:cstheme="minorHAnsi"/>
                <w:color w:val="221F1F"/>
                <w:sz w:val="22"/>
                <w:szCs w:val="22"/>
              </w:rPr>
              <w:t>прославился. Проект можно выполнить в электронном виде.</w:t>
            </w:r>
          </w:p>
        </w:tc>
      </w:tr>
      <w:tr w:rsidR="006500CA" w:rsidRPr="00282517" w:rsidTr="00F144F8">
        <w:trPr>
          <w:trHeight w:hRule="exact" w:val="8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6500CA">
            <w:r w:rsidRPr="00282517">
              <w:t>1</w:t>
            </w:r>
            <w:r>
              <w:t>6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Язык художественной литературы. Прецедентные тексты.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144F8" w:rsidRPr="00F144F8" w:rsidRDefault="00F144F8" w:rsidP="00F144F8">
            <w:pPr>
              <w:autoSpaceDE w:val="0"/>
              <w:autoSpaceDN w:val="0"/>
              <w:adjustRightInd w:val="0"/>
              <w:rPr>
                <w:rFonts w:cstheme="minorHAnsi"/>
                <w:color w:val="221F1F"/>
              </w:rPr>
            </w:pPr>
            <w:r w:rsidRPr="00F144F8">
              <w:rPr>
                <w:rFonts w:cstheme="minorHAnsi"/>
                <w:sz w:val="22"/>
                <w:szCs w:val="22"/>
              </w:rPr>
              <w:t xml:space="preserve">№ 191 </w:t>
            </w:r>
            <w:r w:rsidRPr="00F144F8">
              <w:rPr>
                <w:rFonts w:cstheme="minorHAnsi"/>
                <w:color w:val="221F1F"/>
                <w:sz w:val="22"/>
                <w:szCs w:val="22"/>
              </w:rPr>
              <w:t>Напишите о своём понимании культуры, используя приведённые высказывания</w:t>
            </w:r>
          </w:p>
          <w:p w:rsidR="006500CA" w:rsidRPr="00F144F8" w:rsidRDefault="00F144F8" w:rsidP="00F144F8">
            <w:pPr>
              <w:rPr>
                <w:rFonts w:cstheme="minorHAnsi"/>
              </w:rPr>
            </w:pPr>
            <w:r w:rsidRPr="00F144F8">
              <w:rPr>
                <w:rFonts w:cstheme="minorHAnsi"/>
                <w:color w:val="221F1F"/>
                <w:sz w:val="22"/>
                <w:szCs w:val="22"/>
              </w:rPr>
              <w:t>и оформляя их как цитаты в своём тексте.</w:t>
            </w:r>
          </w:p>
        </w:tc>
      </w:tr>
      <w:tr w:rsidR="006500CA" w:rsidRPr="00282517" w:rsidTr="008B1223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0CA" w:rsidRPr="00282517" w:rsidRDefault="006500CA" w:rsidP="006500CA">
            <w:r w:rsidRPr="00282517">
              <w:t>1</w:t>
            </w:r>
            <w:r>
              <w:t>7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Зачетная работа по курсу.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0CA" w:rsidRPr="00282517" w:rsidRDefault="006500CA" w:rsidP="00282517">
            <w:r w:rsidRPr="00282517"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0CA" w:rsidRPr="00282517" w:rsidRDefault="006500CA" w:rsidP="00282517"/>
        </w:tc>
      </w:tr>
      <w:tr w:rsidR="006500CA" w:rsidRPr="00443253" w:rsidTr="008B1223">
        <w:trPr>
          <w:trHeight w:val="2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0CA" w:rsidRPr="00443253" w:rsidRDefault="006500CA" w:rsidP="00282517">
            <w:pPr>
              <w:rPr>
                <w:b/>
                <w:i/>
              </w:rPr>
            </w:pP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0CA" w:rsidRPr="00443253" w:rsidRDefault="006500CA" w:rsidP="00282517">
            <w:pPr>
              <w:rPr>
                <w:b/>
                <w:i/>
              </w:rPr>
            </w:pPr>
            <w:r w:rsidRPr="00443253">
              <w:rPr>
                <w:b/>
                <w:i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0CA" w:rsidRPr="00443253" w:rsidRDefault="00F144F8" w:rsidP="00282517">
            <w:pPr>
              <w:rPr>
                <w:b/>
                <w:i/>
              </w:rPr>
            </w:pPr>
            <w:r>
              <w:rPr>
                <w:b/>
                <w:i/>
              </w:rPr>
              <w:t>17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0CA" w:rsidRPr="00443253" w:rsidRDefault="006500CA" w:rsidP="00282517">
            <w:pPr>
              <w:rPr>
                <w:b/>
                <w:i/>
              </w:rPr>
            </w:pPr>
          </w:p>
        </w:tc>
      </w:tr>
    </w:tbl>
    <w:p w:rsidR="006F7F17" w:rsidRDefault="006F7F17" w:rsidP="006F7F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6F7F17" w:rsidRDefault="006F7F17" w:rsidP="0055098D">
      <w:pPr>
        <w:jc w:val="both"/>
        <w:rPr>
          <w:lang w:val="en-US"/>
        </w:rPr>
      </w:pPr>
    </w:p>
    <w:p w:rsidR="006F7F17" w:rsidRDefault="006F7F17" w:rsidP="006F7F17">
      <w:pPr>
        <w:rPr>
          <w:b/>
          <w:sz w:val="28"/>
          <w:szCs w:val="28"/>
        </w:rPr>
      </w:pPr>
    </w:p>
    <w:p w:rsidR="006F7F17" w:rsidRDefault="006F7F17" w:rsidP="006F7F17">
      <w:pPr>
        <w:rPr>
          <w:b/>
          <w:sz w:val="28"/>
          <w:szCs w:val="28"/>
        </w:rPr>
      </w:pPr>
    </w:p>
    <w:p w:rsidR="006F7F17" w:rsidRDefault="006F7F17" w:rsidP="006F7F17">
      <w:pPr>
        <w:rPr>
          <w:b/>
          <w:sz w:val="28"/>
          <w:szCs w:val="28"/>
        </w:rPr>
      </w:pPr>
    </w:p>
    <w:p w:rsidR="00054A0E" w:rsidRDefault="00054A0E" w:rsidP="006F7F17">
      <w:pPr>
        <w:rPr>
          <w:b/>
          <w:sz w:val="28"/>
          <w:szCs w:val="28"/>
        </w:rPr>
      </w:pPr>
    </w:p>
    <w:p w:rsidR="00282517" w:rsidRDefault="00282517" w:rsidP="006F7F17">
      <w:pPr>
        <w:rPr>
          <w:b/>
          <w:sz w:val="28"/>
          <w:szCs w:val="28"/>
        </w:rPr>
      </w:pPr>
    </w:p>
    <w:p w:rsidR="006F7F17" w:rsidRPr="00771E0D" w:rsidRDefault="006F7F17" w:rsidP="006F7F17">
      <w:pPr>
        <w:rPr>
          <w:b/>
          <w:sz w:val="28"/>
          <w:szCs w:val="28"/>
        </w:rPr>
      </w:pPr>
    </w:p>
    <w:p w:rsidR="006F7F17" w:rsidRDefault="006F7F17" w:rsidP="006F7F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6F7F17" w:rsidRPr="006F7F17" w:rsidRDefault="006F7F17" w:rsidP="0055098D">
      <w:pPr>
        <w:jc w:val="both"/>
        <w:rPr>
          <w:lang w:val="en-US"/>
        </w:rPr>
      </w:pPr>
    </w:p>
    <w:sectPr w:rsidR="006F7F17" w:rsidRPr="006F7F17" w:rsidSect="00282517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4EA" w:rsidRDefault="001964EA" w:rsidP="00054A0E">
      <w:r>
        <w:separator/>
      </w:r>
    </w:p>
  </w:endnote>
  <w:endnote w:type="continuationSeparator" w:id="1">
    <w:p w:rsidR="001964EA" w:rsidRDefault="001964EA" w:rsidP="00054A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xtbookN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4EA" w:rsidRDefault="001964EA" w:rsidP="00054A0E">
      <w:r>
        <w:separator/>
      </w:r>
    </w:p>
  </w:footnote>
  <w:footnote w:type="continuationSeparator" w:id="1">
    <w:p w:rsidR="001964EA" w:rsidRDefault="001964EA" w:rsidP="00054A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D03FF"/>
    <w:multiLevelType w:val="hybridMultilevel"/>
    <w:tmpl w:val="1AE4DEE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C2446D"/>
    <w:multiLevelType w:val="multilevel"/>
    <w:tmpl w:val="3A6219D4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E007A8B"/>
    <w:multiLevelType w:val="multilevel"/>
    <w:tmpl w:val="EF74E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6921"/>
    <w:rsid w:val="00054A0E"/>
    <w:rsid w:val="000949CE"/>
    <w:rsid w:val="00116921"/>
    <w:rsid w:val="001964EA"/>
    <w:rsid w:val="001E3701"/>
    <w:rsid w:val="00205D3E"/>
    <w:rsid w:val="00230B7C"/>
    <w:rsid w:val="002430C8"/>
    <w:rsid w:val="002720D1"/>
    <w:rsid w:val="00282517"/>
    <w:rsid w:val="002A0BEE"/>
    <w:rsid w:val="002B7C61"/>
    <w:rsid w:val="002D5B64"/>
    <w:rsid w:val="002F282D"/>
    <w:rsid w:val="00323787"/>
    <w:rsid w:val="00357D60"/>
    <w:rsid w:val="00372DDB"/>
    <w:rsid w:val="00443253"/>
    <w:rsid w:val="00455A5E"/>
    <w:rsid w:val="004C6007"/>
    <w:rsid w:val="0055098D"/>
    <w:rsid w:val="005C7E34"/>
    <w:rsid w:val="005E4A16"/>
    <w:rsid w:val="006500CA"/>
    <w:rsid w:val="0066060F"/>
    <w:rsid w:val="006A376D"/>
    <w:rsid w:val="006E2B5B"/>
    <w:rsid w:val="006F2538"/>
    <w:rsid w:val="006F7F17"/>
    <w:rsid w:val="00737E14"/>
    <w:rsid w:val="00742412"/>
    <w:rsid w:val="00743B0A"/>
    <w:rsid w:val="00751AD5"/>
    <w:rsid w:val="00777BC5"/>
    <w:rsid w:val="007B0979"/>
    <w:rsid w:val="007E6424"/>
    <w:rsid w:val="00807A90"/>
    <w:rsid w:val="0082181B"/>
    <w:rsid w:val="00855BE3"/>
    <w:rsid w:val="00876EEA"/>
    <w:rsid w:val="008A6BA0"/>
    <w:rsid w:val="008B1223"/>
    <w:rsid w:val="00907A09"/>
    <w:rsid w:val="00925347"/>
    <w:rsid w:val="009313A7"/>
    <w:rsid w:val="009456DA"/>
    <w:rsid w:val="00966BB8"/>
    <w:rsid w:val="00982364"/>
    <w:rsid w:val="0099683E"/>
    <w:rsid w:val="009D3295"/>
    <w:rsid w:val="00A053A2"/>
    <w:rsid w:val="00A4651B"/>
    <w:rsid w:val="00A97EA7"/>
    <w:rsid w:val="00AB78DA"/>
    <w:rsid w:val="00AC6A39"/>
    <w:rsid w:val="00AE4C72"/>
    <w:rsid w:val="00AE4FDC"/>
    <w:rsid w:val="00B243A4"/>
    <w:rsid w:val="00B34EF6"/>
    <w:rsid w:val="00B405AB"/>
    <w:rsid w:val="00B54B65"/>
    <w:rsid w:val="00B565FF"/>
    <w:rsid w:val="00B765FC"/>
    <w:rsid w:val="00B8558B"/>
    <w:rsid w:val="00C35DFF"/>
    <w:rsid w:val="00C525ED"/>
    <w:rsid w:val="00C72595"/>
    <w:rsid w:val="00C73DB4"/>
    <w:rsid w:val="00C77331"/>
    <w:rsid w:val="00C9073B"/>
    <w:rsid w:val="00C90CA0"/>
    <w:rsid w:val="00C979CF"/>
    <w:rsid w:val="00D32918"/>
    <w:rsid w:val="00D545CE"/>
    <w:rsid w:val="00D9190D"/>
    <w:rsid w:val="00D97D5D"/>
    <w:rsid w:val="00DA0FBE"/>
    <w:rsid w:val="00DB0A60"/>
    <w:rsid w:val="00DD4F88"/>
    <w:rsid w:val="00DD73FC"/>
    <w:rsid w:val="00E44AEA"/>
    <w:rsid w:val="00EB47AD"/>
    <w:rsid w:val="00F144F8"/>
    <w:rsid w:val="00F61036"/>
    <w:rsid w:val="00F96085"/>
    <w:rsid w:val="00F96677"/>
    <w:rsid w:val="00FC27C2"/>
    <w:rsid w:val="00FD4522"/>
    <w:rsid w:val="00FE1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D3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05D3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5D3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5D3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5D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5D3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5D3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5D3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5D3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5D3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D3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05D3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05D3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05D3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05D3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05D3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05D3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05D3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05D3E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205D3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05D3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05D3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205D3E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205D3E"/>
    <w:rPr>
      <w:b/>
      <w:bCs/>
    </w:rPr>
  </w:style>
  <w:style w:type="character" w:styleId="a8">
    <w:name w:val="Emphasis"/>
    <w:basedOn w:val="a0"/>
    <w:uiPriority w:val="20"/>
    <w:qFormat/>
    <w:rsid w:val="00205D3E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05D3E"/>
    <w:rPr>
      <w:szCs w:val="32"/>
    </w:rPr>
  </w:style>
  <w:style w:type="paragraph" w:styleId="aa">
    <w:name w:val="List Paragraph"/>
    <w:basedOn w:val="a"/>
    <w:link w:val="ab"/>
    <w:uiPriority w:val="99"/>
    <w:qFormat/>
    <w:rsid w:val="00205D3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05D3E"/>
    <w:rPr>
      <w:i/>
    </w:rPr>
  </w:style>
  <w:style w:type="character" w:customStyle="1" w:styleId="22">
    <w:name w:val="Цитата 2 Знак"/>
    <w:basedOn w:val="a0"/>
    <w:link w:val="21"/>
    <w:uiPriority w:val="29"/>
    <w:rsid w:val="00205D3E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05D3E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205D3E"/>
    <w:rPr>
      <w:b/>
      <w:i/>
      <w:sz w:val="24"/>
    </w:rPr>
  </w:style>
  <w:style w:type="character" w:styleId="ae">
    <w:name w:val="Subtle Emphasis"/>
    <w:uiPriority w:val="19"/>
    <w:qFormat/>
    <w:rsid w:val="00205D3E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205D3E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205D3E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205D3E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205D3E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205D3E"/>
    <w:pPr>
      <w:outlineLvl w:val="9"/>
    </w:pPr>
  </w:style>
  <w:style w:type="table" w:styleId="af4">
    <w:name w:val="Table Grid"/>
    <w:basedOn w:val="a1"/>
    <w:uiPriority w:val="59"/>
    <w:rsid w:val="002720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751AD5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751AD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30B7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b">
    <w:name w:val="Абзац списка Знак"/>
    <w:link w:val="aa"/>
    <w:uiPriority w:val="99"/>
    <w:locked/>
    <w:rsid w:val="006F7F17"/>
    <w:rPr>
      <w:sz w:val="24"/>
      <w:szCs w:val="24"/>
    </w:rPr>
  </w:style>
  <w:style w:type="paragraph" w:styleId="af7">
    <w:name w:val="header"/>
    <w:basedOn w:val="a"/>
    <w:link w:val="af8"/>
    <w:uiPriority w:val="99"/>
    <w:semiHidden/>
    <w:unhideWhenUsed/>
    <w:rsid w:val="00054A0E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054A0E"/>
    <w:rPr>
      <w:sz w:val="24"/>
      <w:szCs w:val="24"/>
    </w:rPr>
  </w:style>
  <w:style w:type="paragraph" w:styleId="af9">
    <w:name w:val="footer"/>
    <w:basedOn w:val="a"/>
    <w:link w:val="afa"/>
    <w:uiPriority w:val="99"/>
    <w:semiHidden/>
    <w:unhideWhenUsed/>
    <w:rsid w:val="00054A0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rsid w:val="00054A0E"/>
    <w:rPr>
      <w:sz w:val="24"/>
      <w:szCs w:val="24"/>
    </w:rPr>
  </w:style>
  <w:style w:type="paragraph" w:customStyle="1" w:styleId="ConsPlusNormal">
    <w:name w:val="ConsPlusNormal"/>
    <w:uiPriority w:val="99"/>
    <w:rsid w:val="00C525ED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D3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05D3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5D3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5D3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5D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5D3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5D3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5D3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5D3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5D3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D3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05D3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05D3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05D3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05D3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05D3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05D3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05D3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05D3E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205D3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05D3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05D3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205D3E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205D3E"/>
    <w:rPr>
      <w:b/>
      <w:bCs/>
    </w:rPr>
  </w:style>
  <w:style w:type="character" w:styleId="a8">
    <w:name w:val="Emphasis"/>
    <w:basedOn w:val="a0"/>
    <w:uiPriority w:val="20"/>
    <w:qFormat/>
    <w:rsid w:val="00205D3E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05D3E"/>
    <w:rPr>
      <w:szCs w:val="32"/>
    </w:rPr>
  </w:style>
  <w:style w:type="paragraph" w:styleId="aa">
    <w:name w:val="List Paragraph"/>
    <w:basedOn w:val="a"/>
    <w:uiPriority w:val="34"/>
    <w:qFormat/>
    <w:rsid w:val="00205D3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05D3E"/>
    <w:rPr>
      <w:i/>
    </w:rPr>
  </w:style>
  <w:style w:type="character" w:customStyle="1" w:styleId="22">
    <w:name w:val="Цитата 2 Знак"/>
    <w:basedOn w:val="a0"/>
    <w:link w:val="21"/>
    <w:uiPriority w:val="29"/>
    <w:rsid w:val="00205D3E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05D3E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205D3E"/>
    <w:rPr>
      <w:b/>
      <w:i/>
      <w:sz w:val="24"/>
    </w:rPr>
  </w:style>
  <w:style w:type="character" w:styleId="ad">
    <w:name w:val="Subtle Emphasis"/>
    <w:uiPriority w:val="19"/>
    <w:qFormat/>
    <w:rsid w:val="00205D3E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05D3E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05D3E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05D3E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05D3E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05D3E"/>
    <w:pPr>
      <w:outlineLvl w:val="9"/>
    </w:pPr>
  </w:style>
  <w:style w:type="table" w:styleId="af3">
    <w:name w:val="Table Grid"/>
    <w:basedOn w:val="a1"/>
    <w:uiPriority w:val="59"/>
    <w:rsid w:val="00272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751AD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751A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CDD0E-D46E-4C4B-8DC8-3A60295AB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2004</Words>
  <Characters>11424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</dc:creator>
  <cp:lastModifiedBy>Людмила</cp:lastModifiedBy>
  <cp:revision>6</cp:revision>
  <cp:lastPrinted>2020-10-28T20:17:00Z</cp:lastPrinted>
  <dcterms:created xsi:type="dcterms:W3CDTF">2020-07-31T17:55:00Z</dcterms:created>
  <dcterms:modified xsi:type="dcterms:W3CDTF">2020-10-28T20:24:00Z</dcterms:modified>
</cp:coreProperties>
</file>